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344AD9B3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EC3639">
        <w:rPr>
          <w:rFonts w:ascii="Arial" w:hAnsi="Arial" w:cs="Arial"/>
          <w:b/>
          <w:bCs/>
          <w:u w:val="single"/>
        </w:rPr>
        <w:t>030463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  <w:r w:rsidR="00F56DF7">
        <w:rPr>
          <w:rFonts w:ascii="Arial" w:hAnsi="Arial" w:cs="Arial"/>
          <w:b/>
          <w:bCs/>
          <w:u w:val="single"/>
        </w:rPr>
        <w:t xml:space="preserve"> 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69E33EDF" w:rsidR="00422D01" w:rsidRDefault="006D2756" w:rsidP="004D42A2">
      <w:pPr>
        <w:jc w:val="center"/>
        <w:rPr>
          <w:rFonts w:ascii="Arial" w:hAnsi="Arial" w:cs="Arial"/>
        </w:rPr>
      </w:pPr>
      <w:r w:rsidRPr="006D2756">
        <w:rPr>
          <w:rFonts w:ascii="Arial" w:hAnsi="Arial" w:cs="Arial"/>
          <w:noProof/>
        </w:rPr>
        <w:drawing>
          <wp:inline distT="0" distB="0" distL="0" distR="0" wp14:anchorId="4DEFF3B0" wp14:editId="7F7A950F">
            <wp:extent cx="3804699" cy="2572247"/>
            <wp:effectExtent l="0" t="0" r="5715" b="0"/>
            <wp:docPr id="1368730187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730187" name="Picture 1" descr="A screenshot of a map&#10;&#10;AI-generated content may be incorrect."/>
                    <pic:cNvPicPr/>
                  </pic:nvPicPr>
                  <pic:blipFill rotWithShape="1">
                    <a:blip r:embed="rId10"/>
                    <a:srcRect l="17549" t="12649" r="16062" b="3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089" cy="2572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FC0F86" w14:textId="674BA1CF" w:rsidR="00F56DF7" w:rsidRPr="003E0D17" w:rsidRDefault="006D2756" w:rsidP="004D42A2">
      <w:pPr>
        <w:jc w:val="center"/>
        <w:rPr>
          <w:rFonts w:ascii="Arial" w:hAnsi="Arial" w:cs="Arial"/>
          <w:b/>
          <w:bCs/>
          <w:u w:val="single"/>
        </w:rPr>
      </w:pPr>
      <w:r w:rsidRPr="006D2756">
        <w:rPr>
          <w:rFonts w:ascii="Arial" w:hAnsi="Arial" w:cs="Arial"/>
          <w:noProof/>
        </w:rPr>
        <w:drawing>
          <wp:inline distT="0" distB="0" distL="0" distR="0" wp14:anchorId="75E7411B" wp14:editId="42C08F7F">
            <wp:extent cx="3824578" cy="2596101"/>
            <wp:effectExtent l="0" t="0" r="5080" b="0"/>
            <wp:docPr id="1990362906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362906" name="Picture 1" descr="A screenshot of a map&#10;&#10;AI-generated content may be incorrect."/>
                    <pic:cNvPicPr/>
                  </pic:nvPicPr>
                  <pic:blipFill rotWithShape="1">
                    <a:blip r:embed="rId11"/>
                    <a:srcRect l="17480" t="12778" r="15789" b="2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735" cy="2596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1DA85D32" w14:textId="6F5D213D" w:rsidR="00EC7C4C" w:rsidRPr="00EC7C4C" w:rsidRDefault="006D2756" w:rsidP="00EC7C4C">
      <w:pPr>
        <w:jc w:val="center"/>
        <w:rPr>
          <w:rFonts w:ascii="Arial" w:hAnsi="Arial" w:cs="Arial"/>
        </w:rPr>
      </w:pPr>
      <w:r w:rsidRPr="006D2756">
        <w:rPr>
          <w:rFonts w:ascii="Arial" w:hAnsi="Arial" w:cs="Arial"/>
          <w:noProof/>
        </w:rPr>
        <w:drawing>
          <wp:inline distT="0" distB="0" distL="0" distR="0" wp14:anchorId="62D1234F" wp14:editId="33251ECF">
            <wp:extent cx="3506218" cy="3083164"/>
            <wp:effectExtent l="0" t="0" r="0" b="3175"/>
            <wp:docPr id="14951986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198626" name=""/>
                    <pic:cNvPicPr/>
                  </pic:nvPicPr>
                  <pic:blipFill rotWithShape="1">
                    <a:blip r:embed="rId12"/>
                    <a:srcRect l="36971" t="30976" r="25080" b="6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917" cy="3106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C85C19" w14:textId="77777777" w:rsidR="00EC7C4C" w:rsidRPr="003E0D17" w:rsidRDefault="00EC7C4C" w:rsidP="001107EB">
      <w:pPr>
        <w:rPr>
          <w:rFonts w:ascii="Arial" w:hAnsi="Arial" w:cs="Arial"/>
          <w:b/>
          <w:bCs/>
        </w:rPr>
      </w:pPr>
    </w:p>
    <w:p w14:paraId="553E4286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7C3AC5A8" w14:textId="77777777" w:rsidR="0021213E" w:rsidRDefault="0021213E" w:rsidP="001107EB">
      <w:pPr>
        <w:rPr>
          <w:rFonts w:ascii="Arial" w:hAnsi="Arial" w:cs="Arial"/>
          <w:b/>
          <w:bCs/>
          <w:u w:val="single"/>
        </w:rPr>
      </w:pP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3D791197" w:rsidR="00EC7C4C" w:rsidRDefault="00801DE4" w:rsidP="00801DE4">
      <w:pPr>
        <w:rPr>
          <w:rFonts w:ascii="Arial" w:hAnsi="Arial" w:cs="Arial"/>
        </w:rPr>
      </w:pPr>
      <w:r>
        <w:rPr>
          <w:rFonts w:ascii="Arial" w:hAnsi="Arial" w:cs="Arial"/>
        </w:rPr>
        <w:t>Several watercourses within range, all buffered on application map</w:t>
      </w:r>
    </w:p>
    <w:p w14:paraId="50322AE5" w14:textId="2DF43D8B" w:rsidR="00EC7C4C" w:rsidRDefault="00801DE4" w:rsidP="009A5C4A">
      <w:pPr>
        <w:jc w:val="center"/>
        <w:rPr>
          <w:rFonts w:ascii="Arial" w:hAnsi="Arial" w:cs="Arial"/>
        </w:rPr>
      </w:pPr>
      <w:r w:rsidRPr="00801DE4">
        <w:rPr>
          <w:rFonts w:ascii="Arial" w:hAnsi="Arial" w:cs="Arial"/>
          <w:noProof/>
        </w:rPr>
        <w:drawing>
          <wp:inline distT="0" distB="0" distL="0" distR="0" wp14:anchorId="0DE9B65F" wp14:editId="190B854B">
            <wp:extent cx="2881937" cy="2514948"/>
            <wp:effectExtent l="0" t="0" r="0" b="0"/>
            <wp:docPr id="178697867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978679" name="Picture 1" descr="A screenshot of a computer screen&#10;&#10;AI-generated content may be incorrect."/>
                    <pic:cNvPicPr/>
                  </pic:nvPicPr>
                  <pic:blipFill rotWithShape="1">
                    <a:blip r:embed="rId13"/>
                    <a:srcRect l="36971" t="37427" r="25981" b="2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831" cy="25209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EC3639" w:rsidRDefault="001107EB" w:rsidP="001107EB">
      <w:pPr>
        <w:rPr>
          <w:rFonts w:ascii="Arial" w:hAnsi="Arial" w:cs="Arial"/>
          <w:b/>
          <w:bCs/>
          <w:u w:val="single"/>
        </w:rPr>
      </w:pPr>
      <w:r w:rsidRPr="00EC3639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EC3639">
        <w:rPr>
          <w:rFonts w:ascii="Arial" w:hAnsi="Arial" w:cs="Arial"/>
          <w:b/>
          <w:bCs/>
          <w:u w:val="single"/>
        </w:rPr>
        <w:t xml:space="preserve">source </w:t>
      </w:r>
      <w:r w:rsidRPr="00EC3639">
        <w:rPr>
          <w:rFonts w:ascii="Arial" w:hAnsi="Arial" w:cs="Arial"/>
          <w:b/>
          <w:bCs/>
          <w:u w:val="single"/>
        </w:rPr>
        <w:t>protection zones</w:t>
      </w:r>
    </w:p>
    <w:p w14:paraId="56DF886E" w14:textId="65D414A5" w:rsidR="000A0D42" w:rsidRPr="00EC3639" w:rsidRDefault="00801DE4" w:rsidP="00801DE4">
      <w:pPr>
        <w:rPr>
          <w:rFonts w:ascii="Arial" w:hAnsi="Arial" w:cs="Arial"/>
        </w:rPr>
      </w:pPr>
      <w:r w:rsidRPr="00EC3639">
        <w:rPr>
          <w:rFonts w:ascii="Arial" w:hAnsi="Arial" w:cs="Arial"/>
        </w:rPr>
        <w:t xml:space="preserve">None 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7C9CBDFC" w:rsidR="0012273F" w:rsidRDefault="008D061B" w:rsidP="008D061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Well S of 7, buffered on application map</w:t>
      </w:r>
    </w:p>
    <w:p w14:paraId="25FD0DF4" w14:textId="287940FE" w:rsidR="008D061B" w:rsidRDefault="008D061B" w:rsidP="008D061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 at other fields</w:t>
      </w:r>
    </w:p>
    <w:p w14:paraId="0596CFA8" w14:textId="010B3501" w:rsidR="006354A4" w:rsidRDefault="008D061B" w:rsidP="008D061B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8D061B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21560D88" wp14:editId="2C8F9317">
            <wp:extent cx="4002754" cy="2822713"/>
            <wp:effectExtent l="0" t="0" r="0" b="0"/>
            <wp:docPr id="1912321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32173" name=""/>
                    <pic:cNvPicPr/>
                  </pic:nvPicPr>
                  <pic:blipFill rotWithShape="1">
                    <a:blip r:embed="rId14"/>
                    <a:srcRect l="30383" t="25813" r="28197" b="19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482" cy="2833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265CEF85" w:rsidR="00D90B36" w:rsidRDefault="00A53720" w:rsidP="00A53720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and springs W of 9, shown on application map</w:t>
      </w:r>
    </w:p>
    <w:p w14:paraId="5C0B1D45" w14:textId="0A6BF692" w:rsidR="00E55963" w:rsidRDefault="00A53720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A53720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6ADEF309" wp14:editId="2FFA4286">
            <wp:extent cx="2659535" cy="2503492"/>
            <wp:effectExtent l="0" t="0" r="7620" b="0"/>
            <wp:docPr id="32656576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565767" name="Picture 1" descr="A screenshot of a computer screen&#10;&#10;AI-generated content may be incorrect."/>
                    <pic:cNvPicPr/>
                  </pic:nvPicPr>
                  <pic:blipFill rotWithShape="1">
                    <a:blip r:embed="rId15"/>
                    <a:srcRect l="40786" t="37428" r="32020" b="149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449" cy="2512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9556AE" w14:textId="3F8206D7" w:rsidR="00A53720" w:rsidRDefault="00A53720" w:rsidP="00A53720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Sprnig N of 15, shown on application map</w:t>
      </w:r>
    </w:p>
    <w:p w14:paraId="61099500" w14:textId="219DE8A5" w:rsidR="00A53720" w:rsidRDefault="00A53720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A53720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41F2BE55" wp14:editId="096C4570">
            <wp:extent cx="2984851" cy="1872533"/>
            <wp:effectExtent l="0" t="0" r="6350" b="0"/>
            <wp:docPr id="188252772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527723" name="Picture 1" descr="A screenshot of a computer screen&#10;&#10;AI-generated content may be incorrect."/>
                    <pic:cNvPicPr/>
                  </pic:nvPicPr>
                  <pic:blipFill rotWithShape="1">
                    <a:blip r:embed="rId16"/>
                    <a:srcRect l="38359" t="55239" r="35764" b="14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866" cy="1878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5E122" w14:textId="047A1BAE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</w:t>
      </w:r>
      <w:r w:rsidR="00A53720">
        <w:rPr>
          <w:rFonts w:ascii="Arial" w:eastAsia="Calibri" w:hAnsi="Arial" w:cs="Arial"/>
          <w:b/>
          <w:bCs/>
          <w:color w:val="000000" w:themeColor="text1"/>
          <w:u w:val="single"/>
        </w:rPr>
        <w:t>i</w:t>
      </w: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n Groundwater Safeguard Zone</w:t>
      </w:r>
    </w:p>
    <w:p w14:paraId="37D70424" w14:textId="30F61630" w:rsidR="00782BAE" w:rsidRPr="00D90B36" w:rsidRDefault="00A53720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9279A99" w14:textId="4445D9CD" w:rsidR="00782BAE" w:rsidRPr="00782BAE" w:rsidRDefault="00A53720" w:rsidP="00A53720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76417BE" w14:textId="2A90B7FC" w:rsidR="0000432F" w:rsidRPr="0000432F" w:rsidRDefault="0000432F" w:rsidP="0000432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Several within range</w:t>
      </w:r>
      <w:r w:rsidR="00714EF8">
        <w:rPr>
          <w:rFonts w:ascii="Arial" w:hAnsi="Arial" w:cs="Arial"/>
        </w:rPr>
        <w:t>, mainly otter and bat,</w:t>
      </w:r>
      <w:r>
        <w:rPr>
          <w:rFonts w:ascii="Arial" w:hAnsi="Arial" w:cs="Arial"/>
        </w:rPr>
        <w:t xml:space="preserve"> latest record 2019</w:t>
      </w:r>
    </w:p>
    <w:p w14:paraId="0161C8D9" w14:textId="77777777" w:rsidR="0000432F" w:rsidRDefault="0000432F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F9484C1" w14:textId="52AF7B96" w:rsidR="0000432F" w:rsidRDefault="00714EF8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714EF8">
        <w:rPr>
          <w:rFonts w:ascii="Arial" w:hAnsi="Arial" w:cs="Arial"/>
          <w:b/>
          <w:bCs/>
          <w:noProof/>
        </w:rPr>
        <w:drawing>
          <wp:inline distT="0" distB="0" distL="0" distR="0" wp14:anchorId="3124FED6" wp14:editId="0357B097">
            <wp:extent cx="4587906" cy="2083242"/>
            <wp:effectExtent l="0" t="0" r="3175" b="0"/>
            <wp:docPr id="213028487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284875" name="Picture 1" descr="A screenshot of a computer screen&#10;&#10;AI-generated content may be incorrect."/>
                    <pic:cNvPicPr/>
                  </pic:nvPicPr>
                  <pic:blipFill rotWithShape="1">
                    <a:blip r:embed="rId17"/>
                    <a:srcRect l="4648" t="33047" r="35629" b="16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721" cy="2087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98FDC2" w14:textId="77777777" w:rsidR="0000432F" w:rsidRDefault="0000432F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29F0CB08" w14:textId="57C4D92C" w:rsidR="00184944" w:rsidRPr="00184944" w:rsidRDefault="00EF7AD9" w:rsidP="00184944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Segoe UI" w:hAnsi="Segoe UI" w:cs="Segoe UI"/>
          <w:color w:val="333333"/>
          <w:shd w:val="clear" w:color="auto" w:fill="FFFFFF"/>
        </w:rPr>
        <w:t xml:space="preserve">Purple moor grass and rush pastures, </w:t>
      </w:r>
      <w:r w:rsidRPr="00EF7AD9">
        <w:rPr>
          <w:rFonts w:ascii="Segoe UI" w:hAnsi="Segoe UI" w:cs="Segoe UI"/>
          <w:color w:val="333333"/>
          <w:shd w:val="clear" w:color="auto" w:fill="FFFFFF"/>
        </w:rPr>
        <w:t>Lowland dry acid grassland and Lowland calcareous grassland</w:t>
      </w:r>
      <w:r>
        <w:rPr>
          <w:rFonts w:ascii="Segoe UI" w:hAnsi="Segoe UI" w:cs="Segoe UI"/>
          <w:color w:val="333333"/>
          <w:shd w:val="clear" w:color="auto" w:fill="FFFFFF"/>
        </w:rPr>
        <w:t xml:space="preserve"> within range</w:t>
      </w:r>
    </w:p>
    <w:p w14:paraId="319EA5C3" w14:textId="5A056642" w:rsidR="00184944" w:rsidRDefault="00EF7AD9" w:rsidP="00EF7AD9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EF7AD9">
        <w:rPr>
          <w:rFonts w:ascii="Arial" w:hAnsi="Arial" w:cs="Arial"/>
          <w:b/>
          <w:bCs/>
          <w:noProof/>
          <w:color w:val="000000" w:themeColor="text1"/>
        </w:rPr>
        <w:lastRenderedPageBreak/>
        <w:drawing>
          <wp:inline distT="0" distB="0" distL="0" distR="0" wp14:anchorId="1C30E272" wp14:editId="6D7B8CED">
            <wp:extent cx="2837322" cy="2647785"/>
            <wp:effectExtent l="0" t="0" r="1270" b="635"/>
            <wp:docPr id="82198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98341" name=""/>
                    <pic:cNvPicPr/>
                  </pic:nvPicPr>
                  <pic:blipFill rotWithShape="1">
                    <a:blip r:embed="rId18"/>
                    <a:srcRect l="38705" t="35879" r="27023" b="4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591" cy="2654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152E94" w14:textId="77777777" w:rsidR="00184944" w:rsidRPr="00184944" w:rsidRDefault="00184944" w:rsidP="00184944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68E52F7A" w14:textId="4727D104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r w:rsidR="00EF7AD9" w:rsidRPr="00EF7AD9">
        <w:rPr>
          <w:rFonts w:ascii="Arial" w:hAnsi="Arial" w:cs="Arial"/>
        </w:rPr>
        <w:t>none</w:t>
      </w:r>
    </w:p>
    <w:p w14:paraId="3B5B4412" w14:textId="508C57E2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EF7AD9" w:rsidRPr="00EF7AD9">
        <w:rPr>
          <w:rFonts w:ascii="Arial" w:hAnsi="Arial" w:cs="Arial"/>
        </w:rPr>
        <w:t>none</w:t>
      </w:r>
    </w:p>
    <w:p w14:paraId="374F3DD5" w14:textId="62CD42BB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EF7AD9">
        <w:rPr>
          <w:rFonts w:ascii="Arial" w:hAnsi="Arial" w:cs="Arial"/>
          <w:b/>
          <w:bCs/>
        </w:rPr>
        <w:t xml:space="preserve"> </w:t>
      </w:r>
      <w:r w:rsidR="00EF7AD9" w:rsidRPr="00EF7AD9">
        <w:rPr>
          <w:rFonts w:ascii="Arial" w:hAnsi="Arial" w:cs="Arial"/>
        </w:rPr>
        <w:t>none</w:t>
      </w:r>
    </w:p>
    <w:p w14:paraId="7603DF4E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694A6132" w14:textId="0B8B18A4" w:rsidR="00EF7AD9" w:rsidRPr="00EF7AD9" w:rsidRDefault="00EF7AD9" w:rsidP="00EF7AD9">
      <w:pPr>
        <w:spacing w:after="0" w:line="240" w:lineRule="auto"/>
        <w:rPr>
          <w:rFonts w:ascii="Arial" w:hAnsi="Arial" w:cs="Arial"/>
        </w:rPr>
      </w:pPr>
      <w:r w:rsidRPr="00EF7AD9">
        <w:rPr>
          <w:rFonts w:ascii="Arial" w:hAnsi="Arial" w:cs="Arial"/>
        </w:rPr>
        <w:t>Several within range, shown on application maps</w:t>
      </w:r>
      <w:r>
        <w:rPr>
          <w:rFonts w:ascii="Arial" w:hAnsi="Arial" w:cs="Arial"/>
        </w:rPr>
        <w:t xml:space="preserve"> with buffers where required</w:t>
      </w:r>
    </w:p>
    <w:p w14:paraId="53895392" w14:textId="013E726F" w:rsidR="00EF7AD9" w:rsidRPr="00EF7AD9" w:rsidRDefault="00EF7AD9" w:rsidP="00EF7AD9">
      <w:pPr>
        <w:spacing w:after="0" w:line="240" w:lineRule="auto"/>
        <w:jc w:val="center"/>
        <w:rPr>
          <w:rFonts w:ascii="Arial" w:hAnsi="Arial" w:cs="Arial"/>
        </w:rPr>
      </w:pPr>
      <w:r w:rsidRPr="00EF7AD9">
        <w:rPr>
          <w:rFonts w:ascii="Arial" w:hAnsi="Arial" w:cs="Arial"/>
          <w:noProof/>
        </w:rPr>
        <w:drawing>
          <wp:inline distT="0" distB="0" distL="0" distR="0" wp14:anchorId="53B8C951" wp14:editId="6CF7FEAF">
            <wp:extent cx="2826019" cy="2627906"/>
            <wp:effectExtent l="0" t="0" r="0" b="1270"/>
            <wp:docPr id="161007432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074323" name="Picture 1" descr="A screenshot of a computer screen&#10;&#10;AI-generated content may be incorrect."/>
                    <pic:cNvPicPr/>
                  </pic:nvPicPr>
                  <pic:blipFill rotWithShape="1">
                    <a:blip r:embed="rId19"/>
                    <a:srcRect l="38012" t="35879" r="28341" b="5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098" cy="2637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5C151AAD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EF7AD9">
        <w:rPr>
          <w:rFonts w:ascii="Arial" w:hAnsi="Arial" w:cs="Arial"/>
          <w:b/>
          <w:bCs/>
        </w:rPr>
        <w:t xml:space="preserve"> </w:t>
      </w:r>
      <w:r w:rsidR="00EF7AD9" w:rsidRPr="00EF7AD9">
        <w:rPr>
          <w:rFonts w:ascii="Arial" w:hAnsi="Arial" w:cs="Arial"/>
        </w:rPr>
        <w:t>none</w:t>
      </w:r>
    </w:p>
    <w:p w14:paraId="00D59EAE" w14:textId="5CA06A8B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EF7AD9" w:rsidRPr="00EF7AD9">
        <w:rPr>
          <w:rFonts w:ascii="Arial" w:hAnsi="Arial" w:cs="Arial"/>
        </w:rPr>
        <w:t>none</w:t>
      </w:r>
    </w:p>
    <w:p w14:paraId="44860B3B" w14:textId="42B5E490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EF7AD9" w:rsidRPr="00EF7AD9">
        <w:rPr>
          <w:rFonts w:ascii="Arial" w:hAnsi="Arial" w:cs="Arial"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324864FD" w14:textId="26E88468" w:rsidR="00E0169A" w:rsidRDefault="00CE3672" w:rsidP="00324C38">
      <w:pPr>
        <w:rPr>
          <w:rFonts w:ascii="Arial" w:hAnsi="Arial" w:cs="Arial"/>
        </w:rPr>
      </w:pPr>
      <w:r>
        <w:rPr>
          <w:rFonts w:ascii="Arial" w:hAnsi="Arial" w:cs="Arial"/>
        </w:rPr>
        <w:t>Risk N of 1 and 6, W of 10, buffered on application map</w:t>
      </w:r>
    </w:p>
    <w:p w14:paraId="5D4A4FB4" w14:textId="54EAA484" w:rsidR="00CE3672" w:rsidRDefault="00CE3672" w:rsidP="00324C38">
      <w:pPr>
        <w:rPr>
          <w:rFonts w:ascii="Arial" w:hAnsi="Arial" w:cs="Arial"/>
        </w:rPr>
      </w:pPr>
      <w:r>
        <w:rPr>
          <w:rFonts w:ascii="Arial" w:hAnsi="Arial" w:cs="Arial"/>
        </w:rPr>
        <w:t>None at other feilds</w:t>
      </w:r>
    </w:p>
    <w:p w14:paraId="00B44C08" w14:textId="4A3FA66E" w:rsidR="00714EF8" w:rsidRDefault="00CE3672" w:rsidP="00CE3672">
      <w:pPr>
        <w:jc w:val="center"/>
        <w:rPr>
          <w:rFonts w:ascii="Arial" w:hAnsi="Arial" w:cs="Arial"/>
        </w:rPr>
      </w:pPr>
      <w:r w:rsidRPr="00CE3672">
        <w:rPr>
          <w:rFonts w:ascii="Arial" w:hAnsi="Arial" w:cs="Arial"/>
          <w:noProof/>
        </w:rPr>
        <w:lastRenderedPageBreak/>
        <w:drawing>
          <wp:inline distT="0" distB="0" distL="0" distR="0" wp14:anchorId="06E0B856" wp14:editId="1E70877C">
            <wp:extent cx="2471587" cy="2222161"/>
            <wp:effectExtent l="0" t="0" r="5080" b="6985"/>
            <wp:docPr id="2006521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521890" name=""/>
                    <pic:cNvPicPr/>
                  </pic:nvPicPr>
                  <pic:blipFill rotWithShape="1">
                    <a:blip r:embed="rId20"/>
                    <a:srcRect l="23168" t="26458" r="39023" b="10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885" cy="2233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E401A" w14:textId="70FCD65B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2C14AD6B" w14:textId="7D34D769" w:rsidR="002D7733" w:rsidRDefault="002D7733" w:rsidP="001107EB">
      <w:pPr>
        <w:rPr>
          <w:rFonts w:ascii="Arial" w:hAnsi="Arial" w:cs="Arial"/>
        </w:rPr>
      </w:pPr>
      <w:r>
        <w:rPr>
          <w:rFonts w:ascii="Arial" w:hAnsi="Arial" w:cs="Arial"/>
        </w:rPr>
        <w:t>Footpath Adjacent W of 20, shown on application map.</w:t>
      </w:r>
    </w:p>
    <w:p w14:paraId="0F503CED" w14:textId="27A0EB24" w:rsidR="00D87801" w:rsidRPr="002D7733" w:rsidRDefault="00D87801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 at 19</w:t>
      </w:r>
    </w:p>
    <w:p w14:paraId="6EAF78B9" w14:textId="1850ABFE" w:rsidR="001005EB" w:rsidRPr="007372F7" w:rsidRDefault="002D7733" w:rsidP="007372F7">
      <w:pPr>
        <w:jc w:val="center"/>
        <w:rPr>
          <w:rFonts w:ascii="Arial" w:hAnsi="Arial" w:cs="Arial"/>
        </w:rPr>
      </w:pPr>
      <w:r w:rsidRPr="002D7733">
        <w:rPr>
          <w:rFonts w:ascii="Arial" w:hAnsi="Arial" w:cs="Arial"/>
          <w:noProof/>
        </w:rPr>
        <w:drawing>
          <wp:inline distT="0" distB="0" distL="0" distR="0" wp14:anchorId="69E2FC13" wp14:editId="284FE143">
            <wp:extent cx="2571995" cy="2202512"/>
            <wp:effectExtent l="0" t="0" r="0" b="7620"/>
            <wp:docPr id="14454199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419949" name=""/>
                    <pic:cNvPicPr/>
                  </pic:nvPicPr>
                  <pic:blipFill rotWithShape="1">
                    <a:blip r:embed="rId21"/>
                    <a:srcRect l="26498" t="27749" r="36313" b="12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441" cy="2206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CCAFB2" w14:textId="275B8AA9" w:rsidR="009B18AC" w:rsidRPr="00D87801" w:rsidRDefault="00D87801" w:rsidP="001107EB">
      <w:pPr>
        <w:rPr>
          <w:rFonts w:ascii="Arial" w:hAnsi="Arial" w:cs="Arial"/>
        </w:rPr>
      </w:pPr>
      <w:r w:rsidRPr="00D87801">
        <w:rPr>
          <w:rFonts w:ascii="Arial" w:hAnsi="Arial" w:cs="Arial"/>
        </w:rPr>
        <w:t>Footpath</w:t>
      </w:r>
      <w:r>
        <w:rPr>
          <w:rFonts w:ascii="Arial" w:hAnsi="Arial" w:cs="Arial"/>
        </w:rPr>
        <w:t>s W of 14, between 7/11 and 1-4, within 1, 6 and 9, S of 5. All shown on application map</w:t>
      </w:r>
    </w:p>
    <w:p w14:paraId="2EADB9C6" w14:textId="480B1A12" w:rsidR="00D87801" w:rsidRPr="00D87801" w:rsidRDefault="00D87801" w:rsidP="00D87801">
      <w:pPr>
        <w:jc w:val="center"/>
        <w:rPr>
          <w:rFonts w:ascii="Arial" w:hAnsi="Arial" w:cs="Arial"/>
        </w:rPr>
      </w:pPr>
      <w:r w:rsidRPr="00D87801">
        <w:rPr>
          <w:rFonts w:ascii="Arial" w:hAnsi="Arial" w:cs="Arial"/>
          <w:noProof/>
        </w:rPr>
        <w:drawing>
          <wp:inline distT="0" distB="0" distL="0" distR="0" wp14:anchorId="6CF3F60F" wp14:editId="3854E430">
            <wp:extent cx="2642536" cy="1876508"/>
            <wp:effectExtent l="0" t="0" r="5715" b="0"/>
            <wp:docPr id="548006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00646" name=""/>
                    <pic:cNvPicPr/>
                  </pic:nvPicPr>
                  <pic:blipFill rotWithShape="1">
                    <a:blip r:embed="rId22"/>
                    <a:srcRect l="26289" t="30717" r="38048" b="22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625" cy="1880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69E736" w14:textId="77777777" w:rsidR="00D90B36" w:rsidRDefault="00D90B36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</w:t>
      </w:r>
      <w:r w:rsidRPr="00D90B36">
        <w:rPr>
          <w:rFonts w:ascii="Arial" w:hAnsi="Arial" w:cs="Arial"/>
          <w:b/>
          <w:bCs/>
          <w:u w:val="single"/>
        </w:rPr>
        <w:t>ny buildings or houses within 250m</w:t>
      </w:r>
    </w:p>
    <w:p w14:paraId="1D95656C" w14:textId="31B37AA2" w:rsidR="00D90B36" w:rsidRDefault="00A53720" w:rsidP="008330B6">
      <w:pPr>
        <w:jc w:val="center"/>
        <w:rPr>
          <w:rFonts w:ascii="Arial" w:hAnsi="Arial" w:cs="Arial"/>
        </w:rPr>
      </w:pPr>
      <w:r w:rsidRPr="00A53720">
        <w:rPr>
          <w:rFonts w:ascii="Arial" w:hAnsi="Arial" w:cs="Arial"/>
          <w:noProof/>
        </w:rPr>
        <w:lastRenderedPageBreak/>
        <w:drawing>
          <wp:inline distT="0" distB="0" distL="0" distR="0" wp14:anchorId="4D7462F5" wp14:editId="0B3F73E3">
            <wp:extent cx="2584174" cy="2278481"/>
            <wp:effectExtent l="0" t="0" r="6985" b="7620"/>
            <wp:docPr id="1581564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564922" name=""/>
                    <pic:cNvPicPr/>
                  </pic:nvPicPr>
                  <pic:blipFill rotWithShape="1">
                    <a:blip r:embed="rId23"/>
                    <a:srcRect l="32393" t="15746" r="17177" b="1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937" cy="2288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0E2B42FF" w:rsidR="00437FA5" w:rsidRPr="00A611F0" w:rsidRDefault="00801DE4" w:rsidP="00801DE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Adjacent </w:t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5BC51C2" w14:textId="135A60E1" w:rsidR="00EF7AD9" w:rsidRDefault="00BD3E42" w:rsidP="00572637">
      <w:pPr>
        <w:rPr>
          <w:rFonts w:ascii="Arial" w:hAnsi="Arial" w:cs="Arial"/>
        </w:rPr>
      </w:pPr>
      <w:r>
        <w:rPr>
          <w:rFonts w:ascii="Arial" w:hAnsi="Arial" w:cs="Arial"/>
        </w:rPr>
        <w:t>12+ slopes are buffered on application maps</w:t>
      </w:r>
    </w:p>
    <w:p w14:paraId="0BDD24CA" w14:textId="5B9DAE11" w:rsidR="00EF7AD9" w:rsidRDefault="00572637" w:rsidP="008330B6">
      <w:pPr>
        <w:jc w:val="center"/>
        <w:rPr>
          <w:rFonts w:ascii="Arial" w:hAnsi="Arial" w:cs="Arial"/>
        </w:rPr>
      </w:pPr>
      <w:r w:rsidRPr="00572637">
        <w:rPr>
          <w:rFonts w:ascii="Arial" w:hAnsi="Arial" w:cs="Arial"/>
          <w:noProof/>
        </w:rPr>
        <w:drawing>
          <wp:inline distT="0" distB="0" distL="0" distR="0" wp14:anchorId="4B2BAAA0" wp14:editId="1395F17E">
            <wp:extent cx="4262134" cy="3824578"/>
            <wp:effectExtent l="0" t="0" r="5080" b="5080"/>
            <wp:docPr id="159761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61079" name=""/>
                    <pic:cNvPicPr/>
                  </pic:nvPicPr>
                  <pic:blipFill rotWithShape="1">
                    <a:blip r:embed="rId24"/>
                    <a:srcRect l="38845" t="27103" r="24664" b="11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214" cy="3843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1C9697" w14:textId="77777777" w:rsidR="00EF7AD9" w:rsidRDefault="00EF7AD9" w:rsidP="008330B6">
      <w:pPr>
        <w:jc w:val="center"/>
        <w:rPr>
          <w:rFonts w:ascii="Arial" w:hAnsi="Arial" w:cs="Arial"/>
        </w:rPr>
      </w:pP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0432F"/>
    <w:rsid w:val="0001396E"/>
    <w:rsid w:val="00021807"/>
    <w:rsid w:val="000226F2"/>
    <w:rsid w:val="00025AFD"/>
    <w:rsid w:val="000521E2"/>
    <w:rsid w:val="000537C6"/>
    <w:rsid w:val="00072065"/>
    <w:rsid w:val="0008175E"/>
    <w:rsid w:val="000A0D42"/>
    <w:rsid w:val="000A18D0"/>
    <w:rsid w:val="000A75FC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84944"/>
    <w:rsid w:val="00186FFA"/>
    <w:rsid w:val="001C1246"/>
    <w:rsid w:val="001E0ED9"/>
    <w:rsid w:val="0021213E"/>
    <w:rsid w:val="0025153C"/>
    <w:rsid w:val="0026447E"/>
    <w:rsid w:val="00267DB8"/>
    <w:rsid w:val="00282BD9"/>
    <w:rsid w:val="0028384B"/>
    <w:rsid w:val="0029206B"/>
    <w:rsid w:val="002A13A4"/>
    <w:rsid w:val="002B553D"/>
    <w:rsid w:val="002D1E15"/>
    <w:rsid w:val="002D7733"/>
    <w:rsid w:val="00312D0C"/>
    <w:rsid w:val="00324C38"/>
    <w:rsid w:val="003507E6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7069"/>
    <w:rsid w:val="00415440"/>
    <w:rsid w:val="00422D01"/>
    <w:rsid w:val="00437E48"/>
    <w:rsid w:val="00437FA5"/>
    <w:rsid w:val="00463223"/>
    <w:rsid w:val="00472DED"/>
    <w:rsid w:val="004823A7"/>
    <w:rsid w:val="004A34E9"/>
    <w:rsid w:val="004D42A2"/>
    <w:rsid w:val="004F413A"/>
    <w:rsid w:val="00503A3E"/>
    <w:rsid w:val="00522098"/>
    <w:rsid w:val="00544A63"/>
    <w:rsid w:val="00544B93"/>
    <w:rsid w:val="00550D26"/>
    <w:rsid w:val="0057102C"/>
    <w:rsid w:val="00572637"/>
    <w:rsid w:val="005A1112"/>
    <w:rsid w:val="005A78A2"/>
    <w:rsid w:val="005B14F9"/>
    <w:rsid w:val="005D4379"/>
    <w:rsid w:val="006354A4"/>
    <w:rsid w:val="00640E2A"/>
    <w:rsid w:val="00676C05"/>
    <w:rsid w:val="00692062"/>
    <w:rsid w:val="00697B04"/>
    <w:rsid w:val="006B6BD8"/>
    <w:rsid w:val="006D2756"/>
    <w:rsid w:val="00714EF8"/>
    <w:rsid w:val="00724B4F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801DE4"/>
    <w:rsid w:val="00831C11"/>
    <w:rsid w:val="008330B6"/>
    <w:rsid w:val="00840108"/>
    <w:rsid w:val="008734F0"/>
    <w:rsid w:val="00883086"/>
    <w:rsid w:val="008D061B"/>
    <w:rsid w:val="008D2663"/>
    <w:rsid w:val="00900E82"/>
    <w:rsid w:val="009019BC"/>
    <w:rsid w:val="00904D6D"/>
    <w:rsid w:val="00971450"/>
    <w:rsid w:val="00994BBB"/>
    <w:rsid w:val="00997672"/>
    <w:rsid w:val="009A5C4A"/>
    <w:rsid w:val="009B18AC"/>
    <w:rsid w:val="009C3FA4"/>
    <w:rsid w:val="009D523E"/>
    <w:rsid w:val="00A26F73"/>
    <w:rsid w:val="00A53720"/>
    <w:rsid w:val="00A611F0"/>
    <w:rsid w:val="00A63FDD"/>
    <w:rsid w:val="00AA6D39"/>
    <w:rsid w:val="00AC7722"/>
    <w:rsid w:val="00AF1BE8"/>
    <w:rsid w:val="00AF5C00"/>
    <w:rsid w:val="00B82605"/>
    <w:rsid w:val="00BB58BE"/>
    <w:rsid w:val="00BC2D12"/>
    <w:rsid w:val="00BC3EB4"/>
    <w:rsid w:val="00BD3E42"/>
    <w:rsid w:val="00BE5400"/>
    <w:rsid w:val="00BF2F33"/>
    <w:rsid w:val="00BF7437"/>
    <w:rsid w:val="00C22985"/>
    <w:rsid w:val="00C450A3"/>
    <w:rsid w:val="00C541B1"/>
    <w:rsid w:val="00C63E9E"/>
    <w:rsid w:val="00C678F4"/>
    <w:rsid w:val="00C92D87"/>
    <w:rsid w:val="00CA5E76"/>
    <w:rsid w:val="00CE3672"/>
    <w:rsid w:val="00D17795"/>
    <w:rsid w:val="00D64BB3"/>
    <w:rsid w:val="00D777F7"/>
    <w:rsid w:val="00D83AAE"/>
    <w:rsid w:val="00D87801"/>
    <w:rsid w:val="00D90B36"/>
    <w:rsid w:val="00D90DB5"/>
    <w:rsid w:val="00DA0BE3"/>
    <w:rsid w:val="00DE73DA"/>
    <w:rsid w:val="00DF608D"/>
    <w:rsid w:val="00E0169A"/>
    <w:rsid w:val="00E04F3E"/>
    <w:rsid w:val="00E21ACC"/>
    <w:rsid w:val="00E349C3"/>
    <w:rsid w:val="00E55963"/>
    <w:rsid w:val="00E61567"/>
    <w:rsid w:val="00EA6CE0"/>
    <w:rsid w:val="00EC3639"/>
    <w:rsid w:val="00EC7C4C"/>
    <w:rsid w:val="00EE74BA"/>
    <w:rsid w:val="00EF7AD9"/>
    <w:rsid w:val="00F11456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87" ma:contentTypeDescription="Permitting &amp; Compliance Word Document" ma:contentTypeScope="" ma:versionID="42aebc44b4740a9fc9918fed9021734d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f0b7cd0a0815c3d1b5eae7144ee483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REGU-52773391-282</_dlc_DocId>
    <_dlc_DocIdUrl xmlns="9be56660-2c31-41ef-bc00-23e72f632f2a">
      <Url>https://cyfoethnaturiolcymru.sharepoint.com/teams/Regulatory/Permitting/_layouts/15/DocIdRedir.aspx?ID=REGU-52773391-282</Url>
      <Description>REGU-52773391-282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2025-10-13T23:00:00+00:00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B8115E-FA02-4228-B9A3-DEA3F12B5BC0}"/>
</file>

<file path=customXml/itemProps3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2F14043-81B7-42FE-B55B-0D073F8BC4A8}"/>
</file>

<file path=customXml/itemProps5.xml><?xml version="1.0" encoding="utf-8"?>
<ds:datastoreItem xmlns:ds="http://schemas.openxmlformats.org/officeDocument/2006/customXml" ds:itemID="{92BBDEB4-303D-4689-B9B3-AF6C29E9EF1A}">
  <ds:schemaRefs>
    <ds:schemaRef ds:uri="http://purl.org/dc/dcmitype/"/>
    <ds:schemaRef ds:uri="http://purl.org/dc/terms/"/>
    <ds:schemaRef ds:uri="9be56660-2c31-41ef-bc00-23e72f632f2a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2025-10-14T13:51:00Z</dcterms:created>
  <dcterms:modified xsi:type="dcterms:W3CDTF">2025-10-14T13:51:00Z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9c60bd82-80ee-4bdd-8b2d-62fd2eaedaaf</vt:lpwstr>
  </property>
</Properties>
</file>