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27423BD" w:rsidR="00706732" w:rsidRPr="00A007D4" w:rsidRDefault="00A440F1" w:rsidP="00A007D4">
            <w:pPr>
              <w:rPr>
                <w:rFonts w:ascii="Arial" w:hAnsi="Arial" w:cs="Arial"/>
              </w:rPr>
            </w:pPr>
            <w:r w:rsidRPr="00A007D4">
              <w:rPr>
                <w:rFonts w:ascii="Arial" w:hAnsi="Arial" w:cs="Arial"/>
              </w:rPr>
              <w:t>PAN-</w:t>
            </w:r>
            <w:r w:rsidR="002500EB" w:rsidRPr="002500EB">
              <w:rPr>
                <w:rFonts w:ascii="Arial" w:hAnsi="Arial" w:cs="Arial"/>
              </w:rPr>
              <w:t>030464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99024FE" w:rsidR="00706732" w:rsidRPr="00A007D4" w:rsidRDefault="00A440F1" w:rsidP="00A007D4">
            <w:pPr>
              <w:rPr>
                <w:rFonts w:ascii="Arial" w:hAnsi="Arial" w:cs="Arial"/>
              </w:rPr>
            </w:pPr>
            <w:r w:rsidRPr="00A007D4">
              <w:rPr>
                <w:rFonts w:ascii="Arial" w:hAnsi="Arial" w:cs="Arial"/>
              </w:rPr>
              <w:t>EPR-</w:t>
            </w:r>
            <w:r w:rsidR="002500EB" w:rsidRPr="002500EB">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C1BBB12" w:rsidR="00706732" w:rsidRPr="00A007D4" w:rsidRDefault="000468FA" w:rsidP="00A007D4">
            <w:pPr>
              <w:rPr>
                <w:rFonts w:ascii="Arial" w:hAnsi="Arial" w:cs="Arial"/>
              </w:rPr>
            </w:pPr>
            <w:r w:rsidRPr="000468FA">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B65972A" w:rsidR="00706732" w:rsidRPr="00A007D4" w:rsidRDefault="002B4644" w:rsidP="002B4644">
            <w:pPr>
              <w:rPr>
                <w:rFonts w:ascii="Arial" w:hAnsi="Arial" w:cs="Arial"/>
              </w:rPr>
            </w:pPr>
            <w:r w:rsidRPr="002B4644">
              <w:rPr>
                <w:rFonts w:ascii="Arial" w:hAnsi="Arial" w:cs="Arial"/>
              </w:rPr>
              <w:t>Great House Farm</w:t>
            </w:r>
            <w:r>
              <w:rPr>
                <w:rFonts w:ascii="Arial" w:hAnsi="Arial" w:cs="Arial"/>
              </w:rPr>
              <w:t xml:space="preserve">, </w:t>
            </w:r>
            <w:r w:rsidRPr="002B4644">
              <w:rPr>
                <w:rFonts w:ascii="Arial" w:hAnsi="Arial" w:cs="Arial"/>
              </w:rPr>
              <w:t>Newport</w:t>
            </w:r>
            <w:r>
              <w:rPr>
                <w:rFonts w:ascii="Arial" w:hAnsi="Arial" w:cs="Arial"/>
              </w:rPr>
              <w:t xml:space="preserve">, </w:t>
            </w:r>
            <w:r w:rsidRPr="002B4644">
              <w:rPr>
                <w:rFonts w:ascii="Arial" w:hAnsi="Arial" w:cs="Arial"/>
              </w:rPr>
              <w:t>NP18 1LU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03460C0" w:rsidR="00BD19D8" w:rsidRDefault="00BD19D8" w:rsidP="00A007D4">
            <w:pPr>
              <w:rPr>
                <w:rFonts w:ascii="Arial" w:hAnsi="Arial" w:cs="Arial"/>
              </w:rPr>
            </w:pPr>
            <w:r w:rsidRPr="00A007D4">
              <w:rPr>
                <w:rFonts w:ascii="Arial" w:hAnsi="Arial" w:cs="Arial"/>
              </w:rPr>
              <w:t xml:space="preserve">Farm location: </w:t>
            </w:r>
            <w:r w:rsidR="00B22408" w:rsidRPr="00B22408">
              <w:rPr>
                <w:rFonts w:ascii="Arial" w:hAnsi="Arial" w:cs="Arial"/>
              </w:rPr>
              <w:t>ST 37445 93669</w:t>
            </w:r>
          </w:p>
          <w:p w14:paraId="18770D84" w14:textId="77777777" w:rsidR="000C3320" w:rsidRPr="00A007D4" w:rsidRDefault="000C3320" w:rsidP="00A007D4">
            <w:pPr>
              <w:rPr>
                <w:rFonts w:ascii="Arial" w:hAnsi="Arial" w:cs="Arial"/>
              </w:rPr>
            </w:pPr>
          </w:p>
          <w:p w14:paraId="18D26CB7" w14:textId="77777777" w:rsidR="00DB7D5B" w:rsidRDefault="00706732" w:rsidP="00DB7D5B">
            <w:r w:rsidRPr="00A007D4">
              <w:rPr>
                <w:rFonts w:ascii="Arial" w:hAnsi="Arial" w:cs="Arial"/>
              </w:rPr>
              <w:t>Fields:</w:t>
            </w:r>
            <w:r w:rsidR="00DB7D5B">
              <w:t xml:space="preserve"> </w:t>
            </w:r>
          </w:p>
          <w:p w14:paraId="521ADA5D" w14:textId="034F6B42" w:rsidR="00DB7D5B" w:rsidRDefault="00DB7D5B" w:rsidP="00DB7D5B">
            <w:pPr>
              <w:rPr>
                <w:rFonts w:ascii="Arial" w:hAnsi="Arial" w:cs="Arial"/>
                <w:b/>
                <w:bCs/>
              </w:rPr>
            </w:pPr>
            <w:r w:rsidRPr="00DB7D5B">
              <w:rPr>
                <w:rFonts w:ascii="Arial" w:hAnsi="Arial" w:cs="Arial"/>
                <w:b/>
                <w:bCs/>
              </w:rPr>
              <w:t>Great House</w:t>
            </w:r>
          </w:p>
          <w:p w14:paraId="5951832B" w14:textId="77777777" w:rsidR="00DB7D5B" w:rsidRPr="00DB7D5B" w:rsidRDefault="00DB7D5B" w:rsidP="00DB7D5B">
            <w:pPr>
              <w:rPr>
                <w:rFonts w:ascii="Arial" w:hAnsi="Arial" w:cs="Arial"/>
                <w:b/>
                <w:bCs/>
              </w:rPr>
            </w:pPr>
          </w:p>
          <w:p w14:paraId="6B37F63A" w14:textId="77777777" w:rsidR="00DB7D5B" w:rsidRPr="00DB7D5B" w:rsidRDefault="00DB7D5B" w:rsidP="00DB7D5B">
            <w:pPr>
              <w:rPr>
                <w:rFonts w:ascii="Arial" w:hAnsi="Arial" w:cs="Arial"/>
              </w:rPr>
            </w:pPr>
            <w:r w:rsidRPr="00DB7D5B">
              <w:rPr>
                <w:rFonts w:ascii="Arial" w:hAnsi="Arial" w:cs="Arial"/>
              </w:rPr>
              <w:t xml:space="preserve">1 ST 37431 93496 </w:t>
            </w:r>
          </w:p>
          <w:p w14:paraId="5CEE041B" w14:textId="77777777" w:rsidR="00DB7D5B" w:rsidRPr="00DB7D5B" w:rsidRDefault="00DB7D5B" w:rsidP="00DB7D5B">
            <w:pPr>
              <w:rPr>
                <w:rFonts w:ascii="Arial" w:hAnsi="Arial" w:cs="Arial"/>
              </w:rPr>
            </w:pPr>
            <w:r w:rsidRPr="00DB7D5B">
              <w:rPr>
                <w:rFonts w:ascii="Arial" w:hAnsi="Arial" w:cs="Arial"/>
              </w:rPr>
              <w:t xml:space="preserve">2 ST 37177 93466 </w:t>
            </w:r>
          </w:p>
          <w:p w14:paraId="32207586" w14:textId="77777777" w:rsidR="00DB7D5B" w:rsidRPr="00DB7D5B" w:rsidRDefault="00DB7D5B" w:rsidP="00DB7D5B">
            <w:pPr>
              <w:rPr>
                <w:rFonts w:ascii="Arial" w:hAnsi="Arial" w:cs="Arial"/>
              </w:rPr>
            </w:pPr>
            <w:r w:rsidRPr="00DB7D5B">
              <w:rPr>
                <w:rFonts w:ascii="Arial" w:hAnsi="Arial" w:cs="Arial"/>
              </w:rPr>
              <w:t xml:space="preserve">3 ST 36923 93735 </w:t>
            </w:r>
          </w:p>
          <w:p w14:paraId="224956DF" w14:textId="77777777" w:rsidR="00DB7D5B" w:rsidRPr="00DB7D5B" w:rsidRDefault="00DB7D5B" w:rsidP="00DB7D5B">
            <w:pPr>
              <w:rPr>
                <w:rFonts w:ascii="Arial" w:hAnsi="Arial" w:cs="Arial"/>
              </w:rPr>
            </w:pPr>
            <w:r w:rsidRPr="00DB7D5B">
              <w:rPr>
                <w:rFonts w:ascii="Arial" w:hAnsi="Arial" w:cs="Arial"/>
              </w:rPr>
              <w:t xml:space="preserve">4 ST 36797 93657 </w:t>
            </w:r>
          </w:p>
          <w:p w14:paraId="72965D89" w14:textId="77777777" w:rsidR="00DB7D5B" w:rsidRPr="00DB7D5B" w:rsidRDefault="00DB7D5B" w:rsidP="00DB7D5B">
            <w:pPr>
              <w:rPr>
                <w:rFonts w:ascii="Arial" w:hAnsi="Arial" w:cs="Arial"/>
              </w:rPr>
            </w:pPr>
            <w:r w:rsidRPr="00DB7D5B">
              <w:rPr>
                <w:rFonts w:ascii="Arial" w:hAnsi="Arial" w:cs="Arial"/>
              </w:rPr>
              <w:t xml:space="preserve">5 ST 36647 93763 </w:t>
            </w:r>
          </w:p>
          <w:p w14:paraId="0D8F3746" w14:textId="77777777" w:rsidR="00DB7D5B" w:rsidRPr="00DB7D5B" w:rsidRDefault="00DB7D5B" w:rsidP="00DB7D5B">
            <w:pPr>
              <w:rPr>
                <w:rFonts w:ascii="Arial" w:hAnsi="Arial" w:cs="Arial"/>
              </w:rPr>
            </w:pPr>
            <w:r w:rsidRPr="00DB7D5B">
              <w:rPr>
                <w:rFonts w:ascii="Arial" w:hAnsi="Arial" w:cs="Arial"/>
              </w:rPr>
              <w:t xml:space="preserve">6 ST 36837 93992 </w:t>
            </w:r>
          </w:p>
          <w:p w14:paraId="4A483E7D" w14:textId="77777777" w:rsidR="00DB7D5B" w:rsidRPr="00DB7D5B" w:rsidRDefault="00DB7D5B" w:rsidP="00DB7D5B">
            <w:pPr>
              <w:rPr>
                <w:rFonts w:ascii="Arial" w:hAnsi="Arial" w:cs="Arial"/>
              </w:rPr>
            </w:pPr>
            <w:r w:rsidRPr="00DB7D5B">
              <w:rPr>
                <w:rFonts w:ascii="Arial" w:hAnsi="Arial" w:cs="Arial"/>
              </w:rPr>
              <w:t xml:space="preserve">7 ST 36745 94164 </w:t>
            </w:r>
          </w:p>
          <w:p w14:paraId="509214E1" w14:textId="77777777" w:rsidR="00DB7D5B" w:rsidRPr="00DB7D5B" w:rsidRDefault="00DB7D5B" w:rsidP="00DB7D5B">
            <w:pPr>
              <w:rPr>
                <w:rFonts w:ascii="Arial" w:hAnsi="Arial" w:cs="Arial"/>
              </w:rPr>
            </w:pPr>
            <w:r w:rsidRPr="00DB7D5B">
              <w:rPr>
                <w:rFonts w:ascii="Arial" w:hAnsi="Arial" w:cs="Arial"/>
              </w:rPr>
              <w:t xml:space="preserve">8 ST 36651 94379 </w:t>
            </w:r>
          </w:p>
          <w:p w14:paraId="0F37E2EB" w14:textId="77777777" w:rsidR="00DB7D5B" w:rsidRPr="00DB7D5B" w:rsidRDefault="00DB7D5B" w:rsidP="00DB7D5B">
            <w:pPr>
              <w:rPr>
                <w:rFonts w:ascii="Arial" w:hAnsi="Arial" w:cs="Arial"/>
              </w:rPr>
            </w:pPr>
          </w:p>
          <w:p w14:paraId="6E09096A" w14:textId="77777777" w:rsidR="00DB7D5B" w:rsidRPr="00DB7D5B" w:rsidRDefault="00DB7D5B" w:rsidP="00DB7D5B">
            <w:pPr>
              <w:rPr>
                <w:rFonts w:ascii="Arial" w:hAnsi="Arial" w:cs="Arial"/>
                <w:b/>
                <w:bCs/>
              </w:rPr>
            </w:pPr>
            <w:r w:rsidRPr="00DB7D5B">
              <w:rPr>
                <w:rFonts w:ascii="Arial" w:hAnsi="Arial" w:cs="Arial"/>
                <w:b/>
                <w:bCs/>
              </w:rPr>
              <w:t>Coles Land</w:t>
            </w:r>
          </w:p>
          <w:p w14:paraId="6BBB229D" w14:textId="77777777" w:rsidR="00DB7D5B" w:rsidRPr="00DB7D5B" w:rsidRDefault="00DB7D5B" w:rsidP="00DB7D5B">
            <w:pPr>
              <w:rPr>
                <w:rFonts w:ascii="Arial" w:hAnsi="Arial" w:cs="Arial"/>
              </w:rPr>
            </w:pPr>
          </w:p>
          <w:p w14:paraId="052BCBA9" w14:textId="77777777" w:rsidR="00DB7D5B" w:rsidRPr="00DB7D5B" w:rsidRDefault="00DB7D5B" w:rsidP="00DB7D5B">
            <w:pPr>
              <w:rPr>
                <w:rFonts w:ascii="Arial" w:hAnsi="Arial" w:cs="Arial"/>
              </w:rPr>
            </w:pPr>
            <w:r w:rsidRPr="00DB7D5B">
              <w:rPr>
                <w:rFonts w:ascii="Arial" w:hAnsi="Arial" w:cs="Arial"/>
              </w:rPr>
              <w:t xml:space="preserve">3 ST 36037 95009 </w:t>
            </w:r>
          </w:p>
          <w:p w14:paraId="7C30D826" w14:textId="77777777" w:rsidR="00DB7D5B" w:rsidRPr="00DB7D5B" w:rsidRDefault="00DB7D5B" w:rsidP="00DB7D5B">
            <w:pPr>
              <w:rPr>
                <w:rFonts w:ascii="Arial" w:hAnsi="Arial" w:cs="Arial"/>
              </w:rPr>
            </w:pPr>
            <w:r w:rsidRPr="00DB7D5B">
              <w:rPr>
                <w:rFonts w:ascii="Arial" w:hAnsi="Arial" w:cs="Arial"/>
              </w:rPr>
              <w:t xml:space="preserve">4 ST 35920 95163 </w:t>
            </w:r>
          </w:p>
          <w:p w14:paraId="78E12E20" w14:textId="77777777" w:rsidR="00DB7D5B" w:rsidRPr="00DB7D5B" w:rsidRDefault="00DB7D5B" w:rsidP="00DB7D5B">
            <w:pPr>
              <w:rPr>
                <w:rFonts w:ascii="Arial" w:hAnsi="Arial" w:cs="Arial"/>
              </w:rPr>
            </w:pPr>
          </w:p>
          <w:p w14:paraId="71B3796F" w14:textId="77777777" w:rsidR="00DB7D5B" w:rsidRPr="00DB7D5B" w:rsidRDefault="00DB7D5B" w:rsidP="00DB7D5B">
            <w:pPr>
              <w:rPr>
                <w:rFonts w:ascii="Arial" w:hAnsi="Arial" w:cs="Arial"/>
                <w:b/>
                <w:bCs/>
              </w:rPr>
            </w:pPr>
            <w:r w:rsidRPr="00DB7D5B">
              <w:rPr>
                <w:rFonts w:ascii="Arial" w:hAnsi="Arial" w:cs="Arial"/>
                <w:b/>
                <w:bCs/>
              </w:rPr>
              <w:t>Cassandra</w:t>
            </w:r>
          </w:p>
          <w:p w14:paraId="0D468240" w14:textId="77777777" w:rsidR="00DB7D5B" w:rsidRPr="00DB7D5B" w:rsidRDefault="00DB7D5B" w:rsidP="00DB7D5B">
            <w:pPr>
              <w:rPr>
                <w:rFonts w:ascii="Arial" w:hAnsi="Arial" w:cs="Arial"/>
              </w:rPr>
            </w:pPr>
          </w:p>
          <w:p w14:paraId="64FF8C84" w14:textId="77777777" w:rsidR="00DB7D5B" w:rsidRPr="00DB7D5B" w:rsidRDefault="00DB7D5B" w:rsidP="00DB7D5B">
            <w:pPr>
              <w:rPr>
                <w:rFonts w:ascii="Arial" w:hAnsi="Arial" w:cs="Arial"/>
              </w:rPr>
            </w:pPr>
            <w:r w:rsidRPr="00DB7D5B">
              <w:rPr>
                <w:rFonts w:ascii="Arial" w:hAnsi="Arial" w:cs="Arial"/>
              </w:rPr>
              <w:t xml:space="preserve">1 ST 35261 91855 </w:t>
            </w:r>
          </w:p>
          <w:p w14:paraId="3ABE97CB" w14:textId="77777777" w:rsidR="00DB7D5B" w:rsidRPr="00DB7D5B" w:rsidRDefault="00DB7D5B" w:rsidP="00DB7D5B">
            <w:pPr>
              <w:rPr>
                <w:rFonts w:ascii="Arial" w:hAnsi="Arial" w:cs="Arial"/>
              </w:rPr>
            </w:pPr>
            <w:r w:rsidRPr="00DB7D5B">
              <w:rPr>
                <w:rFonts w:ascii="Arial" w:hAnsi="Arial" w:cs="Arial"/>
              </w:rPr>
              <w:t xml:space="preserve">5 ST 35166 91675 </w:t>
            </w:r>
          </w:p>
          <w:p w14:paraId="3CD2198B" w14:textId="77777777" w:rsidR="00DB7D5B" w:rsidRPr="00DB7D5B" w:rsidRDefault="00DB7D5B" w:rsidP="00DB7D5B">
            <w:pPr>
              <w:rPr>
                <w:rFonts w:ascii="Arial" w:hAnsi="Arial" w:cs="Arial"/>
              </w:rPr>
            </w:pPr>
            <w:r w:rsidRPr="00DB7D5B">
              <w:rPr>
                <w:rFonts w:ascii="Arial" w:hAnsi="Arial" w:cs="Arial"/>
              </w:rPr>
              <w:t xml:space="preserve">6 ST 35015 91765 </w:t>
            </w:r>
          </w:p>
          <w:p w14:paraId="03ADB3D2" w14:textId="632AB852" w:rsidR="00706732" w:rsidRDefault="00DB7D5B" w:rsidP="00DB7D5B">
            <w:pPr>
              <w:rPr>
                <w:rFonts w:ascii="Arial" w:hAnsi="Arial" w:cs="Arial"/>
              </w:rPr>
            </w:pPr>
            <w:r w:rsidRPr="00DB7D5B">
              <w:rPr>
                <w:rFonts w:ascii="Arial" w:hAnsi="Arial" w:cs="Arial"/>
              </w:rPr>
              <w:t>13 ST 34975 91581</w:t>
            </w:r>
          </w:p>
          <w:p w14:paraId="17B6952F" w14:textId="77777777" w:rsidR="000C3320" w:rsidRPr="00A007D4" w:rsidRDefault="000C3320" w:rsidP="00A007D4">
            <w:pPr>
              <w:rPr>
                <w:rFonts w:ascii="Arial" w:hAnsi="Arial" w:cs="Arial"/>
              </w:rPr>
            </w:pPr>
          </w:p>
          <w:p w14:paraId="3BF57C27" w14:textId="77777777" w:rsidR="00F9424F" w:rsidRDefault="00706732" w:rsidP="00A007D4">
            <w:pPr>
              <w:rPr>
                <w:rFonts w:ascii="Arial" w:hAnsi="Arial" w:cs="Arial"/>
              </w:rPr>
            </w:pPr>
            <w:r w:rsidRPr="00A007D4">
              <w:rPr>
                <w:rFonts w:ascii="Arial" w:hAnsi="Arial" w:cs="Arial"/>
              </w:rPr>
              <w:t>Storage:</w:t>
            </w:r>
          </w:p>
          <w:p w14:paraId="12438BE2" w14:textId="77777777" w:rsidR="00D64652" w:rsidRDefault="00D64652" w:rsidP="00A007D4">
            <w:pPr>
              <w:rPr>
                <w:rFonts w:ascii="Arial" w:hAnsi="Arial" w:cs="Arial"/>
              </w:rPr>
            </w:pPr>
          </w:p>
          <w:p w14:paraId="60A5A5DB" w14:textId="77777777" w:rsidR="00D64652" w:rsidRPr="009A2CF1" w:rsidRDefault="00D64652" w:rsidP="00D64652">
            <w:pPr>
              <w:rPr>
                <w:rFonts w:ascii="Arial" w:hAnsi="Arial" w:cs="Arial"/>
              </w:rPr>
            </w:pPr>
            <w:r w:rsidRPr="009A2CF1">
              <w:rPr>
                <w:rFonts w:ascii="Arial" w:hAnsi="Arial" w:cs="Arial"/>
              </w:rPr>
              <w:t xml:space="preserve">ST 37458 93470 </w:t>
            </w:r>
          </w:p>
          <w:p w14:paraId="4DD89D72" w14:textId="77777777" w:rsidR="00D64652" w:rsidRPr="009A2CF1" w:rsidRDefault="00D64652" w:rsidP="00D64652">
            <w:pPr>
              <w:rPr>
                <w:rFonts w:ascii="Arial" w:hAnsi="Arial" w:cs="Arial"/>
              </w:rPr>
            </w:pPr>
            <w:r w:rsidRPr="009A2CF1">
              <w:rPr>
                <w:rFonts w:ascii="Arial" w:hAnsi="Arial" w:cs="Arial"/>
              </w:rPr>
              <w:t xml:space="preserve">ST 37158 93477 </w:t>
            </w:r>
          </w:p>
          <w:p w14:paraId="0A1D04EB" w14:textId="77777777" w:rsidR="00D64652" w:rsidRPr="009A2CF1" w:rsidRDefault="00D64652" w:rsidP="00D64652">
            <w:pPr>
              <w:rPr>
                <w:rFonts w:ascii="Arial" w:hAnsi="Arial" w:cs="Arial"/>
              </w:rPr>
            </w:pPr>
            <w:r w:rsidRPr="009A2CF1">
              <w:rPr>
                <w:rFonts w:ascii="Arial" w:hAnsi="Arial" w:cs="Arial"/>
              </w:rPr>
              <w:t xml:space="preserve">ST 37018 93699 </w:t>
            </w:r>
          </w:p>
          <w:p w14:paraId="1652716F" w14:textId="77777777" w:rsidR="00D64652" w:rsidRPr="009A2CF1" w:rsidRDefault="00D64652" w:rsidP="00D64652">
            <w:pPr>
              <w:rPr>
                <w:rFonts w:ascii="Arial" w:hAnsi="Arial" w:cs="Arial"/>
              </w:rPr>
            </w:pPr>
            <w:r w:rsidRPr="009A2CF1">
              <w:rPr>
                <w:rFonts w:ascii="Arial" w:hAnsi="Arial" w:cs="Arial"/>
              </w:rPr>
              <w:t xml:space="preserve">ST 36834 93669 </w:t>
            </w:r>
          </w:p>
          <w:p w14:paraId="73D65C6E" w14:textId="77777777" w:rsidR="00D64652" w:rsidRPr="009A2CF1" w:rsidRDefault="00D64652" w:rsidP="00D64652">
            <w:pPr>
              <w:rPr>
                <w:rFonts w:ascii="Arial" w:hAnsi="Arial" w:cs="Arial"/>
              </w:rPr>
            </w:pPr>
            <w:r w:rsidRPr="009A2CF1">
              <w:rPr>
                <w:rFonts w:ascii="Arial" w:hAnsi="Arial" w:cs="Arial"/>
              </w:rPr>
              <w:t xml:space="preserve">ST 36589 93669 </w:t>
            </w:r>
          </w:p>
          <w:p w14:paraId="01A4CF24" w14:textId="77777777" w:rsidR="00D64652" w:rsidRPr="009A2CF1" w:rsidRDefault="00D64652" w:rsidP="00D64652">
            <w:pPr>
              <w:rPr>
                <w:rFonts w:ascii="Arial" w:hAnsi="Arial" w:cs="Arial"/>
              </w:rPr>
            </w:pPr>
            <w:r w:rsidRPr="009A2CF1">
              <w:rPr>
                <w:rFonts w:ascii="Arial" w:hAnsi="Arial" w:cs="Arial"/>
              </w:rPr>
              <w:t xml:space="preserve">ST 36830 93875  </w:t>
            </w:r>
          </w:p>
          <w:p w14:paraId="2AAB5033" w14:textId="77777777" w:rsidR="00D64652" w:rsidRPr="009A2CF1" w:rsidRDefault="00D64652" w:rsidP="00D64652">
            <w:pPr>
              <w:rPr>
                <w:rFonts w:ascii="Arial" w:hAnsi="Arial" w:cs="Arial"/>
              </w:rPr>
            </w:pPr>
            <w:r w:rsidRPr="009A2CF1">
              <w:rPr>
                <w:rFonts w:ascii="Arial" w:hAnsi="Arial" w:cs="Arial"/>
              </w:rPr>
              <w:t xml:space="preserve">ST 36741 94101 </w:t>
            </w:r>
          </w:p>
          <w:p w14:paraId="0930903F" w14:textId="77777777" w:rsidR="00D64652" w:rsidRPr="009A2CF1" w:rsidRDefault="00D64652" w:rsidP="00D64652">
            <w:pPr>
              <w:rPr>
                <w:rFonts w:ascii="Arial" w:hAnsi="Arial" w:cs="Arial"/>
              </w:rPr>
            </w:pPr>
            <w:r w:rsidRPr="009A2CF1">
              <w:rPr>
                <w:rFonts w:ascii="Arial" w:hAnsi="Arial" w:cs="Arial"/>
              </w:rPr>
              <w:t xml:space="preserve">ST 36752 94286 </w:t>
            </w:r>
          </w:p>
          <w:p w14:paraId="271A6617" w14:textId="77777777" w:rsidR="00D64652" w:rsidRPr="009A2CF1" w:rsidRDefault="00D64652" w:rsidP="00D64652">
            <w:pPr>
              <w:rPr>
                <w:rFonts w:ascii="Arial" w:hAnsi="Arial" w:cs="Arial"/>
              </w:rPr>
            </w:pPr>
            <w:r w:rsidRPr="009A2CF1">
              <w:rPr>
                <w:rFonts w:ascii="Arial" w:hAnsi="Arial" w:cs="Arial"/>
              </w:rPr>
              <w:t xml:space="preserve">ST 35025 91888 </w:t>
            </w:r>
          </w:p>
          <w:p w14:paraId="3ACB4E18" w14:textId="77777777" w:rsidR="00D64652" w:rsidRPr="009A2CF1" w:rsidRDefault="00D64652" w:rsidP="00D64652">
            <w:pPr>
              <w:rPr>
                <w:rFonts w:ascii="Arial" w:hAnsi="Arial" w:cs="Arial"/>
              </w:rPr>
            </w:pPr>
            <w:r w:rsidRPr="009A2CF1">
              <w:rPr>
                <w:rFonts w:ascii="Arial" w:hAnsi="Arial" w:cs="Arial"/>
              </w:rPr>
              <w:t xml:space="preserve">ST 35190 91810 </w:t>
            </w:r>
          </w:p>
          <w:p w14:paraId="247FC6B9" w14:textId="77777777" w:rsidR="00D64652" w:rsidRPr="009A2CF1" w:rsidRDefault="00D64652" w:rsidP="00D64652">
            <w:pPr>
              <w:rPr>
                <w:rFonts w:ascii="Arial" w:hAnsi="Arial" w:cs="Arial"/>
              </w:rPr>
            </w:pPr>
            <w:r w:rsidRPr="009A2CF1">
              <w:rPr>
                <w:rFonts w:ascii="Arial" w:hAnsi="Arial" w:cs="Arial"/>
              </w:rPr>
              <w:t xml:space="preserve">ST 35160 91760 </w:t>
            </w:r>
          </w:p>
          <w:p w14:paraId="54F77AD3" w14:textId="77777777" w:rsidR="00D64652" w:rsidRPr="009A2CF1" w:rsidRDefault="00D64652" w:rsidP="00D64652">
            <w:pPr>
              <w:rPr>
                <w:rFonts w:ascii="Arial" w:hAnsi="Arial" w:cs="Arial"/>
              </w:rPr>
            </w:pPr>
            <w:r w:rsidRPr="009A2CF1">
              <w:rPr>
                <w:rFonts w:ascii="Arial" w:hAnsi="Arial" w:cs="Arial"/>
              </w:rPr>
              <w:t xml:space="preserve">ST 35047 91660 </w:t>
            </w:r>
          </w:p>
          <w:p w14:paraId="352FE5C4" w14:textId="77777777" w:rsidR="00D64652" w:rsidRPr="00D64652" w:rsidRDefault="00D64652" w:rsidP="00D64652">
            <w:pPr>
              <w:rPr>
                <w:rFonts w:ascii="Arial" w:hAnsi="Arial" w:cs="Arial"/>
              </w:rPr>
            </w:pPr>
            <w:r w:rsidRPr="009A2CF1">
              <w:rPr>
                <w:rFonts w:ascii="Arial" w:hAnsi="Arial" w:cs="Arial"/>
              </w:rPr>
              <w:t>ST 34916 91826</w:t>
            </w:r>
            <w:r w:rsidRPr="00D64652">
              <w:rPr>
                <w:rFonts w:ascii="Arial" w:hAnsi="Arial" w:cs="Arial"/>
              </w:rPr>
              <w:t xml:space="preserve">  </w:t>
            </w:r>
          </w:p>
          <w:p w14:paraId="098E6660" w14:textId="77777777" w:rsidR="00D64652" w:rsidRPr="00D64652" w:rsidRDefault="00D64652" w:rsidP="00D64652">
            <w:pPr>
              <w:rPr>
                <w:rFonts w:ascii="Arial" w:hAnsi="Arial" w:cs="Arial"/>
              </w:rPr>
            </w:pPr>
            <w:r w:rsidRPr="00D64652">
              <w:rPr>
                <w:rFonts w:ascii="Arial" w:hAnsi="Arial" w:cs="Arial"/>
              </w:rPr>
              <w:t>ST 35983 95117</w:t>
            </w:r>
          </w:p>
          <w:p w14:paraId="03ADB3D5" w14:textId="36FA2001" w:rsidR="00EE5023" w:rsidRPr="00A007D4" w:rsidRDefault="00D64652" w:rsidP="00D64652">
            <w:pPr>
              <w:rPr>
                <w:rFonts w:ascii="Arial" w:hAnsi="Arial" w:cs="Arial"/>
              </w:rPr>
            </w:pPr>
            <w:r w:rsidRPr="00D64652">
              <w:rPr>
                <w:rFonts w:ascii="Arial" w:hAnsi="Arial" w:cs="Arial"/>
              </w:rPr>
              <w:t>ST 35992 94981</w:t>
            </w:r>
          </w:p>
        </w:tc>
      </w:tr>
    </w:tbl>
    <w:p w14:paraId="03ADB3D7" w14:textId="71DB1F47" w:rsidR="001B5BE1" w:rsidRDefault="001B5BE1" w:rsidP="00A007D4">
      <w:pPr>
        <w:spacing w:after="0" w:line="240" w:lineRule="auto"/>
        <w:rPr>
          <w:rFonts w:ascii="Arial" w:hAnsi="Arial" w:cs="Arial"/>
        </w:rPr>
      </w:pPr>
    </w:p>
    <w:p w14:paraId="4464591E" w14:textId="77777777" w:rsidR="003077D2" w:rsidRDefault="003077D2" w:rsidP="00A007D4">
      <w:pPr>
        <w:spacing w:after="0" w:line="240" w:lineRule="auto"/>
        <w:rPr>
          <w:rFonts w:ascii="Arial" w:hAnsi="Arial" w:cs="Arial"/>
        </w:rPr>
      </w:pPr>
    </w:p>
    <w:p w14:paraId="35AE55B0" w14:textId="77777777" w:rsidR="003077D2" w:rsidRPr="00A007D4" w:rsidRDefault="003077D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lastRenderedPageBreak/>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8FBDDD9" w:rsidR="00FF0137" w:rsidRPr="002500EB" w:rsidRDefault="00FF0137" w:rsidP="00A007D4">
            <w:pPr>
              <w:rPr>
                <w:rFonts w:ascii="Arial" w:hAnsi="Arial" w:cs="Arial"/>
                <w:lang w:val="nl-NL"/>
              </w:rPr>
            </w:pPr>
            <w:r w:rsidRPr="002500EB">
              <w:rPr>
                <w:rFonts w:ascii="Arial" w:hAnsi="Arial" w:cs="Arial"/>
                <w:lang w:val="nl-NL"/>
              </w:rPr>
              <w:t>Waste reg team:</w:t>
            </w:r>
            <w:r w:rsidR="00F008E1" w:rsidRPr="00F008E1">
              <w:rPr>
                <w:lang w:val="nl-NL"/>
              </w:rPr>
              <w:t xml:space="preserve"> </w:t>
            </w:r>
            <w:hyperlink r:id="rId13" w:history="1">
              <w:r w:rsidR="00F008E1" w:rsidRPr="00534F53">
                <w:rPr>
                  <w:rStyle w:val="Hyperlink"/>
                  <w:rFonts w:ascii="Arial" w:hAnsi="Arial" w:cs="Arial"/>
                  <w:lang w:val="nl-NL"/>
                </w:rPr>
                <w:t>SE.waste.queries@cyfoethnaturiolcymru.gov.uk</w:t>
              </w:r>
            </w:hyperlink>
            <w:r w:rsidR="00F008E1">
              <w:rPr>
                <w:rFonts w:ascii="Arial" w:hAnsi="Arial" w:cs="Arial"/>
                <w:lang w:val="nl-NL"/>
              </w:rPr>
              <w:t xml:space="preserve"> </w:t>
            </w:r>
            <w:r w:rsidRPr="002500EB">
              <w:rPr>
                <w:rFonts w:ascii="Arial" w:hAnsi="Arial" w:cs="Arial"/>
                <w:lang w:val="nl-NL"/>
              </w:rPr>
              <w:t xml:space="preserve"> </w:t>
            </w:r>
          </w:p>
          <w:p w14:paraId="580F8560" w14:textId="3FEBDCEF" w:rsidR="00FF0137" w:rsidRPr="002500EB" w:rsidRDefault="00B8416E" w:rsidP="00A007D4">
            <w:pPr>
              <w:rPr>
                <w:rFonts w:ascii="Arial" w:hAnsi="Arial" w:cs="Arial"/>
                <w:lang w:val="nl-NL"/>
              </w:rPr>
            </w:pPr>
            <w:r w:rsidRPr="002500EB">
              <w:rPr>
                <w:rFonts w:ascii="Arial" w:hAnsi="Arial" w:cs="Arial"/>
                <w:lang w:val="nl-NL"/>
              </w:rPr>
              <w:t>Environment</w:t>
            </w:r>
            <w:r w:rsidR="00FF0137" w:rsidRPr="002500EB">
              <w:rPr>
                <w:rFonts w:ascii="Arial" w:hAnsi="Arial" w:cs="Arial"/>
                <w:lang w:val="nl-NL"/>
              </w:rPr>
              <w:t xml:space="preserve"> team: </w:t>
            </w:r>
            <w:hyperlink r:id="rId14" w:history="1">
              <w:r w:rsidR="00F008E1" w:rsidRPr="00534F53">
                <w:rPr>
                  <w:rStyle w:val="Hyperlink"/>
                  <w:rFonts w:ascii="Arial" w:hAnsi="Arial" w:cs="Arial"/>
                  <w:lang w:val="nl-NL"/>
                </w:rPr>
                <w:t>environmentteammonmouthshireandtorfaen@cyfoethnaturiolcymru.gov.uk</w:t>
              </w:r>
            </w:hyperlink>
            <w:r w:rsidR="00F008E1">
              <w:rPr>
                <w:rFonts w:ascii="Arial" w:hAnsi="Arial" w:cs="Arial"/>
                <w:lang w:val="nl-NL"/>
              </w:rPr>
              <w:t xml:space="preserve"> </w:t>
            </w:r>
          </w:p>
          <w:p w14:paraId="03ADB3E0" w14:textId="55F76430" w:rsidR="00512799" w:rsidRPr="00A007D4" w:rsidRDefault="00FF0137" w:rsidP="00317ECF">
            <w:pPr>
              <w:rPr>
                <w:rFonts w:ascii="Arial" w:hAnsi="Arial" w:cs="Arial"/>
              </w:rPr>
            </w:pPr>
            <w:r w:rsidRPr="00B40C49">
              <w:rPr>
                <w:rFonts w:ascii="Arial" w:hAnsi="Arial" w:cs="Arial"/>
              </w:rPr>
              <w:t xml:space="preserve">NLO: </w:t>
            </w:r>
            <w:hyperlink r:id="rId15" w:history="1">
              <w:r w:rsidR="00F008E1" w:rsidRPr="00534F53">
                <w:rPr>
                  <w:rStyle w:val="Hyperlink"/>
                  <w:rFonts w:ascii="Arial" w:hAnsi="Arial" w:cs="Arial"/>
                </w:rPr>
                <w:t>Don.Rother@environment-agency.gov.uk</w:t>
              </w:r>
            </w:hyperlink>
            <w:r w:rsidR="00F008E1">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75A3400" w:rsidR="00FF0137" w:rsidRPr="00F008E1" w:rsidRDefault="00F008E1" w:rsidP="00A007D4">
            <w:pPr>
              <w:rPr>
                <w:rFonts w:ascii="Arial" w:hAnsi="Arial" w:cs="Arial"/>
              </w:rPr>
            </w:pPr>
            <w:r w:rsidRPr="00F008E1">
              <w:rPr>
                <w:rFonts w:ascii="Arial" w:hAnsi="Arial" w:cs="Arial"/>
              </w:rPr>
              <w:t>07</w:t>
            </w:r>
            <w:r w:rsidR="00A440F1" w:rsidRPr="00F008E1">
              <w:rPr>
                <w:rFonts w:ascii="Arial" w:hAnsi="Arial" w:cs="Arial"/>
              </w:rPr>
              <w:t>/</w:t>
            </w:r>
            <w:r w:rsidRPr="00F008E1">
              <w:rPr>
                <w:rFonts w:ascii="Arial" w:hAnsi="Arial" w:cs="Arial"/>
              </w:rPr>
              <w:t>10</w:t>
            </w:r>
            <w:r w:rsidR="00A440F1" w:rsidRPr="00F008E1">
              <w:rPr>
                <w:rFonts w:ascii="Arial" w:hAnsi="Arial" w:cs="Arial"/>
              </w:rPr>
              <w:t>/20</w:t>
            </w:r>
            <w:r w:rsidR="007F27D9" w:rsidRPr="00F008E1">
              <w:rPr>
                <w:rFonts w:ascii="Arial" w:hAnsi="Arial" w:cs="Arial"/>
              </w:rPr>
              <w:t>2</w:t>
            </w:r>
            <w:r w:rsidR="00912AEF" w:rsidRPr="00F008E1">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F008E1" w:rsidRDefault="00E20D6B" w:rsidP="00E20D6B">
            <w:pPr>
              <w:rPr>
                <w:rFonts w:ascii="Arial" w:hAnsi="Arial" w:cs="Arial"/>
              </w:rPr>
            </w:pPr>
            <w:r w:rsidRPr="00F008E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F008E1" w:rsidRDefault="00FF0137" w:rsidP="00A007D4">
            <w:pPr>
              <w:rPr>
                <w:rFonts w:ascii="Arial" w:hAnsi="Arial" w:cs="Arial"/>
              </w:rPr>
            </w:pPr>
            <w:r w:rsidRPr="00F008E1">
              <w:rPr>
                <w:rFonts w:ascii="Arial" w:hAnsi="Arial" w:cs="Arial"/>
              </w:rPr>
              <w:t>Rating A- 100%</w:t>
            </w:r>
          </w:p>
          <w:p w14:paraId="03ADB3F2" w14:textId="3282D063"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62158D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1909742" w:rsidR="00981BCB" w:rsidRPr="008F4AB4" w:rsidRDefault="00A82839" w:rsidP="00A82839">
            <w:pPr>
              <w:rPr>
                <w:rFonts w:ascii="Arial" w:hAnsi="Arial" w:cs="Arial"/>
                <w:color w:val="FF0000"/>
              </w:rPr>
            </w:pPr>
            <w:r w:rsidRPr="00340E30">
              <w:rPr>
                <w:rFonts w:ascii="Arial" w:eastAsia="Times New Roman" w:hAnsi="Arial" w:cs="Arial"/>
                <w:color w:val="000000" w:themeColor="text1"/>
                <w:lang w:eastAsia="en-GB"/>
              </w:rPr>
              <w:t>English</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85BDEA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36232F7D" w:rsidR="00A13B5E" w:rsidRPr="00E61625" w:rsidRDefault="00A13B5E" w:rsidP="00A13B5E">
            <w:pPr>
              <w:rPr>
                <w:rFonts w:ascii="Arial" w:hAnsi="Arial" w:cs="Arial"/>
                <w:color w:val="000000" w:themeColor="text1"/>
              </w:rPr>
            </w:pPr>
            <w:r w:rsidRPr="00E61625">
              <w:rPr>
                <w:rFonts w:ascii="Arial" w:hAnsi="Arial" w:cs="Arial"/>
                <w:color w:val="000000" w:themeColor="text1"/>
              </w:rPr>
              <w:t>Transaction number:</w:t>
            </w:r>
            <w:r w:rsidR="00E61625" w:rsidRPr="00E61625">
              <w:rPr>
                <w:rFonts w:ascii="Arial" w:hAnsi="Arial" w:cs="Arial"/>
                <w:color w:val="000000" w:themeColor="text1"/>
              </w:rPr>
              <w:t xml:space="preserve"> 2148145</w:t>
            </w:r>
          </w:p>
          <w:p w14:paraId="22238CD7" w14:textId="4874BD87" w:rsidR="005D4DD5" w:rsidRPr="00E61625" w:rsidRDefault="005D4DD5" w:rsidP="00A13B5E">
            <w:pPr>
              <w:rPr>
                <w:rFonts w:ascii="Arial" w:hAnsi="Arial" w:cs="Arial"/>
                <w:color w:val="000000" w:themeColor="text1"/>
              </w:rPr>
            </w:pPr>
            <w:r w:rsidRPr="00E61625">
              <w:rPr>
                <w:rFonts w:ascii="Arial" w:hAnsi="Arial" w:cs="Arial"/>
                <w:color w:val="000000" w:themeColor="text1"/>
              </w:rPr>
              <w:t>Date</w:t>
            </w:r>
            <w:r w:rsidR="00A44D8E" w:rsidRPr="00E61625">
              <w:rPr>
                <w:rFonts w:ascii="Arial" w:hAnsi="Arial" w:cs="Arial"/>
                <w:color w:val="000000" w:themeColor="text1"/>
              </w:rPr>
              <w:t>:</w:t>
            </w:r>
            <w:r w:rsidR="00E61625" w:rsidRPr="00E61625">
              <w:rPr>
                <w:rFonts w:ascii="Arial" w:hAnsi="Arial" w:cs="Arial"/>
                <w:color w:val="000000" w:themeColor="text1"/>
              </w:rPr>
              <w:t xml:space="preserve"> 12/09/2025</w:t>
            </w:r>
          </w:p>
          <w:p w14:paraId="50FBAFB5" w14:textId="090EBBE6" w:rsidR="00A44D8E" w:rsidRPr="00E61625" w:rsidRDefault="00A44D8E" w:rsidP="00A13B5E">
            <w:pPr>
              <w:rPr>
                <w:rFonts w:ascii="Arial" w:hAnsi="Arial" w:cs="Arial"/>
                <w:color w:val="000000" w:themeColor="text1"/>
              </w:rPr>
            </w:pPr>
            <w:r w:rsidRPr="00E61625">
              <w:rPr>
                <w:rFonts w:ascii="Arial" w:hAnsi="Arial" w:cs="Arial"/>
                <w:color w:val="000000" w:themeColor="text1"/>
              </w:rPr>
              <w:t>Ref on MyNRW:</w:t>
            </w:r>
            <w:r w:rsidR="00E61625" w:rsidRPr="00E61625">
              <w:rPr>
                <w:rFonts w:ascii="Arial" w:hAnsi="Arial" w:cs="Arial"/>
                <w:color w:val="000000" w:themeColor="text1"/>
              </w:rPr>
              <w:t xml:space="preserve"> BS/120925/8 BYPRODUCT RECOVERYPSCAPPBYPRO1643</w:t>
            </w:r>
          </w:p>
          <w:p w14:paraId="03ADB408" w14:textId="4293E32F" w:rsidR="00A13B5E" w:rsidRPr="00BF4769" w:rsidRDefault="00036DDD" w:rsidP="00A44D8E">
            <w:pPr>
              <w:rPr>
                <w:rFonts w:ascii="Arial" w:hAnsi="Arial" w:cs="Arial"/>
                <w:color w:val="000000" w:themeColor="text1"/>
              </w:rPr>
            </w:pPr>
            <w:r w:rsidRPr="00E61625">
              <w:rPr>
                <w:rFonts w:ascii="Arial" w:hAnsi="Arial" w:cs="Arial"/>
                <w:color w:val="000000" w:themeColor="text1"/>
              </w:rPr>
              <w:t>Amount:</w:t>
            </w:r>
            <w:r w:rsidR="00E61625" w:rsidRPr="00E61625">
              <w:rPr>
                <w:rFonts w:ascii="Arial" w:hAnsi="Arial" w:cs="Arial"/>
                <w:color w:val="000000" w:themeColor="text1"/>
              </w:rPr>
              <w:t xml:space="preserve">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6D9292D"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0598D76"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40DA1C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6E22235"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A032D0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694A490"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F79E0B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73BF89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1AF5D8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7D550F91"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06F0400" w:rsidR="0091235A" w:rsidRPr="00C40D12" w:rsidRDefault="0091235A" w:rsidP="0091235A">
            <w:pPr>
              <w:rPr>
                <w:rFonts w:ascii="Arial" w:hAnsi="Arial" w:cs="Arial"/>
              </w:rPr>
            </w:pPr>
            <w:r w:rsidRPr="00C40D12">
              <w:rPr>
                <w:rFonts w:ascii="Arial" w:hAnsi="Arial" w:cs="Arial"/>
              </w:rPr>
              <w:t>Y</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7C583146" w14:textId="77777777" w:rsidR="009C7E1B" w:rsidRDefault="009C7E1B" w:rsidP="0091235A">
            <w:pPr>
              <w:rPr>
                <w:rFonts w:ascii="Arial" w:hAnsi="Arial" w:cs="Arial"/>
              </w:rPr>
            </w:pPr>
          </w:p>
          <w:p w14:paraId="4A8FFF54" w14:textId="4343379E"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DF96AE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32232D4"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4A2044" w:rsidRDefault="0091235A" w:rsidP="002F0907">
            <w:pPr>
              <w:rPr>
                <w:rFonts w:ascii="Arial" w:hAnsi="Arial" w:cs="Arial"/>
              </w:rPr>
            </w:pPr>
            <w:r w:rsidRPr="004A2044">
              <w:rPr>
                <w:rFonts w:ascii="Arial" w:hAnsi="Arial" w:cs="Arial"/>
              </w:rPr>
              <w:t>If confidentiality box has been ticked, no evidence provided</w:t>
            </w:r>
          </w:p>
        </w:tc>
        <w:tc>
          <w:tcPr>
            <w:tcW w:w="901" w:type="pct"/>
          </w:tcPr>
          <w:p w14:paraId="7A29D90E" w14:textId="25C49A15" w:rsidR="0091235A" w:rsidRPr="00C40D12" w:rsidRDefault="00B34822" w:rsidP="00A007D4">
            <w:pPr>
              <w:rPr>
                <w:rFonts w:ascii="Arial" w:hAnsi="Arial" w:cs="Arial"/>
              </w:rPr>
            </w:pPr>
            <w:r>
              <w:rPr>
                <w:rFonts w:ascii="Arial" w:hAnsi="Arial" w:cs="Arial"/>
              </w:rPr>
              <w:t>n/a</w:t>
            </w:r>
          </w:p>
        </w:tc>
        <w:tc>
          <w:tcPr>
            <w:tcW w:w="2488" w:type="pct"/>
          </w:tcPr>
          <w:p w14:paraId="3278EEE4" w14:textId="7CDADB76"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4A2044" w:rsidRDefault="0091235A" w:rsidP="0091235A">
            <w:pPr>
              <w:rPr>
                <w:rFonts w:ascii="Arial" w:hAnsi="Arial" w:cs="Arial"/>
              </w:rPr>
            </w:pPr>
            <w:r w:rsidRPr="004A2044">
              <w:rPr>
                <w:rFonts w:ascii="Arial" w:hAnsi="Arial" w:cs="Arial"/>
              </w:rPr>
              <w:t>Declaration authorisation</w:t>
            </w:r>
          </w:p>
        </w:tc>
        <w:tc>
          <w:tcPr>
            <w:tcW w:w="901" w:type="pct"/>
          </w:tcPr>
          <w:p w14:paraId="1964EFD3" w14:textId="2C75472A" w:rsidR="0091235A" w:rsidRPr="00C40D12" w:rsidRDefault="002F0907" w:rsidP="00A007D4">
            <w:pPr>
              <w:rPr>
                <w:rFonts w:ascii="Arial" w:hAnsi="Arial" w:cs="Arial"/>
              </w:rPr>
            </w:pPr>
            <w:r w:rsidRPr="00C40D12">
              <w:rPr>
                <w:rFonts w:ascii="Arial" w:hAnsi="Arial" w:cs="Arial"/>
              </w:rPr>
              <w:t>Y</w:t>
            </w:r>
          </w:p>
        </w:tc>
        <w:tc>
          <w:tcPr>
            <w:tcW w:w="2488" w:type="pct"/>
          </w:tcPr>
          <w:p w14:paraId="3C428070" w14:textId="4BF463AA" w:rsidR="00CD6C44" w:rsidRDefault="00CD6C44" w:rsidP="000845F3">
            <w:pPr>
              <w:rPr>
                <w:rFonts w:ascii="Arial" w:hAnsi="Arial" w:cs="Arial"/>
              </w:rPr>
            </w:pPr>
            <w:r>
              <w:rPr>
                <w:rFonts w:ascii="Arial" w:hAnsi="Arial" w:cs="Arial"/>
              </w:rPr>
              <w:t xml:space="preserve">Available on WIP. </w:t>
            </w:r>
          </w:p>
          <w:p w14:paraId="456AB269" w14:textId="77777777" w:rsidR="00CD6C44" w:rsidRDefault="00CD6C44" w:rsidP="000845F3">
            <w:pPr>
              <w:rPr>
                <w:rFonts w:ascii="Arial" w:hAnsi="Arial" w:cs="Arial"/>
              </w:rPr>
            </w:pPr>
          </w:p>
          <w:p w14:paraId="505134F0" w14:textId="3AC322A9"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sidRPr="009E1726">
              <w:rPr>
                <w:rFonts w:ascii="Arial" w:hAnsi="Arial" w:cs="Arial"/>
              </w:rPr>
              <w:t>Save embedded application documents from application form</w:t>
            </w:r>
          </w:p>
        </w:tc>
        <w:tc>
          <w:tcPr>
            <w:tcW w:w="1816" w:type="pct"/>
          </w:tcPr>
          <w:p w14:paraId="3577D52D" w14:textId="61964DDE" w:rsidR="007E28EA" w:rsidRPr="00A007D4" w:rsidRDefault="009E1726" w:rsidP="008F7F36">
            <w:pPr>
              <w:rPr>
                <w:rFonts w:ascii="Arial" w:hAnsi="Arial" w:cs="Arial"/>
              </w:rPr>
            </w:pPr>
            <w:r>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lastRenderedPageBreak/>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66B9164" w:rsidR="003A337A" w:rsidRPr="00BA3B1E" w:rsidRDefault="003961D2" w:rsidP="00AD5162">
            <w:pPr>
              <w:rPr>
                <w:rFonts w:ascii="Arial" w:hAnsi="Arial" w:cs="Arial"/>
                <w:bCs/>
              </w:rPr>
            </w:pPr>
            <w:r>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7B57CE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6991268" w:rsidR="003A337A" w:rsidRPr="003961D2" w:rsidRDefault="003A337A" w:rsidP="003961D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588465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D6603AD"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6DA7BA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6A9776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3E5623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1346B3F6"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1A729A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33EDBAE"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463913">
              <w:rPr>
                <w:rFonts w:ascii="Arial" w:hAnsi="Arial" w:cs="Arial"/>
              </w:rPr>
              <w:t>If it is agricultural land; has the holding number been given?</w:t>
            </w:r>
          </w:p>
          <w:p w14:paraId="2F2F6A2A" w14:textId="4F4EEF6C" w:rsidR="004628EF" w:rsidRPr="004628EF" w:rsidRDefault="004628EF" w:rsidP="004628EF">
            <w:pPr>
              <w:rPr>
                <w:lang w:eastAsia="en-GB"/>
              </w:rPr>
            </w:pPr>
          </w:p>
        </w:tc>
        <w:tc>
          <w:tcPr>
            <w:tcW w:w="931" w:type="pct"/>
          </w:tcPr>
          <w:p w14:paraId="49089138" w14:textId="09EBDA0D"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38BE2113" w:rsidR="00704841" w:rsidRPr="00B84CB3" w:rsidRDefault="00463913" w:rsidP="00B50D9B">
            <w:pPr>
              <w:rPr>
                <w:rFonts w:ascii="Arial" w:hAnsi="Arial" w:cs="Arial"/>
                <w:color w:val="000000"/>
                <w:shd w:val="clear" w:color="auto" w:fill="FFFFFF"/>
              </w:rPr>
            </w:pPr>
            <w:r>
              <w:rPr>
                <w:rFonts w:ascii="Arial" w:hAnsi="Arial" w:cs="Arial"/>
                <w:color w:val="000000"/>
                <w:shd w:val="clear" w:color="auto" w:fill="FFFFFF"/>
              </w:rPr>
              <w:t xml:space="preserve">See CPH comments below in Decision document.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25A350C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EF2E6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1B41EBC0" w:rsidR="003A337A" w:rsidRPr="004C285E" w:rsidRDefault="003A337A" w:rsidP="004C285E">
            <w:pPr>
              <w:rPr>
                <w:rFonts w:ascii="Arial" w:hAnsi="Arial" w:cs="Arial"/>
                <w:bCs/>
              </w:rPr>
            </w:pPr>
            <w:r w:rsidRPr="004C285E">
              <w:rPr>
                <w:rFonts w:ascii="Arial" w:hAnsi="Arial" w:cs="Arial"/>
                <w:bCs/>
              </w:rPr>
              <w:t>Is the land to be treated within a 10 miles radius of the main address?</w:t>
            </w:r>
          </w:p>
        </w:tc>
        <w:tc>
          <w:tcPr>
            <w:tcW w:w="931" w:type="pct"/>
          </w:tcPr>
          <w:p w14:paraId="48124885" w14:textId="4C3054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59F94FD"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62B06D6"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3D8A6139" w:rsidR="003A337A" w:rsidRPr="009E0168" w:rsidRDefault="003A337A" w:rsidP="00AD5162">
            <w:pPr>
              <w:pStyle w:val="Heading2"/>
              <w:rPr>
                <w:rFonts w:ascii="Arial" w:hAnsi="Arial" w:cs="Arial"/>
                <w:b w:val="0"/>
                <w:bCs/>
                <w:szCs w:val="22"/>
              </w:rPr>
            </w:pPr>
            <w:r w:rsidRPr="009E0168">
              <w:rPr>
                <w:rFonts w:ascii="Arial" w:hAnsi="Arial" w:cs="Arial"/>
                <w:b w:val="0"/>
                <w:bCs/>
                <w:szCs w:val="22"/>
              </w:rPr>
              <w:t xml:space="preserve">Have details of the </w:t>
            </w:r>
            <w:r w:rsidR="00CA3495" w:rsidRPr="009E0168">
              <w:rPr>
                <w:rFonts w:ascii="Arial" w:hAnsi="Arial" w:cs="Arial"/>
                <w:b w:val="0"/>
                <w:bCs/>
                <w:szCs w:val="22"/>
              </w:rPr>
              <w:t>landowner</w:t>
            </w:r>
            <w:r w:rsidRPr="009E0168">
              <w:rPr>
                <w:rFonts w:ascii="Arial" w:hAnsi="Arial" w:cs="Arial"/>
                <w:b w:val="0"/>
                <w:bCs/>
                <w:szCs w:val="22"/>
              </w:rPr>
              <w:t xml:space="preserve"> or occupier bee</w:t>
            </w:r>
            <w:r w:rsidR="007D23AD" w:rsidRPr="009E0168">
              <w:rPr>
                <w:rFonts w:ascii="Arial" w:hAnsi="Arial" w:cs="Arial"/>
                <w:b w:val="0"/>
                <w:bCs/>
                <w:szCs w:val="22"/>
              </w:rPr>
              <w:t>n</w:t>
            </w:r>
            <w:r w:rsidRPr="009E0168">
              <w:rPr>
                <w:rFonts w:ascii="Arial" w:hAnsi="Arial" w:cs="Arial"/>
                <w:b w:val="0"/>
                <w:bCs/>
                <w:szCs w:val="22"/>
              </w:rPr>
              <w:t xml:space="preserve"> provided?</w:t>
            </w:r>
          </w:p>
          <w:p w14:paraId="33337898" w14:textId="697B2716" w:rsidR="00437466" w:rsidRPr="009E0168" w:rsidRDefault="00437466" w:rsidP="00437466">
            <w:pPr>
              <w:rPr>
                <w:lang w:eastAsia="en-GB"/>
              </w:rPr>
            </w:pPr>
          </w:p>
        </w:tc>
        <w:tc>
          <w:tcPr>
            <w:tcW w:w="931" w:type="pct"/>
          </w:tcPr>
          <w:p w14:paraId="58A631DD" w14:textId="2BB21277" w:rsidR="003A337A" w:rsidRPr="00315590" w:rsidRDefault="00BF01AD" w:rsidP="00AD5162">
            <w:pPr>
              <w:rPr>
                <w:rFonts w:ascii="Arial" w:hAnsi="Arial" w:cs="Arial"/>
                <w:bCs/>
              </w:rPr>
            </w:pPr>
            <w:r w:rsidRPr="00315590">
              <w:rPr>
                <w:rFonts w:ascii="Arial" w:hAnsi="Arial" w:cs="Arial"/>
                <w:bCs/>
              </w:rPr>
              <w:t xml:space="preserve">Y </w:t>
            </w:r>
          </w:p>
        </w:tc>
        <w:tc>
          <w:tcPr>
            <w:tcW w:w="1072" w:type="pct"/>
          </w:tcPr>
          <w:p w14:paraId="7AD3D288" w14:textId="77777777" w:rsidR="003A337A" w:rsidRPr="00315590"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9E0168" w:rsidRDefault="003A337A" w:rsidP="00AD5162">
            <w:pPr>
              <w:pStyle w:val="Heading2"/>
              <w:rPr>
                <w:rFonts w:ascii="Arial" w:hAnsi="Arial" w:cs="Arial"/>
                <w:b w:val="0"/>
                <w:bCs/>
              </w:rPr>
            </w:pPr>
            <w:r w:rsidRPr="009E0168">
              <w:rPr>
                <w:rFonts w:ascii="Arial" w:hAnsi="Arial" w:cs="Arial"/>
                <w:b w:val="0"/>
                <w:bCs/>
              </w:rPr>
              <w:t xml:space="preserve">Has </w:t>
            </w:r>
            <w:r w:rsidR="00186EC4" w:rsidRPr="009E0168">
              <w:rPr>
                <w:rFonts w:ascii="Arial" w:hAnsi="Arial" w:cs="Arial"/>
                <w:b w:val="0"/>
                <w:bCs/>
              </w:rPr>
              <w:t xml:space="preserve">written </w:t>
            </w:r>
            <w:r w:rsidRPr="009E0168">
              <w:rPr>
                <w:rFonts w:ascii="Arial" w:hAnsi="Arial" w:cs="Arial"/>
                <w:b w:val="0"/>
                <w:bCs/>
              </w:rPr>
              <w:t>consent</w:t>
            </w:r>
            <w:r w:rsidR="00946E12" w:rsidRPr="009E0168">
              <w:rPr>
                <w:rFonts w:ascii="Arial" w:hAnsi="Arial" w:cs="Arial"/>
                <w:b w:val="0"/>
                <w:bCs/>
              </w:rPr>
              <w:t xml:space="preserve"> of all owners(s) or occupiers(s)</w:t>
            </w:r>
            <w:r w:rsidRPr="009E0168">
              <w:rPr>
                <w:rFonts w:ascii="Arial" w:hAnsi="Arial" w:cs="Arial"/>
                <w:b w:val="0"/>
                <w:bCs/>
              </w:rPr>
              <w:t xml:space="preserve"> been given?</w:t>
            </w:r>
          </w:p>
          <w:p w14:paraId="6CBEFD80" w14:textId="5D8BA6A0" w:rsidR="00BE5AA9" w:rsidRPr="009E0168" w:rsidRDefault="00BE5AA9" w:rsidP="00BE5AA9">
            <w:pPr>
              <w:rPr>
                <w:lang w:eastAsia="en-GB"/>
              </w:rPr>
            </w:pPr>
          </w:p>
        </w:tc>
        <w:tc>
          <w:tcPr>
            <w:tcW w:w="931" w:type="pct"/>
          </w:tcPr>
          <w:p w14:paraId="76100963" w14:textId="1BC9D288" w:rsidR="003A337A" w:rsidRPr="00315590" w:rsidRDefault="00A33443" w:rsidP="00AD5162">
            <w:pPr>
              <w:rPr>
                <w:rFonts w:ascii="Arial" w:hAnsi="Arial" w:cs="Arial"/>
                <w:bCs/>
              </w:rPr>
            </w:pPr>
            <w:r w:rsidRPr="00315590">
              <w:rPr>
                <w:rFonts w:ascii="Arial" w:hAnsi="Arial" w:cs="Arial"/>
                <w:bCs/>
              </w:rPr>
              <w:t>N</w:t>
            </w:r>
          </w:p>
        </w:tc>
        <w:tc>
          <w:tcPr>
            <w:tcW w:w="1072" w:type="pct"/>
          </w:tcPr>
          <w:p w14:paraId="60451EC3" w14:textId="07406F86" w:rsidR="003A337A" w:rsidRPr="00315590" w:rsidRDefault="00A33443" w:rsidP="00AD5162">
            <w:pPr>
              <w:rPr>
                <w:rFonts w:ascii="Arial" w:hAnsi="Arial" w:cs="Arial"/>
                <w:bCs/>
              </w:rPr>
            </w:pPr>
            <w:r w:rsidRPr="00315590">
              <w:rPr>
                <w:rFonts w:ascii="Arial" w:hAnsi="Arial" w:cs="Arial"/>
                <w:bCs/>
              </w:rPr>
              <w:t xml:space="preserve">Consent for all </w:t>
            </w:r>
            <w:r w:rsidR="0023275A" w:rsidRPr="00315590">
              <w:rPr>
                <w:rFonts w:ascii="Arial" w:hAnsi="Arial" w:cs="Arial"/>
                <w:bCs/>
              </w:rPr>
              <w:t>stockpiles</w:t>
            </w:r>
            <w:r w:rsidRPr="00315590">
              <w:rPr>
                <w:rFonts w:ascii="Arial" w:hAnsi="Arial" w:cs="Arial"/>
                <w:bCs/>
              </w:rPr>
              <w:t xml:space="preserve"> not given. </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476A6187" w:rsidR="003A337A" w:rsidRPr="00C3334F" w:rsidRDefault="003A337A" w:rsidP="00C3334F">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7C29601" w:rsidR="003A337A" w:rsidRPr="00BA3B1E" w:rsidRDefault="00C3334F" w:rsidP="00AD5162">
            <w:pPr>
              <w:rPr>
                <w:rFonts w:ascii="Arial" w:hAnsi="Arial" w:cs="Arial"/>
                <w:bCs/>
              </w:rPr>
            </w:pPr>
            <w:r>
              <w:rPr>
                <w:rFonts w:ascii="Arial" w:hAnsi="Arial" w:cs="Arial"/>
                <w:bCs/>
              </w:rPr>
              <w:t>Y</w:t>
            </w:r>
          </w:p>
        </w:tc>
        <w:tc>
          <w:tcPr>
            <w:tcW w:w="1072" w:type="pct"/>
          </w:tcPr>
          <w:p w14:paraId="395112B1" w14:textId="065B6568" w:rsidR="003A337A" w:rsidRPr="00B84CB3" w:rsidRDefault="00C962AF" w:rsidP="00AD5162">
            <w:pPr>
              <w:rPr>
                <w:rFonts w:ascii="Arial" w:hAnsi="Arial" w:cs="Arial"/>
                <w:bCs/>
              </w:rPr>
            </w:pPr>
            <w:r>
              <w:rPr>
                <w:rFonts w:ascii="Arial" w:hAnsi="Arial" w:cs="Arial"/>
                <w:bCs/>
              </w:rPr>
              <w:t xml:space="preserve">Spread </w:t>
            </w:r>
            <w:r w:rsidR="00361E8D">
              <w:rPr>
                <w:rFonts w:ascii="Arial" w:hAnsi="Arial" w:cs="Arial"/>
                <w:bCs/>
              </w:rPr>
              <w:t>farmyard</w:t>
            </w:r>
            <w:r>
              <w:rPr>
                <w:rFonts w:ascii="Arial" w:hAnsi="Arial" w:cs="Arial"/>
                <w:bCs/>
              </w:rPr>
              <w:t xml:space="preserve"> manure not under EPR.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FE317A">
            <w:pPr>
              <w:pStyle w:val="ListParagraph"/>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32372F1C"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1C9A28B" w:rsidR="003A337A" w:rsidRPr="00FA11D7" w:rsidRDefault="003A337A" w:rsidP="00FA11D7">
            <w:pPr>
              <w:rPr>
                <w:rFonts w:ascii="Arial" w:hAnsi="Arial" w:cs="Arial"/>
              </w:rPr>
            </w:pPr>
            <w:r w:rsidRPr="00B84CB3">
              <w:rPr>
                <w:rFonts w:ascii="Arial" w:hAnsi="Arial" w:cs="Arial"/>
              </w:rPr>
              <w:t>Is the risk banding correct?</w:t>
            </w:r>
          </w:p>
        </w:tc>
        <w:tc>
          <w:tcPr>
            <w:tcW w:w="931" w:type="pct"/>
          </w:tcPr>
          <w:p w14:paraId="65090C71" w14:textId="072E06D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6C36762"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tcPr>
          <w:p w14:paraId="6103298C" w14:textId="603435C6" w:rsidR="003A337A" w:rsidRPr="00BA3B1E" w:rsidRDefault="00FA11D7"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6161E48E"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C13FBB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9ABC99F" w:rsidR="003A337A" w:rsidRPr="00BA3B1E" w:rsidRDefault="00FA11D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FC4628" w:rsidRDefault="003A337A" w:rsidP="00AD5162">
            <w:pPr>
              <w:rPr>
                <w:rFonts w:ascii="Arial" w:hAnsi="Arial" w:cs="Arial"/>
                <w:highlight w:val="yellow"/>
              </w:rPr>
            </w:pPr>
            <w:r w:rsidRPr="00361E8D">
              <w:rPr>
                <w:rFonts w:ascii="Arial" w:hAnsi="Arial" w:cs="Arial"/>
              </w:rPr>
              <w:t>If no have details of the assessment evidence to support this conclusion been provided?</w:t>
            </w:r>
          </w:p>
        </w:tc>
        <w:tc>
          <w:tcPr>
            <w:tcW w:w="931" w:type="pct"/>
          </w:tcPr>
          <w:p w14:paraId="22A37871" w14:textId="0A033FC9"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E4AAE2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4C5CEF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0AD9EB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3A0A6C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96032A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FF003FD" w14:textId="488449F9" w:rsidR="00F93B15" w:rsidRPr="00F93B15" w:rsidRDefault="006626EC" w:rsidP="00F93B15">
            <w:pPr>
              <w:rPr>
                <w:rFonts w:ascii="Arial" w:hAnsi="Arial" w:cs="Arial"/>
              </w:rPr>
            </w:pPr>
            <w:r>
              <w:rPr>
                <w:rFonts w:ascii="Arial" w:hAnsi="Arial" w:cs="Arial"/>
              </w:rPr>
              <w:t>N</w:t>
            </w:r>
            <w:r w:rsidR="00F93B15" w:rsidRPr="00F93B15">
              <w:rPr>
                <w:rFonts w:ascii="Arial" w:hAnsi="Arial" w:cs="Arial"/>
              </w:rPr>
              <w:t>ot all of these stockpiles will be used</w:t>
            </w:r>
          </w:p>
          <w:p w14:paraId="05D5C89F" w14:textId="77777777" w:rsidR="00F93B15" w:rsidRPr="00F93B15" w:rsidRDefault="00F93B15" w:rsidP="00F93B15">
            <w:pPr>
              <w:rPr>
                <w:rFonts w:ascii="Arial" w:hAnsi="Arial" w:cs="Arial"/>
              </w:rPr>
            </w:pPr>
            <w:r w:rsidRPr="00F93B15">
              <w:rPr>
                <w:rFonts w:ascii="Arial" w:hAnsi="Arial" w:cs="Arial"/>
              </w:rPr>
              <w:t>simultaneously. The extensivity of the list provides those spreading the waste to improve</w:t>
            </w:r>
          </w:p>
          <w:p w14:paraId="599E3DF4" w14:textId="77777777" w:rsidR="003A337A" w:rsidRPr="00D67680" w:rsidRDefault="00F93B15" w:rsidP="00F93B15">
            <w:pPr>
              <w:rPr>
                <w:rFonts w:ascii="Arial" w:hAnsi="Arial" w:cs="Arial"/>
              </w:rPr>
            </w:pPr>
            <w:r w:rsidRPr="00F93B15">
              <w:rPr>
                <w:rFonts w:ascii="Arial" w:hAnsi="Arial" w:cs="Arial"/>
              </w:rPr>
              <w:t xml:space="preserve">logistical efficiency at the time of spreading, avoiding excessive trips </w:t>
            </w:r>
            <w:r w:rsidRPr="00D67680">
              <w:rPr>
                <w:rFonts w:ascii="Arial" w:hAnsi="Arial" w:cs="Arial"/>
              </w:rPr>
              <w:t>between fields.</w:t>
            </w:r>
          </w:p>
          <w:p w14:paraId="0696D608" w14:textId="77777777" w:rsidR="008049FD" w:rsidRPr="00D67680" w:rsidRDefault="008049FD" w:rsidP="00F93B15">
            <w:pPr>
              <w:rPr>
                <w:rFonts w:ascii="Arial" w:hAnsi="Arial" w:cs="Arial"/>
              </w:rPr>
            </w:pPr>
          </w:p>
          <w:p w14:paraId="7D01FFDA" w14:textId="77777777" w:rsidR="008049FD" w:rsidRDefault="008049FD" w:rsidP="00F93B15">
            <w:pPr>
              <w:rPr>
                <w:rFonts w:ascii="Arial" w:hAnsi="Arial" w:cs="Arial"/>
              </w:rPr>
            </w:pPr>
            <w:r w:rsidRPr="00D67680">
              <w:rPr>
                <w:rFonts w:ascii="Arial" w:hAnsi="Arial" w:cs="Arial"/>
              </w:rPr>
              <w:t>Not all stockpiles have consent.</w:t>
            </w:r>
            <w:r>
              <w:rPr>
                <w:rFonts w:ascii="Arial" w:hAnsi="Arial" w:cs="Arial"/>
              </w:rPr>
              <w:t xml:space="preserve"> </w:t>
            </w:r>
          </w:p>
          <w:p w14:paraId="1F5479FC" w14:textId="77777777" w:rsidR="008049FD" w:rsidRDefault="008049FD" w:rsidP="00F93B15">
            <w:pPr>
              <w:rPr>
                <w:rFonts w:ascii="Arial" w:hAnsi="Arial" w:cs="Arial"/>
              </w:rPr>
            </w:pPr>
          </w:p>
          <w:p w14:paraId="4022AC64" w14:textId="72082BF4" w:rsidR="008049FD" w:rsidRPr="00B84CB3" w:rsidRDefault="008049FD" w:rsidP="00F93B15">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7AD81E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086ECC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C4F1D8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2D7AD52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1D9DB710" w:rsidR="003A337A" w:rsidRPr="00B84CB3" w:rsidRDefault="003A337A" w:rsidP="00AD5162">
            <w:pPr>
              <w:rPr>
                <w:rFonts w:ascii="Arial" w:hAnsi="Arial" w:cs="Arial"/>
              </w:rPr>
            </w:pPr>
          </w:p>
        </w:tc>
        <w:tc>
          <w:tcPr>
            <w:tcW w:w="931" w:type="pct"/>
          </w:tcPr>
          <w:p w14:paraId="2B747F71" w14:textId="622D2D1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59346B" w:rsidR="003A337A" w:rsidRPr="00B84CB3" w:rsidRDefault="00E80268" w:rsidP="00AD5162">
            <w:pPr>
              <w:rPr>
                <w:rFonts w:ascii="Arial" w:hAnsi="Arial" w:cs="Arial"/>
              </w:rPr>
            </w:pPr>
            <w:r>
              <w:rPr>
                <w:rFonts w:ascii="Arial" w:hAnsi="Arial" w:cs="Arial"/>
              </w:rPr>
              <w:t xml:space="preserve">In declaration folder internally. </w:t>
            </w:r>
          </w:p>
        </w:tc>
      </w:tr>
      <w:tr w:rsidR="003A337A" w:rsidRPr="00B84CB3" w14:paraId="4CF74395" w14:textId="77777777" w:rsidTr="00AD5162">
        <w:trPr>
          <w:trHeight w:val="77"/>
        </w:trPr>
        <w:tc>
          <w:tcPr>
            <w:tcW w:w="2997" w:type="pct"/>
          </w:tcPr>
          <w:p w14:paraId="7A4D1501" w14:textId="68C37AD6"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455947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2E4C47FF" w:rsidR="007A25F4" w:rsidRPr="00B84CB3" w:rsidRDefault="007A25F4" w:rsidP="00AD5162">
            <w:pPr>
              <w:rPr>
                <w:rFonts w:ascii="Arial" w:hAnsi="Arial" w:cs="Arial"/>
              </w:rPr>
            </w:pPr>
          </w:p>
        </w:tc>
        <w:tc>
          <w:tcPr>
            <w:tcW w:w="931" w:type="pct"/>
          </w:tcPr>
          <w:p w14:paraId="70A29A2B" w14:textId="29958997"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DE28AC6"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663FA89"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3ED20C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D67680" w:rsidRDefault="00C468A5" w:rsidP="00A007D4">
            <w:pPr>
              <w:rPr>
                <w:rFonts w:ascii="Arial" w:hAnsi="Arial" w:cs="Arial"/>
              </w:rPr>
            </w:pPr>
            <w:r w:rsidRPr="00D67680">
              <w:rPr>
                <w:rFonts w:ascii="Arial" w:hAnsi="Arial" w:cs="Arial"/>
              </w:rPr>
              <w:t>If there is storage; do the grid references match the site plan?</w:t>
            </w:r>
          </w:p>
        </w:tc>
        <w:tc>
          <w:tcPr>
            <w:tcW w:w="657" w:type="pct"/>
            <w:tcBorders>
              <w:bottom w:val="single" w:sz="4" w:space="0" w:color="auto"/>
            </w:tcBorders>
          </w:tcPr>
          <w:p w14:paraId="03ADB47E" w14:textId="1C53DE19" w:rsidR="00A5488D" w:rsidRPr="00D67680" w:rsidRDefault="00C468A5" w:rsidP="00A007D4">
            <w:pPr>
              <w:rPr>
                <w:rFonts w:ascii="Arial" w:hAnsi="Arial" w:cs="Arial"/>
              </w:rPr>
            </w:pPr>
            <w:r w:rsidRPr="00D67680">
              <w:rPr>
                <w:rFonts w:ascii="Arial" w:hAnsi="Arial" w:cs="Arial"/>
              </w:rPr>
              <w:t xml:space="preserve">N </w:t>
            </w:r>
          </w:p>
        </w:tc>
        <w:tc>
          <w:tcPr>
            <w:tcW w:w="807" w:type="pct"/>
            <w:tcBorders>
              <w:bottom w:val="single" w:sz="4" w:space="0" w:color="auto"/>
            </w:tcBorders>
          </w:tcPr>
          <w:p w14:paraId="14F793E9" w14:textId="77777777" w:rsidR="009557B6" w:rsidRPr="00D67680" w:rsidRDefault="009557B6" w:rsidP="00A007D4">
            <w:pPr>
              <w:rPr>
                <w:rFonts w:ascii="Arial" w:hAnsi="Arial" w:cs="Arial"/>
              </w:rPr>
            </w:pPr>
            <w:r w:rsidRPr="00D67680">
              <w:rPr>
                <w:rFonts w:ascii="Arial" w:hAnsi="Arial" w:cs="Arial"/>
              </w:rPr>
              <w:t xml:space="preserve">Stockpile A: ST 37458 93470 is in field 13 next to SAC and flood area. </w:t>
            </w:r>
          </w:p>
          <w:p w14:paraId="1B39010D" w14:textId="77777777" w:rsidR="00F00F5F" w:rsidRPr="00D67680" w:rsidRDefault="00F00F5F" w:rsidP="00A007D4">
            <w:pPr>
              <w:rPr>
                <w:rFonts w:ascii="Arial" w:hAnsi="Arial" w:cs="Arial"/>
              </w:rPr>
            </w:pPr>
          </w:p>
          <w:p w14:paraId="52B4543D" w14:textId="5AD4184F" w:rsidR="00F00F5F" w:rsidRPr="00D67680" w:rsidRDefault="00F00F5F" w:rsidP="00A007D4">
            <w:pPr>
              <w:rPr>
                <w:rFonts w:ascii="Arial" w:hAnsi="Arial" w:cs="Arial"/>
              </w:rPr>
            </w:pPr>
            <w:r w:rsidRPr="00D67680">
              <w:rPr>
                <w:rFonts w:ascii="Arial" w:hAnsi="Arial" w:cs="Arial"/>
              </w:rPr>
              <w:t>Stockpile F doesn’t match spreading map.</w:t>
            </w:r>
          </w:p>
          <w:p w14:paraId="6BDCE347" w14:textId="77777777" w:rsidR="00F00F5F" w:rsidRPr="00D67680" w:rsidRDefault="00F00F5F" w:rsidP="00A007D4">
            <w:pPr>
              <w:rPr>
                <w:rFonts w:ascii="Arial" w:hAnsi="Arial" w:cs="Arial"/>
              </w:rPr>
            </w:pPr>
          </w:p>
          <w:p w14:paraId="11910D65" w14:textId="28FF0F83" w:rsidR="00F00F5F" w:rsidRPr="00D67680" w:rsidRDefault="00F00F5F" w:rsidP="00A007D4">
            <w:pPr>
              <w:rPr>
                <w:rFonts w:ascii="Arial" w:hAnsi="Arial" w:cs="Arial"/>
              </w:rPr>
            </w:pPr>
          </w:p>
          <w:p w14:paraId="76A48B7A" w14:textId="77777777" w:rsidR="009557B6" w:rsidRPr="00D67680" w:rsidRDefault="009557B6" w:rsidP="00A007D4">
            <w:pPr>
              <w:rPr>
                <w:rFonts w:ascii="Arial" w:hAnsi="Arial" w:cs="Arial"/>
              </w:rPr>
            </w:pPr>
          </w:p>
          <w:p w14:paraId="65C895AA" w14:textId="573E5499" w:rsidR="00083191" w:rsidRPr="00D67680" w:rsidRDefault="00083191" w:rsidP="00A007D4">
            <w:pPr>
              <w:rPr>
                <w:rFonts w:ascii="Arial" w:hAnsi="Arial" w:cs="Arial"/>
              </w:rPr>
            </w:pPr>
            <w:r w:rsidRPr="00D67680">
              <w:rPr>
                <w:rFonts w:ascii="Arial" w:hAnsi="Arial" w:cs="Arial"/>
              </w:rPr>
              <w:t xml:space="preserve">Consent doesn’t contain all storage locations. </w:t>
            </w:r>
          </w:p>
          <w:p w14:paraId="03ADB47F" w14:textId="743DCEA2" w:rsidR="009557B6" w:rsidRPr="00D67680" w:rsidRDefault="009557B6"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F56AC8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B5BE0A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2DCD3C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67680" w:rsidRDefault="00996CC1" w:rsidP="00D4766D">
            <w:pPr>
              <w:pStyle w:val="Default"/>
              <w:rPr>
                <w:sz w:val="22"/>
                <w:szCs w:val="22"/>
              </w:rPr>
            </w:pPr>
            <w:r w:rsidRPr="00D67680">
              <w:rPr>
                <w:sz w:val="22"/>
                <w:szCs w:val="22"/>
              </w:rPr>
              <w:t>any well, spring</w:t>
            </w:r>
            <w:r w:rsidR="003B79C4" w:rsidRPr="00D67680">
              <w:rPr>
                <w:sz w:val="22"/>
                <w:szCs w:val="22"/>
              </w:rPr>
              <w:t xml:space="preserve"> (or issue)</w:t>
            </w:r>
            <w:r w:rsidRPr="00D67680">
              <w:rPr>
                <w:sz w:val="22"/>
                <w:szCs w:val="22"/>
              </w:rPr>
              <w:t xml:space="preserve"> or borehole </w:t>
            </w:r>
            <w:r w:rsidRPr="00D67680">
              <w:rPr>
                <w:sz w:val="22"/>
                <w:szCs w:val="22"/>
                <w:u w:val="single"/>
              </w:rPr>
              <w:t>used</w:t>
            </w:r>
            <w:r w:rsidRPr="00D67680">
              <w:rPr>
                <w:sz w:val="22"/>
                <w:szCs w:val="22"/>
              </w:rPr>
              <w:t xml:space="preserve"> for the supply of water for human consumption including from a private water supply or supplies.</w:t>
            </w:r>
          </w:p>
          <w:p w14:paraId="0D1D0215" w14:textId="72FD42F8" w:rsidR="00996CC1" w:rsidRPr="00D67680" w:rsidRDefault="00996CC1" w:rsidP="00D4766D">
            <w:pPr>
              <w:pStyle w:val="Default"/>
              <w:rPr>
                <w:sz w:val="22"/>
                <w:szCs w:val="22"/>
              </w:rPr>
            </w:pPr>
            <w:r w:rsidRPr="00D67680">
              <w:rPr>
                <w:sz w:val="22"/>
                <w:szCs w:val="22"/>
              </w:rPr>
              <w:t>(</w:t>
            </w:r>
            <w:r w:rsidRPr="00D67680">
              <w:rPr>
                <w:b/>
                <w:sz w:val="22"/>
                <w:szCs w:val="22"/>
              </w:rPr>
              <w:t>permit condition</w:t>
            </w:r>
            <w:r w:rsidRPr="00D67680">
              <w:rPr>
                <w:sz w:val="22"/>
                <w:szCs w:val="22"/>
              </w:rPr>
              <w:t xml:space="preserve">: no </w:t>
            </w:r>
            <w:r w:rsidR="006A5D8E" w:rsidRPr="00D67680">
              <w:rPr>
                <w:sz w:val="22"/>
                <w:szCs w:val="22"/>
              </w:rPr>
              <w:t xml:space="preserve">storage or </w:t>
            </w:r>
            <w:r w:rsidRPr="00D67680">
              <w:rPr>
                <w:sz w:val="22"/>
                <w:szCs w:val="22"/>
              </w:rPr>
              <w:t xml:space="preserve">spreading within 50 meters) </w:t>
            </w:r>
          </w:p>
          <w:p w14:paraId="5A9F0289" w14:textId="0389642B" w:rsidR="00BF3C38" w:rsidRPr="00D67680" w:rsidRDefault="00BF3C38" w:rsidP="003E1F2B">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7AE4492" w:rsidR="00996CC1" w:rsidRPr="00D67680" w:rsidRDefault="003267AF" w:rsidP="00A007D4">
            <w:pPr>
              <w:rPr>
                <w:rFonts w:ascii="Arial" w:hAnsi="Arial" w:cs="Arial"/>
              </w:rPr>
            </w:pPr>
            <w:r w:rsidRPr="00D67680">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9C41762" w:rsidR="00996CC1" w:rsidRPr="00D67680" w:rsidRDefault="00524843" w:rsidP="00A007D4">
            <w:pPr>
              <w:rPr>
                <w:rFonts w:ascii="Arial" w:hAnsi="Arial" w:cs="Arial"/>
              </w:rPr>
            </w:pPr>
            <w:r w:rsidRPr="00D67680">
              <w:rPr>
                <w:rFonts w:ascii="Arial" w:hAnsi="Arial" w:cs="Arial"/>
              </w:rPr>
              <w:t xml:space="preserve">Spring not buffered by 50 metres as required by SR2010no4. </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8C17C6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D67680"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D67680" w:rsidRDefault="00114B43" w:rsidP="00D4766D">
            <w:pPr>
              <w:pStyle w:val="Default"/>
              <w:rPr>
                <w:sz w:val="22"/>
                <w:szCs w:val="22"/>
              </w:rPr>
            </w:pPr>
            <w:r w:rsidRPr="00D67680">
              <w:rPr>
                <w:sz w:val="22"/>
                <w:szCs w:val="22"/>
              </w:rPr>
              <w:lastRenderedPageBreak/>
              <w:t>any spring</w:t>
            </w:r>
            <w:r w:rsidR="00171D59" w:rsidRPr="00D67680">
              <w:rPr>
                <w:sz w:val="22"/>
                <w:szCs w:val="22"/>
              </w:rPr>
              <w:t xml:space="preserve"> </w:t>
            </w:r>
            <w:r w:rsidR="003B79C4" w:rsidRPr="00D67680">
              <w:rPr>
                <w:sz w:val="22"/>
                <w:szCs w:val="22"/>
              </w:rPr>
              <w:t>(or issue)</w:t>
            </w:r>
            <w:r w:rsidRPr="00D67680">
              <w:rPr>
                <w:sz w:val="22"/>
                <w:szCs w:val="22"/>
              </w:rPr>
              <w:t xml:space="preserve">, well or borehole not used to supply water for domestic or food production purposes within 50m </w:t>
            </w:r>
          </w:p>
          <w:p w14:paraId="6FFA95C1" w14:textId="77777777" w:rsidR="00114B43" w:rsidRPr="00D67680" w:rsidRDefault="00114B43" w:rsidP="00D4766D">
            <w:pPr>
              <w:pStyle w:val="Default"/>
              <w:rPr>
                <w:sz w:val="22"/>
                <w:szCs w:val="22"/>
              </w:rPr>
            </w:pPr>
            <w:r w:rsidRPr="00D67680">
              <w:rPr>
                <w:sz w:val="22"/>
                <w:szCs w:val="22"/>
              </w:rPr>
              <w:t>(shown on map)</w:t>
            </w:r>
          </w:p>
          <w:p w14:paraId="4720FF90" w14:textId="48D471E7" w:rsidR="002E2A8B" w:rsidRPr="00D67680" w:rsidRDefault="002E2A8B" w:rsidP="003E1F2B">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DD377B0" w:rsidR="00114B43" w:rsidRPr="00D67680" w:rsidRDefault="00114B43" w:rsidP="00A007D4">
            <w:pPr>
              <w:rPr>
                <w:rFonts w:ascii="Arial" w:hAnsi="Arial" w:cs="Arial"/>
              </w:rPr>
            </w:pPr>
            <w:r w:rsidRPr="00D67680">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D67680" w:rsidRDefault="00114B43" w:rsidP="00A007D4">
            <w:pPr>
              <w:rPr>
                <w:rFonts w:ascii="Arial" w:hAnsi="Arial" w:cs="Arial"/>
              </w:rPr>
            </w:pPr>
          </w:p>
        </w:tc>
      </w:tr>
      <w:tr w:rsidR="00114B43" w:rsidRPr="00D67680"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D67680" w:rsidRDefault="00114B43" w:rsidP="00D4766D">
            <w:pPr>
              <w:pStyle w:val="Default"/>
              <w:rPr>
                <w:sz w:val="22"/>
                <w:szCs w:val="22"/>
              </w:rPr>
            </w:pPr>
            <w:r w:rsidRPr="00D67680">
              <w:rPr>
                <w:sz w:val="22"/>
                <w:szCs w:val="22"/>
              </w:rPr>
              <w:t>any spring</w:t>
            </w:r>
            <w:r w:rsidR="00A7361C" w:rsidRPr="00D67680">
              <w:rPr>
                <w:sz w:val="22"/>
                <w:szCs w:val="22"/>
              </w:rPr>
              <w:t xml:space="preserve"> </w:t>
            </w:r>
            <w:r w:rsidR="003B79C4" w:rsidRPr="00D67680">
              <w:rPr>
                <w:sz w:val="22"/>
                <w:szCs w:val="22"/>
              </w:rPr>
              <w:t>(or issue)</w:t>
            </w:r>
            <w:r w:rsidRPr="00D67680">
              <w:rPr>
                <w:sz w:val="22"/>
                <w:szCs w:val="22"/>
              </w:rPr>
              <w:t xml:space="preserve">, well or borehole used to supply water for domestic or food production purposes within 250m </w:t>
            </w:r>
          </w:p>
          <w:p w14:paraId="69BC000D" w14:textId="77777777" w:rsidR="00114B43" w:rsidRPr="00D67680" w:rsidRDefault="00114B43" w:rsidP="00D4766D">
            <w:pPr>
              <w:pStyle w:val="Default"/>
              <w:rPr>
                <w:sz w:val="22"/>
                <w:szCs w:val="22"/>
              </w:rPr>
            </w:pPr>
            <w:r w:rsidRPr="00D67680">
              <w:rPr>
                <w:sz w:val="22"/>
                <w:szCs w:val="22"/>
              </w:rPr>
              <w:t>(shown on map)</w:t>
            </w:r>
          </w:p>
          <w:p w14:paraId="2D2C9D37" w14:textId="54A35634" w:rsidR="002E2A8B" w:rsidRPr="00D67680" w:rsidRDefault="002E2A8B" w:rsidP="003E1F2B">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7AF5034" w:rsidR="00114B43" w:rsidRPr="00D67680" w:rsidRDefault="00114B43" w:rsidP="00A007D4">
            <w:pPr>
              <w:rPr>
                <w:rFonts w:ascii="Arial" w:hAnsi="Arial" w:cs="Arial"/>
              </w:rPr>
            </w:pPr>
            <w:r w:rsidRPr="00D6768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D67680"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D67680" w:rsidRDefault="00114B43" w:rsidP="00D4766D">
            <w:pPr>
              <w:pStyle w:val="Default"/>
              <w:rPr>
                <w:sz w:val="22"/>
                <w:szCs w:val="22"/>
              </w:rPr>
            </w:pPr>
            <w:r w:rsidRPr="00D67680">
              <w:rPr>
                <w:sz w:val="22"/>
                <w:szCs w:val="22"/>
              </w:rPr>
              <w:t>any European designated sites- Natura 2000 (SPA, pSPA, SAC or cSAC) or Ramsar- or SSSI within 500m</w:t>
            </w:r>
          </w:p>
          <w:p w14:paraId="3FA43C35" w14:textId="2C40AAC5" w:rsidR="00114B43" w:rsidRPr="00D67680" w:rsidRDefault="00114B43" w:rsidP="00D4766D">
            <w:pPr>
              <w:pStyle w:val="Default"/>
              <w:rPr>
                <w:sz w:val="22"/>
                <w:szCs w:val="22"/>
              </w:rPr>
            </w:pPr>
            <w:r w:rsidRPr="00D6768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BA48E37" w:rsidR="00114B43" w:rsidRPr="00D67680" w:rsidRDefault="00114B43" w:rsidP="00A007D4">
            <w:pPr>
              <w:rPr>
                <w:rFonts w:ascii="Arial" w:hAnsi="Arial" w:cs="Arial"/>
              </w:rPr>
            </w:pPr>
            <w:r w:rsidRPr="00D676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D67680"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D67680" w:rsidRDefault="009A0BC6" w:rsidP="00D4766D">
            <w:pPr>
              <w:pStyle w:val="Default"/>
              <w:rPr>
                <w:sz w:val="22"/>
                <w:szCs w:val="22"/>
              </w:rPr>
            </w:pPr>
            <w:r w:rsidRPr="00D67680">
              <w:rPr>
                <w:sz w:val="22"/>
                <w:szCs w:val="22"/>
              </w:rPr>
              <w:t>location of any public rights of way</w:t>
            </w:r>
          </w:p>
          <w:p w14:paraId="6072371C" w14:textId="3C9397E4" w:rsidR="00A817A0" w:rsidRPr="00D67680" w:rsidRDefault="00114B43" w:rsidP="00D4766D">
            <w:pPr>
              <w:pStyle w:val="Default"/>
              <w:rPr>
                <w:sz w:val="22"/>
                <w:szCs w:val="22"/>
              </w:rPr>
            </w:pPr>
            <w:r w:rsidRPr="00D6768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36EBE2" w:rsidR="009A0BC6" w:rsidRPr="00D67680" w:rsidRDefault="009A0BC6" w:rsidP="00A007D4">
            <w:pPr>
              <w:rPr>
                <w:rFonts w:ascii="Arial" w:hAnsi="Arial" w:cs="Arial"/>
              </w:rPr>
            </w:pPr>
            <w:r w:rsidRPr="00D676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D67680"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D67680" w:rsidRDefault="00C922D9" w:rsidP="00D4766D">
            <w:pPr>
              <w:pStyle w:val="Default"/>
              <w:rPr>
                <w:sz w:val="22"/>
                <w:szCs w:val="22"/>
              </w:rPr>
            </w:pPr>
            <w:r w:rsidRPr="00D67680">
              <w:rPr>
                <w:sz w:val="22"/>
                <w:szCs w:val="22"/>
              </w:rPr>
              <w:t>any buildings or houses within 250m</w:t>
            </w:r>
          </w:p>
          <w:p w14:paraId="6865FDDD" w14:textId="035BAA25" w:rsidR="00114B43" w:rsidRPr="00D67680" w:rsidRDefault="00114B43" w:rsidP="00D4766D">
            <w:pPr>
              <w:pStyle w:val="Default"/>
              <w:rPr>
                <w:sz w:val="22"/>
                <w:szCs w:val="22"/>
              </w:rPr>
            </w:pPr>
            <w:r w:rsidRPr="00D6768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B6C32EA" w:rsidR="00C922D9" w:rsidRPr="00D67680" w:rsidRDefault="00C922D9" w:rsidP="00A007D4">
            <w:pPr>
              <w:rPr>
                <w:rFonts w:ascii="Arial" w:hAnsi="Arial" w:cs="Arial"/>
              </w:rPr>
            </w:pPr>
            <w:r w:rsidRPr="00D676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D67680"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D67680" w:rsidRDefault="002B4076" w:rsidP="002B4076">
            <w:r w:rsidRPr="00D67680">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6D61EB7" w:rsidR="002B4076" w:rsidRPr="00D67680" w:rsidRDefault="00330109" w:rsidP="00A007D4">
            <w:pPr>
              <w:rPr>
                <w:rFonts w:ascii="Arial" w:hAnsi="Arial" w:cs="Arial"/>
              </w:rPr>
            </w:pPr>
            <w:r w:rsidRPr="00D67680">
              <w:rPr>
                <w:rFonts w:ascii="Arial" w:hAnsi="Arial" w:cs="Arial"/>
              </w:rPr>
              <w:t>n</w:t>
            </w:r>
            <w:r w:rsidR="002B4076" w:rsidRPr="00D67680">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D67680"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D67680" w:rsidRDefault="00747456" w:rsidP="00D4766D">
            <w:pPr>
              <w:rPr>
                <w:rFonts w:ascii="Arial" w:hAnsi="Arial" w:cs="Arial"/>
              </w:rPr>
            </w:pPr>
            <w:r w:rsidRPr="00D67680">
              <w:rPr>
                <w:rFonts w:ascii="Arial" w:hAnsi="Arial" w:cs="Arial"/>
              </w:rPr>
              <w:t>the location of any other designated environmentally sensitive sites within 500m</w:t>
            </w:r>
            <w:r w:rsidR="004273FC" w:rsidRPr="00D67680">
              <w:rPr>
                <w:rFonts w:ascii="Arial" w:hAnsi="Arial" w:cs="Arial"/>
              </w:rPr>
              <w:t xml:space="preserve">. </w:t>
            </w:r>
            <w:r w:rsidR="003404BC" w:rsidRPr="00D67680">
              <w:rPr>
                <w:rFonts w:ascii="Arial" w:hAnsi="Arial" w:cs="Arial"/>
              </w:rPr>
              <w:t>I</w:t>
            </w:r>
            <w:r w:rsidR="004273FC" w:rsidRPr="00D67680">
              <w:rPr>
                <w:rFonts w:ascii="Arial" w:hAnsi="Arial" w:cs="Arial"/>
              </w:rPr>
              <w:t>ncluding but not limited to</w:t>
            </w:r>
            <w:r w:rsidR="003404BC" w:rsidRPr="00D67680">
              <w:rPr>
                <w:rFonts w:ascii="Arial" w:hAnsi="Arial" w:cs="Arial"/>
              </w:rPr>
              <w:t>:</w:t>
            </w:r>
          </w:p>
          <w:p w14:paraId="3389C6C9" w14:textId="59708DEA" w:rsidR="00734A85" w:rsidRPr="00D67680" w:rsidRDefault="00261622" w:rsidP="003404BC">
            <w:pPr>
              <w:pStyle w:val="ListParagraph"/>
              <w:numPr>
                <w:ilvl w:val="0"/>
                <w:numId w:val="24"/>
              </w:numPr>
              <w:rPr>
                <w:rFonts w:ascii="Arial" w:hAnsi="Arial" w:cs="Arial"/>
              </w:rPr>
            </w:pPr>
            <w:r w:rsidRPr="00D67680">
              <w:rPr>
                <w:rFonts w:ascii="Arial" w:hAnsi="Arial" w:cs="Arial"/>
              </w:rPr>
              <w:t>Protected Habitats</w:t>
            </w:r>
          </w:p>
          <w:p w14:paraId="633FEFF9" w14:textId="1D270EDA" w:rsidR="00BA3B1E" w:rsidRPr="00D67680" w:rsidRDefault="00BA3B1E" w:rsidP="003404BC">
            <w:pPr>
              <w:pStyle w:val="ListParagraph"/>
              <w:numPr>
                <w:ilvl w:val="0"/>
                <w:numId w:val="24"/>
              </w:numPr>
              <w:rPr>
                <w:rFonts w:ascii="Arial" w:hAnsi="Arial" w:cs="Arial"/>
              </w:rPr>
            </w:pPr>
            <w:r w:rsidRPr="00D67680">
              <w:rPr>
                <w:rFonts w:ascii="Arial" w:hAnsi="Arial" w:cs="Arial"/>
              </w:rPr>
              <w:t xml:space="preserve">Section </w:t>
            </w:r>
            <w:r w:rsidR="00C43EA0" w:rsidRPr="00D67680">
              <w:rPr>
                <w:rFonts w:ascii="Arial" w:hAnsi="Arial" w:cs="Arial"/>
              </w:rPr>
              <w:t>7</w:t>
            </w:r>
            <w:r w:rsidRPr="00D67680">
              <w:rPr>
                <w:rFonts w:ascii="Arial" w:hAnsi="Arial" w:cs="Arial"/>
              </w:rPr>
              <w:t xml:space="preserve"> species </w:t>
            </w:r>
          </w:p>
          <w:p w14:paraId="6100E311" w14:textId="3C38F85D" w:rsidR="003404BC" w:rsidRPr="00D67680" w:rsidRDefault="001E4271" w:rsidP="003404BC">
            <w:pPr>
              <w:pStyle w:val="ListParagraph"/>
              <w:numPr>
                <w:ilvl w:val="0"/>
                <w:numId w:val="24"/>
              </w:numPr>
              <w:rPr>
                <w:rFonts w:ascii="Arial" w:hAnsi="Arial" w:cs="Arial"/>
              </w:rPr>
            </w:pPr>
            <w:r w:rsidRPr="00D67680">
              <w:rPr>
                <w:rFonts w:ascii="Arial" w:hAnsi="Arial" w:cs="Arial"/>
              </w:rPr>
              <w:t xml:space="preserve">Scheduled </w:t>
            </w:r>
            <w:r w:rsidR="003404BC" w:rsidRPr="00D67680">
              <w:rPr>
                <w:rFonts w:ascii="Arial" w:hAnsi="Arial" w:cs="Arial"/>
              </w:rPr>
              <w:t>Monument</w:t>
            </w:r>
          </w:p>
          <w:p w14:paraId="7A13FF1B" w14:textId="77777777" w:rsidR="003404BC" w:rsidRPr="00D67680" w:rsidRDefault="003404BC" w:rsidP="003404BC">
            <w:pPr>
              <w:pStyle w:val="ListParagraph"/>
              <w:numPr>
                <w:ilvl w:val="0"/>
                <w:numId w:val="24"/>
              </w:numPr>
              <w:rPr>
                <w:rFonts w:ascii="Arial" w:hAnsi="Arial" w:cs="Arial"/>
              </w:rPr>
            </w:pPr>
            <w:r w:rsidRPr="00D67680">
              <w:rPr>
                <w:rFonts w:ascii="Arial" w:hAnsi="Arial" w:cs="Arial"/>
              </w:rPr>
              <w:t>Local Nature Reserve</w:t>
            </w:r>
          </w:p>
          <w:p w14:paraId="6C2EA4BE" w14:textId="77777777" w:rsidR="003404BC" w:rsidRPr="00D67680" w:rsidRDefault="003404BC" w:rsidP="003404BC">
            <w:pPr>
              <w:pStyle w:val="ListParagraph"/>
              <w:numPr>
                <w:ilvl w:val="0"/>
                <w:numId w:val="24"/>
              </w:numPr>
              <w:rPr>
                <w:rFonts w:ascii="Arial" w:hAnsi="Arial" w:cs="Arial"/>
              </w:rPr>
            </w:pPr>
            <w:r w:rsidRPr="00D67680">
              <w:rPr>
                <w:rFonts w:ascii="Arial" w:hAnsi="Arial" w:cs="Arial"/>
              </w:rPr>
              <w:t>National Nature Reserve</w:t>
            </w:r>
          </w:p>
          <w:p w14:paraId="547309A1" w14:textId="77777777" w:rsidR="003404BC" w:rsidRPr="00D67680" w:rsidRDefault="003404BC" w:rsidP="003404BC">
            <w:pPr>
              <w:pStyle w:val="ListParagraph"/>
              <w:numPr>
                <w:ilvl w:val="0"/>
                <w:numId w:val="24"/>
              </w:numPr>
              <w:rPr>
                <w:rFonts w:ascii="Arial" w:hAnsi="Arial" w:cs="Arial"/>
              </w:rPr>
            </w:pPr>
            <w:r w:rsidRPr="00D67680">
              <w:rPr>
                <w:rFonts w:ascii="Arial" w:hAnsi="Arial" w:cs="Arial"/>
              </w:rPr>
              <w:t>Ancient Woodlands</w:t>
            </w:r>
          </w:p>
          <w:p w14:paraId="5C454206" w14:textId="77777777" w:rsidR="003404BC" w:rsidRPr="00D67680" w:rsidRDefault="003404BC" w:rsidP="003404BC">
            <w:pPr>
              <w:pStyle w:val="ListParagraph"/>
              <w:numPr>
                <w:ilvl w:val="0"/>
                <w:numId w:val="24"/>
              </w:numPr>
              <w:rPr>
                <w:rFonts w:ascii="Arial" w:hAnsi="Arial" w:cs="Arial"/>
              </w:rPr>
            </w:pPr>
            <w:r w:rsidRPr="00D67680">
              <w:rPr>
                <w:rFonts w:ascii="Arial" w:hAnsi="Arial" w:cs="Arial"/>
              </w:rPr>
              <w:t>Local Wildlife Sites (SINC)</w:t>
            </w:r>
          </w:p>
          <w:p w14:paraId="6802C688" w14:textId="77777777" w:rsidR="003404BC" w:rsidRPr="00D67680" w:rsidRDefault="003404BC" w:rsidP="003404BC">
            <w:pPr>
              <w:pStyle w:val="ListParagraph"/>
              <w:numPr>
                <w:ilvl w:val="0"/>
                <w:numId w:val="24"/>
              </w:numPr>
              <w:rPr>
                <w:rFonts w:ascii="Arial" w:hAnsi="Arial" w:cs="Arial"/>
              </w:rPr>
            </w:pPr>
            <w:r w:rsidRPr="00D67680">
              <w:rPr>
                <w:rFonts w:ascii="Arial" w:hAnsi="Arial" w:cs="Arial"/>
              </w:rPr>
              <w:t>National Park</w:t>
            </w:r>
          </w:p>
          <w:p w14:paraId="0E8C0537" w14:textId="08D01E8A" w:rsidR="005D0DFC" w:rsidRPr="00D67680" w:rsidRDefault="005D0DFC" w:rsidP="005D0DFC">
            <w:pPr>
              <w:pStyle w:val="ListParagraph"/>
              <w:numPr>
                <w:ilvl w:val="0"/>
                <w:numId w:val="24"/>
              </w:numPr>
              <w:rPr>
                <w:rFonts w:ascii="Arial" w:hAnsi="Arial" w:cs="Arial"/>
              </w:rPr>
            </w:pPr>
            <w:r w:rsidRPr="00D67680">
              <w:rPr>
                <w:rFonts w:ascii="Arial" w:hAnsi="Arial" w:cs="Arial"/>
              </w:rPr>
              <w:t>Hedge</w:t>
            </w:r>
            <w:r w:rsidR="003267AF" w:rsidRPr="00D67680">
              <w:rPr>
                <w:rFonts w:ascii="Arial" w:hAnsi="Arial" w:cs="Arial"/>
              </w:rPr>
              <w:t>s</w:t>
            </w:r>
          </w:p>
          <w:p w14:paraId="3D287AB0" w14:textId="4AE0AF3E" w:rsidR="00AB2E5D" w:rsidRPr="00D67680" w:rsidRDefault="003267AF" w:rsidP="005D0DFC">
            <w:pPr>
              <w:pStyle w:val="ListParagraph"/>
              <w:numPr>
                <w:ilvl w:val="0"/>
                <w:numId w:val="24"/>
              </w:numPr>
              <w:rPr>
                <w:rFonts w:ascii="Arial" w:hAnsi="Arial" w:cs="Arial"/>
              </w:rPr>
            </w:pPr>
            <w:r w:rsidRPr="00D67680">
              <w:rPr>
                <w:rFonts w:ascii="Arial" w:hAnsi="Arial" w:cs="Arial"/>
              </w:rPr>
              <w:t>D</w:t>
            </w:r>
            <w:r w:rsidR="00AB2E5D" w:rsidRPr="00D67680">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E943C57" w:rsidR="00747456" w:rsidRPr="00D67680" w:rsidRDefault="00326B3C" w:rsidP="00A007D4">
            <w:pPr>
              <w:rPr>
                <w:rFonts w:ascii="Arial" w:hAnsi="Arial" w:cs="Arial"/>
              </w:rPr>
            </w:pPr>
            <w:r w:rsidRPr="00D67680">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D67680"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CC5BE0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AB8D8A6"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5A0CF935"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41F48A7" w:rsidR="00E579C9" w:rsidRPr="00161BDE" w:rsidRDefault="00E579C9" w:rsidP="00E579C9">
            <w:pPr>
              <w:rPr>
                <w:rFonts w:ascii="Arial" w:hAnsi="Arial" w:cs="Arial"/>
                <w:color w:val="000000" w:themeColor="text1"/>
              </w:rPr>
            </w:pPr>
            <w:bookmarkStart w:id="1" w:name="_Hlk163477430"/>
            <w:r w:rsidRPr="00161BDE">
              <w:rPr>
                <w:rFonts w:ascii="Arial" w:hAnsi="Arial" w:cs="Arial"/>
                <w:color w:val="000000" w:themeColor="text1"/>
              </w:rPr>
              <w:t>0-7 degrees (transparent)</w:t>
            </w:r>
            <w:r w:rsidR="009F27FE" w:rsidRPr="00161BDE">
              <w:rPr>
                <w:rFonts w:ascii="Arial" w:hAnsi="Arial" w:cs="Arial"/>
                <w:color w:val="000000" w:themeColor="text1"/>
              </w:rPr>
              <w:t>- fields</w:t>
            </w:r>
            <w:r w:rsidR="00B42822" w:rsidRPr="00161BDE">
              <w:rPr>
                <w:rFonts w:ascii="Arial" w:hAnsi="Arial" w:cs="Arial"/>
                <w:color w:val="000000" w:themeColor="text1"/>
              </w:rPr>
              <w:t xml:space="preserve"> </w:t>
            </w:r>
            <w:r w:rsidR="007D7C7E" w:rsidRPr="00161BDE">
              <w:rPr>
                <w:rFonts w:ascii="Arial" w:hAnsi="Arial" w:cs="Arial"/>
                <w:color w:val="000000" w:themeColor="text1"/>
              </w:rPr>
              <w:t>13</w:t>
            </w:r>
            <w:r w:rsidR="000700DA" w:rsidRPr="00161BDE">
              <w:rPr>
                <w:rFonts w:ascii="Arial" w:hAnsi="Arial" w:cs="Arial"/>
                <w:color w:val="000000" w:themeColor="text1"/>
              </w:rPr>
              <w:t xml:space="preserve">, F1 and  B </w:t>
            </w:r>
            <w:r w:rsidR="007D7C7E" w:rsidRPr="00161BDE">
              <w:rPr>
                <w:rFonts w:ascii="Arial" w:hAnsi="Arial" w:cs="Arial"/>
                <w:color w:val="000000" w:themeColor="text1"/>
              </w:rPr>
              <w:t xml:space="preserve"> </w:t>
            </w:r>
          </w:p>
          <w:p w14:paraId="147AD6F8" w14:textId="77777777" w:rsidR="00E710E7" w:rsidRPr="00161BDE" w:rsidRDefault="00E710E7" w:rsidP="00E579C9">
            <w:pPr>
              <w:rPr>
                <w:rFonts w:ascii="Arial" w:hAnsi="Arial" w:cs="Arial"/>
                <w:color w:val="000000" w:themeColor="text1"/>
              </w:rPr>
            </w:pPr>
          </w:p>
          <w:p w14:paraId="2CF92EE4" w14:textId="4BE0F517" w:rsidR="00E579C9" w:rsidRPr="00161BDE" w:rsidRDefault="00E579C9" w:rsidP="00E579C9">
            <w:pPr>
              <w:rPr>
                <w:rFonts w:ascii="Arial" w:hAnsi="Arial" w:cs="Arial"/>
                <w:color w:val="000000" w:themeColor="text1"/>
              </w:rPr>
            </w:pPr>
            <w:r w:rsidRPr="00161BDE">
              <w:rPr>
                <w:rFonts w:ascii="Arial" w:hAnsi="Arial" w:cs="Arial"/>
                <w:color w:val="000000" w:themeColor="text1"/>
              </w:rPr>
              <w:t>7 -12 degrees (</w:t>
            </w:r>
            <w:r w:rsidR="007401D5" w:rsidRPr="00161BDE">
              <w:rPr>
                <w:rFonts w:ascii="Arial" w:hAnsi="Arial" w:cs="Arial"/>
                <w:color w:val="000000" w:themeColor="text1"/>
              </w:rPr>
              <w:t>Yellow</w:t>
            </w:r>
            <w:r w:rsidRPr="00161BDE">
              <w:rPr>
                <w:rFonts w:ascii="Arial" w:hAnsi="Arial" w:cs="Arial"/>
                <w:color w:val="000000" w:themeColor="text1"/>
              </w:rPr>
              <w:t>)</w:t>
            </w:r>
            <w:r w:rsidR="009F27FE" w:rsidRPr="00161BDE">
              <w:rPr>
                <w:rFonts w:ascii="Arial" w:hAnsi="Arial" w:cs="Arial"/>
                <w:color w:val="000000" w:themeColor="text1"/>
              </w:rPr>
              <w:t xml:space="preserve">- fields </w:t>
            </w:r>
            <w:r w:rsidR="000700DA" w:rsidRPr="00161BDE">
              <w:rPr>
                <w:rFonts w:ascii="Arial" w:hAnsi="Arial" w:cs="Arial"/>
                <w:color w:val="000000" w:themeColor="text1"/>
              </w:rPr>
              <w:t xml:space="preserve">F3, F4, F5, F6, F8, </w:t>
            </w:r>
            <w:r w:rsidR="00161BDE" w:rsidRPr="00161BDE">
              <w:rPr>
                <w:rFonts w:ascii="Arial" w:hAnsi="Arial" w:cs="Arial"/>
                <w:color w:val="000000" w:themeColor="text1"/>
              </w:rPr>
              <w:t xml:space="preserve">1, 5, 6, 3 and 4. </w:t>
            </w:r>
          </w:p>
          <w:p w14:paraId="42B92986" w14:textId="77777777" w:rsidR="00E710E7" w:rsidRPr="00161BDE" w:rsidRDefault="00E710E7" w:rsidP="00E579C9">
            <w:pPr>
              <w:rPr>
                <w:rFonts w:ascii="Arial" w:hAnsi="Arial" w:cs="Arial"/>
                <w:color w:val="000000" w:themeColor="text1"/>
              </w:rPr>
            </w:pPr>
          </w:p>
          <w:p w14:paraId="179379B0" w14:textId="0343339A" w:rsidR="00E579C9" w:rsidRPr="008F56EC" w:rsidRDefault="00E579C9" w:rsidP="00276F88">
            <w:pPr>
              <w:rPr>
                <w:rFonts w:ascii="Arial" w:hAnsi="Arial" w:cs="Arial"/>
              </w:rPr>
            </w:pPr>
            <w:r w:rsidRPr="00161BDE">
              <w:rPr>
                <w:rFonts w:ascii="Arial" w:hAnsi="Arial" w:cs="Arial"/>
                <w:color w:val="000000" w:themeColor="text1"/>
              </w:rPr>
              <w:t>12 degrees plus (</w:t>
            </w:r>
            <w:r w:rsidR="007401D5" w:rsidRPr="00161BDE">
              <w:rPr>
                <w:rFonts w:ascii="Arial" w:hAnsi="Arial" w:cs="Arial"/>
                <w:color w:val="000000" w:themeColor="text1"/>
              </w:rPr>
              <w:t>Red</w:t>
            </w:r>
            <w:r w:rsidR="009C2729" w:rsidRPr="00161BDE">
              <w:rPr>
                <w:rFonts w:ascii="Arial" w:hAnsi="Arial" w:cs="Arial"/>
                <w:color w:val="000000" w:themeColor="text1"/>
              </w:rPr>
              <w:t>)</w:t>
            </w:r>
            <w:r w:rsidR="009F27FE" w:rsidRPr="00161BDE">
              <w:rPr>
                <w:rFonts w:ascii="Arial" w:hAnsi="Arial" w:cs="Arial"/>
                <w:color w:val="000000" w:themeColor="text1"/>
              </w:rPr>
              <w:t>- field</w:t>
            </w:r>
            <w:bookmarkEnd w:id="1"/>
            <w:r w:rsidR="00E710E7" w:rsidRPr="00161BDE">
              <w:rPr>
                <w:rFonts w:ascii="Arial" w:hAnsi="Arial" w:cs="Arial"/>
                <w:color w:val="000000" w:themeColor="text1"/>
              </w:rPr>
              <w:t xml:space="preserve"> </w:t>
            </w:r>
            <w:r w:rsidR="000700DA" w:rsidRPr="00161BDE">
              <w:rPr>
                <w:rFonts w:ascii="Arial" w:hAnsi="Arial" w:cs="Arial"/>
                <w:color w:val="000000" w:themeColor="text1"/>
              </w:rPr>
              <w:t>F7</w:t>
            </w:r>
            <w:r w:rsidR="00E710E7" w:rsidRPr="00161BDE">
              <w:rPr>
                <w:rFonts w:ascii="Arial" w:hAnsi="Arial" w:cs="Arial"/>
                <w:color w:val="000000" w:themeColor="text1"/>
              </w:rPr>
              <w:t xml:space="preserve">(partially)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20180D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1D30829" w:rsidR="008474D8" w:rsidRPr="00BA3B1E" w:rsidRDefault="008474D8" w:rsidP="0003563F">
            <w:pPr>
              <w:rPr>
                <w:rFonts w:ascii="Arial" w:hAnsi="Arial" w:cs="Arial"/>
              </w:rPr>
            </w:pPr>
            <w:r w:rsidRPr="00BA3B1E">
              <w:rPr>
                <w:rFonts w:ascii="Arial" w:hAnsi="Arial" w:cs="Arial"/>
              </w:rPr>
              <w:t>Y N</w:t>
            </w:r>
            <w:r w:rsidR="001370B5">
              <w:rPr>
                <w:rFonts w:ascii="Arial" w:hAnsi="Arial" w:cs="Arial"/>
              </w:rPr>
              <w:t xml:space="preserve"> </w:t>
            </w: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644180B" w:rsidR="00C57B36" w:rsidRPr="00AD1655" w:rsidRDefault="00383618" w:rsidP="0003563F">
            <w:pPr>
              <w:rPr>
                <w:rFonts w:ascii="Arial" w:hAnsi="Arial" w:cs="Arial"/>
                <w:color w:val="FF0000"/>
              </w:rPr>
            </w:pPr>
            <w:r w:rsidRPr="00383618">
              <w:rPr>
                <w:rFonts w:ascii="Arial" w:hAnsi="Arial" w:cs="Arial"/>
                <w:color w:val="000000" w:themeColor="text1"/>
              </w:rPr>
              <w:t xml:space="preserve">No deployment within last 12 months.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w:t>
            </w:r>
            <w:r w:rsidRPr="006A37F8">
              <w:rPr>
                <w:rFonts w:ascii="Arial" w:hAnsi="Arial" w:cs="Arial"/>
              </w:rPr>
              <w:t xml:space="preserve">the waste is stackable and stored in </w:t>
            </w:r>
            <w:r w:rsidRPr="006A37F8">
              <w:rPr>
                <w:rFonts w:ascii="Arial" w:hAnsi="Arial" w:cs="Arial"/>
                <w:b/>
                <w:bCs/>
              </w:rPr>
              <w:t xml:space="preserve">temporary field heaps; </w:t>
            </w:r>
            <w:r w:rsidRPr="006A37F8">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96EBC9E" w:rsidR="00A46E0E" w:rsidRPr="00BA3B1E" w:rsidRDefault="007268AA" w:rsidP="0003563F">
            <w:pPr>
              <w:rPr>
                <w:rFonts w:ascii="Arial" w:hAnsi="Arial" w:cs="Arial"/>
              </w:rPr>
            </w:pPr>
            <w:r w:rsidRPr="00BA3B1E">
              <w:rPr>
                <w:rFonts w:ascii="Arial" w:hAnsi="Arial" w:cs="Arial"/>
              </w:rPr>
              <w:lastRenderedPageBreak/>
              <w:t xml:space="preserve">N </w:t>
            </w:r>
          </w:p>
        </w:tc>
        <w:tc>
          <w:tcPr>
            <w:tcW w:w="807" w:type="pct"/>
          </w:tcPr>
          <w:p w14:paraId="0A9D5A05" w14:textId="2A29B150" w:rsidR="00816553" w:rsidRDefault="00AE2CE7" w:rsidP="0003563F">
            <w:pPr>
              <w:rPr>
                <w:rFonts w:ascii="Arial" w:hAnsi="Arial" w:cs="Arial"/>
                <w:color w:val="000000" w:themeColor="text1"/>
              </w:rPr>
            </w:pPr>
            <w:r w:rsidRPr="00756EF4">
              <w:rPr>
                <w:rFonts w:ascii="Arial" w:hAnsi="Arial" w:cs="Arial"/>
                <w:color w:val="000000" w:themeColor="text1"/>
              </w:rPr>
              <w:t xml:space="preserve">Stackable waste is using </w:t>
            </w:r>
            <w:r w:rsidRPr="00756EF4">
              <w:rPr>
                <w:rFonts w:ascii="Arial" w:hAnsi="Arial" w:cs="Arial"/>
                <w:color w:val="000000" w:themeColor="text1"/>
              </w:rPr>
              <w:lastRenderedPageBreak/>
              <w:t>fi</w:t>
            </w:r>
            <w:r w:rsidR="00816553">
              <w:rPr>
                <w:rFonts w:ascii="Arial" w:hAnsi="Arial" w:cs="Arial"/>
                <w:color w:val="000000" w:themeColor="text1"/>
              </w:rPr>
              <w:t>eld</w:t>
            </w:r>
            <w:r w:rsidRPr="00756EF4">
              <w:rPr>
                <w:rFonts w:ascii="Arial" w:hAnsi="Arial" w:cs="Arial"/>
                <w:color w:val="000000" w:themeColor="text1"/>
              </w:rPr>
              <w:t xml:space="preserve"> stockpiles</w:t>
            </w:r>
            <w:r w:rsidR="00AB242A">
              <w:rPr>
                <w:rFonts w:ascii="Arial" w:hAnsi="Arial" w:cs="Arial"/>
                <w:color w:val="000000" w:themeColor="text1"/>
              </w:rPr>
              <w:t>.</w:t>
            </w:r>
          </w:p>
          <w:p w14:paraId="524892AF" w14:textId="77777777" w:rsidR="006A37F8" w:rsidRDefault="006A37F8" w:rsidP="0003563F">
            <w:pPr>
              <w:rPr>
                <w:rFonts w:ascii="Arial" w:hAnsi="Arial" w:cs="Arial"/>
                <w:color w:val="000000" w:themeColor="text1"/>
              </w:rPr>
            </w:pPr>
          </w:p>
          <w:p w14:paraId="641E6392" w14:textId="6978824F" w:rsidR="006A37F8" w:rsidRDefault="006A37F8" w:rsidP="0003563F">
            <w:pPr>
              <w:rPr>
                <w:rFonts w:ascii="Arial" w:hAnsi="Arial" w:cs="Arial"/>
                <w:color w:val="000000" w:themeColor="text1"/>
              </w:rPr>
            </w:pPr>
            <w:r>
              <w:rPr>
                <w:rFonts w:ascii="Arial" w:hAnsi="Arial" w:cs="Arial"/>
                <w:color w:val="000000" w:themeColor="text1"/>
              </w:rPr>
              <w:t>Not in a location describe in the previous column.</w:t>
            </w:r>
          </w:p>
          <w:p w14:paraId="13C2CEAA" w14:textId="77777777" w:rsidR="00816553" w:rsidRDefault="00816553" w:rsidP="0003563F">
            <w:pPr>
              <w:rPr>
                <w:rFonts w:ascii="Arial" w:hAnsi="Arial" w:cs="Arial"/>
                <w:color w:val="000000" w:themeColor="text1"/>
              </w:rPr>
            </w:pPr>
          </w:p>
          <w:p w14:paraId="498B4B13" w14:textId="77777777" w:rsidR="00816553" w:rsidRDefault="00816553" w:rsidP="0003563F">
            <w:pPr>
              <w:rPr>
                <w:rFonts w:ascii="Arial" w:hAnsi="Arial" w:cs="Arial"/>
                <w:color w:val="000000" w:themeColor="text1"/>
              </w:rPr>
            </w:pPr>
          </w:p>
          <w:p w14:paraId="4BF20F9F" w14:textId="77777777" w:rsidR="00816553" w:rsidRPr="00756EF4" w:rsidRDefault="00816553" w:rsidP="0003563F">
            <w:pPr>
              <w:rPr>
                <w:rFonts w:ascii="Arial" w:hAnsi="Arial" w:cs="Arial"/>
                <w:color w:val="000000" w:themeColor="text1"/>
              </w:rPr>
            </w:pPr>
          </w:p>
          <w:p w14:paraId="5CEF1435" w14:textId="77777777" w:rsidR="00AE2CE7" w:rsidRDefault="00AE2CE7" w:rsidP="0003563F">
            <w:pPr>
              <w:rPr>
                <w:rFonts w:ascii="Arial" w:hAnsi="Arial" w:cs="Arial"/>
                <w:color w:val="FF0000"/>
              </w:rPr>
            </w:pPr>
          </w:p>
          <w:p w14:paraId="6D185EF1" w14:textId="77777777" w:rsidR="00AE2CE7" w:rsidRDefault="00AE2CE7" w:rsidP="0003563F">
            <w:pPr>
              <w:rPr>
                <w:rFonts w:ascii="Arial" w:hAnsi="Arial" w:cs="Arial"/>
                <w:color w:val="FF0000"/>
              </w:rPr>
            </w:pPr>
          </w:p>
          <w:p w14:paraId="1F18015B" w14:textId="77777777" w:rsidR="00AE2CE7" w:rsidRDefault="00AE2CE7" w:rsidP="0003563F">
            <w:pPr>
              <w:rPr>
                <w:rFonts w:ascii="Arial" w:hAnsi="Arial" w:cs="Arial"/>
                <w:color w:val="FF0000"/>
              </w:rPr>
            </w:pPr>
          </w:p>
          <w:p w14:paraId="401B6EF5" w14:textId="26EC3F9F" w:rsidR="00AE2CE7" w:rsidRPr="00AD1655" w:rsidRDefault="00AE2CE7"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lastRenderedPageBreak/>
              <w:t>If the waste is non-stackable is the waste stored within either a vessel, a covered building, or on an impermeable surface</w:t>
            </w:r>
          </w:p>
        </w:tc>
        <w:tc>
          <w:tcPr>
            <w:tcW w:w="657" w:type="pct"/>
          </w:tcPr>
          <w:p w14:paraId="55BCABAD" w14:textId="4E60BAFE"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9557B6">
        <w:trPr>
          <w:trHeight w:val="441"/>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18E6C3A" w:rsidR="00363490" w:rsidRPr="00BA3B1E" w:rsidRDefault="007F3053" w:rsidP="0003563F">
            <w:pPr>
              <w:rPr>
                <w:rFonts w:ascii="Arial" w:hAnsi="Arial" w:cs="Arial"/>
              </w:rPr>
            </w:pPr>
            <w:r w:rsidRPr="00BA3B1E">
              <w:rPr>
                <w:rFonts w:ascii="Arial" w:hAnsi="Arial" w:cs="Arial"/>
              </w:rPr>
              <w:t xml:space="preserve"> n/a</w:t>
            </w:r>
          </w:p>
        </w:tc>
        <w:tc>
          <w:tcPr>
            <w:tcW w:w="807" w:type="pct"/>
            <w:tcBorders>
              <w:bottom w:val="single" w:sz="4" w:space="0" w:color="auto"/>
            </w:tcBorders>
          </w:tcPr>
          <w:p w14:paraId="67C94370" w14:textId="310EA4DC" w:rsidR="007F3053" w:rsidRPr="00AD1655" w:rsidRDefault="007F3053" w:rsidP="0003563F">
            <w:pPr>
              <w:rPr>
                <w:rFonts w:ascii="Arial" w:hAnsi="Arial" w:cs="Arial"/>
                <w:color w:val="FF0000"/>
              </w:rPr>
            </w:pPr>
            <w:r w:rsidRPr="009557B6">
              <w:rPr>
                <w:rFonts w:ascii="Arial" w:hAnsi="Arial" w:cs="Arial"/>
                <w:color w:val="000000" w:themeColor="text1"/>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1F4B35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CE00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D04B1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81FF5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D0D07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B86A5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238CE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880F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DC095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11B729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7FA7D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3399B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70ECA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713B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D2C9E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7705806B"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CA3495" w:rsidRPr="00A007D4">
              <w:rPr>
                <w:rFonts w:ascii="Arial" w:hAnsi="Arial" w:cs="Arial"/>
              </w:rPr>
              <w:t>waste</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EB70E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6C77BF" w14:textId="77777777" w:rsidR="00AE71B4" w:rsidRDefault="001D11E9" w:rsidP="00A007D4">
            <w:pPr>
              <w:rPr>
                <w:rFonts w:ascii="Arial" w:hAnsi="Arial" w:cs="Arial"/>
              </w:rPr>
            </w:pPr>
            <w:r>
              <w:rPr>
                <w:rFonts w:ascii="Arial" w:hAnsi="Arial" w:cs="Arial"/>
              </w:rPr>
              <w:t xml:space="preserve">Al Mg, Mn </w:t>
            </w:r>
          </w:p>
          <w:p w14:paraId="371B2700" w14:textId="77777777" w:rsidR="001D11E9" w:rsidRDefault="001D11E9" w:rsidP="00A007D4">
            <w:pPr>
              <w:rPr>
                <w:rFonts w:ascii="Arial" w:hAnsi="Arial" w:cs="Arial"/>
              </w:rPr>
            </w:pPr>
          </w:p>
          <w:p w14:paraId="41557054" w14:textId="05C31951" w:rsidR="001D11E9" w:rsidRDefault="001D11E9" w:rsidP="00A007D4">
            <w:pPr>
              <w:rPr>
                <w:rFonts w:ascii="Arial" w:hAnsi="Arial" w:cs="Arial"/>
              </w:rPr>
            </w:pPr>
            <w:r w:rsidRPr="001D11E9">
              <w:rPr>
                <w:rFonts w:ascii="Arial" w:hAnsi="Arial" w:cs="Arial"/>
              </w:rPr>
              <w:t xml:space="preserve">As a precautionary measure, sludge from </w:t>
            </w:r>
            <w:r w:rsidRPr="001D11E9">
              <w:rPr>
                <w:rFonts w:ascii="Arial" w:hAnsi="Arial" w:cs="Arial"/>
              </w:rPr>
              <w:lastRenderedPageBreak/>
              <w:t>alum water treatment should only be applied to soils of pH 6 and above.</w:t>
            </w:r>
          </w:p>
          <w:p w14:paraId="2C0E6091" w14:textId="77777777" w:rsidR="001D11E9" w:rsidRDefault="001D11E9" w:rsidP="00A007D4">
            <w:pPr>
              <w:rPr>
                <w:rFonts w:ascii="Arial" w:hAnsi="Arial" w:cs="Arial"/>
              </w:rPr>
            </w:pPr>
          </w:p>
          <w:p w14:paraId="6BAC8AD0" w14:textId="2F94BDAE" w:rsidR="001D11E9" w:rsidRDefault="001D11E9" w:rsidP="00A007D4">
            <w:pPr>
              <w:rPr>
                <w:rFonts w:ascii="Arial" w:hAnsi="Arial" w:cs="Arial"/>
              </w:rPr>
            </w:pPr>
            <w:r>
              <w:rPr>
                <w:rFonts w:ascii="Arial" w:hAnsi="Arial" w:cs="Arial"/>
              </w:rPr>
              <w:t xml:space="preserve">Fields 2GR, 3GR, 4GR, 5GR, 6GR, 8 GR, 3CO, 4CO have a field pH of just below 6. </w:t>
            </w:r>
          </w:p>
          <w:p w14:paraId="6B3CBEB7" w14:textId="77777777" w:rsidR="001D11E9" w:rsidRDefault="001D11E9" w:rsidP="00A007D4">
            <w:pPr>
              <w:rPr>
                <w:rFonts w:ascii="Arial" w:hAnsi="Arial" w:cs="Arial"/>
              </w:rPr>
            </w:pPr>
          </w:p>
          <w:p w14:paraId="004E5FE7" w14:textId="6B4941FE" w:rsidR="001D11E9" w:rsidRDefault="001D11E9" w:rsidP="001D11E9">
            <w:pPr>
              <w:rPr>
                <w:rFonts w:ascii="Arial" w:hAnsi="Arial" w:cs="Arial"/>
              </w:rPr>
            </w:pPr>
            <w:r>
              <w:rPr>
                <w:rFonts w:ascii="Arial" w:hAnsi="Arial" w:cs="Arial"/>
              </w:rPr>
              <w:t>The 19 09 02 waste stream contains 203 kg/ha of AL</w:t>
            </w:r>
            <w:r w:rsidR="00715A19">
              <w:rPr>
                <w:rFonts w:ascii="Arial" w:hAnsi="Arial" w:cs="Arial"/>
              </w:rPr>
              <w:t xml:space="preserve">. But wastes are ferric in nature in comparison. </w:t>
            </w:r>
          </w:p>
          <w:p w14:paraId="164AF529" w14:textId="77777777" w:rsidR="00E40B3E" w:rsidRDefault="00E40B3E" w:rsidP="001D11E9">
            <w:pPr>
              <w:rPr>
                <w:rFonts w:ascii="Arial" w:hAnsi="Arial" w:cs="Arial"/>
              </w:rPr>
            </w:pPr>
          </w:p>
          <w:p w14:paraId="5E93F0A2" w14:textId="6D91C4E7" w:rsidR="00E40B3E" w:rsidRDefault="00E40B3E" w:rsidP="001D11E9">
            <w:pPr>
              <w:rPr>
                <w:rFonts w:ascii="Arial" w:hAnsi="Arial" w:cs="Arial"/>
              </w:rPr>
            </w:pPr>
            <w:r>
              <w:rPr>
                <w:rFonts w:ascii="Arial" w:hAnsi="Arial" w:cs="Arial"/>
              </w:rPr>
              <w:t xml:space="preserve">Fe waste should not be spread on fields with soils below 5.5 without qualified advice. </w:t>
            </w:r>
            <w:r w:rsidR="006827D3">
              <w:rPr>
                <w:rFonts w:ascii="Arial" w:hAnsi="Arial" w:cs="Arial"/>
              </w:rPr>
              <w:t xml:space="preserve">The deployment complies with this. </w:t>
            </w:r>
          </w:p>
          <w:p w14:paraId="7D2056CC" w14:textId="77777777" w:rsidR="001D11E9" w:rsidRDefault="001D11E9" w:rsidP="001D11E9">
            <w:pPr>
              <w:rPr>
                <w:rFonts w:ascii="Arial" w:hAnsi="Arial" w:cs="Arial"/>
              </w:rPr>
            </w:pPr>
          </w:p>
          <w:p w14:paraId="39749F12" w14:textId="77777777" w:rsidR="001D11E9" w:rsidRDefault="001D11E9" w:rsidP="001D11E9">
            <w:pPr>
              <w:rPr>
                <w:rFonts w:ascii="Arial" w:hAnsi="Arial" w:cs="Arial"/>
              </w:rPr>
            </w:pPr>
          </w:p>
          <w:p w14:paraId="24BC8D91" w14:textId="5CAED029" w:rsidR="001D11E9" w:rsidRPr="00A007D4" w:rsidRDefault="001D11E9" w:rsidP="001D11E9">
            <w:pPr>
              <w:rPr>
                <w:rFonts w:ascii="Arial" w:hAnsi="Arial" w:cs="Arial"/>
              </w:rPr>
            </w:pPr>
            <w:r>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979231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25A532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BB85942" w:rsidR="00F94831" w:rsidRPr="00C40D12" w:rsidRDefault="00EF2F7E"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B6D4D7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1D895D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6705C1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F8A376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47D0C3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C4B707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EF44E13"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1593C9F8"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AD4B86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0B7DD46E" w:rsidR="00A5488D" w:rsidRPr="00A007D4" w:rsidRDefault="008B2E43" w:rsidP="00A007D4">
            <w:pPr>
              <w:rPr>
                <w:rFonts w:ascii="Arial" w:hAnsi="Arial" w:cs="Arial"/>
              </w:rPr>
            </w:pPr>
            <w:r>
              <w:rPr>
                <w:rFonts w:ascii="Arial" w:hAnsi="Arial" w:cs="Arial"/>
              </w:rPr>
              <w:t xml:space="preserve">Mg requires justification and has not been given. </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40D12" w:rsidRDefault="00EC0EB8" w:rsidP="00A007D4">
            <w:pPr>
              <w:rPr>
                <w:rFonts w:ascii="Arial" w:hAnsi="Arial" w:cs="Arial"/>
              </w:rPr>
            </w:pPr>
            <w:r w:rsidRPr="00C40D12">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B1B255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EFC9A16" w:rsidR="000E29C1" w:rsidRPr="00C40D12" w:rsidRDefault="00016CD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414ACC3" w:rsidR="000E29C1" w:rsidRPr="00C40D12" w:rsidRDefault="00C8187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B6E1490" w:rsidR="000E29C1" w:rsidRPr="00016CD7" w:rsidRDefault="00787002" w:rsidP="00A007D4">
            <w:pPr>
              <w:rPr>
                <w:rFonts w:ascii="Arial" w:hAnsi="Arial" w:cs="Arial"/>
              </w:rPr>
            </w:pPr>
            <w:r w:rsidRPr="00016CD7">
              <w:rPr>
                <w:rFonts w:ascii="Arial" w:hAnsi="Arial" w:cs="Arial"/>
              </w:rPr>
              <w:t xml:space="preserve"> justification needed on Mg indices and Mg bearing wastes. Not included in ABS. </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6F44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6A722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0A10C4" w:rsidRDefault="000E29C1" w:rsidP="00A007D4">
            <w:pPr>
              <w:pStyle w:val="ListParagraph"/>
              <w:numPr>
                <w:ilvl w:val="0"/>
                <w:numId w:val="15"/>
              </w:numPr>
              <w:contextualSpacing w:val="0"/>
              <w:rPr>
                <w:rFonts w:ascii="Arial" w:hAnsi="Arial" w:cs="Arial"/>
              </w:rPr>
            </w:pPr>
            <w:r w:rsidRPr="000A10C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8B7A9C4" w:rsidR="000E29C1" w:rsidRPr="00C40D12" w:rsidRDefault="00981F3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E56541" w14:textId="77777777" w:rsidR="000E29C1" w:rsidRDefault="00981F3A" w:rsidP="00A007D4">
            <w:pPr>
              <w:rPr>
                <w:rFonts w:ascii="Arial" w:hAnsi="Arial" w:cs="Arial"/>
              </w:rPr>
            </w:pPr>
            <w:r>
              <w:rPr>
                <w:rFonts w:ascii="Arial" w:hAnsi="Arial" w:cs="Arial"/>
              </w:rPr>
              <w:t xml:space="preserve">Mg justification needed. </w:t>
            </w:r>
          </w:p>
          <w:p w14:paraId="772A451B" w14:textId="77777777" w:rsidR="00B97BE4" w:rsidRDefault="00B97BE4" w:rsidP="00A007D4">
            <w:pPr>
              <w:rPr>
                <w:rFonts w:ascii="Arial" w:hAnsi="Arial" w:cs="Arial"/>
              </w:rPr>
            </w:pPr>
          </w:p>
          <w:p w14:paraId="6EFFD354" w14:textId="7EF26F45" w:rsidR="00B97BE4" w:rsidRPr="00A007D4" w:rsidRDefault="00B97BE4" w:rsidP="00A007D4">
            <w:pPr>
              <w:rPr>
                <w:rFonts w:ascii="Arial" w:hAnsi="Arial" w:cs="Arial"/>
              </w:rPr>
            </w:pPr>
            <w:r>
              <w:rPr>
                <w:rFonts w:ascii="Arial" w:hAnsi="Arial" w:cs="Arial"/>
              </w:rPr>
              <w:t xml:space="preserve">Decrease in Phosphorus  for some fields see </w:t>
            </w:r>
            <w:r w:rsidRPr="00B97BE4">
              <w:rPr>
                <w:rFonts w:ascii="Arial" w:hAnsi="Arial" w:cs="Arial"/>
              </w:rPr>
              <w:t xml:space="preserve">agricultural benefit calculations </w:t>
            </w:r>
            <w:r>
              <w:rPr>
                <w:rFonts w:ascii="Arial" w:hAnsi="Arial" w:cs="Arial"/>
              </w:rPr>
              <w:t xml:space="preserve">section </w:t>
            </w:r>
            <w:r w:rsidRPr="00B97BE4">
              <w:rPr>
                <w:rFonts w:ascii="Arial" w:hAnsi="Arial" w:cs="Arial"/>
              </w:rPr>
              <w:t>below.</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0A10C4" w:rsidRDefault="000E29C1" w:rsidP="00A007D4">
            <w:pPr>
              <w:pStyle w:val="ListParagraph"/>
              <w:numPr>
                <w:ilvl w:val="0"/>
                <w:numId w:val="15"/>
              </w:numPr>
              <w:contextualSpacing w:val="0"/>
              <w:rPr>
                <w:rFonts w:ascii="Arial" w:hAnsi="Arial" w:cs="Arial"/>
              </w:rPr>
            </w:pPr>
            <w:r w:rsidRPr="000A10C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BC14DF"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9A8C6F1" w:rsidR="000E29C1" w:rsidRPr="00A007D4" w:rsidRDefault="00981F3A" w:rsidP="00A007D4">
            <w:pPr>
              <w:rPr>
                <w:rFonts w:ascii="Arial" w:hAnsi="Arial" w:cs="Arial"/>
              </w:rPr>
            </w:pPr>
            <w:r>
              <w:rPr>
                <w:rFonts w:ascii="Arial" w:hAnsi="Arial" w:cs="Arial"/>
              </w:rPr>
              <w:t xml:space="preserve">Grass = feb to October and is especially the whole spreading </w:t>
            </w:r>
            <w:r>
              <w:rPr>
                <w:rFonts w:ascii="Arial" w:hAnsi="Arial" w:cs="Arial"/>
              </w:rPr>
              <w:lastRenderedPageBreak/>
              <w:t>season i.e. not specific.</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3C7CB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C169681" w:rsidR="00CC2BDD" w:rsidRPr="00981F3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0D61F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7CE07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6FE5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FCFCC6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1E0761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B1F037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7CA6E67"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52CCB685" w:rsidR="000E29C1" w:rsidRPr="00A007D4" w:rsidRDefault="00932850" w:rsidP="00A007D4">
            <w:pPr>
              <w:rPr>
                <w:rFonts w:ascii="Arial" w:hAnsi="Arial" w:cs="Arial"/>
              </w:rPr>
            </w:pPr>
            <w:r>
              <w:rPr>
                <w:rFonts w:ascii="Arial" w:hAnsi="Arial" w:cs="Arial"/>
              </w:rPr>
              <w:t>Minor applicant rate decrease is needed for some fields see agricultural benefit calculations</w:t>
            </w:r>
            <w:r w:rsidR="00B97BE4">
              <w:rPr>
                <w:rFonts w:ascii="Arial" w:hAnsi="Arial" w:cs="Arial"/>
              </w:rPr>
              <w:t xml:space="preserve"> section </w:t>
            </w:r>
            <w:r>
              <w:rPr>
                <w:rFonts w:ascii="Arial" w:hAnsi="Arial" w:cs="Arial"/>
              </w:rPr>
              <w:t xml:space="preserve"> below.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A5FF59"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0A10C4" w:rsidRDefault="000E29C1" w:rsidP="00A007D4">
            <w:pPr>
              <w:pStyle w:val="Default"/>
              <w:numPr>
                <w:ilvl w:val="0"/>
                <w:numId w:val="15"/>
              </w:numPr>
              <w:rPr>
                <w:sz w:val="22"/>
                <w:szCs w:val="22"/>
              </w:rPr>
            </w:pPr>
            <w:r w:rsidRPr="000A10C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B187DFC"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0A10C4" w:rsidRDefault="000E29C1" w:rsidP="00A007D4">
            <w:pPr>
              <w:pStyle w:val="Default"/>
              <w:rPr>
                <w:sz w:val="22"/>
                <w:szCs w:val="22"/>
              </w:rPr>
            </w:pPr>
            <w:r w:rsidRPr="000A10C4">
              <w:rPr>
                <w:sz w:val="22"/>
                <w:szCs w:val="22"/>
              </w:rPr>
              <w:t xml:space="preserve">Have any potential negative impacts of the activity been addressed? </w:t>
            </w:r>
          </w:p>
          <w:p w14:paraId="40B4F0C4" w14:textId="59125978" w:rsidR="000E29C1" w:rsidRPr="000A10C4" w:rsidRDefault="000E29C1" w:rsidP="00A007D4">
            <w:pPr>
              <w:pStyle w:val="Default"/>
              <w:rPr>
                <w:sz w:val="22"/>
                <w:szCs w:val="22"/>
              </w:rPr>
            </w:pPr>
            <w:r w:rsidRPr="000A10C4">
              <w:rPr>
                <w:sz w:val="22"/>
                <w:szCs w:val="22"/>
              </w:rPr>
              <w:t>(TGN 8.01 6.5)</w:t>
            </w:r>
          </w:p>
        </w:tc>
        <w:tc>
          <w:tcPr>
            <w:tcW w:w="657" w:type="pct"/>
            <w:tcBorders>
              <w:bottom w:val="single" w:sz="4" w:space="0" w:color="auto"/>
            </w:tcBorders>
          </w:tcPr>
          <w:p w14:paraId="78856D89" w14:textId="18B5A894" w:rsidR="000E29C1" w:rsidRPr="00C40D12" w:rsidRDefault="002674C5" w:rsidP="00A007D4">
            <w:pPr>
              <w:rPr>
                <w:rFonts w:ascii="Arial" w:hAnsi="Arial" w:cs="Arial"/>
              </w:rPr>
            </w:pPr>
            <w:r>
              <w:rPr>
                <w:rFonts w:ascii="Arial" w:hAnsi="Arial" w:cs="Arial"/>
              </w:rPr>
              <w:t>N</w:t>
            </w:r>
          </w:p>
        </w:tc>
        <w:tc>
          <w:tcPr>
            <w:tcW w:w="807" w:type="pct"/>
            <w:tcBorders>
              <w:bottom w:val="single" w:sz="4" w:space="0" w:color="auto"/>
            </w:tcBorders>
          </w:tcPr>
          <w:p w14:paraId="56EBB61F" w14:textId="7CCBFAA7" w:rsidR="000E29C1" w:rsidRDefault="002674C5" w:rsidP="00A007D4">
            <w:pPr>
              <w:rPr>
                <w:rFonts w:ascii="Arial" w:hAnsi="Arial" w:cs="Arial"/>
              </w:rPr>
            </w:pPr>
            <w:r>
              <w:rPr>
                <w:rFonts w:ascii="Arial" w:hAnsi="Arial" w:cs="Arial"/>
              </w:rPr>
              <w:t xml:space="preserve">need justification on Mg increases. </w:t>
            </w:r>
          </w:p>
          <w:p w14:paraId="1B843447" w14:textId="77777777" w:rsidR="00501779" w:rsidRDefault="00501779" w:rsidP="00A007D4">
            <w:pPr>
              <w:rPr>
                <w:rFonts w:ascii="Arial" w:hAnsi="Arial" w:cs="Arial"/>
              </w:rPr>
            </w:pPr>
          </w:p>
          <w:p w14:paraId="31C814E9" w14:textId="1EEC7CD9" w:rsidR="00501779" w:rsidRPr="00A007D4" w:rsidRDefault="00501779" w:rsidP="00A007D4">
            <w:pPr>
              <w:rPr>
                <w:rFonts w:ascii="Arial" w:hAnsi="Arial" w:cs="Arial"/>
              </w:rPr>
            </w:pPr>
            <w:r>
              <w:rPr>
                <w:rFonts w:ascii="Arial" w:hAnsi="Arial" w:cs="Arial"/>
              </w:rPr>
              <w:t>Flood risk</w:t>
            </w:r>
            <w:r w:rsidR="00E273A3">
              <w:rPr>
                <w:rFonts w:ascii="Arial" w:hAnsi="Arial" w:cs="Arial"/>
              </w:rPr>
              <w:t xml:space="preserve"> information and restrictions </w:t>
            </w:r>
            <w:r>
              <w:rPr>
                <w:rFonts w:ascii="Arial" w:hAnsi="Arial" w:cs="Arial"/>
              </w:rPr>
              <w:t xml:space="preserve">in SSRA needs to be put in ABS.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0A10C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E98B2BD" w:rsidR="000E29C1" w:rsidRPr="00C40D12" w:rsidRDefault="00D50C6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85BC59D" w:rsidR="000E29C1" w:rsidRPr="00A007D4" w:rsidRDefault="00D50C68" w:rsidP="00A007D4">
            <w:pPr>
              <w:rPr>
                <w:rFonts w:ascii="Arial" w:hAnsi="Arial" w:cs="Arial"/>
              </w:rPr>
            </w:pPr>
            <w:r>
              <w:rPr>
                <w:rFonts w:ascii="Arial" w:hAnsi="Arial" w:cs="Arial"/>
              </w:rPr>
              <w:t xml:space="preserve">missing justification on Mg wastes when Soil index value is already at 3. This is missing from ABS. </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A10C4" w:rsidRDefault="000E29C1" w:rsidP="00A007D4">
            <w:pPr>
              <w:pStyle w:val="Default"/>
              <w:numPr>
                <w:ilvl w:val="0"/>
                <w:numId w:val="15"/>
              </w:numPr>
              <w:rPr>
                <w:color w:val="auto"/>
                <w:sz w:val="22"/>
                <w:szCs w:val="22"/>
              </w:rPr>
            </w:pPr>
            <w:r w:rsidRPr="000A10C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DCB75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0A10C4" w:rsidRDefault="000E29C1" w:rsidP="00A007D4">
            <w:pPr>
              <w:pStyle w:val="Default"/>
              <w:numPr>
                <w:ilvl w:val="0"/>
                <w:numId w:val="15"/>
              </w:numPr>
              <w:rPr>
                <w:color w:val="auto"/>
                <w:sz w:val="22"/>
                <w:szCs w:val="22"/>
              </w:rPr>
            </w:pPr>
            <w:r w:rsidRPr="000A10C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3CC097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D15458C" w14:textId="7151980E" w:rsidR="000E29C1" w:rsidRDefault="00D50C68" w:rsidP="00A007D4">
            <w:pPr>
              <w:rPr>
                <w:rFonts w:ascii="Arial" w:hAnsi="Arial" w:cs="Arial"/>
              </w:rPr>
            </w:pPr>
            <w:r w:rsidRPr="00D50C68">
              <w:rPr>
                <w:rFonts w:ascii="Arial" w:hAnsi="Arial" w:cs="Arial"/>
              </w:rPr>
              <w:t>Minor appli</w:t>
            </w:r>
            <w:r w:rsidR="000A10C4">
              <w:rPr>
                <w:rFonts w:ascii="Arial" w:hAnsi="Arial" w:cs="Arial"/>
              </w:rPr>
              <w:t xml:space="preserve">cation </w:t>
            </w:r>
            <w:r w:rsidRPr="00D50C68">
              <w:rPr>
                <w:rFonts w:ascii="Arial" w:hAnsi="Arial" w:cs="Arial"/>
              </w:rPr>
              <w:t xml:space="preserve"> </w:t>
            </w:r>
            <w:r w:rsidRPr="00D50C68">
              <w:rPr>
                <w:rFonts w:ascii="Arial" w:hAnsi="Arial" w:cs="Arial"/>
              </w:rPr>
              <w:lastRenderedPageBreak/>
              <w:t>rate decrease is needed for some fields see agricultural benefit calculations section  below</w:t>
            </w:r>
            <w:r w:rsidR="0045760A">
              <w:rPr>
                <w:rFonts w:ascii="Arial" w:hAnsi="Arial" w:cs="Arial"/>
              </w:rPr>
              <w:t>.</w:t>
            </w:r>
          </w:p>
          <w:p w14:paraId="51C447CE" w14:textId="77777777" w:rsidR="0045760A" w:rsidRDefault="0045760A" w:rsidP="00A007D4">
            <w:pPr>
              <w:rPr>
                <w:rFonts w:ascii="Arial" w:hAnsi="Arial" w:cs="Arial"/>
              </w:rPr>
            </w:pPr>
          </w:p>
          <w:p w14:paraId="741E6C11" w14:textId="4DE88C2B" w:rsidR="0045760A" w:rsidRPr="00A007D4" w:rsidRDefault="0045760A" w:rsidP="00A007D4">
            <w:pPr>
              <w:rPr>
                <w:rFonts w:ascii="Arial" w:hAnsi="Arial" w:cs="Arial"/>
              </w:rPr>
            </w:pPr>
            <w:r>
              <w:rPr>
                <w:rFonts w:ascii="Arial" w:hAnsi="Arial" w:cs="Arial"/>
              </w:rPr>
              <w:t>M</w:t>
            </w:r>
            <w:r w:rsidRPr="0045760A">
              <w:rPr>
                <w:rFonts w:ascii="Arial" w:hAnsi="Arial" w:cs="Arial"/>
              </w:rPr>
              <w:t>issing justification on Mg wastes when Soil index value is already at 3</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lastRenderedPageBreak/>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BBA9C7E"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0C5C0071" w:rsidR="00140EB4" w:rsidRPr="00375D6C"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E751356"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089A12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62A0B2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FCF67C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8F340C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6A46F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0A10C4" w:rsidRDefault="00545E8A" w:rsidP="00545E8A">
            <w:pPr>
              <w:pStyle w:val="Default"/>
              <w:numPr>
                <w:ilvl w:val="0"/>
                <w:numId w:val="15"/>
              </w:numPr>
              <w:rPr>
                <w:color w:val="auto"/>
                <w:sz w:val="22"/>
                <w:szCs w:val="22"/>
              </w:rPr>
            </w:pPr>
            <w:r w:rsidRPr="000A10C4">
              <w:rPr>
                <w:color w:val="auto"/>
                <w:sz w:val="22"/>
                <w:szCs w:val="22"/>
              </w:rPr>
              <w:t xml:space="preserve">Is </w:t>
            </w:r>
            <w:r w:rsidRPr="000A10C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69400F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0A10C4" w:rsidRDefault="00545E8A" w:rsidP="00545E8A">
            <w:pPr>
              <w:pStyle w:val="Default"/>
              <w:numPr>
                <w:ilvl w:val="0"/>
                <w:numId w:val="15"/>
              </w:numPr>
              <w:rPr>
                <w:color w:val="auto"/>
                <w:sz w:val="22"/>
                <w:szCs w:val="22"/>
              </w:rPr>
            </w:pPr>
            <w:r w:rsidRPr="000A10C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3AEDFC7"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366020" w14:textId="77777777" w:rsidR="00545E8A" w:rsidRDefault="004541FE" w:rsidP="00545E8A">
            <w:pPr>
              <w:rPr>
                <w:rFonts w:ascii="Arial" w:hAnsi="Arial" w:cs="Arial"/>
              </w:rPr>
            </w:pPr>
            <w:r>
              <w:rPr>
                <w:rFonts w:ascii="Arial" w:hAnsi="Arial" w:cs="Arial"/>
              </w:rPr>
              <w:t>Restriction given in SSRA for flooding not in ABS.</w:t>
            </w:r>
          </w:p>
          <w:p w14:paraId="4127E202" w14:textId="77777777" w:rsidR="004541FE" w:rsidRDefault="004541FE" w:rsidP="00545E8A">
            <w:pPr>
              <w:rPr>
                <w:rFonts w:ascii="Arial" w:hAnsi="Arial" w:cs="Arial"/>
              </w:rPr>
            </w:pPr>
          </w:p>
          <w:p w14:paraId="0311CF51" w14:textId="6EC4ED41" w:rsidR="004541FE" w:rsidRPr="00A007D4" w:rsidRDefault="004541FE"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6CBA70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DD40AF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B67C87"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lastRenderedPageBreak/>
              <w:t>Does the total nutrients given by the applicant match NRW calculations?</w:t>
            </w:r>
          </w:p>
        </w:tc>
        <w:tc>
          <w:tcPr>
            <w:tcW w:w="657" w:type="pct"/>
          </w:tcPr>
          <w:p w14:paraId="7D055913" w14:textId="116C492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2402B47"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8505949"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D1DADE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94A1AB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29735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243327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6A40F21"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921EFF5" w:rsidR="007719B3" w:rsidRPr="00C40D12" w:rsidRDefault="007719B3" w:rsidP="00A007D4">
            <w:pPr>
              <w:rPr>
                <w:rFonts w:ascii="Arial" w:hAnsi="Arial" w:cs="Arial"/>
              </w:rPr>
            </w:pPr>
            <w:r w:rsidRPr="00C40D12">
              <w:rPr>
                <w:rFonts w:ascii="Arial" w:hAnsi="Arial" w:cs="Arial"/>
              </w:rPr>
              <w:t xml:space="preserve">N </w:t>
            </w:r>
          </w:p>
        </w:tc>
        <w:tc>
          <w:tcPr>
            <w:tcW w:w="807" w:type="pct"/>
            <w:tcBorders>
              <w:bottom w:val="single" w:sz="4" w:space="0" w:color="auto"/>
            </w:tcBorders>
          </w:tcPr>
          <w:p w14:paraId="6BA86A64" w14:textId="331CC59D" w:rsidR="007719B3" w:rsidRPr="00A007D4" w:rsidRDefault="00E2699F" w:rsidP="00A007D4">
            <w:pPr>
              <w:rPr>
                <w:rFonts w:ascii="Arial" w:hAnsi="Arial" w:cs="Arial"/>
              </w:rPr>
            </w:pPr>
            <w:r>
              <w:rPr>
                <w:rFonts w:ascii="Arial" w:hAnsi="Arial" w:cs="Arial"/>
              </w:rPr>
              <w:t xml:space="preserve">Ancient woodlands and SINCs </w:t>
            </w:r>
            <w:r w:rsidR="000A10C4">
              <w:rPr>
                <w:rFonts w:ascii="Arial" w:hAnsi="Arial" w:cs="Arial"/>
              </w:rPr>
              <w:t xml:space="preserve">and protected habitats.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5CA509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AF05164" w:rsidR="007719B3" w:rsidRPr="00C40D12" w:rsidRDefault="007719B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911678A" w:rsidR="007719B3" w:rsidRPr="00C40D12" w:rsidRDefault="007719B3" w:rsidP="00A007D4">
            <w:pPr>
              <w:rPr>
                <w:rFonts w:ascii="Arial" w:hAnsi="Arial" w:cs="Arial"/>
              </w:rPr>
            </w:pPr>
            <w:r w:rsidRPr="00C40D12">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7D75F3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EB3D749" w:rsidR="007719B3" w:rsidRPr="00C40D12" w:rsidRDefault="0061179B" w:rsidP="00A007D4">
            <w:pPr>
              <w:rPr>
                <w:rFonts w:ascii="Arial" w:hAnsi="Arial" w:cs="Arial"/>
              </w:rPr>
            </w:pPr>
            <w:r>
              <w:rPr>
                <w:rFonts w:ascii="Arial" w:hAnsi="Arial" w:cs="Arial"/>
              </w:rPr>
              <w:t>n/a</w:t>
            </w:r>
          </w:p>
        </w:tc>
        <w:tc>
          <w:tcPr>
            <w:tcW w:w="807" w:type="pct"/>
          </w:tcPr>
          <w:p w14:paraId="136AFA4A" w14:textId="54488986" w:rsidR="007719B3" w:rsidRPr="00A007D4" w:rsidRDefault="0061179B" w:rsidP="00A007D4">
            <w:pPr>
              <w:rPr>
                <w:rFonts w:ascii="Arial" w:hAnsi="Arial" w:cs="Arial"/>
              </w:rPr>
            </w:pPr>
            <w:r>
              <w:rPr>
                <w:rFonts w:ascii="Arial" w:hAnsi="Arial" w:cs="Arial"/>
              </w:rPr>
              <w:t xml:space="preserve">Returned deployment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00AD14A" w:rsidR="00EB7CEF" w:rsidRPr="00BA3B1E" w:rsidRDefault="00EB7CEF" w:rsidP="00EB7CEF">
            <w:pPr>
              <w:rPr>
                <w:rFonts w:ascii="Arial" w:hAnsi="Arial" w:cs="Arial"/>
              </w:rPr>
            </w:pPr>
            <w:r w:rsidRPr="00D55271">
              <w:rPr>
                <w:rFonts w:ascii="Arial" w:hAnsi="Arial" w:cs="Arial"/>
              </w:rPr>
              <w:t>Yes</w:t>
            </w:r>
          </w:p>
        </w:tc>
      </w:tr>
      <w:tr w:rsidR="00FD50E5" w:rsidRPr="00A007D4" w14:paraId="0D585A27" w14:textId="77777777" w:rsidTr="00F12BD0">
        <w:tc>
          <w:tcPr>
            <w:tcW w:w="5000" w:type="pct"/>
            <w:gridSpan w:val="2"/>
          </w:tcPr>
          <w:p w14:paraId="09EA8D39" w14:textId="77777777" w:rsidR="00F14CB4" w:rsidRDefault="00F14CB4" w:rsidP="00EB7CEF">
            <w:pPr>
              <w:pStyle w:val="Default"/>
              <w:rPr>
                <w:sz w:val="22"/>
                <w:szCs w:val="22"/>
              </w:rPr>
            </w:pPr>
          </w:p>
          <w:p w14:paraId="120726C1" w14:textId="5877E073" w:rsidR="00FD50E5" w:rsidRDefault="001D70DD" w:rsidP="00EB7CEF">
            <w:pPr>
              <w:pStyle w:val="Default"/>
              <w:rPr>
                <w:sz w:val="22"/>
                <w:szCs w:val="22"/>
              </w:rPr>
            </w:pPr>
            <w:r>
              <w:rPr>
                <w:sz w:val="22"/>
                <w:szCs w:val="22"/>
              </w:rPr>
              <w:t xml:space="preserve">N/a due to retuned deployment. </w:t>
            </w:r>
          </w:p>
          <w:p w14:paraId="70F42978" w14:textId="77777777" w:rsidR="001D70DD" w:rsidRDefault="001D70DD" w:rsidP="00EB7CEF">
            <w:pPr>
              <w:pStyle w:val="Default"/>
              <w:rPr>
                <w:sz w:val="22"/>
                <w:szCs w:val="22"/>
              </w:rPr>
            </w:pPr>
          </w:p>
          <w:p w14:paraId="34404EB3" w14:textId="71DB2D40" w:rsidR="001D70DD" w:rsidRPr="00A007D4" w:rsidRDefault="001D70DD" w:rsidP="00EB7CEF">
            <w:pPr>
              <w:pStyle w:val="Default"/>
              <w:rPr>
                <w:sz w:val="22"/>
                <w:szCs w:val="22"/>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6FCDF84" w14:textId="77777777" w:rsidR="00F700E9" w:rsidRDefault="00F700E9" w:rsidP="00665492">
            <w:pPr>
              <w:ind w:left="360"/>
              <w:rPr>
                <w:rFonts w:ascii="Arial" w:hAnsi="Arial" w:cs="Arial"/>
                <w:color w:val="FF0000"/>
              </w:rPr>
            </w:pPr>
          </w:p>
          <w:p w14:paraId="5D742432" w14:textId="1F07B8F7" w:rsidR="00665492" w:rsidRPr="00A007D4" w:rsidRDefault="00665492" w:rsidP="00665492">
            <w:pPr>
              <w:ind w:left="360"/>
              <w:rPr>
                <w:rFonts w:ascii="Arial" w:hAnsi="Arial" w:cs="Arial"/>
              </w:rPr>
            </w:pPr>
            <w:r w:rsidRPr="00665492">
              <w:rPr>
                <w:rFonts w:ascii="Arial" w:hAnsi="Arial" w:cs="Arial"/>
                <w:color w:val="000000" w:themeColor="text1"/>
              </w:rPr>
              <w:t xml:space="preserve">A comment was left </w:t>
            </w:r>
            <w:r>
              <w:rPr>
                <w:rFonts w:ascii="Arial" w:hAnsi="Arial" w:cs="Arial"/>
                <w:color w:val="000000" w:themeColor="text1"/>
              </w:rPr>
              <w:t xml:space="preserve">recommending this high risk deployment to be consulted via a habitat regulations assessment consultation. </w:t>
            </w:r>
          </w:p>
        </w:tc>
      </w:tr>
      <w:tr w:rsidR="007719B3" w:rsidRPr="00A007D4" w14:paraId="0507E222" w14:textId="77777777" w:rsidTr="00437319">
        <w:tc>
          <w:tcPr>
            <w:tcW w:w="5000" w:type="pct"/>
          </w:tcPr>
          <w:p w14:paraId="479A294B" w14:textId="36B1DAC4" w:rsidR="001E60E5"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48D7BEFD" w14:textId="77777777" w:rsidR="00924C43" w:rsidRDefault="00924C43" w:rsidP="000307BE">
            <w:pPr>
              <w:rPr>
                <w:rFonts w:ascii="Arial" w:hAnsi="Arial" w:cs="Arial"/>
                <w:b/>
                <w:bCs/>
              </w:rPr>
            </w:pPr>
          </w:p>
          <w:p w14:paraId="4D3444EF" w14:textId="77777777" w:rsidR="00924C43" w:rsidRPr="00924C43" w:rsidRDefault="00924C43" w:rsidP="00924C43">
            <w:pPr>
              <w:rPr>
                <w:rFonts w:ascii="Arial" w:hAnsi="Arial" w:cs="Arial"/>
              </w:rPr>
            </w:pPr>
          </w:p>
          <w:p w14:paraId="69455CF0" w14:textId="2C571124" w:rsidR="00924C43" w:rsidRPr="00924C43" w:rsidRDefault="00924C43" w:rsidP="00924C43">
            <w:pPr>
              <w:rPr>
                <w:rFonts w:ascii="Arial" w:hAnsi="Arial" w:cs="Arial"/>
                <w:b/>
                <w:bCs/>
              </w:rPr>
            </w:pPr>
            <w:r w:rsidRPr="00924C43">
              <w:rPr>
                <w:rFonts w:ascii="Arial" w:hAnsi="Arial" w:cs="Arial"/>
              </w:rPr>
              <w:t xml:space="preserve">See Mymap Report for details available on the </w:t>
            </w:r>
            <w:hyperlink r:id="rId18" w:history="1">
              <w:r w:rsidRPr="005D2C86">
                <w:rPr>
                  <w:rStyle w:val="Hyperlink"/>
                  <w:rFonts w:ascii="Arial" w:hAnsi="Arial" w:cs="Arial"/>
                </w:rPr>
                <w:t>DMS</w:t>
              </w:r>
              <w:r w:rsidRPr="005D2C86">
                <w:rPr>
                  <w:rStyle w:val="Hyperlink"/>
                  <w:rFonts w:ascii="Arial" w:hAnsi="Arial" w:cs="Arial"/>
                  <w:b/>
                  <w:bCs/>
                </w:rPr>
                <w:t>.</w:t>
              </w:r>
            </w:hyperlink>
            <w:r w:rsidRPr="00924C43">
              <w:rPr>
                <w:rFonts w:ascii="Arial" w:hAnsi="Arial" w:cs="Arial"/>
                <w:b/>
                <w:bCs/>
              </w:rPr>
              <w:t xml:space="preserve"> </w:t>
            </w:r>
          </w:p>
          <w:p w14:paraId="2AE198BB" w14:textId="77777777" w:rsidR="000307BE" w:rsidRDefault="000307BE" w:rsidP="000307BE">
            <w:pPr>
              <w:rPr>
                <w:rFonts w:ascii="Arial" w:hAnsi="Arial" w:cs="Arial"/>
                <w:color w:val="FF0000"/>
              </w:rPr>
            </w:pPr>
          </w:p>
          <w:p w14:paraId="5EF71A0E" w14:textId="77777777" w:rsidR="00161BDE" w:rsidRDefault="00161BD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207AB779" w14:textId="77777777" w:rsidR="00924C43" w:rsidRPr="00CA43C6" w:rsidRDefault="00924C43" w:rsidP="000307BE">
            <w:pPr>
              <w:rPr>
                <w:rFonts w:ascii="Arial" w:hAnsi="Arial" w:cs="Arial"/>
              </w:rPr>
            </w:pPr>
          </w:p>
          <w:p w14:paraId="42898AE1" w14:textId="77777777" w:rsidR="00924C43" w:rsidRDefault="00924C43" w:rsidP="000307BE">
            <w:pPr>
              <w:rPr>
                <w:rFonts w:ascii="Arial" w:hAnsi="Arial" w:cs="Arial"/>
                <w:color w:val="FF0000"/>
              </w:rPr>
            </w:pPr>
          </w:p>
          <w:p w14:paraId="2E5D15CE" w14:textId="05B44EF8" w:rsidR="00924C43" w:rsidRDefault="00924C43" w:rsidP="00924C43">
            <w:pPr>
              <w:tabs>
                <w:tab w:val="left" w:pos="8910"/>
              </w:tabs>
              <w:rPr>
                <w:rFonts w:ascii="Arial" w:hAnsi="Arial" w:cs="Arial"/>
              </w:rPr>
            </w:pPr>
            <w:r>
              <w:rPr>
                <w:rFonts w:ascii="Arial" w:hAnsi="Arial" w:cs="Arial"/>
              </w:rPr>
              <w:t>Field number:</w:t>
            </w:r>
            <w:r w:rsidR="00161BDE" w:rsidRPr="00161BDE">
              <w:rPr>
                <w:rFonts w:ascii="Arial" w:hAnsi="Arial" w:cs="Arial"/>
                <w:color w:val="000000" w:themeColor="text1"/>
              </w:rPr>
              <w:t xml:space="preserve"> F3, F4, F5, F6, F8, 1, 5, 6, 3 and 4</w:t>
            </w:r>
          </w:p>
          <w:p w14:paraId="441A545B" w14:textId="4B1EACBC" w:rsidR="00924C43" w:rsidRDefault="00924C43" w:rsidP="00924C4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5E1E26">
              <w:rPr>
                <w:rFonts w:ascii="Arial" w:hAnsi="Arial" w:cs="Arial"/>
              </w:rPr>
              <w:t xml:space="preserve"> Moderately sloping 7-12</w:t>
            </w:r>
            <w:r w:rsidR="005E1E26" w:rsidRPr="005E1E26">
              <w:rPr>
                <w:rFonts w:ascii="Arial" w:hAnsi="Arial" w:cs="Arial"/>
                <w:vertAlign w:val="superscript"/>
              </w:rPr>
              <w:t>o</w:t>
            </w:r>
            <w:r w:rsidR="005E1E26">
              <w:rPr>
                <w:rFonts w:ascii="Arial" w:hAnsi="Arial" w:cs="Arial"/>
                <w:vertAlign w:val="superscript"/>
              </w:rPr>
              <w:t xml:space="preserve"> </w:t>
            </w:r>
          </w:p>
          <w:p w14:paraId="4122FCB4" w14:textId="4BE5ACB1" w:rsidR="00924C43" w:rsidRDefault="00924C43" w:rsidP="00924C4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E1E26">
              <w:rPr>
                <w:rFonts w:ascii="Arial" w:hAnsi="Arial" w:cs="Arial"/>
              </w:rPr>
              <w:t xml:space="preserve"> Medium</w:t>
            </w:r>
          </w:p>
          <w:p w14:paraId="76455077" w14:textId="429D49C4" w:rsidR="00924C43" w:rsidRDefault="00CA3495" w:rsidP="00924C43">
            <w:pPr>
              <w:tabs>
                <w:tab w:val="left" w:pos="8910"/>
              </w:tabs>
              <w:rPr>
                <w:rFonts w:ascii="Arial" w:hAnsi="Arial" w:cs="Arial"/>
              </w:rPr>
            </w:pPr>
            <w:r>
              <w:rPr>
                <w:rFonts w:ascii="Arial" w:hAnsi="Arial" w:cs="Arial"/>
              </w:rPr>
              <w:t>W</w:t>
            </w:r>
            <w:r w:rsidRPr="00BC718C">
              <w:rPr>
                <w:rFonts w:ascii="Arial" w:hAnsi="Arial" w:cs="Arial"/>
              </w:rPr>
              <w:t>aste</w:t>
            </w:r>
            <w:r w:rsidR="00924C43" w:rsidRPr="00BC718C">
              <w:rPr>
                <w:rFonts w:ascii="Arial" w:hAnsi="Arial" w:cs="Arial"/>
              </w:rPr>
              <w:t xml:space="preserve"> types applied</w:t>
            </w:r>
            <w:r w:rsidR="005E1E26">
              <w:rPr>
                <w:rFonts w:ascii="Arial" w:hAnsi="Arial" w:cs="Arial"/>
              </w:rPr>
              <w:t>: Solid stackable waste</w:t>
            </w:r>
          </w:p>
          <w:p w14:paraId="5C2CE595" w14:textId="73D1447F" w:rsidR="00924C43" w:rsidRDefault="00924C43" w:rsidP="00924C4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E1E26">
              <w:rPr>
                <w:rFonts w:ascii="Arial" w:hAnsi="Arial" w:cs="Arial"/>
              </w:rPr>
              <w:t xml:space="preserve"> Grass </w:t>
            </w:r>
          </w:p>
          <w:p w14:paraId="417064D0" w14:textId="3D44437B" w:rsidR="00924C43" w:rsidRDefault="00924C43" w:rsidP="00924C4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E1E26">
              <w:rPr>
                <w:rFonts w:ascii="Arial" w:hAnsi="Arial" w:cs="Arial"/>
              </w:rPr>
              <w:t xml:space="preserve"> Rear discharge spreader </w:t>
            </w:r>
          </w:p>
          <w:p w14:paraId="0FD857AE" w14:textId="392127A1" w:rsidR="00924C43" w:rsidRDefault="00924C43" w:rsidP="00924C43">
            <w:pPr>
              <w:tabs>
                <w:tab w:val="left" w:pos="8910"/>
              </w:tabs>
              <w:rPr>
                <w:rFonts w:ascii="Arial" w:hAnsi="Arial" w:cs="Arial"/>
              </w:rPr>
            </w:pPr>
            <w:r>
              <w:rPr>
                <w:rFonts w:ascii="Arial" w:hAnsi="Arial" w:cs="Arial"/>
              </w:rPr>
              <w:t>Weather conditions before during and after spreading:</w:t>
            </w:r>
            <w:r w:rsidR="005E1E26">
              <w:rPr>
                <w:rFonts w:ascii="Arial" w:hAnsi="Arial" w:cs="Arial"/>
              </w:rPr>
              <w:t xml:space="preserve"> In compliance with he weather restrictions outlined in CoGAP. </w:t>
            </w:r>
          </w:p>
          <w:p w14:paraId="4F394642" w14:textId="2B6A20B9" w:rsidR="00924C43" w:rsidRDefault="00924C43" w:rsidP="00924C43">
            <w:pPr>
              <w:tabs>
                <w:tab w:val="left" w:pos="8910"/>
              </w:tabs>
              <w:rPr>
                <w:rFonts w:ascii="Arial" w:hAnsi="Arial" w:cs="Arial"/>
              </w:rPr>
            </w:pPr>
            <w:r>
              <w:rPr>
                <w:rFonts w:ascii="Arial" w:hAnsi="Arial" w:cs="Arial"/>
              </w:rPr>
              <w:t>Conclusions (is run off risk high?):</w:t>
            </w:r>
            <w:r w:rsidR="005E1E26">
              <w:rPr>
                <w:rFonts w:ascii="Arial" w:hAnsi="Arial" w:cs="Arial"/>
              </w:rPr>
              <w:t xml:space="preserve"> Low, due to the waste being stackable waste surface runoff risk has been determined as low. The waste is also being spread via rear discharge spreader which is the appropriate method for this type of waste. </w:t>
            </w:r>
          </w:p>
          <w:p w14:paraId="31FB9626" w14:textId="77777777" w:rsidR="00924C43" w:rsidRDefault="00924C43" w:rsidP="00924C43">
            <w:pPr>
              <w:tabs>
                <w:tab w:val="left" w:pos="8910"/>
              </w:tabs>
              <w:rPr>
                <w:rFonts w:ascii="Arial" w:hAnsi="Arial" w:cs="Arial"/>
              </w:rPr>
            </w:pPr>
          </w:p>
          <w:p w14:paraId="1823EC9B" w14:textId="77777777" w:rsidR="00924C43" w:rsidRDefault="00924C43" w:rsidP="00924C43">
            <w:pPr>
              <w:tabs>
                <w:tab w:val="left" w:pos="8910"/>
              </w:tabs>
              <w:rPr>
                <w:rFonts w:ascii="Arial" w:hAnsi="Arial" w:cs="Arial"/>
              </w:rPr>
            </w:pPr>
          </w:p>
          <w:p w14:paraId="3538C309" w14:textId="10A60709" w:rsidR="00924C43" w:rsidRPr="00924C43" w:rsidRDefault="00924C43" w:rsidP="00924C43">
            <w:pPr>
              <w:rPr>
                <w:rFonts w:ascii="Arial" w:hAnsi="Arial" w:cs="Arial"/>
                <w:color w:val="000000" w:themeColor="text1"/>
              </w:rPr>
            </w:pPr>
            <w:r w:rsidRPr="00924C43">
              <w:rPr>
                <w:rFonts w:ascii="Arial" w:hAnsi="Arial" w:cs="Arial"/>
                <w:color w:val="000000" w:themeColor="text1"/>
              </w:rPr>
              <w:t>Field number:</w:t>
            </w:r>
            <w:r w:rsidR="00161BDE" w:rsidRPr="00161BDE">
              <w:rPr>
                <w:rFonts w:ascii="Arial" w:hAnsi="Arial" w:cs="Arial"/>
                <w:color w:val="000000" w:themeColor="text1"/>
              </w:rPr>
              <w:t xml:space="preserve"> field F7(partially)</w:t>
            </w:r>
          </w:p>
          <w:p w14:paraId="5D9F0A1B" w14:textId="2BA85B49" w:rsidR="00924C43" w:rsidRPr="00924C43" w:rsidRDefault="00924C43" w:rsidP="00924C43">
            <w:pPr>
              <w:rPr>
                <w:rFonts w:ascii="Arial" w:hAnsi="Arial" w:cs="Arial"/>
                <w:color w:val="000000" w:themeColor="text1"/>
              </w:rPr>
            </w:pPr>
            <w:r w:rsidRPr="00924C43">
              <w:rPr>
                <w:rFonts w:ascii="Arial" w:hAnsi="Arial" w:cs="Arial"/>
                <w:color w:val="000000" w:themeColor="text1"/>
              </w:rPr>
              <w:t>Slope of the land:</w:t>
            </w:r>
            <w:r w:rsidR="00D72178">
              <w:rPr>
                <w:rFonts w:ascii="Arial" w:hAnsi="Arial" w:cs="Arial"/>
                <w:color w:val="000000" w:themeColor="text1"/>
              </w:rPr>
              <w:t xml:space="preserve"> 12</w:t>
            </w:r>
            <w:r w:rsidR="00D72178" w:rsidRPr="00D72178">
              <w:rPr>
                <w:rFonts w:ascii="Arial" w:hAnsi="Arial" w:cs="Arial"/>
                <w:color w:val="000000" w:themeColor="text1"/>
                <w:vertAlign w:val="superscript"/>
              </w:rPr>
              <w:t>o</w:t>
            </w:r>
            <w:r w:rsidR="00D72178">
              <w:rPr>
                <w:rFonts w:ascii="Arial" w:hAnsi="Arial" w:cs="Arial"/>
                <w:color w:val="000000" w:themeColor="text1"/>
              </w:rPr>
              <w:t>+ (highly sloping)</w:t>
            </w:r>
          </w:p>
          <w:p w14:paraId="42248FE2" w14:textId="075E53F1" w:rsidR="00D72178" w:rsidRPr="00D72178" w:rsidRDefault="00924C43" w:rsidP="00D72178">
            <w:pPr>
              <w:rPr>
                <w:rFonts w:ascii="Arial" w:hAnsi="Arial" w:cs="Arial"/>
                <w:color w:val="000000" w:themeColor="text1"/>
              </w:rPr>
            </w:pPr>
            <w:r w:rsidRPr="00924C43">
              <w:rPr>
                <w:rFonts w:ascii="Arial" w:hAnsi="Arial" w:cs="Arial"/>
                <w:color w:val="000000" w:themeColor="text1"/>
              </w:rPr>
              <w:t>Soil type:</w:t>
            </w:r>
            <w:r w:rsidR="00D72178" w:rsidRPr="00D72178">
              <w:rPr>
                <w:rFonts w:ascii="Arial" w:hAnsi="Arial" w:cs="Arial"/>
              </w:rPr>
              <w:t xml:space="preserve"> </w:t>
            </w:r>
            <w:r w:rsidR="00D72178" w:rsidRPr="00D72178">
              <w:rPr>
                <w:rFonts w:ascii="Arial" w:hAnsi="Arial" w:cs="Arial"/>
                <w:color w:val="000000" w:themeColor="text1"/>
              </w:rPr>
              <w:t>Medium</w:t>
            </w:r>
          </w:p>
          <w:p w14:paraId="3953A5D8" w14:textId="0FB0A95F" w:rsidR="00924C43" w:rsidRPr="00924C43" w:rsidRDefault="00924C43" w:rsidP="00924C43">
            <w:pPr>
              <w:rPr>
                <w:rFonts w:ascii="Arial" w:hAnsi="Arial" w:cs="Arial"/>
                <w:color w:val="000000" w:themeColor="text1"/>
              </w:rPr>
            </w:pPr>
          </w:p>
          <w:p w14:paraId="590E28DB" w14:textId="222FF2CF" w:rsidR="00924C43" w:rsidRPr="00924C43" w:rsidRDefault="00CA3495" w:rsidP="00924C43">
            <w:pPr>
              <w:rPr>
                <w:rFonts w:ascii="Arial" w:hAnsi="Arial" w:cs="Arial"/>
                <w:color w:val="000000" w:themeColor="text1"/>
              </w:rPr>
            </w:pPr>
            <w:r w:rsidRPr="00924C43">
              <w:rPr>
                <w:rFonts w:ascii="Arial" w:hAnsi="Arial" w:cs="Arial"/>
                <w:color w:val="000000" w:themeColor="text1"/>
              </w:rPr>
              <w:t>Waste</w:t>
            </w:r>
            <w:r w:rsidR="00924C43" w:rsidRPr="00924C43">
              <w:rPr>
                <w:rFonts w:ascii="Arial" w:hAnsi="Arial" w:cs="Arial"/>
                <w:color w:val="000000" w:themeColor="text1"/>
              </w:rPr>
              <w:t xml:space="preserve"> types applied</w:t>
            </w:r>
            <w:r w:rsidR="00D72178">
              <w:rPr>
                <w:rFonts w:ascii="Arial" w:hAnsi="Arial" w:cs="Arial"/>
                <w:color w:val="000000" w:themeColor="text1"/>
              </w:rPr>
              <w:t xml:space="preserve">: </w:t>
            </w:r>
            <w:r w:rsidR="00D72178">
              <w:rPr>
                <w:rFonts w:ascii="Arial" w:hAnsi="Arial" w:cs="Arial"/>
              </w:rPr>
              <w:t>Solid stackable waste</w:t>
            </w:r>
          </w:p>
          <w:p w14:paraId="0F424E26" w14:textId="047479D1" w:rsidR="00924C43" w:rsidRPr="00924C43" w:rsidRDefault="00924C43" w:rsidP="00924C43">
            <w:pPr>
              <w:rPr>
                <w:rFonts w:ascii="Arial" w:hAnsi="Arial" w:cs="Arial"/>
                <w:color w:val="000000" w:themeColor="text1"/>
              </w:rPr>
            </w:pPr>
            <w:r w:rsidRPr="00924C43">
              <w:rPr>
                <w:rFonts w:ascii="Arial" w:hAnsi="Arial" w:cs="Arial"/>
                <w:color w:val="000000" w:themeColor="text1"/>
              </w:rPr>
              <w:t>Cropping type:</w:t>
            </w:r>
            <w:r w:rsidR="00D72178">
              <w:rPr>
                <w:rFonts w:ascii="Arial" w:hAnsi="Arial" w:cs="Arial"/>
              </w:rPr>
              <w:t xml:space="preserve"> Grass</w:t>
            </w:r>
          </w:p>
          <w:p w14:paraId="7DBCD38E" w14:textId="520AED39" w:rsidR="00924C43" w:rsidRPr="00924C43" w:rsidRDefault="00924C43" w:rsidP="00924C43">
            <w:pPr>
              <w:rPr>
                <w:rFonts w:ascii="Arial" w:hAnsi="Arial" w:cs="Arial"/>
                <w:color w:val="000000" w:themeColor="text1"/>
              </w:rPr>
            </w:pPr>
            <w:r w:rsidRPr="00924C43">
              <w:rPr>
                <w:rFonts w:ascii="Arial" w:hAnsi="Arial" w:cs="Arial"/>
                <w:color w:val="000000" w:themeColor="text1"/>
              </w:rPr>
              <w:t>Method of application:</w:t>
            </w:r>
            <w:r w:rsidR="00D72178" w:rsidRPr="00D72178">
              <w:rPr>
                <w:rFonts w:ascii="Arial" w:hAnsi="Arial" w:cs="Arial"/>
              </w:rPr>
              <w:t xml:space="preserve"> </w:t>
            </w:r>
            <w:r w:rsidR="00D72178" w:rsidRPr="00D72178">
              <w:rPr>
                <w:rFonts w:ascii="Arial" w:hAnsi="Arial" w:cs="Arial"/>
                <w:color w:val="000000" w:themeColor="text1"/>
              </w:rPr>
              <w:t>Rear discharge spreader</w:t>
            </w:r>
          </w:p>
          <w:p w14:paraId="500CE0ED" w14:textId="719F8DAC" w:rsidR="00924C43" w:rsidRPr="00924C43" w:rsidRDefault="00924C43" w:rsidP="00924C43">
            <w:pPr>
              <w:rPr>
                <w:rFonts w:ascii="Arial" w:hAnsi="Arial" w:cs="Arial"/>
                <w:color w:val="000000" w:themeColor="text1"/>
              </w:rPr>
            </w:pPr>
            <w:r w:rsidRPr="00924C43">
              <w:rPr>
                <w:rFonts w:ascii="Arial" w:hAnsi="Arial" w:cs="Arial"/>
                <w:color w:val="000000" w:themeColor="text1"/>
              </w:rPr>
              <w:t>Weather conditions before during and after spreading:</w:t>
            </w:r>
            <w:r w:rsidR="00D72178" w:rsidRPr="00D72178">
              <w:rPr>
                <w:rFonts w:ascii="Arial" w:hAnsi="Arial" w:cs="Arial"/>
              </w:rPr>
              <w:t xml:space="preserve"> </w:t>
            </w:r>
            <w:r w:rsidR="00D72178" w:rsidRPr="00D72178">
              <w:rPr>
                <w:rFonts w:ascii="Arial" w:hAnsi="Arial" w:cs="Arial"/>
                <w:color w:val="000000" w:themeColor="text1"/>
              </w:rPr>
              <w:t xml:space="preserve">In compliance with </w:t>
            </w:r>
            <w:r w:rsidR="00CA3495" w:rsidRPr="00D72178">
              <w:rPr>
                <w:rFonts w:ascii="Arial" w:hAnsi="Arial" w:cs="Arial"/>
                <w:color w:val="000000" w:themeColor="text1"/>
              </w:rPr>
              <w:t>the</w:t>
            </w:r>
            <w:r w:rsidR="00D72178" w:rsidRPr="00D72178">
              <w:rPr>
                <w:rFonts w:ascii="Arial" w:hAnsi="Arial" w:cs="Arial"/>
                <w:color w:val="000000" w:themeColor="text1"/>
              </w:rPr>
              <w:t xml:space="preserve"> weather restrictions outlined in CoGAP. </w:t>
            </w:r>
          </w:p>
          <w:p w14:paraId="26206572" w14:textId="76D4276F" w:rsidR="00924C43" w:rsidRDefault="00924C43" w:rsidP="00924C43">
            <w:pPr>
              <w:rPr>
                <w:rFonts w:ascii="Arial" w:hAnsi="Arial" w:cs="Arial"/>
                <w:color w:val="000000" w:themeColor="text1"/>
              </w:rPr>
            </w:pPr>
            <w:r w:rsidRPr="00924C43">
              <w:rPr>
                <w:rFonts w:ascii="Arial" w:hAnsi="Arial" w:cs="Arial"/>
                <w:color w:val="000000" w:themeColor="text1"/>
              </w:rPr>
              <w:t>Conclusions (is run off risk high?):</w:t>
            </w:r>
            <w:r w:rsidR="00D72178" w:rsidRPr="00D72178">
              <w:rPr>
                <w:rFonts w:ascii="Arial" w:hAnsi="Arial" w:cs="Arial"/>
              </w:rPr>
              <w:t xml:space="preserve"> </w:t>
            </w:r>
            <w:r w:rsidR="00D72178" w:rsidRPr="00D72178">
              <w:rPr>
                <w:rFonts w:ascii="Arial" w:hAnsi="Arial" w:cs="Arial"/>
                <w:color w:val="000000" w:themeColor="text1"/>
              </w:rPr>
              <w:t xml:space="preserve">Low, due to the waste being stackable waste surface runoff risk has been determined as low. The waste is also being spread via rear discharge spreader which is the appropriate method for this type of waste. </w:t>
            </w:r>
          </w:p>
          <w:p w14:paraId="2B6F63A0" w14:textId="77777777" w:rsidR="00161BDE" w:rsidRDefault="00161BDE" w:rsidP="00924C43">
            <w:pPr>
              <w:rPr>
                <w:rFonts w:ascii="Arial" w:hAnsi="Arial" w:cs="Arial"/>
                <w:color w:val="000000" w:themeColor="text1"/>
              </w:rPr>
            </w:pPr>
          </w:p>
          <w:p w14:paraId="73FE8B34" w14:textId="7712E8CE" w:rsidR="00924C43" w:rsidRDefault="00161BDE" w:rsidP="000307BE">
            <w:pPr>
              <w:rPr>
                <w:rFonts w:ascii="Arial" w:hAnsi="Arial" w:cs="Arial"/>
                <w:color w:val="000000" w:themeColor="text1"/>
              </w:rPr>
            </w:pPr>
            <w:r>
              <w:rPr>
                <w:rFonts w:ascii="Arial" w:hAnsi="Arial" w:cs="Arial"/>
                <w:color w:val="000000" w:themeColor="text1"/>
              </w:rPr>
              <w:t>Fields</w:t>
            </w:r>
            <w:r w:rsidRPr="00161BDE">
              <w:rPr>
                <w:rFonts w:ascii="Arial" w:hAnsi="Arial" w:cs="Arial"/>
                <w:color w:val="000000" w:themeColor="text1"/>
              </w:rPr>
              <w:t xml:space="preserve"> 13, F1 and  B</w:t>
            </w:r>
            <w:r>
              <w:rPr>
                <w:rFonts w:ascii="Arial" w:hAnsi="Arial" w:cs="Arial"/>
                <w:color w:val="000000" w:themeColor="text1"/>
              </w:rPr>
              <w:t xml:space="preserve"> are located on flat to gently sloping land and the surface runoff risk has been determined as low.</w:t>
            </w:r>
            <w:r w:rsidR="005E1E26">
              <w:rPr>
                <w:rFonts w:ascii="Arial" w:hAnsi="Arial" w:cs="Arial"/>
                <w:color w:val="000000" w:themeColor="text1"/>
              </w:rPr>
              <w:t xml:space="preserve"> No further action needed. </w:t>
            </w:r>
          </w:p>
          <w:p w14:paraId="32370D59" w14:textId="480DD4CF" w:rsidR="00161BDE" w:rsidRPr="00161BDE" w:rsidRDefault="00161BDE" w:rsidP="000307BE">
            <w:pPr>
              <w:rPr>
                <w:rFonts w:ascii="Arial" w:hAnsi="Arial" w:cs="Arial"/>
                <w:color w:val="000000" w:themeColor="text1"/>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F7593ED" w14:textId="77777777" w:rsidR="00B50D9B" w:rsidRDefault="00B50D9B" w:rsidP="00B50D9B">
            <w:pPr>
              <w:rPr>
                <w:rFonts w:ascii="Arial" w:hAnsi="Arial" w:cs="Arial"/>
                <w:b/>
              </w:rPr>
            </w:pPr>
          </w:p>
          <w:p w14:paraId="497260D2" w14:textId="77777777" w:rsidR="00B135A3" w:rsidRDefault="00B135A3" w:rsidP="00B50D9B">
            <w:pPr>
              <w:rPr>
                <w:rFonts w:ascii="Arial" w:hAnsi="Arial" w:cs="Arial"/>
                <w:bCs/>
              </w:rPr>
            </w:pPr>
          </w:p>
          <w:p w14:paraId="6E1A01E4" w14:textId="2CE4CA06" w:rsidR="001D7344" w:rsidRPr="001F4A52" w:rsidRDefault="001D7344" w:rsidP="00B50D9B">
            <w:pPr>
              <w:rPr>
                <w:rFonts w:ascii="Arial" w:hAnsi="Arial" w:cs="Arial"/>
                <w:bCs/>
                <w:u w:val="single"/>
              </w:rPr>
            </w:pPr>
            <w:r w:rsidRPr="001F4A52">
              <w:rPr>
                <w:rFonts w:ascii="Arial" w:hAnsi="Arial" w:cs="Arial"/>
                <w:bCs/>
                <w:u w:val="single"/>
              </w:rPr>
              <w:t xml:space="preserve">CPH </w:t>
            </w:r>
            <w:r w:rsidR="001F4A52" w:rsidRPr="001F4A52">
              <w:rPr>
                <w:rFonts w:ascii="Arial" w:hAnsi="Arial" w:cs="Arial"/>
                <w:bCs/>
                <w:u w:val="single"/>
              </w:rPr>
              <w:t xml:space="preserve">provided in </w:t>
            </w:r>
            <w:r w:rsidRPr="001F4A52">
              <w:rPr>
                <w:rFonts w:ascii="Arial" w:hAnsi="Arial" w:cs="Arial"/>
                <w:bCs/>
                <w:u w:val="single"/>
              </w:rPr>
              <w:t>LPD1:</w:t>
            </w:r>
          </w:p>
          <w:p w14:paraId="23326AAC" w14:textId="77777777" w:rsidR="001D7344" w:rsidRDefault="001D7344" w:rsidP="00B50D9B">
            <w:pPr>
              <w:rPr>
                <w:rFonts w:ascii="Arial" w:hAnsi="Arial" w:cs="Arial"/>
                <w:bCs/>
              </w:rPr>
            </w:pPr>
          </w:p>
          <w:p w14:paraId="1ECAE01C" w14:textId="4DCCDB23" w:rsidR="001D7344" w:rsidRPr="001D7344" w:rsidRDefault="001D7344" w:rsidP="00B50D9B">
            <w:pPr>
              <w:rPr>
                <w:rFonts w:ascii="Arial" w:hAnsi="Arial" w:cs="Arial"/>
              </w:rPr>
            </w:pPr>
            <w:r w:rsidRPr="001D7344">
              <w:rPr>
                <w:rFonts w:ascii="Arial" w:hAnsi="Arial" w:cs="Arial"/>
              </w:rPr>
              <w:t xml:space="preserve">F1, F3, F4, F5, F6, F7 and F8 </w:t>
            </w:r>
            <w:r w:rsidR="001F4A52">
              <w:rPr>
                <w:rFonts w:ascii="Arial" w:hAnsi="Arial" w:cs="Arial"/>
              </w:rPr>
              <w:t>–</w:t>
            </w:r>
            <w:r w:rsidRPr="001D7344">
              <w:rPr>
                <w:rFonts w:ascii="Arial" w:hAnsi="Arial" w:cs="Arial"/>
              </w:rPr>
              <w:t xml:space="preserve"> </w:t>
            </w:r>
            <w:r w:rsidR="001F4A52">
              <w:rPr>
                <w:rFonts w:ascii="Arial" w:hAnsi="Arial" w:cs="Arial"/>
              </w:rPr>
              <w:t xml:space="preserve">60/034/0032 </w:t>
            </w:r>
          </w:p>
          <w:p w14:paraId="2B10D01B" w14:textId="77777777" w:rsidR="001D7344" w:rsidRPr="001D7344" w:rsidRDefault="001D7344" w:rsidP="00B50D9B">
            <w:pPr>
              <w:rPr>
                <w:rFonts w:ascii="Arial" w:hAnsi="Arial" w:cs="Arial"/>
              </w:rPr>
            </w:pPr>
          </w:p>
          <w:p w14:paraId="5891FAF0" w14:textId="7711EDEC" w:rsidR="001D7344" w:rsidRPr="001D7344" w:rsidRDefault="001D7344" w:rsidP="00B50D9B">
            <w:pPr>
              <w:rPr>
                <w:rFonts w:ascii="Arial" w:hAnsi="Arial" w:cs="Arial"/>
              </w:rPr>
            </w:pPr>
            <w:r w:rsidRPr="001D7344">
              <w:rPr>
                <w:rFonts w:ascii="Arial" w:hAnsi="Arial" w:cs="Arial"/>
              </w:rPr>
              <w:t>1, 5, 13 and 6 –</w:t>
            </w:r>
            <w:r w:rsidR="001F4A52">
              <w:rPr>
                <w:rFonts w:ascii="Arial" w:hAnsi="Arial" w:cs="Arial"/>
              </w:rPr>
              <w:t xml:space="preserve"> </w:t>
            </w:r>
            <w:r w:rsidR="001F4A52" w:rsidRPr="001F4A52">
              <w:rPr>
                <w:rFonts w:ascii="Arial" w:hAnsi="Arial" w:cs="Arial"/>
                <w:bCs/>
              </w:rPr>
              <w:t>60/034/0021</w:t>
            </w:r>
          </w:p>
          <w:p w14:paraId="515681C1" w14:textId="77777777" w:rsidR="001D7344" w:rsidRPr="001D7344" w:rsidRDefault="001D7344" w:rsidP="00B50D9B">
            <w:pPr>
              <w:rPr>
                <w:rFonts w:ascii="Arial" w:hAnsi="Arial" w:cs="Arial"/>
              </w:rPr>
            </w:pPr>
          </w:p>
          <w:p w14:paraId="25B5DCF6" w14:textId="72C54062" w:rsidR="001D7344" w:rsidRPr="001D7344" w:rsidRDefault="001D7344" w:rsidP="00B50D9B">
            <w:pPr>
              <w:rPr>
                <w:rFonts w:ascii="Arial" w:hAnsi="Arial" w:cs="Arial"/>
              </w:rPr>
            </w:pPr>
            <w:r w:rsidRPr="001D7344">
              <w:rPr>
                <w:rFonts w:ascii="Arial" w:hAnsi="Arial" w:cs="Arial"/>
              </w:rPr>
              <w:t>3 and 4 –</w:t>
            </w:r>
            <w:r w:rsidR="001F4A52">
              <w:rPr>
                <w:rFonts w:ascii="Arial" w:hAnsi="Arial" w:cs="Arial"/>
              </w:rPr>
              <w:t xml:space="preserve"> </w:t>
            </w:r>
            <w:r w:rsidR="001F4A52" w:rsidRPr="001F4A52">
              <w:rPr>
                <w:rFonts w:ascii="Arial" w:hAnsi="Arial" w:cs="Arial"/>
                <w:bCs/>
              </w:rPr>
              <w:t>60/035/0009</w:t>
            </w:r>
          </w:p>
          <w:p w14:paraId="3297BB73" w14:textId="77777777" w:rsidR="007C0E3A" w:rsidRDefault="007C0E3A" w:rsidP="00B50D9B">
            <w:pPr>
              <w:rPr>
                <w:rFonts w:ascii="Arial" w:hAnsi="Arial" w:cs="Arial"/>
                <w:b/>
              </w:rPr>
            </w:pPr>
          </w:p>
          <w:p w14:paraId="79946832" w14:textId="77777777" w:rsidR="007C0E3A" w:rsidRDefault="007C0E3A" w:rsidP="00B50D9B">
            <w:pPr>
              <w:rPr>
                <w:rFonts w:ascii="Arial" w:hAnsi="Arial" w:cs="Arial"/>
                <w:b/>
              </w:rPr>
            </w:pPr>
          </w:p>
          <w:p w14:paraId="7BC0773C" w14:textId="4D6E4A90" w:rsidR="007C0E3A" w:rsidRDefault="007C0E3A" w:rsidP="00B50D9B">
            <w:pPr>
              <w:rPr>
                <w:rFonts w:ascii="Arial" w:hAnsi="Arial" w:cs="Arial"/>
                <w:bCs/>
                <w:u w:val="single"/>
              </w:rPr>
            </w:pPr>
            <w:r w:rsidRPr="007C0E3A">
              <w:rPr>
                <w:rFonts w:ascii="Arial" w:hAnsi="Arial" w:cs="Arial"/>
                <w:bCs/>
                <w:u w:val="single"/>
              </w:rPr>
              <w:t>My Map record:</w:t>
            </w:r>
          </w:p>
          <w:p w14:paraId="00E93C6E" w14:textId="77777777" w:rsidR="007C0E3A" w:rsidRPr="007C0E3A" w:rsidRDefault="007C0E3A" w:rsidP="00B50D9B">
            <w:pPr>
              <w:rPr>
                <w:rFonts w:ascii="Arial" w:hAnsi="Arial" w:cs="Arial"/>
                <w:bCs/>
                <w:u w:val="single"/>
              </w:rPr>
            </w:pPr>
          </w:p>
          <w:p w14:paraId="1536136F" w14:textId="66A4AD15" w:rsidR="00B135A3" w:rsidRPr="00B135A3" w:rsidRDefault="00B135A3" w:rsidP="00B50D9B">
            <w:pPr>
              <w:rPr>
                <w:rFonts w:ascii="Arial" w:hAnsi="Arial" w:cs="Arial"/>
                <w:bCs/>
              </w:rPr>
            </w:pPr>
            <w:r w:rsidRPr="00B135A3">
              <w:rPr>
                <w:rFonts w:ascii="Arial" w:hAnsi="Arial" w:cs="Arial"/>
                <w:bCs/>
              </w:rPr>
              <w:t xml:space="preserve">F1, F3, F4, F5, F6, F7 and F8 – 60/034/0032 EXECUTORS OF MW HEATH </w:t>
            </w:r>
          </w:p>
          <w:p w14:paraId="47DBB60F" w14:textId="77777777" w:rsidR="00B135A3" w:rsidRPr="00B135A3" w:rsidRDefault="00B135A3" w:rsidP="00B50D9B">
            <w:pPr>
              <w:rPr>
                <w:rFonts w:ascii="Arial" w:hAnsi="Arial" w:cs="Arial"/>
                <w:bCs/>
              </w:rPr>
            </w:pPr>
          </w:p>
          <w:p w14:paraId="1AB66633" w14:textId="126E0B34" w:rsidR="00B135A3" w:rsidRPr="00B135A3" w:rsidRDefault="00B135A3" w:rsidP="00B50D9B">
            <w:pPr>
              <w:rPr>
                <w:rFonts w:ascii="Arial" w:hAnsi="Arial" w:cs="Arial"/>
                <w:bCs/>
              </w:rPr>
            </w:pPr>
            <w:r w:rsidRPr="00B135A3">
              <w:rPr>
                <w:rFonts w:ascii="Arial" w:hAnsi="Arial" w:cs="Arial"/>
                <w:bCs/>
              </w:rPr>
              <w:t xml:space="preserve">1, 5, 13 and 6 – 60/034/0021 MAYHO FARMS </w:t>
            </w:r>
          </w:p>
          <w:p w14:paraId="639B73C4" w14:textId="77777777" w:rsidR="00B135A3" w:rsidRPr="00B135A3" w:rsidRDefault="00B135A3" w:rsidP="00B50D9B">
            <w:pPr>
              <w:rPr>
                <w:rFonts w:ascii="Arial" w:hAnsi="Arial" w:cs="Arial"/>
                <w:bCs/>
              </w:rPr>
            </w:pPr>
          </w:p>
          <w:p w14:paraId="04A14E3B" w14:textId="1381EA1F" w:rsidR="00B135A3" w:rsidRPr="00B135A3" w:rsidRDefault="00B135A3" w:rsidP="00B50D9B">
            <w:pPr>
              <w:rPr>
                <w:rFonts w:ascii="Arial" w:hAnsi="Arial" w:cs="Arial"/>
                <w:bCs/>
              </w:rPr>
            </w:pPr>
            <w:r w:rsidRPr="00B135A3">
              <w:rPr>
                <w:rFonts w:ascii="Arial" w:hAnsi="Arial" w:cs="Arial"/>
                <w:bCs/>
              </w:rPr>
              <w:t xml:space="preserve">3 and 4 – 60/035/0009 MC STARK + PARTNERS </w:t>
            </w:r>
          </w:p>
          <w:p w14:paraId="2CD805FA" w14:textId="77777777" w:rsidR="00B135A3" w:rsidRPr="00B135A3" w:rsidRDefault="00B135A3" w:rsidP="00B50D9B">
            <w:pPr>
              <w:rPr>
                <w:rFonts w:ascii="Arial" w:hAnsi="Arial" w:cs="Arial"/>
                <w:bCs/>
              </w:rPr>
            </w:pPr>
          </w:p>
          <w:p w14:paraId="68F87D50" w14:textId="1655F7D0" w:rsidR="00B135A3" w:rsidRDefault="00B135A3" w:rsidP="00B50D9B">
            <w:pPr>
              <w:rPr>
                <w:rFonts w:ascii="Arial" w:hAnsi="Arial" w:cs="Arial"/>
                <w:bCs/>
              </w:rPr>
            </w:pPr>
            <w:r w:rsidRPr="00B135A3">
              <w:rPr>
                <w:rFonts w:ascii="Arial" w:hAnsi="Arial" w:cs="Arial"/>
                <w:bCs/>
              </w:rPr>
              <w:t xml:space="preserve">B – No CPH </w:t>
            </w:r>
          </w:p>
          <w:p w14:paraId="48D24DB5" w14:textId="77777777" w:rsidR="005A2A24" w:rsidRDefault="005A2A24" w:rsidP="00B50D9B">
            <w:pPr>
              <w:rPr>
                <w:rFonts w:ascii="Arial" w:hAnsi="Arial" w:cs="Arial"/>
                <w:bCs/>
              </w:rPr>
            </w:pPr>
          </w:p>
          <w:p w14:paraId="4AE13F87" w14:textId="5893BA75" w:rsidR="005A2A24" w:rsidRDefault="005A2A24" w:rsidP="00B50D9B">
            <w:pPr>
              <w:rPr>
                <w:rFonts w:ascii="Arial" w:hAnsi="Arial" w:cs="Arial"/>
                <w:bCs/>
              </w:rPr>
            </w:pPr>
            <w:r>
              <w:rPr>
                <w:rFonts w:ascii="Arial" w:hAnsi="Arial" w:cs="Arial"/>
                <w:bCs/>
              </w:rPr>
              <w:t xml:space="preserve">CPH number match Mymap record. </w:t>
            </w:r>
          </w:p>
          <w:p w14:paraId="18D8CE14" w14:textId="287F4003" w:rsidR="00B135A3" w:rsidRPr="00A007D4" w:rsidRDefault="00B135A3"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86A6F70" w14:textId="77777777" w:rsidR="007E0B75" w:rsidRDefault="007E0B75" w:rsidP="00A007D4">
            <w:pPr>
              <w:rPr>
                <w:rFonts w:ascii="Arial" w:hAnsi="Arial" w:cs="Arial"/>
                <w:bCs/>
              </w:rPr>
            </w:pPr>
          </w:p>
          <w:p w14:paraId="3C3A7704" w14:textId="35604722" w:rsidR="001A7E29" w:rsidRDefault="001A7E29" w:rsidP="00A007D4">
            <w:pPr>
              <w:rPr>
                <w:rFonts w:ascii="Arial" w:hAnsi="Arial" w:cs="Arial"/>
                <w:bCs/>
              </w:rPr>
            </w:pPr>
            <w:r>
              <w:rPr>
                <w:rFonts w:ascii="Arial" w:hAnsi="Arial" w:cs="Arial"/>
                <w:bCs/>
              </w:rPr>
              <w:t xml:space="preserve">See Mymap Report for details available on the </w:t>
            </w:r>
            <w:hyperlink r:id="rId19" w:history="1">
              <w:r w:rsidRPr="00F36A3D">
                <w:rPr>
                  <w:rStyle w:val="Hyperlink"/>
                  <w:rFonts w:ascii="Arial" w:hAnsi="Arial" w:cs="Arial"/>
                  <w:bCs/>
                </w:rPr>
                <w:t>DMS</w:t>
              </w:r>
            </w:hyperlink>
            <w:r>
              <w:rPr>
                <w:rFonts w:ascii="Arial" w:hAnsi="Arial" w:cs="Arial"/>
                <w:bCs/>
              </w:rPr>
              <w:t xml:space="preserve">. </w:t>
            </w:r>
          </w:p>
          <w:p w14:paraId="4E0F89D3" w14:textId="189E3E85" w:rsidR="001A7E29" w:rsidRPr="007E0B75" w:rsidRDefault="001A7E29"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5F9D763" w14:textId="77777777" w:rsidR="007719B3" w:rsidRDefault="007719B3" w:rsidP="00A007D4">
            <w:pPr>
              <w:rPr>
                <w:rFonts w:ascii="Arial" w:hAnsi="Arial" w:cs="Arial"/>
                <w:color w:val="FF0000"/>
              </w:rPr>
            </w:pPr>
          </w:p>
          <w:p w14:paraId="2B029613" w14:textId="77777777" w:rsidR="001A7E29" w:rsidRDefault="001A7E29" w:rsidP="00A007D4">
            <w:pPr>
              <w:rPr>
                <w:rFonts w:ascii="Arial" w:hAnsi="Arial" w:cs="Arial"/>
              </w:rPr>
            </w:pPr>
          </w:p>
          <w:p w14:paraId="2ABD376F" w14:textId="2F64CBC6" w:rsidR="00F95CD8" w:rsidRDefault="00F95CD8" w:rsidP="00A007D4">
            <w:pPr>
              <w:rPr>
                <w:rFonts w:ascii="Arial" w:hAnsi="Arial" w:cs="Arial"/>
              </w:rPr>
            </w:pPr>
            <w:r w:rsidRPr="00F95CD8">
              <w:rPr>
                <w:rFonts w:ascii="Arial" w:hAnsi="Arial" w:cs="Arial"/>
              </w:rPr>
              <w:t>The singular waste stream proposed to be spread</w:t>
            </w:r>
            <w:r>
              <w:rPr>
                <w:rFonts w:ascii="Arial" w:hAnsi="Arial" w:cs="Arial"/>
              </w:rPr>
              <w:t xml:space="preserve"> under this deployment </w:t>
            </w:r>
            <w:r w:rsidRPr="00F95CD8">
              <w:rPr>
                <w:rFonts w:ascii="Arial" w:hAnsi="Arial" w:cs="Arial"/>
              </w:rPr>
              <w:t xml:space="preserve"> is DCWW Court Farm ( EWC 19 09 02). This waste is significantly high in magnesium where the operator wishes to add 103.81 kg /ha of magnesium at soil indices of 3 (above optimum) for fields 1, 2 ,3 ,4 ,5, 6, 3C, 1 Ca, 5 CA, 6 CA. The ABS does not provide justification of why the operator wishes to add magnesium rich wastes to soils already above optimum levels. The SSRA also does not mention the risks of this and how it would be mitigated. </w:t>
            </w:r>
            <w:r>
              <w:rPr>
                <w:rFonts w:ascii="Arial" w:hAnsi="Arial" w:cs="Arial"/>
              </w:rPr>
              <w:t xml:space="preserve">The only fields left in the deployment are fields with a Soil index value of 2 (optimum level) this includes fields 7, 8, 4 and 13. </w:t>
            </w:r>
          </w:p>
          <w:p w14:paraId="40BCB936" w14:textId="77777777" w:rsidR="00DB6E03" w:rsidRDefault="00DB6E03" w:rsidP="00A007D4">
            <w:pPr>
              <w:rPr>
                <w:rFonts w:ascii="Arial" w:hAnsi="Arial" w:cs="Arial"/>
              </w:rPr>
            </w:pPr>
          </w:p>
          <w:p w14:paraId="2C31B4D9" w14:textId="77777777" w:rsidR="00606C39" w:rsidRDefault="00DB6E03" w:rsidP="00A007D4">
            <w:pPr>
              <w:rPr>
                <w:rFonts w:ascii="Arial" w:hAnsi="Arial" w:cs="Arial"/>
              </w:rPr>
            </w:pPr>
            <w:r>
              <w:rPr>
                <w:rFonts w:ascii="Arial" w:hAnsi="Arial" w:cs="Arial"/>
              </w:rPr>
              <w:t xml:space="preserve">Fields </w:t>
            </w:r>
            <w:r w:rsidRPr="00DB6E03">
              <w:rPr>
                <w:rFonts w:ascii="Arial" w:hAnsi="Arial" w:cs="Arial"/>
              </w:rPr>
              <w:t>1G</w:t>
            </w:r>
            <w:r>
              <w:rPr>
                <w:rFonts w:ascii="Arial" w:hAnsi="Arial" w:cs="Arial"/>
              </w:rPr>
              <w:t xml:space="preserve">R, </w:t>
            </w:r>
            <w:r w:rsidRPr="00DB6E03">
              <w:rPr>
                <w:rFonts w:ascii="Arial" w:hAnsi="Arial" w:cs="Arial"/>
              </w:rPr>
              <w:t>2GR</w:t>
            </w:r>
            <w:r>
              <w:rPr>
                <w:rFonts w:ascii="Arial" w:hAnsi="Arial" w:cs="Arial"/>
              </w:rPr>
              <w:t xml:space="preserve">, </w:t>
            </w:r>
            <w:r w:rsidRPr="00DB6E03">
              <w:rPr>
                <w:rFonts w:ascii="Arial" w:hAnsi="Arial" w:cs="Arial"/>
              </w:rPr>
              <w:t>3GR</w:t>
            </w:r>
            <w:r>
              <w:rPr>
                <w:rFonts w:ascii="Arial" w:hAnsi="Arial" w:cs="Arial"/>
              </w:rPr>
              <w:t xml:space="preserve">, </w:t>
            </w:r>
            <w:r w:rsidRPr="00DB6E03">
              <w:rPr>
                <w:rFonts w:ascii="Arial" w:hAnsi="Arial" w:cs="Arial"/>
              </w:rPr>
              <w:t>4GR</w:t>
            </w:r>
            <w:r>
              <w:rPr>
                <w:rFonts w:ascii="Arial" w:hAnsi="Arial" w:cs="Arial"/>
              </w:rPr>
              <w:t xml:space="preserve">, </w:t>
            </w:r>
            <w:r w:rsidRPr="00DB6E03">
              <w:rPr>
                <w:rFonts w:ascii="Arial" w:hAnsi="Arial" w:cs="Arial"/>
              </w:rPr>
              <w:t>5GR</w:t>
            </w:r>
            <w:r>
              <w:rPr>
                <w:rFonts w:ascii="Arial" w:hAnsi="Arial" w:cs="Arial"/>
              </w:rPr>
              <w:t xml:space="preserve">, </w:t>
            </w:r>
            <w:r w:rsidRPr="00DB6E03">
              <w:rPr>
                <w:rFonts w:ascii="Arial" w:hAnsi="Arial" w:cs="Arial"/>
              </w:rPr>
              <w:t>6G</w:t>
            </w:r>
            <w:r>
              <w:rPr>
                <w:rFonts w:ascii="Arial" w:hAnsi="Arial" w:cs="Arial"/>
              </w:rPr>
              <w:t xml:space="preserve">R, </w:t>
            </w:r>
            <w:r w:rsidRPr="00DB6E03">
              <w:rPr>
                <w:rFonts w:ascii="Arial" w:hAnsi="Arial" w:cs="Arial"/>
              </w:rPr>
              <w:t>7GR</w:t>
            </w:r>
            <w:r>
              <w:rPr>
                <w:rFonts w:ascii="Arial" w:hAnsi="Arial" w:cs="Arial"/>
              </w:rPr>
              <w:t xml:space="preserve"> ,</w:t>
            </w:r>
            <w:r w:rsidRPr="00DB6E03">
              <w:rPr>
                <w:rFonts w:ascii="Arial" w:hAnsi="Arial" w:cs="Arial"/>
              </w:rPr>
              <w:t>8GR</w:t>
            </w:r>
            <w:r>
              <w:rPr>
                <w:rFonts w:ascii="Arial" w:hAnsi="Arial" w:cs="Arial"/>
              </w:rPr>
              <w:t xml:space="preserve">, </w:t>
            </w:r>
            <w:r w:rsidRPr="00DB6E03">
              <w:rPr>
                <w:rFonts w:ascii="Arial" w:hAnsi="Arial" w:cs="Arial"/>
              </w:rPr>
              <w:t>3CO</w:t>
            </w:r>
            <w:r>
              <w:rPr>
                <w:rFonts w:ascii="Arial" w:hAnsi="Arial" w:cs="Arial"/>
              </w:rPr>
              <w:t xml:space="preserve">, </w:t>
            </w:r>
            <w:r w:rsidRPr="00DB6E03">
              <w:rPr>
                <w:rFonts w:ascii="Arial" w:hAnsi="Arial" w:cs="Arial"/>
              </w:rPr>
              <w:t>4CO</w:t>
            </w:r>
            <w:r w:rsidR="00E2699F">
              <w:rPr>
                <w:rFonts w:ascii="Arial" w:hAnsi="Arial" w:cs="Arial"/>
              </w:rPr>
              <w:t xml:space="preserve"> are receiving 74kg ha more of phosphorus above offtake. As the soil indices values are below optimum levels at 0 and 1. This is in line with RB209 section 3 for grass which states for two cuts, fields can receive 125 kg / ha of phosphorus or 95kg ha (soil indices 0 and 1 respectively). </w:t>
            </w:r>
          </w:p>
          <w:p w14:paraId="0C47F9FA" w14:textId="77777777" w:rsidR="00606C39" w:rsidRDefault="00606C39" w:rsidP="00A007D4">
            <w:pPr>
              <w:rPr>
                <w:rFonts w:ascii="Arial" w:hAnsi="Arial" w:cs="Arial"/>
              </w:rPr>
            </w:pPr>
          </w:p>
          <w:p w14:paraId="7DE4CCC5" w14:textId="77777777" w:rsidR="00606C39" w:rsidRDefault="00606C39" w:rsidP="00A007D4">
            <w:pPr>
              <w:rPr>
                <w:rFonts w:ascii="Arial" w:hAnsi="Arial" w:cs="Arial"/>
              </w:rPr>
            </w:pPr>
          </w:p>
          <w:p w14:paraId="678E7182" w14:textId="3CE19460" w:rsidR="00606C39" w:rsidRPr="006F4AA6" w:rsidRDefault="00606C39" w:rsidP="00A007D4">
            <w:pPr>
              <w:rPr>
                <w:rFonts w:ascii="Arial" w:hAnsi="Arial" w:cs="Arial"/>
              </w:rPr>
            </w:pPr>
            <w:r w:rsidRPr="006F4AA6">
              <w:rPr>
                <w:rFonts w:ascii="Arial" w:hAnsi="Arial" w:cs="Arial"/>
              </w:rPr>
              <w:t xml:space="preserve">Fields, 5CA, </w:t>
            </w:r>
            <w:r w:rsidR="007601F1" w:rsidRPr="006F4AA6">
              <w:rPr>
                <w:rFonts w:ascii="Arial" w:hAnsi="Arial" w:cs="Arial"/>
              </w:rPr>
              <w:t xml:space="preserve">and </w:t>
            </w:r>
            <w:r w:rsidRPr="006F4AA6">
              <w:rPr>
                <w:rFonts w:ascii="Arial" w:hAnsi="Arial" w:cs="Arial"/>
              </w:rPr>
              <w:t>13CA</w:t>
            </w:r>
            <w:r w:rsidR="007601F1" w:rsidRPr="006F4AA6">
              <w:rPr>
                <w:rFonts w:ascii="Arial" w:hAnsi="Arial" w:cs="Arial"/>
              </w:rPr>
              <w:t xml:space="preserve"> are receiving</w:t>
            </w:r>
            <w:r w:rsidR="009054BA" w:rsidRPr="006F4AA6">
              <w:rPr>
                <w:rFonts w:ascii="Arial" w:hAnsi="Arial" w:cs="Arial"/>
              </w:rPr>
              <w:t xml:space="preserve"> 86.89 kg/ ha of phosphorus above offtake as the soil index value for phosphorus is below optimum levels ( 0 and 1 respectively). For field 5 CA is this appropriate as RB209 states additional phosphate can be added to 115 kg ha (straw removed) so is within the limit. However field 13CA is at soil index value of 1 for phosphorus where the limit is 85 kg/ ha, so a slight decrease is needed to comply with limit. </w:t>
            </w:r>
          </w:p>
          <w:p w14:paraId="3B50DE8D" w14:textId="09F3C30D" w:rsidR="00DB6E03" w:rsidRPr="006F4AA6" w:rsidRDefault="00E2699F" w:rsidP="00A007D4">
            <w:pPr>
              <w:rPr>
                <w:rFonts w:ascii="Arial" w:hAnsi="Arial" w:cs="Arial"/>
              </w:rPr>
            </w:pPr>
            <w:r w:rsidRPr="006F4AA6">
              <w:rPr>
                <w:rFonts w:ascii="Arial" w:hAnsi="Arial" w:cs="Arial"/>
              </w:rPr>
              <w:t xml:space="preserve"> </w:t>
            </w:r>
          </w:p>
          <w:p w14:paraId="0357046C" w14:textId="5007C917" w:rsidR="00897222" w:rsidRDefault="007601F1" w:rsidP="00A007D4">
            <w:pPr>
              <w:rPr>
                <w:rFonts w:ascii="Arial" w:hAnsi="Arial" w:cs="Arial"/>
              </w:rPr>
            </w:pPr>
            <w:r w:rsidRPr="006F4AA6">
              <w:rPr>
                <w:rFonts w:ascii="Arial" w:hAnsi="Arial" w:cs="Arial"/>
              </w:rPr>
              <w:t>Fields 1CA &amp; 6CA have a soil index value of 2 (optimum) so a maintenance dressing should only be applied to the soil. The current application rate is causing an increase of phosphorus buy 3.82 kg ha. This will need to be readjusted to meet offtake.</w:t>
            </w:r>
            <w:r>
              <w:rPr>
                <w:rFonts w:ascii="Arial" w:hAnsi="Arial" w:cs="Arial"/>
              </w:rPr>
              <w:t xml:space="preserve"> </w:t>
            </w:r>
          </w:p>
          <w:p w14:paraId="29719F89" w14:textId="77777777" w:rsidR="007601F1" w:rsidRDefault="007601F1" w:rsidP="00A007D4">
            <w:pPr>
              <w:rPr>
                <w:rFonts w:ascii="Arial" w:hAnsi="Arial" w:cs="Arial"/>
              </w:rPr>
            </w:pPr>
          </w:p>
          <w:p w14:paraId="76293AB2" w14:textId="4EC3F65E" w:rsidR="007601F1" w:rsidRPr="00A007D4" w:rsidRDefault="007601F1"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1FE0BC0E" w:rsidR="0086756C" w:rsidRPr="006F4AA6" w:rsidRDefault="0086756C" w:rsidP="00A007D4">
            <w:pPr>
              <w:rPr>
                <w:rFonts w:ascii="Arial" w:hAnsi="Arial" w:cs="Arial"/>
                <w:b/>
                <w:color w:val="000000" w:themeColor="text1"/>
              </w:rPr>
            </w:pPr>
          </w:p>
          <w:p w14:paraId="3A4F1012" w14:textId="589A6C87" w:rsidR="006F4AA6" w:rsidRPr="006F4AA6" w:rsidRDefault="006F4AA6" w:rsidP="00A007D4">
            <w:pPr>
              <w:rPr>
                <w:rFonts w:ascii="Arial" w:hAnsi="Arial" w:cs="Arial"/>
                <w:b/>
                <w:color w:val="000000" w:themeColor="text1"/>
              </w:rPr>
            </w:pPr>
            <w:r w:rsidRPr="006F4AA6">
              <w:rPr>
                <w:rFonts w:ascii="Arial" w:hAnsi="Arial" w:cs="Arial"/>
                <w:b/>
                <w:color w:val="000000" w:themeColor="text1"/>
              </w:rPr>
              <w:t>n/a</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5DB0324" w14:textId="77777777" w:rsidR="006F4AA6" w:rsidRPr="006F4AA6" w:rsidRDefault="006F4AA6" w:rsidP="00A007D4">
            <w:pPr>
              <w:rPr>
                <w:rFonts w:ascii="Arial" w:hAnsi="Arial" w:cs="Arial"/>
              </w:rPr>
            </w:pPr>
          </w:p>
          <w:p w14:paraId="262F3ABF" w14:textId="71514126" w:rsidR="006F4AA6" w:rsidRPr="006F4AA6" w:rsidRDefault="006F4AA6" w:rsidP="00A007D4">
            <w:pPr>
              <w:rPr>
                <w:rFonts w:ascii="Arial" w:hAnsi="Arial" w:cs="Arial"/>
              </w:rPr>
            </w:pPr>
            <w:r w:rsidRPr="006F4AA6">
              <w:rPr>
                <w:rFonts w:ascii="Arial" w:hAnsi="Arial" w:cs="Arial"/>
              </w:rPr>
              <w:t>This deployment was returned due to the following reasons:</w:t>
            </w:r>
          </w:p>
          <w:p w14:paraId="2A5AC4EE" w14:textId="77777777" w:rsidR="006F4AA6" w:rsidRPr="006F4AA6" w:rsidRDefault="006F4AA6" w:rsidP="00A007D4">
            <w:pPr>
              <w:rPr>
                <w:rFonts w:ascii="Arial" w:hAnsi="Arial" w:cs="Arial"/>
              </w:rPr>
            </w:pPr>
          </w:p>
          <w:p w14:paraId="2ABC0806" w14:textId="5D854C75" w:rsidR="006F4AA6" w:rsidRPr="006F4AA6" w:rsidRDefault="006F4AA6" w:rsidP="00A007D4">
            <w:pPr>
              <w:rPr>
                <w:rFonts w:ascii="Arial" w:hAnsi="Arial" w:cs="Arial"/>
              </w:rPr>
            </w:pPr>
            <w:r w:rsidRPr="006F4AA6">
              <w:rPr>
                <w:rFonts w:ascii="Arial" w:hAnsi="Arial" w:cs="Arial"/>
              </w:rPr>
              <w:t xml:space="preserve">No justification for spreading high bearing Mg waste onto fields with a soil index value of 3 for magnesium for the majority of the fields under this deployment. The ABS and SSRA did not contain </w:t>
            </w:r>
            <w:r w:rsidRPr="006F4AA6">
              <w:rPr>
                <w:rFonts w:ascii="Arial" w:hAnsi="Arial" w:cs="Arial"/>
              </w:rPr>
              <w:lastRenderedPageBreak/>
              <w:t xml:space="preserve">justification of this spreading as required by TGN 8.01. The addition of this via an request for information would constitute as reassessment. However it is also worth noting the deployment was returned for other reassessment issues as explained below. </w:t>
            </w:r>
          </w:p>
          <w:p w14:paraId="66ECCD08" w14:textId="77777777" w:rsidR="006F4AA6" w:rsidRPr="006F4AA6" w:rsidRDefault="006F4AA6" w:rsidP="00A007D4">
            <w:pPr>
              <w:rPr>
                <w:rFonts w:ascii="Arial" w:hAnsi="Arial" w:cs="Arial"/>
              </w:rPr>
            </w:pPr>
          </w:p>
          <w:p w14:paraId="21259EF1" w14:textId="35EF3EB5" w:rsidR="006F4AA6" w:rsidRPr="006F4AA6" w:rsidRDefault="006F4AA6" w:rsidP="00A007D4">
            <w:pPr>
              <w:rPr>
                <w:rFonts w:ascii="Arial" w:hAnsi="Arial" w:cs="Arial"/>
              </w:rPr>
            </w:pPr>
            <w:r w:rsidRPr="006F4AA6">
              <w:rPr>
                <w:rFonts w:ascii="Arial" w:hAnsi="Arial" w:cs="Arial"/>
              </w:rPr>
              <w:t xml:space="preserve">Fields 4, 5, 8 and 3 border ancient woodland sites </w:t>
            </w:r>
            <w:r w:rsidRPr="006F4AA6">
              <w:rPr>
                <w:rFonts w:ascii="Arial" w:eastAsia="Arial" w:hAnsi="Arial" w:cs="Arial"/>
                <w:color w:val="000000"/>
                <w:kern w:val="2"/>
                <w14:ligatures w14:val="standardContextual"/>
              </w:rPr>
              <w:t>the spreading maps and submitted ABS and SSRA do not contain these sites in the deployment application they are not site specific and constitute a return. If you decide to reapply you will need to acknowledge these sensitive receptors in the deployment application.</w:t>
            </w:r>
          </w:p>
          <w:p w14:paraId="1A39E8F4" w14:textId="77777777" w:rsidR="006F4AA6" w:rsidRDefault="006F4AA6" w:rsidP="00A007D4">
            <w:pPr>
              <w:rPr>
                <w:rFonts w:ascii="Arial" w:hAnsi="Arial" w:cs="Arial"/>
              </w:rPr>
            </w:pPr>
          </w:p>
          <w:p w14:paraId="4432D6D7" w14:textId="55C1F0CA" w:rsidR="007719B3" w:rsidRPr="0027404A" w:rsidRDefault="000E223E" w:rsidP="005857D7">
            <w:pPr>
              <w:rPr>
                <w:rFonts w:ascii="Arial" w:hAnsi="Arial" w:cs="Arial"/>
                <w:bCs/>
              </w:rPr>
            </w:pPr>
            <w:r w:rsidRPr="000E223E">
              <w:rPr>
                <w:rFonts w:ascii="Arial" w:hAnsi="Arial" w:cs="Arial"/>
                <w:bCs/>
              </w:rPr>
              <w:t xml:space="preserve">The provided spreading map and storage document suggest a total of 15 stockpiles were proposed to be stored based on operational requirements. However the provided consent form only contained 14 stockpiles (with others crossed out). As a result a new CPH consent form would need to be provided and resigned constituting reassessment.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8B9E7E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505D29" w:rsidR="00573034" w:rsidRPr="00C40D12" w:rsidRDefault="00CC5651"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6856365" w:rsidR="00573034" w:rsidRPr="00C40D12" w:rsidRDefault="00CC5651"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3222E4A" w14:textId="77777777" w:rsidR="00D3244D" w:rsidRDefault="00CC5651" w:rsidP="00A007D4">
            <w:pPr>
              <w:rPr>
                <w:rFonts w:ascii="Arial" w:hAnsi="Arial" w:cs="Arial"/>
              </w:rPr>
            </w:pPr>
            <w:r>
              <w:rPr>
                <w:rFonts w:ascii="Arial" w:hAnsi="Arial" w:cs="Arial"/>
              </w:rPr>
              <w:t>Owen Clee</w:t>
            </w:r>
          </w:p>
          <w:p w14:paraId="71594B02" w14:textId="5E59939C" w:rsidR="00CC5651" w:rsidRPr="00C40D12" w:rsidRDefault="00CC5651" w:rsidP="00A007D4">
            <w:pPr>
              <w:rPr>
                <w:rFonts w:ascii="Arial" w:hAnsi="Arial" w:cs="Arial"/>
              </w:rPr>
            </w:pPr>
            <w:r>
              <w:rPr>
                <w:rFonts w:ascii="Arial" w:hAnsi="Arial" w:cs="Arial"/>
              </w:rPr>
              <w:t>22/10/2025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9DD955E" w14:textId="77777777" w:rsidR="00D3244D" w:rsidRDefault="006519D7" w:rsidP="00A007D4">
            <w:pPr>
              <w:rPr>
                <w:rFonts w:ascii="Arial" w:hAnsi="Arial" w:cs="Arial"/>
              </w:rPr>
            </w:pPr>
            <w:r>
              <w:rPr>
                <w:rFonts w:ascii="Arial" w:hAnsi="Arial" w:cs="Arial"/>
              </w:rPr>
              <w:t>Kate Thomas</w:t>
            </w:r>
          </w:p>
          <w:p w14:paraId="3CA03405" w14:textId="62FD11C8" w:rsidR="006519D7" w:rsidRPr="00A007D4" w:rsidRDefault="006519D7" w:rsidP="00A007D4">
            <w:pPr>
              <w:rPr>
                <w:rFonts w:ascii="Arial" w:hAnsi="Arial" w:cs="Arial"/>
              </w:rPr>
            </w:pPr>
            <w:r>
              <w:rPr>
                <w:rFonts w:ascii="Arial" w:hAnsi="Arial" w:cs="Arial"/>
              </w:rPr>
              <w:t>22/10/2025</w:t>
            </w:r>
          </w:p>
        </w:tc>
      </w:tr>
    </w:tbl>
    <w:p w14:paraId="08602F46" w14:textId="77777777" w:rsidR="00F008E1" w:rsidRPr="00A007D4" w:rsidRDefault="00F008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0BD98DB" w:rsidR="007719B3" w:rsidRPr="00345ACB" w:rsidRDefault="00F008E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40A5A124" w:rsidR="007719B3" w:rsidRPr="00345ACB" w:rsidRDefault="006600A5" w:rsidP="00A007D4">
            <w:pPr>
              <w:rPr>
                <w:rFonts w:ascii="Arial" w:hAnsi="Arial" w:cs="Arial"/>
              </w:rPr>
            </w:pPr>
            <w:r>
              <w:rPr>
                <w:rFonts w:ascii="Arial" w:hAnsi="Arial" w:cs="Arial"/>
              </w:rPr>
              <w:t>1,650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845BCD6" w:rsidR="007719B3" w:rsidRPr="00345ACB" w:rsidRDefault="00036A3F" w:rsidP="00A007D4">
            <w:pPr>
              <w:rPr>
                <w:rFonts w:ascii="Arial" w:hAnsi="Arial" w:cs="Arial"/>
                <w:b/>
              </w:rPr>
            </w:pPr>
            <w:r>
              <w:rPr>
                <w:rFonts w:ascii="Arial" w:hAnsi="Arial" w:cs="Arial"/>
                <w:b/>
              </w:rPr>
              <w:t>1,685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3FE"/>
    <w:rsid w:val="000018D4"/>
    <w:rsid w:val="0000278A"/>
    <w:rsid w:val="00007908"/>
    <w:rsid w:val="00012A9D"/>
    <w:rsid w:val="00016CD7"/>
    <w:rsid w:val="00020B62"/>
    <w:rsid w:val="000307BE"/>
    <w:rsid w:val="00031CD0"/>
    <w:rsid w:val="00036A3F"/>
    <w:rsid w:val="00036DDD"/>
    <w:rsid w:val="0003709F"/>
    <w:rsid w:val="0004223B"/>
    <w:rsid w:val="000468FA"/>
    <w:rsid w:val="0005278F"/>
    <w:rsid w:val="00055216"/>
    <w:rsid w:val="0006348F"/>
    <w:rsid w:val="00063C1E"/>
    <w:rsid w:val="0006426A"/>
    <w:rsid w:val="000700DA"/>
    <w:rsid w:val="00071114"/>
    <w:rsid w:val="00071FDA"/>
    <w:rsid w:val="0007768C"/>
    <w:rsid w:val="00083191"/>
    <w:rsid w:val="000845F3"/>
    <w:rsid w:val="00084C47"/>
    <w:rsid w:val="00093EEB"/>
    <w:rsid w:val="00096B4A"/>
    <w:rsid w:val="000978F5"/>
    <w:rsid w:val="000A10C4"/>
    <w:rsid w:val="000A1B06"/>
    <w:rsid w:val="000A51A3"/>
    <w:rsid w:val="000B0A17"/>
    <w:rsid w:val="000B6A48"/>
    <w:rsid w:val="000C3320"/>
    <w:rsid w:val="000C3C51"/>
    <w:rsid w:val="000C54F2"/>
    <w:rsid w:val="000C6A4A"/>
    <w:rsid w:val="000D0301"/>
    <w:rsid w:val="000D0D5A"/>
    <w:rsid w:val="000D797F"/>
    <w:rsid w:val="000E223E"/>
    <w:rsid w:val="000E29C1"/>
    <w:rsid w:val="000E5F69"/>
    <w:rsid w:val="00100F47"/>
    <w:rsid w:val="00101FD3"/>
    <w:rsid w:val="00105D45"/>
    <w:rsid w:val="0010776C"/>
    <w:rsid w:val="00114B43"/>
    <w:rsid w:val="00116563"/>
    <w:rsid w:val="001170A7"/>
    <w:rsid w:val="00120B00"/>
    <w:rsid w:val="001370B5"/>
    <w:rsid w:val="00140EB4"/>
    <w:rsid w:val="001528C6"/>
    <w:rsid w:val="001549F6"/>
    <w:rsid w:val="00161BDE"/>
    <w:rsid w:val="0016480F"/>
    <w:rsid w:val="00171D59"/>
    <w:rsid w:val="00176952"/>
    <w:rsid w:val="00186EC4"/>
    <w:rsid w:val="00193704"/>
    <w:rsid w:val="001A0155"/>
    <w:rsid w:val="001A1A76"/>
    <w:rsid w:val="001A2CD1"/>
    <w:rsid w:val="001A3156"/>
    <w:rsid w:val="001A47FA"/>
    <w:rsid w:val="001A7E29"/>
    <w:rsid w:val="001B5BE1"/>
    <w:rsid w:val="001C20EA"/>
    <w:rsid w:val="001C3F96"/>
    <w:rsid w:val="001D11E9"/>
    <w:rsid w:val="001D1C90"/>
    <w:rsid w:val="001D4B7D"/>
    <w:rsid w:val="001D70DD"/>
    <w:rsid w:val="001D7344"/>
    <w:rsid w:val="001E4271"/>
    <w:rsid w:val="001E60E5"/>
    <w:rsid w:val="001E6C21"/>
    <w:rsid w:val="001E6FC5"/>
    <w:rsid w:val="001E7263"/>
    <w:rsid w:val="001E7C7C"/>
    <w:rsid w:val="001F4A52"/>
    <w:rsid w:val="001F6C46"/>
    <w:rsid w:val="002018F5"/>
    <w:rsid w:val="00201B55"/>
    <w:rsid w:val="00203C4A"/>
    <w:rsid w:val="002073DE"/>
    <w:rsid w:val="00213FEA"/>
    <w:rsid w:val="002161E4"/>
    <w:rsid w:val="0021649A"/>
    <w:rsid w:val="00216E30"/>
    <w:rsid w:val="002172F2"/>
    <w:rsid w:val="0022092C"/>
    <w:rsid w:val="002230ED"/>
    <w:rsid w:val="00225CDE"/>
    <w:rsid w:val="002318B9"/>
    <w:rsid w:val="0023275A"/>
    <w:rsid w:val="00235DAC"/>
    <w:rsid w:val="002401B8"/>
    <w:rsid w:val="002500EB"/>
    <w:rsid w:val="00250EBC"/>
    <w:rsid w:val="002568C2"/>
    <w:rsid w:val="00261622"/>
    <w:rsid w:val="002643E2"/>
    <w:rsid w:val="002674C5"/>
    <w:rsid w:val="0027404A"/>
    <w:rsid w:val="00276F88"/>
    <w:rsid w:val="00286BE0"/>
    <w:rsid w:val="00287BCB"/>
    <w:rsid w:val="002903A0"/>
    <w:rsid w:val="002962ED"/>
    <w:rsid w:val="00296C73"/>
    <w:rsid w:val="002A7588"/>
    <w:rsid w:val="002B4076"/>
    <w:rsid w:val="002B4644"/>
    <w:rsid w:val="002B6073"/>
    <w:rsid w:val="002D544C"/>
    <w:rsid w:val="002D6376"/>
    <w:rsid w:val="002E2A8B"/>
    <w:rsid w:val="002E5F90"/>
    <w:rsid w:val="002F0907"/>
    <w:rsid w:val="003077D2"/>
    <w:rsid w:val="00315590"/>
    <w:rsid w:val="00317ECF"/>
    <w:rsid w:val="00321C2F"/>
    <w:rsid w:val="003267AF"/>
    <w:rsid w:val="00326B3C"/>
    <w:rsid w:val="00330109"/>
    <w:rsid w:val="003319D4"/>
    <w:rsid w:val="0033206B"/>
    <w:rsid w:val="00332AEB"/>
    <w:rsid w:val="00336CD2"/>
    <w:rsid w:val="003404BC"/>
    <w:rsid w:val="00340E30"/>
    <w:rsid w:val="003437BC"/>
    <w:rsid w:val="00345ACB"/>
    <w:rsid w:val="00353DF6"/>
    <w:rsid w:val="00353FFB"/>
    <w:rsid w:val="00356BC7"/>
    <w:rsid w:val="00361E8D"/>
    <w:rsid w:val="00362410"/>
    <w:rsid w:val="00363490"/>
    <w:rsid w:val="003715DC"/>
    <w:rsid w:val="00375C00"/>
    <w:rsid w:val="00375D6C"/>
    <w:rsid w:val="003762C9"/>
    <w:rsid w:val="003778EC"/>
    <w:rsid w:val="00382E71"/>
    <w:rsid w:val="00383618"/>
    <w:rsid w:val="0038642F"/>
    <w:rsid w:val="00386CD3"/>
    <w:rsid w:val="003961D2"/>
    <w:rsid w:val="003A27D5"/>
    <w:rsid w:val="003A337A"/>
    <w:rsid w:val="003A6023"/>
    <w:rsid w:val="003B079B"/>
    <w:rsid w:val="003B25B7"/>
    <w:rsid w:val="003B79C4"/>
    <w:rsid w:val="003D13AA"/>
    <w:rsid w:val="003D3EE8"/>
    <w:rsid w:val="003D6188"/>
    <w:rsid w:val="003E1F2B"/>
    <w:rsid w:val="003E5FAB"/>
    <w:rsid w:val="003E66FB"/>
    <w:rsid w:val="003E7F96"/>
    <w:rsid w:val="003F05FB"/>
    <w:rsid w:val="003F14C5"/>
    <w:rsid w:val="003F2869"/>
    <w:rsid w:val="003F2D24"/>
    <w:rsid w:val="003F67CA"/>
    <w:rsid w:val="0040346D"/>
    <w:rsid w:val="00420B87"/>
    <w:rsid w:val="00420D04"/>
    <w:rsid w:val="004273FC"/>
    <w:rsid w:val="00432507"/>
    <w:rsid w:val="00437319"/>
    <w:rsid w:val="00437466"/>
    <w:rsid w:val="00440F2E"/>
    <w:rsid w:val="004541FE"/>
    <w:rsid w:val="0045760A"/>
    <w:rsid w:val="00461BED"/>
    <w:rsid w:val="004628EF"/>
    <w:rsid w:val="00463913"/>
    <w:rsid w:val="00465F75"/>
    <w:rsid w:val="00471442"/>
    <w:rsid w:val="00477CEA"/>
    <w:rsid w:val="00482717"/>
    <w:rsid w:val="004835F4"/>
    <w:rsid w:val="00485F2A"/>
    <w:rsid w:val="00490E2A"/>
    <w:rsid w:val="00490FAF"/>
    <w:rsid w:val="004A2044"/>
    <w:rsid w:val="004A3FA2"/>
    <w:rsid w:val="004B1185"/>
    <w:rsid w:val="004B2E47"/>
    <w:rsid w:val="004B4591"/>
    <w:rsid w:val="004B5BED"/>
    <w:rsid w:val="004B6421"/>
    <w:rsid w:val="004C1471"/>
    <w:rsid w:val="004C1EF0"/>
    <w:rsid w:val="004C285E"/>
    <w:rsid w:val="004C3582"/>
    <w:rsid w:val="004C58F9"/>
    <w:rsid w:val="004D00D7"/>
    <w:rsid w:val="004D2918"/>
    <w:rsid w:val="004D6CA2"/>
    <w:rsid w:val="004E3C6B"/>
    <w:rsid w:val="004E3EC0"/>
    <w:rsid w:val="004E426E"/>
    <w:rsid w:val="004F00B4"/>
    <w:rsid w:val="004F0D5A"/>
    <w:rsid w:val="004F5AFD"/>
    <w:rsid w:val="004F73F2"/>
    <w:rsid w:val="00501779"/>
    <w:rsid w:val="00506013"/>
    <w:rsid w:val="00512799"/>
    <w:rsid w:val="00517F26"/>
    <w:rsid w:val="0052256E"/>
    <w:rsid w:val="0052329B"/>
    <w:rsid w:val="00524843"/>
    <w:rsid w:val="00524B08"/>
    <w:rsid w:val="00527A63"/>
    <w:rsid w:val="00533C68"/>
    <w:rsid w:val="005416F0"/>
    <w:rsid w:val="005427C5"/>
    <w:rsid w:val="00544141"/>
    <w:rsid w:val="00545E8A"/>
    <w:rsid w:val="00552484"/>
    <w:rsid w:val="00552F80"/>
    <w:rsid w:val="00562FAC"/>
    <w:rsid w:val="0056396D"/>
    <w:rsid w:val="00565CA2"/>
    <w:rsid w:val="0056799C"/>
    <w:rsid w:val="00573034"/>
    <w:rsid w:val="00583655"/>
    <w:rsid w:val="005857D7"/>
    <w:rsid w:val="00591D3F"/>
    <w:rsid w:val="00591E2E"/>
    <w:rsid w:val="00595DBE"/>
    <w:rsid w:val="00596FFC"/>
    <w:rsid w:val="005A05E5"/>
    <w:rsid w:val="005A0FA8"/>
    <w:rsid w:val="005A2A24"/>
    <w:rsid w:val="005A7A88"/>
    <w:rsid w:val="005B476C"/>
    <w:rsid w:val="005D0D40"/>
    <w:rsid w:val="005D0DFC"/>
    <w:rsid w:val="005D2ABD"/>
    <w:rsid w:val="005D2C86"/>
    <w:rsid w:val="005D4DD5"/>
    <w:rsid w:val="005E1497"/>
    <w:rsid w:val="005E1E26"/>
    <w:rsid w:val="005E59C1"/>
    <w:rsid w:val="005F0A3A"/>
    <w:rsid w:val="005F5090"/>
    <w:rsid w:val="005F7DAB"/>
    <w:rsid w:val="006032FC"/>
    <w:rsid w:val="00606C39"/>
    <w:rsid w:val="0061179B"/>
    <w:rsid w:val="006146EE"/>
    <w:rsid w:val="00623884"/>
    <w:rsid w:val="00635697"/>
    <w:rsid w:val="00635878"/>
    <w:rsid w:val="00637513"/>
    <w:rsid w:val="00650125"/>
    <w:rsid w:val="006519D7"/>
    <w:rsid w:val="00657080"/>
    <w:rsid w:val="006600A5"/>
    <w:rsid w:val="006626EC"/>
    <w:rsid w:val="00665492"/>
    <w:rsid w:val="00667188"/>
    <w:rsid w:val="00671DFB"/>
    <w:rsid w:val="006827D3"/>
    <w:rsid w:val="00682B93"/>
    <w:rsid w:val="00683CD6"/>
    <w:rsid w:val="00686D5D"/>
    <w:rsid w:val="00692350"/>
    <w:rsid w:val="0069646F"/>
    <w:rsid w:val="006964A2"/>
    <w:rsid w:val="006A37F8"/>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4AA6"/>
    <w:rsid w:val="006F55D5"/>
    <w:rsid w:val="006F6CE7"/>
    <w:rsid w:val="00700885"/>
    <w:rsid w:val="00701DA5"/>
    <w:rsid w:val="007042DB"/>
    <w:rsid w:val="00704841"/>
    <w:rsid w:val="00706732"/>
    <w:rsid w:val="00710C50"/>
    <w:rsid w:val="007139BA"/>
    <w:rsid w:val="007152E4"/>
    <w:rsid w:val="007158A3"/>
    <w:rsid w:val="00715A19"/>
    <w:rsid w:val="0072172B"/>
    <w:rsid w:val="007268AA"/>
    <w:rsid w:val="00734A85"/>
    <w:rsid w:val="007401D5"/>
    <w:rsid w:val="007443D7"/>
    <w:rsid w:val="00746794"/>
    <w:rsid w:val="00747456"/>
    <w:rsid w:val="00754F5A"/>
    <w:rsid w:val="00756AD9"/>
    <w:rsid w:val="00756EF4"/>
    <w:rsid w:val="007601F1"/>
    <w:rsid w:val="007719B3"/>
    <w:rsid w:val="00777A06"/>
    <w:rsid w:val="00780DD6"/>
    <w:rsid w:val="007828CB"/>
    <w:rsid w:val="007845E7"/>
    <w:rsid w:val="00786D36"/>
    <w:rsid w:val="00787002"/>
    <w:rsid w:val="00796DD7"/>
    <w:rsid w:val="007A03BB"/>
    <w:rsid w:val="007A25F4"/>
    <w:rsid w:val="007B15CB"/>
    <w:rsid w:val="007B5E0D"/>
    <w:rsid w:val="007B7505"/>
    <w:rsid w:val="007C0E3A"/>
    <w:rsid w:val="007D10EC"/>
    <w:rsid w:val="007D23AD"/>
    <w:rsid w:val="007D7C7E"/>
    <w:rsid w:val="007E0B75"/>
    <w:rsid w:val="007E12B5"/>
    <w:rsid w:val="007E226A"/>
    <w:rsid w:val="007E28EA"/>
    <w:rsid w:val="007F1DC8"/>
    <w:rsid w:val="007F27D9"/>
    <w:rsid w:val="007F3053"/>
    <w:rsid w:val="007F4B72"/>
    <w:rsid w:val="007F5144"/>
    <w:rsid w:val="008043D0"/>
    <w:rsid w:val="008049FD"/>
    <w:rsid w:val="0081148A"/>
    <w:rsid w:val="00816553"/>
    <w:rsid w:val="0083424E"/>
    <w:rsid w:val="008405D3"/>
    <w:rsid w:val="00840B17"/>
    <w:rsid w:val="0084564E"/>
    <w:rsid w:val="008474D8"/>
    <w:rsid w:val="00852F7A"/>
    <w:rsid w:val="00857F46"/>
    <w:rsid w:val="008634EC"/>
    <w:rsid w:val="0086756C"/>
    <w:rsid w:val="00873D1C"/>
    <w:rsid w:val="008801DC"/>
    <w:rsid w:val="00881427"/>
    <w:rsid w:val="00886979"/>
    <w:rsid w:val="0089197F"/>
    <w:rsid w:val="008924CD"/>
    <w:rsid w:val="0089438D"/>
    <w:rsid w:val="00897222"/>
    <w:rsid w:val="008A3776"/>
    <w:rsid w:val="008A7A92"/>
    <w:rsid w:val="008B2E43"/>
    <w:rsid w:val="008B4652"/>
    <w:rsid w:val="008C0727"/>
    <w:rsid w:val="008C2E35"/>
    <w:rsid w:val="008D2638"/>
    <w:rsid w:val="008D468B"/>
    <w:rsid w:val="008D4EF7"/>
    <w:rsid w:val="008E1064"/>
    <w:rsid w:val="008E5414"/>
    <w:rsid w:val="008F02B4"/>
    <w:rsid w:val="008F1A59"/>
    <w:rsid w:val="008F2003"/>
    <w:rsid w:val="008F4AB4"/>
    <w:rsid w:val="008F56EC"/>
    <w:rsid w:val="008F7305"/>
    <w:rsid w:val="00903C0D"/>
    <w:rsid w:val="00904204"/>
    <w:rsid w:val="009042D7"/>
    <w:rsid w:val="009054BA"/>
    <w:rsid w:val="0091235A"/>
    <w:rsid w:val="00912AEF"/>
    <w:rsid w:val="00922A3D"/>
    <w:rsid w:val="00924758"/>
    <w:rsid w:val="00924C43"/>
    <w:rsid w:val="009260F8"/>
    <w:rsid w:val="00931607"/>
    <w:rsid w:val="0093250D"/>
    <w:rsid w:val="00932850"/>
    <w:rsid w:val="00934437"/>
    <w:rsid w:val="009362A0"/>
    <w:rsid w:val="00940284"/>
    <w:rsid w:val="00940D2A"/>
    <w:rsid w:val="00946E12"/>
    <w:rsid w:val="009557B6"/>
    <w:rsid w:val="009636A6"/>
    <w:rsid w:val="00971D5C"/>
    <w:rsid w:val="00972957"/>
    <w:rsid w:val="00981BCB"/>
    <w:rsid w:val="00981F3A"/>
    <w:rsid w:val="0098207A"/>
    <w:rsid w:val="009867E9"/>
    <w:rsid w:val="00987CAC"/>
    <w:rsid w:val="00991068"/>
    <w:rsid w:val="00992CE1"/>
    <w:rsid w:val="0099648E"/>
    <w:rsid w:val="00996CC1"/>
    <w:rsid w:val="009A0820"/>
    <w:rsid w:val="009A0BC6"/>
    <w:rsid w:val="009A21E7"/>
    <w:rsid w:val="009A2CF1"/>
    <w:rsid w:val="009C2729"/>
    <w:rsid w:val="009C3042"/>
    <w:rsid w:val="009C3D3C"/>
    <w:rsid w:val="009C4BD3"/>
    <w:rsid w:val="009C6198"/>
    <w:rsid w:val="009C7E1B"/>
    <w:rsid w:val="009D2AB4"/>
    <w:rsid w:val="009E0168"/>
    <w:rsid w:val="009E1726"/>
    <w:rsid w:val="009E1DDA"/>
    <w:rsid w:val="009E7BC4"/>
    <w:rsid w:val="009F0B3C"/>
    <w:rsid w:val="009F27FE"/>
    <w:rsid w:val="00A007D4"/>
    <w:rsid w:val="00A02310"/>
    <w:rsid w:val="00A02EB0"/>
    <w:rsid w:val="00A11BAF"/>
    <w:rsid w:val="00A131C3"/>
    <w:rsid w:val="00A13B5E"/>
    <w:rsid w:val="00A16931"/>
    <w:rsid w:val="00A17E5A"/>
    <w:rsid w:val="00A244FC"/>
    <w:rsid w:val="00A24E54"/>
    <w:rsid w:val="00A33443"/>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97C51"/>
    <w:rsid w:val="00AA5EEF"/>
    <w:rsid w:val="00AB242A"/>
    <w:rsid w:val="00AB251D"/>
    <w:rsid w:val="00AB2E5D"/>
    <w:rsid w:val="00AB5C9A"/>
    <w:rsid w:val="00AB5EA4"/>
    <w:rsid w:val="00AC261A"/>
    <w:rsid w:val="00AC38DB"/>
    <w:rsid w:val="00AD0273"/>
    <w:rsid w:val="00AD1655"/>
    <w:rsid w:val="00AD376C"/>
    <w:rsid w:val="00AD5162"/>
    <w:rsid w:val="00AE2CE7"/>
    <w:rsid w:val="00AE4C0C"/>
    <w:rsid w:val="00AE530A"/>
    <w:rsid w:val="00AE71B4"/>
    <w:rsid w:val="00AF1DC7"/>
    <w:rsid w:val="00AF69DA"/>
    <w:rsid w:val="00AF6C30"/>
    <w:rsid w:val="00B004A5"/>
    <w:rsid w:val="00B104F3"/>
    <w:rsid w:val="00B135A3"/>
    <w:rsid w:val="00B21ABA"/>
    <w:rsid w:val="00B22408"/>
    <w:rsid w:val="00B34822"/>
    <w:rsid w:val="00B34D8D"/>
    <w:rsid w:val="00B40C49"/>
    <w:rsid w:val="00B40FD6"/>
    <w:rsid w:val="00B41933"/>
    <w:rsid w:val="00B42822"/>
    <w:rsid w:val="00B45F2E"/>
    <w:rsid w:val="00B50D9B"/>
    <w:rsid w:val="00B54BF1"/>
    <w:rsid w:val="00B572C1"/>
    <w:rsid w:val="00B607B1"/>
    <w:rsid w:val="00B737FF"/>
    <w:rsid w:val="00B74FF7"/>
    <w:rsid w:val="00B75CC5"/>
    <w:rsid w:val="00B8053D"/>
    <w:rsid w:val="00B8369F"/>
    <w:rsid w:val="00B8416E"/>
    <w:rsid w:val="00B918B5"/>
    <w:rsid w:val="00B927CD"/>
    <w:rsid w:val="00B97BE4"/>
    <w:rsid w:val="00BA04DF"/>
    <w:rsid w:val="00BA1D8F"/>
    <w:rsid w:val="00BA3B1E"/>
    <w:rsid w:val="00BA63E4"/>
    <w:rsid w:val="00BB0A34"/>
    <w:rsid w:val="00BB26B4"/>
    <w:rsid w:val="00BB480F"/>
    <w:rsid w:val="00BB5B7F"/>
    <w:rsid w:val="00BC0BB7"/>
    <w:rsid w:val="00BC367B"/>
    <w:rsid w:val="00BC6E5C"/>
    <w:rsid w:val="00BC7F58"/>
    <w:rsid w:val="00BD19D8"/>
    <w:rsid w:val="00BD5A86"/>
    <w:rsid w:val="00BE5AA9"/>
    <w:rsid w:val="00BE69AD"/>
    <w:rsid w:val="00BF01AD"/>
    <w:rsid w:val="00BF0EF0"/>
    <w:rsid w:val="00BF3C38"/>
    <w:rsid w:val="00BF4769"/>
    <w:rsid w:val="00C100F0"/>
    <w:rsid w:val="00C12AF4"/>
    <w:rsid w:val="00C22361"/>
    <w:rsid w:val="00C229E9"/>
    <w:rsid w:val="00C30E9D"/>
    <w:rsid w:val="00C31082"/>
    <w:rsid w:val="00C315AC"/>
    <w:rsid w:val="00C3334F"/>
    <w:rsid w:val="00C33C7C"/>
    <w:rsid w:val="00C34387"/>
    <w:rsid w:val="00C349CF"/>
    <w:rsid w:val="00C40D12"/>
    <w:rsid w:val="00C42647"/>
    <w:rsid w:val="00C43644"/>
    <w:rsid w:val="00C43EA0"/>
    <w:rsid w:val="00C457CF"/>
    <w:rsid w:val="00C468A5"/>
    <w:rsid w:val="00C50AAD"/>
    <w:rsid w:val="00C5206D"/>
    <w:rsid w:val="00C55390"/>
    <w:rsid w:val="00C57B36"/>
    <w:rsid w:val="00C57D91"/>
    <w:rsid w:val="00C60672"/>
    <w:rsid w:val="00C60B6A"/>
    <w:rsid w:val="00C67587"/>
    <w:rsid w:val="00C75E0E"/>
    <w:rsid w:val="00C81873"/>
    <w:rsid w:val="00C8349D"/>
    <w:rsid w:val="00C84C49"/>
    <w:rsid w:val="00C922D9"/>
    <w:rsid w:val="00C9419F"/>
    <w:rsid w:val="00C947FE"/>
    <w:rsid w:val="00C94F0B"/>
    <w:rsid w:val="00C962AF"/>
    <w:rsid w:val="00CA3495"/>
    <w:rsid w:val="00CC2BDD"/>
    <w:rsid w:val="00CC3ED9"/>
    <w:rsid w:val="00CC5651"/>
    <w:rsid w:val="00CC6959"/>
    <w:rsid w:val="00CD6C44"/>
    <w:rsid w:val="00CE2E10"/>
    <w:rsid w:val="00CE35AD"/>
    <w:rsid w:val="00CE65CF"/>
    <w:rsid w:val="00CF0118"/>
    <w:rsid w:val="00CF12DA"/>
    <w:rsid w:val="00CF30A3"/>
    <w:rsid w:val="00CF339E"/>
    <w:rsid w:val="00CF4B60"/>
    <w:rsid w:val="00CF5A6C"/>
    <w:rsid w:val="00D055FC"/>
    <w:rsid w:val="00D0731E"/>
    <w:rsid w:val="00D07A20"/>
    <w:rsid w:val="00D10525"/>
    <w:rsid w:val="00D20044"/>
    <w:rsid w:val="00D20892"/>
    <w:rsid w:val="00D228E7"/>
    <w:rsid w:val="00D24D10"/>
    <w:rsid w:val="00D3244D"/>
    <w:rsid w:val="00D35E20"/>
    <w:rsid w:val="00D37AAF"/>
    <w:rsid w:val="00D402F5"/>
    <w:rsid w:val="00D4766D"/>
    <w:rsid w:val="00D47EA6"/>
    <w:rsid w:val="00D50C68"/>
    <w:rsid w:val="00D50F58"/>
    <w:rsid w:val="00D553C1"/>
    <w:rsid w:val="00D602CD"/>
    <w:rsid w:val="00D63EBE"/>
    <w:rsid w:val="00D641B6"/>
    <w:rsid w:val="00D64652"/>
    <w:rsid w:val="00D66BE7"/>
    <w:rsid w:val="00D670E2"/>
    <w:rsid w:val="00D67680"/>
    <w:rsid w:val="00D70F2B"/>
    <w:rsid w:val="00D71B2C"/>
    <w:rsid w:val="00D72178"/>
    <w:rsid w:val="00D73C03"/>
    <w:rsid w:val="00D73C12"/>
    <w:rsid w:val="00D77200"/>
    <w:rsid w:val="00D773F9"/>
    <w:rsid w:val="00D80655"/>
    <w:rsid w:val="00D81311"/>
    <w:rsid w:val="00D8134F"/>
    <w:rsid w:val="00D91EE0"/>
    <w:rsid w:val="00D941DC"/>
    <w:rsid w:val="00D97724"/>
    <w:rsid w:val="00DA2DA0"/>
    <w:rsid w:val="00DB0EA3"/>
    <w:rsid w:val="00DB1BE5"/>
    <w:rsid w:val="00DB4B50"/>
    <w:rsid w:val="00DB6E03"/>
    <w:rsid w:val="00DB7D5B"/>
    <w:rsid w:val="00DC14DE"/>
    <w:rsid w:val="00DC2600"/>
    <w:rsid w:val="00DC269A"/>
    <w:rsid w:val="00DC2F54"/>
    <w:rsid w:val="00DC4012"/>
    <w:rsid w:val="00DD0765"/>
    <w:rsid w:val="00DD2478"/>
    <w:rsid w:val="00DD2553"/>
    <w:rsid w:val="00DE05FE"/>
    <w:rsid w:val="00DF5682"/>
    <w:rsid w:val="00E000BA"/>
    <w:rsid w:val="00E0201D"/>
    <w:rsid w:val="00E0482E"/>
    <w:rsid w:val="00E20D6B"/>
    <w:rsid w:val="00E2573C"/>
    <w:rsid w:val="00E2609E"/>
    <w:rsid w:val="00E2699F"/>
    <w:rsid w:val="00E27185"/>
    <w:rsid w:val="00E273A3"/>
    <w:rsid w:val="00E27ECC"/>
    <w:rsid w:val="00E32818"/>
    <w:rsid w:val="00E34154"/>
    <w:rsid w:val="00E40B3E"/>
    <w:rsid w:val="00E41AAA"/>
    <w:rsid w:val="00E43C19"/>
    <w:rsid w:val="00E50B8E"/>
    <w:rsid w:val="00E558A5"/>
    <w:rsid w:val="00E55BAF"/>
    <w:rsid w:val="00E579C9"/>
    <w:rsid w:val="00E61299"/>
    <w:rsid w:val="00E61625"/>
    <w:rsid w:val="00E710E7"/>
    <w:rsid w:val="00E71594"/>
    <w:rsid w:val="00E73C4D"/>
    <w:rsid w:val="00E77ECB"/>
    <w:rsid w:val="00E80268"/>
    <w:rsid w:val="00E858F4"/>
    <w:rsid w:val="00E874E1"/>
    <w:rsid w:val="00E9568D"/>
    <w:rsid w:val="00EB00B3"/>
    <w:rsid w:val="00EB3442"/>
    <w:rsid w:val="00EB7CEF"/>
    <w:rsid w:val="00EC0EB8"/>
    <w:rsid w:val="00EC62A3"/>
    <w:rsid w:val="00ED1195"/>
    <w:rsid w:val="00ED38EF"/>
    <w:rsid w:val="00ED5690"/>
    <w:rsid w:val="00ED7215"/>
    <w:rsid w:val="00ED77DD"/>
    <w:rsid w:val="00EE23D3"/>
    <w:rsid w:val="00EE5023"/>
    <w:rsid w:val="00EE6786"/>
    <w:rsid w:val="00EE68D2"/>
    <w:rsid w:val="00EF2DB8"/>
    <w:rsid w:val="00EF2F7E"/>
    <w:rsid w:val="00EF5385"/>
    <w:rsid w:val="00F008E1"/>
    <w:rsid w:val="00F00C90"/>
    <w:rsid w:val="00F00F5F"/>
    <w:rsid w:val="00F010D8"/>
    <w:rsid w:val="00F077FD"/>
    <w:rsid w:val="00F109BA"/>
    <w:rsid w:val="00F11606"/>
    <w:rsid w:val="00F12BD0"/>
    <w:rsid w:val="00F13C3D"/>
    <w:rsid w:val="00F14CB4"/>
    <w:rsid w:val="00F16728"/>
    <w:rsid w:val="00F20012"/>
    <w:rsid w:val="00F235C9"/>
    <w:rsid w:val="00F3360E"/>
    <w:rsid w:val="00F338EB"/>
    <w:rsid w:val="00F33BBF"/>
    <w:rsid w:val="00F368D0"/>
    <w:rsid w:val="00F36A3D"/>
    <w:rsid w:val="00F40FB2"/>
    <w:rsid w:val="00F448A0"/>
    <w:rsid w:val="00F47754"/>
    <w:rsid w:val="00F563AA"/>
    <w:rsid w:val="00F6091E"/>
    <w:rsid w:val="00F61790"/>
    <w:rsid w:val="00F618CA"/>
    <w:rsid w:val="00F62FC1"/>
    <w:rsid w:val="00F636F8"/>
    <w:rsid w:val="00F648EB"/>
    <w:rsid w:val="00F65909"/>
    <w:rsid w:val="00F700E9"/>
    <w:rsid w:val="00F7572A"/>
    <w:rsid w:val="00F86BDF"/>
    <w:rsid w:val="00F93B15"/>
    <w:rsid w:val="00F9424F"/>
    <w:rsid w:val="00F94831"/>
    <w:rsid w:val="00F95CD8"/>
    <w:rsid w:val="00FA11D7"/>
    <w:rsid w:val="00FB2577"/>
    <w:rsid w:val="00FC233A"/>
    <w:rsid w:val="00FC4628"/>
    <w:rsid w:val="00FC5249"/>
    <w:rsid w:val="00FD3EC0"/>
    <w:rsid w:val="00FD50E5"/>
    <w:rsid w:val="00FD6E37"/>
    <w:rsid w:val="00FE0C91"/>
    <w:rsid w:val="00FE2845"/>
    <w:rsid w:val="00FE317A"/>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17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27869351">
      <w:bodyDiv w:val="1"/>
      <w:marLeft w:val="0"/>
      <w:marRight w:val="0"/>
      <w:marTop w:val="0"/>
      <w:marBottom w:val="0"/>
      <w:divBdr>
        <w:top w:val="none" w:sz="0" w:space="0" w:color="auto"/>
        <w:left w:val="none" w:sz="0" w:space="0" w:color="auto"/>
        <w:bottom w:val="none" w:sz="0" w:space="0" w:color="auto"/>
        <w:right w:val="none" w:sz="0" w:space="0" w:color="auto"/>
      </w:divBdr>
      <w:divsChild>
        <w:div w:id="152856293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0464&amp;FolderCTID=0x0120D52000824C7CCC16790D469B8E16E1874A147102001FE028F58176E942850D62B4E690ADAF&amp;View=%7BFF4A6EAE%2D6A40%2D48CF%2D9659%2DA95C2EEB1DF2%7D"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0464&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REGU-415-1632975</_dlc_DocId>
    <_dlc_DocIdUrl xmlns="9be56660-2c31-41ef-bc00-23e72f632f2a">
      <Url>https://cyfoethnaturiolcymru.sharepoint.com/teams/Regulatory/Permitting/_layouts/15/DocIdRedir.aspx?ID=REGU-415-1632975</Url>
      <Description>REGU-415-1632975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3F0BE13-99CF-47E6-988D-53D33BC477F5}"/>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D1C1331-C360-418E-A99A-5681C1D40F30}"/>
</file>

<file path=customXml/itemProps6.xml><?xml version="1.0" encoding="utf-8"?>
<ds:datastoreItem xmlns:ds="http://schemas.openxmlformats.org/officeDocument/2006/customXml" ds:itemID="{850F4206-48E1-4BB4-B32D-25D6FB95A224}">
  <ds:schemaRefs>
    <ds:schemaRef ds:uri="http://purl.org/dc/term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3714</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PAN-030464 Decision Document LPD1</vt:lpstr>
    </vt:vector>
  </TitlesOfParts>
  <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PAN-030464 Decision Document LPD1</dc:title>
  <dc:subject/>
  <dc:creator/>
  <cp:keywords>Decision Document- LPD1</cp:keywords>
  <dc:description>Decision Document- LPD1</dc:description>
  <cp:lastModifiedBy>Kate Thomas03</cp:lastModifiedBy>
  <cp:revision>206</cp:revision>
  <cp:lastPrinted>2016-07-26T07:41:00Z</cp:lastPrinted>
  <dcterms:created xsi:type="dcterms:W3CDTF">2025-09-23T06:55:00Z</dcterms:created>
  <dcterms:modified xsi:type="dcterms:W3CDTF">2025-10-22T13:23:00Z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a3cb9be3-4eb1-4bb9-87a9-b80e220acb0d</vt:lpwstr>
  </property>
  <property fmtid="{D5CDD505-2E9C-101B-9397-08002B2CF9AE}" pid="4" name="AuthorIds_UIVersion_11776">
    <vt:lpwstr>200</vt:lpwstr>
  </property>
</Properties>
</file>