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W w:w="5000" w:type="pct"/>
        <w:tblLook w:val="04A0" w:firstRow="1" w:lastRow="0" w:firstColumn="1" w:lastColumn="0" w:noHBand="0" w:noVBand="1"/>
      </w:tblPr>
      <w:tblGrid>
        <w:gridCol w:w="3538"/>
        <w:gridCol w:w="6918"/>
      </w:tblGrid>
      <w:tr w:rsidR="001B5BE1" w:rsidRPr="00A007D4" w14:paraId="03ADB3C4" w14:textId="77777777" w:rsidTr="00FB2577">
        <w:tc>
          <w:tcPr>
            <w:tcW w:w="5000" w:type="pct"/>
            <w:gridSpan w:val="2"/>
            <w:shd w:val="clear" w:color="auto" w:fill="D9E2F3" w:themeFill="accent5" w:themeFillTint="33"/>
          </w:tcPr>
          <w:p w14:paraId="03ADB3C3" w14:textId="63A187A8" w:rsidR="001B5BE1" w:rsidRPr="00A007D4" w:rsidRDefault="001B5BE1" w:rsidP="00A007D4">
            <w:pPr>
              <w:tabs>
                <w:tab w:val="left" w:pos="1305"/>
              </w:tabs>
              <w:rPr>
                <w:rFonts w:ascii="Arial" w:hAnsi="Arial" w:cs="Arial"/>
                <w:b/>
              </w:rPr>
            </w:pPr>
            <w:r w:rsidRPr="00A007D4">
              <w:rPr>
                <w:rFonts w:ascii="Arial" w:hAnsi="Arial" w:cs="Arial"/>
                <w:b/>
              </w:rPr>
              <w:t>Details</w:t>
            </w:r>
          </w:p>
        </w:tc>
      </w:tr>
      <w:tr w:rsidR="00E32C2F" w:rsidRPr="00A007D4" w14:paraId="03ADB3C7" w14:textId="77777777" w:rsidTr="00FB2577">
        <w:tc>
          <w:tcPr>
            <w:tcW w:w="1692" w:type="pct"/>
          </w:tcPr>
          <w:p w14:paraId="03ADB3C5" w14:textId="77777777" w:rsidR="00E32C2F" w:rsidRPr="00A007D4" w:rsidRDefault="00E32C2F" w:rsidP="00E32C2F">
            <w:pPr>
              <w:rPr>
                <w:rFonts w:ascii="Arial" w:hAnsi="Arial" w:cs="Arial"/>
              </w:rPr>
            </w:pPr>
            <w:r w:rsidRPr="00A007D4">
              <w:rPr>
                <w:rFonts w:ascii="Arial" w:hAnsi="Arial" w:cs="Arial"/>
              </w:rPr>
              <w:t>Deployment Reference Number:</w:t>
            </w:r>
          </w:p>
        </w:tc>
        <w:tc>
          <w:tcPr>
            <w:tcW w:w="3308" w:type="pct"/>
          </w:tcPr>
          <w:p w14:paraId="03ADB3C6" w14:textId="600E3A79" w:rsidR="00E32C2F" w:rsidRPr="008F08E6" w:rsidRDefault="00E32C2F" w:rsidP="00E32C2F">
            <w:pPr>
              <w:rPr>
                <w:rFonts w:ascii="Arial" w:hAnsi="Arial" w:cs="Arial"/>
                <w:sz w:val="24"/>
                <w:szCs w:val="24"/>
              </w:rPr>
            </w:pPr>
            <w:r w:rsidRPr="008F08E6">
              <w:rPr>
                <w:rFonts w:ascii="Arial" w:hAnsi="Arial" w:cs="Arial"/>
                <w:sz w:val="24"/>
                <w:szCs w:val="24"/>
              </w:rPr>
              <w:t>PAN-030515</w:t>
            </w:r>
          </w:p>
        </w:tc>
      </w:tr>
      <w:tr w:rsidR="00E32C2F" w:rsidRPr="00A007D4" w14:paraId="03ADB3CA" w14:textId="77777777" w:rsidTr="00FB2577">
        <w:tc>
          <w:tcPr>
            <w:tcW w:w="1692" w:type="pct"/>
          </w:tcPr>
          <w:p w14:paraId="03ADB3C8" w14:textId="77777777" w:rsidR="00E32C2F" w:rsidRPr="00A007D4" w:rsidRDefault="00E32C2F" w:rsidP="00E32C2F">
            <w:pPr>
              <w:rPr>
                <w:rFonts w:ascii="Arial" w:hAnsi="Arial" w:cs="Arial"/>
              </w:rPr>
            </w:pPr>
            <w:r w:rsidRPr="00A007D4">
              <w:rPr>
                <w:rFonts w:ascii="Arial" w:hAnsi="Arial" w:cs="Arial"/>
              </w:rPr>
              <w:t>Permit Reference Number:</w:t>
            </w:r>
          </w:p>
        </w:tc>
        <w:tc>
          <w:tcPr>
            <w:tcW w:w="3308" w:type="pct"/>
          </w:tcPr>
          <w:p w14:paraId="03ADB3C9" w14:textId="005D4C45" w:rsidR="00E32C2F" w:rsidRPr="008F08E6" w:rsidRDefault="00E32C2F" w:rsidP="00E32C2F">
            <w:pPr>
              <w:rPr>
                <w:rFonts w:ascii="Arial" w:hAnsi="Arial" w:cs="Arial"/>
                <w:sz w:val="24"/>
                <w:szCs w:val="24"/>
              </w:rPr>
            </w:pPr>
            <w:r w:rsidRPr="008F08E6">
              <w:rPr>
                <w:rFonts w:ascii="Arial" w:hAnsi="Arial" w:cs="Arial"/>
                <w:sz w:val="24"/>
                <w:szCs w:val="24"/>
              </w:rPr>
              <w:t>EPR/GP3792SK</w:t>
            </w:r>
          </w:p>
        </w:tc>
      </w:tr>
      <w:tr w:rsidR="00E32C2F" w:rsidRPr="00A007D4" w14:paraId="03ADB3CD" w14:textId="77777777" w:rsidTr="00FB2577">
        <w:tc>
          <w:tcPr>
            <w:tcW w:w="1692" w:type="pct"/>
          </w:tcPr>
          <w:p w14:paraId="03ADB3CB" w14:textId="77777777" w:rsidR="00E32C2F" w:rsidRPr="00A007D4" w:rsidRDefault="00E32C2F" w:rsidP="00E32C2F">
            <w:pPr>
              <w:rPr>
                <w:rFonts w:ascii="Arial" w:hAnsi="Arial" w:cs="Arial"/>
              </w:rPr>
            </w:pPr>
            <w:r w:rsidRPr="00A007D4">
              <w:rPr>
                <w:rFonts w:ascii="Arial" w:hAnsi="Arial" w:cs="Arial"/>
              </w:rPr>
              <w:t>Permit Holder:</w:t>
            </w:r>
          </w:p>
        </w:tc>
        <w:tc>
          <w:tcPr>
            <w:tcW w:w="3308" w:type="pct"/>
          </w:tcPr>
          <w:p w14:paraId="03ADB3CC" w14:textId="0CCD73CA" w:rsidR="00E32C2F" w:rsidRPr="008F08E6" w:rsidRDefault="00E32C2F" w:rsidP="00E32C2F">
            <w:pPr>
              <w:rPr>
                <w:rFonts w:ascii="Arial" w:hAnsi="Arial" w:cs="Arial"/>
                <w:sz w:val="24"/>
                <w:szCs w:val="24"/>
              </w:rPr>
            </w:pPr>
            <w:r w:rsidRPr="008F08E6">
              <w:rPr>
                <w:rFonts w:ascii="Arial" w:hAnsi="Arial" w:cs="Arial"/>
                <w:sz w:val="24"/>
                <w:szCs w:val="24"/>
              </w:rPr>
              <w:t>B</w:t>
            </w:r>
            <w:r w:rsidR="00782C06">
              <w:rPr>
                <w:rFonts w:ascii="Arial" w:hAnsi="Arial" w:cs="Arial"/>
                <w:sz w:val="24"/>
                <w:szCs w:val="24"/>
              </w:rPr>
              <w:t>y</w:t>
            </w:r>
            <w:r w:rsidRPr="008F08E6">
              <w:rPr>
                <w:rFonts w:ascii="Arial" w:hAnsi="Arial" w:cs="Arial"/>
                <w:sz w:val="24"/>
                <w:szCs w:val="24"/>
              </w:rPr>
              <w:t>Product Recovery Ltd</w:t>
            </w:r>
          </w:p>
        </w:tc>
      </w:tr>
      <w:tr w:rsidR="00E32C2F" w:rsidRPr="00A007D4" w14:paraId="03ADB3D0" w14:textId="77777777" w:rsidTr="00782C06">
        <w:trPr>
          <w:trHeight w:val="113"/>
        </w:trPr>
        <w:tc>
          <w:tcPr>
            <w:tcW w:w="1692" w:type="pct"/>
          </w:tcPr>
          <w:p w14:paraId="03ADB3CE" w14:textId="77777777" w:rsidR="00E32C2F" w:rsidRPr="00A007D4" w:rsidRDefault="00E32C2F" w:rsidP="00E32C2F">
            <w:pPr>
              <w:rPr>
                <w:rFonts w:ascii="Arial" w:hAnsi="Arial" w:cs="Arial"/>
              </w:rPr>
            </w:pPr>
            <w:r w:rsidRPr="00A007D4">
              <w:rPr>
                <w:rFonts w:ascii="Arial" w:hAnsi="Arial" w:cs="Arial"/>
              </w:rPr>
              <w:t>Site Address:</w:t>
            </w:r>
          </w:p>
        </w:tc>
        <w:tc>
          <w:tcPr>
            <w:tcW w:w="3308" w:type="pct"/>
          </w:tcPr>
          <w:p w14:paraId="03ADB3CF" w14:textId="16BD00FD" w:rsidR="00E32C2F" w:rsidRPr="008F08E6" w:rsidRDefault="00E32C2F" w:rsidP="00782C06">
            <w:pPr>
              <w:rPr>
                <w:rFonts w:ascii="Arial" w:hAnsi="Arial" w:cs="Arial"/>
                <w:sz w:val="24"/>
                <w:szCs w:val="24"/>
              </w:rPr>
            </w:pPr>
            <w:r w:rsidRPr="008F08E6">
              <w:rPr>
                <w:rFonts w:ascii="Arial" w:hAnsi="Arial" w:cs="Arial"/>
                <w:sz w:val="24"/>
                <w:szCs w:val="24"/>
              </w:rPr>
              <w:t>Henllys</w:t>
            </w:r>
            <w:r w:rsidR="00782C06">
              <w:rPr>
                <w:rFonts w:ascii="Arial" w:hAnsi="Arial" w:cs="Arial"/>
                <w:sz w:val="24"/>
                <w:szCs w:val="24"/>
              </w:rPr>
              <w:t xml:space="preserve">, </w:t>
            </w:r>
            <w:r w:rsidR="00782C06" w:rsidRPr="00782C06">
              <w:rPr>
                <w:rFonts w:ascii="Arial" w:hAnsi="Arial" w:cs="Arial"/>
                <w:sz w:val="24"/>
                <w:szCs w:val="24"/>
              </w:rPr>
              <w:t>Llanfair TH, Abergele, Conwys</w:t>
            </w:r>
            <w:r w:rsidR="00782C06">
              <w:rPr>
                <w:rFonts w:ascii="Arial" w:hAnsi="Arial" w:cs="Arial"/>
                <w:sz w:val="24"/>
                <w:szCs w:val="24"/>
              </w:rPr>
              <w:t xml:space="preserve">, </w:t>
            </w:r>
            <w:r w:rsidR="00782C06" w:rsidRPr="00782C06">
              <w:rPr>
                <w:rFonts w:ascii="Arial" w:hAnsi="Arial" w:cs="Arial"/>
                <w:sz w:val="24"/>
                <w:szCs w:val="24"/>
              </w:rPr>
              <w:t>LL22 8TF</w:t>
            </w:r>
          </w:p>
        </w:tc>
      </w:tr>
      <w:tr w:rsidR="00706732" w:rsidRPr="00A007D4" w14:paraId="03ADB3D6" w14:textId="77777777" w:rsidTr="00FB2577">
        <w:tc>
          <w:tcPr>
            <w:tcW w:w="1692" w:type="pct"/>
          </w:tcPr>
          <w:p w14:paraId="03ADB3D1" w14:textId="05678DAB" w:rsidR="00706732" w:rsidRPr="00A007D4" w:rsidRDefault="00706732" w:rsidP="00A007D4">
            <w:pPr>
              <w:rPr>
                <w:rFonts w:ascii="Arial" w:hAnsi="Arial" w:cs="Arial"/>
              </w:rPr>
            </w:pPr>
            <w:r w:rsidRPr="00A007D4">
              <w:rPr>
                <w:rFonts w:ascii="Arial" w:hAnsi="Arial" w:cs="Arial"/>
              </w:rPr>
              <w:t>Grid Referenc</w:t>
            </w:r>
            <w:r w:rsidR="00BD19D8" w:rsidRPr="00A007D4">
              <w:rPr>
                <w:rFonts w:ascii="Arial" w:hAnsi="Arial" w:cs="Arial"/>
              </w:rPr>
              <w:t>e:</w:t>
            </w:r>
          </w:p>
        </w:tc>
        <w:tc>
          <w:tcPr>
            <w:tcW w:w="3308" w:type="pct"/>
          </w:tcPr>
          <w:p w14:paraId="2F0AEBCC" w14:textId="3FD743AA" w:rsidR="00BD19D8" w:rsidRPr="008F08E6" w:rsidRDefault="00BD19D8" w:rsidP="00A007D4">
            <w:pPr>
              <w:rPr>
                <w:rFonts w:ascii="Arial" w:hAnsi="Arial" w:cs="Arial"/>
                <w:sz w:val="24"/>
                <w:szCs w:val="24"/>
              </w:rPr>
            </w:pPr>
            <w:r w:rsidRPr="008F08E6">
              <w:rPr>
                <w:rFonts w:ascii="Arial" w:hAnsi="Arial" w:cs="Arial"/>
                <w:sz w:val="24"/>
                <w:szCs w:val="24"/>
              </w:rPr>
              <w:t xml:space="preserve">Farm location: </w:t>
            </w:r>
            <w:r w:rsidR="00BD7B11" w:rsidRPr="008F08E6">
              <w:rPr>
                <w:rFonts w:ascii="Arial" w:hAnsi="Arial" w:cs="Arial"/>
                <w:sz w:val="24"/>
                <w:szCs w:val="24"/>
              </w:rPr>
              <w:t>SH 90856 69553</w:t>
            </w:r>
          </w:p>
          <w:p w14:paraId="18770D84" w14:textId="77777777" w:rsidR="000C3320" w:rsidRPr="008F08E6" w:rsidRDefault="000C3320" w:rsidP="00A007D4">
            <w:pPr>
              <w:rPr>
                <w:rFonts w:ascii="Arial" w:hAnsi="Arial" w:cs="Arial"/>
                <w:sz w:val="24"/>
                <w:szCs w:val="24"/>
              </w:rPr>
            </w:pPr>
          </w:p>
          <w:p w14:paraId="03ADB3D2" w14:textId="2A4E44EA" w:rsidR="00706732" w:rsidRPr="008F08E6" w:rsidRDefault="00706732" w:rsidP="00A007D4">
            <w:pPr>
              <w:rPr>
                <w:rFonts w:ascii="Arial" w:hAnsi="Arial" w:cs="Arial"/>
                <w:b/>
                <w:bCs/>
                <w:sz w:val="24"/>
                <w:szCs w:val="24"/>
              </w:rPr>
            </w:pPr>
            <w:r w:rsidRPr="008F08E6">
              <w:rPr>
                <w:rFonts w:ascii="Arial" w:hAnsi="Arial" w:cs="Arial"/>
                <w:b/>
                <w:bCs/>
                <w:sz w:val="24"/>
                <w:szCs w:val="24"/>
              </w:rPr>
              <w:t>Fields:</w:t>
            </w:r>
          </w:p>
          <w:p w14:paraId="6D61D30A" w14:textId="46992648" w:rsidR="00BD7B11" w:rsidRPr="008F08E6" w:rsidRDefault="00BD7B11" w:rsidP="00BD7B11">
            <w:pPr>
              <w:rPr>
                <w:rFonts w:ascii="Arial" w:hAnsi="Arial" w:cs="Arial"/>
                <w:sz w:val="24"/>
                <w:szCs w:val="24"/>
              </w:rPr>
            </w:pPr>
            <w:r w:rsidRPr="008F08E6">
              <w:rPr>
                <w:rFonts w:ascii="Arial" w:hAnsi="Arial" w:cs="Arial"/>
                <w:sz w:val="24"/>
                <w:szCs w:val="24"/>
              </w:rPr>
              <w:t>1 SH8987967828</w:t>
            </w:r>
          </w:p>
          <w:p w14:paraId="5CEA062A" w14:textId="4EA90E5F" w:rsidR="00BD7B11" w:rsidRPr="008F08E6" w:rsidRDefault="00BD7B11" w:rsidP="00BD7B11">
            <w:pPr>
              <w:rPr>
                <w:rFonts w:ascii="Arial" w:hAnsi="Arial" w:cs="Arial"/>
                <w:sz w:val="24"/>
                <w:szCs w:val="24"/>
              </w:rPr>
            </w:pPr>
            <w:r w:rsidRPr="008F08E6">
              <w:rPr>
                <w:rFonts w:ascii="Arial" w:hAnsi="Arial" w:cs="Arial"/>
                <w:sz w:val="24"/>
                <w:szCs w:val="24"/>
              </w:rPr>
              <w:t>2 SH8995267762</w:t>
            </w:r>
          </w:p>
          <w:p w14:paraId="18FB69E1" w14:textId="59F6084B" w:rsidR="00BD7B11" w:rsidRPr="008F08E6" w:rsidRDefault="00BD7B11" w:rsidP="00BD7B11">
            <w:pPr>
              <w:rPr>
                <w:rFonts w:ascii="Arial" w:hAnsi="Arial" w:cs="Arial"/>
                <w:sz w:val="24"/>
                <w:szCs w:val="24"/>
              </w:rPr>
            </w:pPr>
            <w:r w:rsidRPr="008F08E6">
              <w:rPr>
                <w:rFonts w:ascii="Arial" w:hAnsi="Arial" w:cs="Arial"/>
                <w:sz w:val="24"/>
                <w:szCs w:val="24"/>
              </w:rPr>
              <w:t>3 SH8976067671</w:t>
            </w:r>
          </w:p>
          <w:p w14:paraId="00199071" w14:textId="707F2D34" w:rsidR="00BD7B11" w:rsidRPr="008F08E6" w:rsidRDefault="00BD7B11" w:rsidP="00BD7B11">
            <w:pPr>
              <w:rPr>
                <w:rFonts w:ascii="Arial" w:hAnsi="Arial" w:cs="Arial"/>
                <w:sz w:val="24"/>
                <w:szCs w:val="24"/>
              </w:rPr>
            </w:pPr>
            <w:r w:rsidRPr="008F08E6">
              <w:rPr>
                <w:rFonts w:ascii="Arial" w:hAnsi="Arial" w:cs="Arial"/>
                <w:sz w:val="24"/>
                <w:szCs w:val="24"/>
              </w:rPr>
              <w:t>5 SH9000367569</w:t>
            </w:r>
          </w:p>
          <w:p w14:paraId="6FC6FF43" w14:textId="3B135A62" w:rsidR="00BD7B11" w:rsidRPr="008F08E6" w:rsidRDefault="00BD7B11" w:rsidP="00BD7B11">
            <w:pPr>
              <w:rPr>
                <w:rFonts w:ascii="Arial" w:hAnsi="Arial" w:cs="Arial"/>
                <w:sz w:val="24"/>
                <w:szCs w:val="24"/>
              </w:rPr>
            </w:pPr>
            <w:r w:rsidRPr="008F08E6">
              <w:rPr>
                <w:rFonts w:ascii="Arial" w:hAnsi="Arial" w:cs="Arial"/>
                <w:sz w:val="24"/>
                <w:szCs w:val="24"/>
              </w:rPr>
              <w:t>7 SH9012867258</w:t>
            </w:r>
          </w:p>
          <w:p w14:paraId="403BA0BB" w14:textId="2E16C86A" w:rsidR="00BD7B11" w:rsidRPr="008F08E6" w:rsidRDefault="00BD7B11" w:rsidP="00BD7B11">
            <w:pPr>
              <w:rPr>
                <w:rFonts w:ascii="Arial" w:hAnsi="Arial" w:cs="Arial"/>
                <w:sz w:val="24"/>
                <w:szCs w:val="24"/>
              </w:rPr>
            </w:pPr>
            <w:r w:rsidRPr="008F08E6">
              <w:rPr>
                <w:rFonts w:ascii="Arial" w:hAnsi="Arial" w:cs="Arial"/>
                <w:sz w:val="24"/>
                <w:szCs w:val="24"/>
              </w:rPr>
              <w:t>11 SH8980167059</w:t>
            </w:r>
          </w:p>
          <w:p w14:paraId="4A920312" w14:textId="57BAA347" w:rsidR="00BD7B11" w:rsidRPr="008F08E6" w:rsidRDefault="00BD7B11" w:rsidP="00BD7B11">
            <w:pPr>
              <w:rPr>
                <w:rFonts w:ascii="Arial" w:hAnsi="Arial" w:cs="Arial"/>
                <w:sz w:val="24"/>
                <w:szCs w:val="24"/>
              </w:rPr>
            </w:pPr>
            <w:r w:rsidRPr="008F08E6">
              <w:rPr>
                <w:rFonts w:ascii="Arial" w:hAnsi="Arial" w:cs="Arial"/>
                <w:sz w:val="24"/>
                <w:szCs w:val="24"/>
              </w:rPr>
              <w:t>12 SH8968467282</w:t>
            </w:r>
          </w:p>
          <w:p w14:paraId="5E8C9AE9" w14:textId="30C38463" w:rsidR="00BD7B11" w:rsidRPr="008F08E6" w:rsidRDefault="00BD7B11" w:rsidP="00BD7B11">
            <w:pPr>
              <w:rPr>
                <w:rFonts w:ascii="Arial" w:hAnsi="Arial" w:cs="Arial"/>
                <w:sz w:val="24"/>
                <w:szCs w:val="24"/>
              </w:rPr>
            </w:pPr>
            <w:r w:rsidRPr="008F08E6">
              <w:rPr>
                <w:rFonts w:ascii="Arial" w:hAnsi="Arial" w:cs="Arial"/>
                <w:sz w:val="24"/>
                <w:szCs w:val="24"/>
              </w:rPr>
              <w:t>13 SH8962367140</w:t>
            </w:r>
          </w:p>
          <w:p w14:paraId="531FC086" w14:textId="44CE1334" w:rsidR="00BD7B11" w:rsidRPr="008F08E6" w:rsidRDefault="00BD7B11" w:rsidP="00BD7B11">
            <w:pPr>
              <w:rPr>
                <w:rFonts w:ascii="Arial" w:hAnsi="Arial" w:cs="Arial"/>
                <w:sz w:val="24"/>
                <w:szCs w:val="24"/>
              </w:rPr>
            </w:pPr>
            <w:r w:rsidRPr="008F08E6">
              <w:rPr>
                <w:rFonts w:ascii="Arial" w:hAnsi="Arial" w:cs="Arial"/>
                <w:sz w:val="24"/>
                <w:szCs w:val="24"/>
              </w:rPr>
              <w:t>14 SH8968366937</w:t>
            </w:r>
          </w:p>
          <w:p w14:paraId="0429B365" w14:textId="58FB8945" w:rsidR="00BD7B11" w:rsidRPr="008F08E6" w:rsidRDefault="00BD7B11" w:rsidP="00BD7B11">
            <w:pPr>
              <w:rPr>
                <w:rFonts w:ascii="Arial" w:hAnsi="Arial" w:cs="Arial"/>
                <w:sz w:val="24"/>
                <w:szCs w:val="24"/>
              </w:rPr>
            </w:pPr>
            <w:r w:rsidRPr="008F08E6">
              <w:rPr>
                <w:rFonts w:ascii="Arial" w:hAnsi="Arial" w:cs="Arial"/>
                <w:sz w:val="24"/>
                <w:szCs w:val="24"/>
              </w:rPr>
              <w:t>15 SH9041967561</w:t>
            </w:r>
          </w:p>
          <w:p w14:paraId="6554E960" w14:textId="49118717" w:rsidR="00BD7B11" w:rsidRPr="008F08E6" w:rsidRDefault="00BD7B11" w:rsidP="00BD7B11">
            <w:pPr>
              <w:rPr>
                <w:rFonts w:ascii="Arial" w:hAnsi="Arial" w:cs="Arial"/>
                <w:sz w:val="24"/>
                <w:szCs w:val="24"/>
              </w:rPr>
            </w:pPr>
            <w:r w:rsidRPr="008F08E6">
              <w:rPr>
                <w:rFonts w:ascii="Arial" w:hAnsi="Arial" w:cs="Arial"/>
                <w:sz w:val="24"/>
                <w:szCs w:val="24"/>
              </w:rPr>
              <w:t>17 SH9009467992</w:t>
            </w:r>
          </w:p>
          <w:p w14:paraId="0589FB45" w14:textId="17B01DEB" w:rsidR="00BD7B11" w:rsidRPr="008F08E6" w:rsidRDefault="00BD7B11" w:rsidP="00BD7B11">
            <w:pPr>
              <w:rPr>
                <w:rFonts w:ascii="Arial" w:hAnsi="Arial" w:cs="Arial"/>
                <w:sz w:val="24"/>
                <w:szCs w:val="24"/>
              </w:rPr>
            </w:pPr>
            <w:r w:rsidRPr="008F08E6">
              <w:rPr>
                <w:rFonts w:ascii="Arial" w:hAnsi="Arial" w:cs="Arial"/>
                <w:sz w:val="24"/>
                <w:szCs w:val="24"/>
              </w:rPr>
              <w:t>18 SH9021268300</w:t>
            </w:r>
          </w:p>
          <w:p w14:paraId="19792F0E" w14:textId="30AA7DFD" w:rsidR="00BD7B11" w:rsidRPr="008F08E6" w:rsidRDefault="00BD7B11" w:rsidP="00BD7B11">
            <w:pPr>
              <w:rPr>
                <w:rFonts w:ascii="Arial" w:hAnsi="Arial" w:cs="Arial"/>
                <w:sz w:val="24"/>
                <w:szCs w:val="24"/>
              </w:rPr>
            </w:pPr>
            <w:r w:rsidRPr="008F08E6">
              <w:rPr>
                <w:rFonts w:ascii="Arial" w:hAnsi="Arial" w:cs="Arial"/>
                <w:sz w:val="24"/>
                <w:szCs w:val="24"/>
              </w:rPr>
              <w:t>19 SH9020368539</w:t>
            </w:r>
          </w:p>
          <w:p w14:paraId="590EED46" w14:textId="24642349" w:rsidR="00BD7B11" w:rsidRPr="008F08E6" w:rsidRDefault="00BD7B11" w:rsidP="00BD7B11">
            <w:pPr>
              <w:rPr>
                <w:rFonts w:ascii="Arial" w:hAnsi="Arial" w:cs="Arial"/>
                <w:sz w:val="24"/>
                <w:szCs w:val="24"/>
              </w:rPr>
            </w:pPr>
            <w:r w:rsidRPr="008F08E6">
              <w:rPr>
                <w:rFonts w:ascii="Arial" w:hAnsi="Arial" w:cs="Arial"/>
                <w:sz w:val="24"/>
                <w:szCs w:val="24"/>
              </w:rPr>
              <w:t>20 SH9046668572</w:t>
            </w:r>
          </w:p>
          <w:p w14:paraId="2E83E7CB" w14:textId="189EEFD9" w:rsidR="00BD7B11" w:rsidRPr="008F08E6" w:rsidRDefault="00BD7B11" w:rsidP="00BD7B11">
            <w:pPr>
              <w:rPr>
                <w:rFonts w:ascii="Arial" w:hAnsi="Arial" w:cs="Arial"/>
                <w:sz w:val="24"/>
                <w:szCs w:val="24"/>
              </w:rPr>
            </w:pPr>
            <w:r w:rsidRPr="008F08E6">
              <w:rPr>
                <w:rFonts w:ascii="Arial" w:hAnsi="Arial" w:cs="Arial"/>
                <w:sz w:val="24"/>
                <w:szCs w:val="24"/>
              </w:rPr>
              <w:t>21 SH9053368931</w:t>
            </w:r>
          </w:p>
          <w:p w14:paraId="17B6952F" w14:textId="77777777" w:rsidR="000C3320" w:rsidRPr="008F08E6" w:rsidRDefault="000C3320" w:rsidP="00A007D4">
            <w:pPr>
              <w:rPr>
                <w:rFonts w:ascii="Arial" w:hAnsi="Arial" w:cs="Arial"/>
                <w:sz w:val="24"/>
                <w:szCs w:val="24"/>
              </w:rPr>
            </w:pPr>
          </w:p>
          <w:p w14:paraId="0EA7739D" w14:textId="77777777" w:rsidR="00F9424F" w:rsidRPr="008F08E6" w:rsidRDefault="00706732" w:rsidP="00A007D4">
            <w:pPr>
              <w:rPr>
                <w:rFonts w:ascii="Arial" w:hAnsi="Arial" w:cs="Arial"/>
                <w:b/>
                <w:bCs/>
                <w:sz w:val="24"/>
                <w:szCs w:val="24"/>
              </w:rPr>
            </w:pPr>
            <w:r w:rsidRPr="008F08E6">
              <w:rPr>
                <w:rFonts w:ascii="Arial" w:hAnsi="Arial" w:cs="Arial"/>
                <w:b/>
                <w:bCs/>
                <w:sz w:val="24"/>
                <w:szCs w:val="24"/>
              </w:rPr>
              <w:t>Storage:</w:t>
            </w:r>
          </w:p>
          <w:p w14:paraId="4918D634" w14:textId="58FCDEE7" w:rsidR="006E2C5E" w:rsidRPr="008F08E6" w:rsidRDefault="006E2C5E" w:rsidP="00A007D4">
            <w:pPr>
              <w:rPr>
                <w:rFonts w:ascii="Arial" w:hAnsi="Arial" w:cs="Arial"/>
                <w:sz w:val="24"/>
                <w:szCs w:val="24"/>
              </w:rPr>
            </w:pPr>
            <w:r w:rsidRPr="002F7E2E">
              <w:rPr>
                <w:rFonts w:ascii="Arial" w:hAnsi="Arial" w:cs="Arial"/>
                <w:sz w:val="24"/>
                <w:szCs w:val="24"/>
              </w:rPr>
              <w:t>SH 90012 67791</w:t>
            </w:r>
          </w:p>
          <w:p w14:paraId="03ADB3D5" w14:textId="53E75FEF" w:rsidR="006E2C5E" w:rsidRPr="008F08E6" w:rsidRDefault="006E2C5E" w:rsidP="00A007D4">
            <w:pPr>
              <w:rPr>
                <w:rFonts w:ascii="Arial" w:hAnsi="Arial" w:cs="Arial"/>
                <w:sz w:val="24"/>
                <w:szCs w:val="24"/>
              </w:rPr>
            </w:pPr>
          </w:p>
        </w:tc>
      </w:tr>
    </w:tbl>
    <w:p w14:paraId="03ADB3D7" w14:textId="71DB1F47" w:rsidR="001B5BE1" w:rsidRPr="00A007D4" w:rsidRDefault="001B5BE1"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4245"/>
        <w:gridCol w:w="6211"/>
      </w:tblGrid>
      <w:tr w:rsidR="001B5BE1" w:rsidRPr="00A007D4" w14:paraId="03ADB3D9" w14:textId="77777777" w:rsidTr="00437319">
        <w:tc>
          <w:tcPr>
            <w:tcW w:w="5000" w:type="pct"/>
            <w:gridSpan w:val="2"/>
            <w:shd w:val="clear" w:color="auto" w:fill="D9E2F3" w:themeFill="accent5" w:themeFillTint="33"/>
          </w:tcPr>
          <w:p w14:paraId="03ADB3D8" w14:textId="7EDB6993" w:rsidR="001B5BE1" w:rsidRPr="00A007D4" w:rsidRDefault="00321C2F" w:rsidP="00A007D4">
            <w:pPr>
              <w:rPr>
                <w:rFonts w:ascii="Arial" w:hAnsi="Arial" w:cs="Arial"/>
                <w:b/>
              </w:rPr>
            </w:pPr>
            <w:r w:rsidRPr="00A007D4">
              <w:rPr>
                <w:rFonts w:ascii="Arial" w:hAnsi="Arial" w:cs="Arial"/>
                <w:b/>
              </w:rPr>
              <w:t xml:space="preserve">Administrative </w:t>
            </w:r>
            <w:r w:rsidR="001B5BE1" w:rsidRPr="00A007D4">
              <w:rPr>
                <w:rFonts w:ascii="Arial" w:hAnsi="Arial" w:cs="Arial"/>
                <w:b/>
              </w:rPr>
              <w:t>Checks</w:t>
            </w:r>
            <w:r w:rsidR="00C12AF4" w:rsidRPr="00A007D4">
              <w:rPr>
                <w:rFonts w:ascii="Arial" w:hAnsi="Arial" w:cs="Arial"/>
                <w:b/>
              </w:rPr>
              <w:t xml:space="preserve">- </w:t>
            </w:r>
            <w:r w:rsidR="00A440F1" w:rsidRPr="00A007D4">
              <w:rPr>
                <w:rFonts w:ascii="Arial" w:hAnsi="Arial" w:cs="Arial"/>
                <w:b/>
              </w:rPr>
              <w:t>b</w:t>
            </w:r>
            <w:r w:rsidR="00C12AF4" w:rsidRPr="00A007D4">
              <w:rPr>
                <w:rFonts w:ascii="Arial" w:hAnsi="Arial" w:cs="Arial"/>
                <w:b/>
              </w:rPr>
              <w:t xml:space="preserve">y </w:t>
            </w:r>
            <w:r w:rsidR="00A007D4" w:rsidRPr="00A007D4">
              <w:rPr>
                <w:rFonts w:ascii="Arial" w:hAnsi="Arial" w:cs="Arial"/>
                <w:b/>
              </w:rPr>
              <w:t>permit support</w:t>
            </w:r>
            <w:r w:rsidR="00C12AF4" w:rsidRPr="00A007D4">
              <w:rPr>
                <w:rFonts w:ascii="Arial" w:hAnsi="Arial" w:cs="Arial"/>
                <w:b/>
              </w:rPr>
              <w:t xml:space="preserve"> officer</w:t>
            </w:r>
          </w:p>
        </w:tc>
      </w:tr>
      <w:tr w:rsidR="001B5BE1" w:rsidRPr="00A007D4" w14:paraId="03ADB3DC" w14:textId="77777777" w:rsidTr="00FB2577">
        <w:tc>
          <w:tcPr>
            <w:tcW w:w="2303" w:type="pct"/>
            <w:shd w:val="clear" w:color="auto" w:fill="D9E2F3" w:themeFill="accent5" w:themeFillTint="33"/>
          </w:tcPr>
          <w:p w14:paraId="03ADB3DA" w14:textId="790281B3" w:rsidR="001B5BE1" w:rsidRPr="00A007D4" w:rsidRDefault="001B5BE1" w:rsidP="00A007D4">
            <w:pPr>
              <w:rPr>
                <w:rFonts w:ascii="Arial" w:hAnsi="Arial" w:cs="Arial"/>
                <w:b/>
              </w:rPr>
            </w:pPr>
          </w:p>
        </w:tc>
        <w:tc>
          <w:tcPr>
            <w:tcW w:w="2697" w:type="pct"/>
            <w:shd w:val="clear" w:color="auto" w:fill="D9E2F3" w:themeFill="accent5" w:themeFillTint="33"/>
          </w:tcPr>
          <w:p w14:paraId="03ADB3DB" w14:textId="77777777" w:rsidR="001B5BE1" w:rsidRPr="00A007D4" w:rsidRDefault="001B5BE1" w:rsidP="00A007D4">
            <w:pPr>
              <w:rPr>
                <w:rFonts w:ascii="Arial" w:hAnsi="Arial" w:cs="Arial"/>
                <w:b/>
              </w:rPr>
            </w:pPr>
            <w:r w:rsidRPr="00A007D4">
              <w:rPr>
                <w:rFonts w:ascii="Arial" w:hAnsi="Arial" w:cs="Arial"/>
                <w:b/>
              </w:rPr>
              <w:t>Comments</w:t>
            </w:r>
          </w:p>
        </w:tc>
      </w:tr>
      <w:tr w:rsidR="00FF0137" w:rsidRPr="00A007D4" w14:paraId="03ADB3E1" w14:textId="77777777" w:rsidTr="00FB2577">
        <w:tc>
          <w:tcPr>
            <w:tcW w:w="2303" w:type="pct"/>
          </w:tcPr>
          <w:p w14:paraId="03ADB3DD" w14:textId="2D9BDEA8" w:rsidR="00FF0137" w:rsidRPr="00A007D4" w:rsidRDefault="00EB3442" w:rsidP="00A007D4">
            <w:pPr>
              <w:rPr>
                <w:rFonts w:ascii="Arial" w:hAnsi="Arial" w:cs="Arial"/>
              </w:rPr>
            </w:pPr>
            <w:r>
              <w:rPr>
                <w:rFonts w:ascii="Arial" w:hAnsi="Arial" w:cs="Arial"/>
              </w:rPr>
              <w:t>C</w:t>
            </w:r>
            <w:r w:rsidR="00FF0137" w:rsidRPr="00A007D4">
              <w:rPr>
                <w:rFonts w:ascii="Arial" w:hAnsi="Arial" w:cs="Arial"/>
              </w:rPr>
              <w:t>onsultation</w:t>
            </w:r>
          </w:p>
        </w:tc>
        <w:tc>
          <w:tcPr>
            <w:tcW w:w="2697" w:type="pct"/>
          </w:tcPr>
          <w:p w14:paraId="0B29A79A" w14:textId="34AD8E06" w:rsidR="00FF0137" w:rsidRPr="00E32C2F" w:rsidRDefault="00FF0137" w:rsidP="00A007D4">
            <w:pPr>
              <w:rPr>
                <w:rFonts w:ascii="Arial" w:hAnsi="Arial" w:cs="Arial"/>
                <w:lang w:val="nl-NL"/>
              </w:rPr>
            </w:pPr>
            <w:r w:rsidRPr="00E32C2F">
              <w:rPr>
                <w:rFonts w:ascii="Arial" w:hAnsi="Arial" w:cs="Arial"/>
                <w:lang w:val="nl-NL"/>
              </w:rPr>
              <w:t>Waste reg team:</w:t>
            </w:r>
            <w:r w:rsidR="00AD64C5">
              <w:rPr>
                <w:rFonts w:ascii="Arial" w:hAnsi="Arial" w:cs="Arial"/>
                <w:lang w:val="nl-NL"/>
              </w:rPr>
              <w:t xml:space="preserve"> </w:t>
            </w:r>
            <w:hyperlink r:id="rId13" w:history="1">
              <w:r w:rsidR="00316806" w:rsidRPr="00414FC8">
                <w:rPr>
                  <w:rStyle w:val="Hyperlink"/>
                  <w:rFonts w:ascii="Arial" w:hAnsi="Arial" w:cs="Arial"/>
                  <w:lang w:val="nl-NL"/>
                </w:rPr>
                <w:t>ConwyEnvironmentTeam@cyfoethnaturiolcymru.gov.uk</w:t>
              </w:r>
            </w:hyperlink>
            <w:r w:rsidR="00316806">
              <w:rPr>
                <w:rFonts w:ascii="Arial" w:hAnsi="Arial" w:cs="Arial"/>
                <w:lang w:val="nl-NL"/>
              </w:rPr>
              <w:t xml:space="preserve"> </w:t>
            </w:r>
            <w:r w:rsidRPr="00E32C2F">
              <w:rPr>
                <w:rFonts w:ascii="Arial" w:hAnsi="Arial" w:cs="Arial"/>
                <w:lang w:val="nl-NL"/>
              </w:rPr>
              <w:t xml:space="preserve"> </w:t>
            </w:r>
          </w:p>
          <w:p w14:paraId="0962AF95" w14:textId="012E5B7E" w:rsidR="008F08E6" w:rsidRDefault="00B8416E" w:rsidP="00A007D4">
            <w:pPr>
              <w:rPr>
                <w:rFonts w:ascii="Arial" w:hAnsi="Arial" w:cs="Arial"/>
                <w:lang w:val="nl-NL"/>
              </w:rPr>
            </w:pPr>
            <w:r w:rsidRPr="00E32C2F">
              <w:rPr>
                <w:rFonts w:ascii="Arial" w:hAnsi="Arial" w:cs="Arial"/>
                <w:lang w:val="nl-NL"/>
              </w:rPr>
              <w:t>Environment</w:t>
            </w:r>
            <w:r w:rsidR="00FF0137" w:rsidRPr="00E32C2F">
              <w:rPr>
                <w:rFonts w:ascii="Arial" w:hAnsi="Arial" w:cs="Arial"/>
                <w:lang w:val="nl-NL"/>
              </w:rPr>
              <w:t xml:space="preserve"> team: </w:t>
            </w:r>
            <w:hyperlink r:id="rId14" w:history="1">
              <w:r w:rsidR="008F08E6" w:rsidRPr="00414FC8">
                <w:rPr>
                  <w:rStyle w:val="Hyperlink"/>
                  <w:rFonts w:ascii="Arial" w:hAnsi="Arial" w:cs="Arial"/>
                  <w:lang w:val="nl-NL"/>
                </w:rPr>
                <w:t>IndustryRegulation&amp;Waste.NW@cyfoethnaturiolcymru.gov.uk</w:t>
              </w:r>
            </w:hyperlink>
            <w:r w:rsidR="008F08E6">
              <w:rPr>
                <w:rFonts w:ascii="Arial" w:hAnsi="Arial" w:cs="Arial"/>
                <w:lang w:val="nl-NL"/>
              </w:rPr>
              <w:t xml:space="preserve"> </w:t>
            </w:r>
          </w:p>
          <w:p w14:paraId="03ADB3E0" w14:textId="5C79C1EE" w:rsidR="00512799" w:rsidRPr="00A007D4" w:rsidRDefault="00FF0137" w:rsidP="00AD64C5">
            <w:pPr>
              <w:rPr>
                <w:rFonts w:ascii="Arial" w:hAnsi="Arial" w:cs="Arial"/>
              </w:rPr>
            </w:pPr>
            <w:r w:rsidRPr="00B40C49">
              <w:rPr>
                <w:rFonts w:ascii="Arial" w:hAnsi="Arial" w:cs="Arial"/>
              </w:rPr>
              <w:t>NLO:</w:t>
            </w:r>
            <w:r w:rsidR="00AD64C5">
              <w:rPr>
                <w:rFonts w:ascii="Arial" w:hAnsi="Arial" w:cs="Arial"/>
              </w:rPr>
              <w:t xml:space="preserve"> </w:t>
            </w:r>
            <w:hyperlink r:id="rId15" w:history="1">
              <w:r w:rsidR="008F08E6" w:rsidRPr="00414FC8">
                <w:rPr>
                  <w:rStyle w:val="Hyperlink"/>
                  <w:rFonts w:ascii="Arial" w:hAnsi="Arial" w:cs="Arial"/>
                </w:rPr>
                <w:t>Don.Rother@environment-agency.gov.uk</w:t>
              </w:r>
            </w:hyperlink>
            <w:r w:rsidR="008F08E6">
              <w:rPr>
                <w:rFonts w:ascii="Arial" w:hAnsi="Arial" w:cs="Arial"/>
              </w:rPr>
              <w:t xml:space="preserve"> </w:t>
            </w:r>
          </w:p>
        </w:tc>
      </w:tr>
      <w:tr w:rsidR="00FF0137" w:rsidRPr="00A007D4" w14:paraId="03ADB3E7" w14:textId="77777777" w:rsidTr="00FB2577">
        <w:tc>
          <w:tcPr>
            <w:tcW w:w="2303" w:type="pct"/>
          </w:tcPr>
          <w:p w14:paraId="03ADB3E5" w14:textId="77777777" w:rsidR="00FF0137" w:rsidRPr="00A007D4" w:rsidRDefault="00FF0137" w:rsidP="00A007D4">
            <w:pPr>
              <w:rPr>
                <w:rFonts w:ascii="Arial" w:hAnsi="Arial" w:cs="Arial"/>
              </w:rPr>
            </w:pPr>
            <w:r w:rsidRPr="00A007D4">
              <w:rPr>
                <w:rFonts w:ascii="Arial" w:hAnsi="Arial" w:cs="Arial"/>
              </w:rPr>
              <w:t>Date due:</w:t>
            </w:r>
          </w:p>
        </w:tc>
        <w:tc>
          <w:tcPr>
            <w:tcW w:w="2697" w:type="pct"/>
          </w:tcPr>
          <w:p w14:paraId="03ADB3E6" w14:textId="4056B80F" w:rsidR="00FF0137" w:rsidRPr="008F08E6" w:rsidRDefault="008F08E6" w:rsidP="00A007D4">
            <w:pPr>
              <w:rPr>
                <w:rFonts w:ascii="Arial" w:hAnsi="Arial" w:cs="Arial"/>
              </w:rPr>
            </w:pPr>
            <w:r w:rsidRPr="008F08E6">
              <w:rPr>
                <w:rFonts w:ascii="Arial" w:hAnsi="Arial" w:cs="Arial"/>
              </w:rPr>
              <w:t>13/10/</w:t>
            </w:r>
            <w:r w:rsidR="00A440F1" w:rsidRPr="008F08E6">
              <w:rPr>
                <w:rFonts w:ascii="Arial" w:hAnsi="Arial" w:cs="Arial"/>
              </w:rPr>
              <w:t>20</w:t>
            </w:r>
            <w:r w:rsidR="007F27D9" w:rsidRPr="008F08E6">
              <w:rPr>
                <w:rFonts w:ascii="Arial" w:hAnsi="Arial" w:cs="Arial"/>
              </w:rPr>
              <w:t>2</w:t>
            </w:r>
            <w:r w:rsidR="00912AEF" w:rsidRPr="008F08E6">
              <w:rPr>
                <w:rFonts w:ascii="Arial" w:hAnsi="Arial" w:cs="Arial"/>
              </w:rPr>
              <w:t>5</w:t>
            </w:r>
          </w:p>
        </w:tc>
      </w:tr>
      <w:tr w:rsidR="00E20D6B" w:rsidRPr="00A007D4" w14:paraId="54549558" w14:textId="77777777" w:rsidTr="00FB2577">
        <w:tc>
          <w:tcPr>
            <w:tcW w:w="2303" w:type="pct"/>
          </w:tcPr>
          <w:p w14:paraId="7D2D4D50" w14:textId="791D59C6" w:rsidR="00E20D6B" w:rsidRPr="003D3EE8" w:rsidRDefault="00E20D6B" w:rsidP="00A007D4">
            <w:pPr>
              <w:rPr>
                <w:rFonts w:ascii="Arial" w:hAnsi="Arial" w:cs="Arial"/>
              </w:rPr>
            </w:pPr>
            <w:r w:rsidRPr="003D3EE8">
              <w:rPr>
                <w:rFonts w:ascii="Arial" w:hAnsi="Arial" w:cs="Arial"/>
              </w:rPr>
              <w:t>Are fields on Anglesey? If yes, then send application.</w:t>
            </w:r>
          </w:p>
        </w:tc>
        <w:tc>
          <w:tcPr>
            <w:tcW w:w="2697" w:type="pct"/>
          </w:tcPr>
          <w:p w14:paraId="4DFBEA33" w14:textId="7D9A449B" w:rsidR="00E20D6B" w:rsidRPr="008F08E6" w:rsidRDefault="00E20D6B" w:rsidP="00E20D6B">
            <w:pPr>
              <w:rPr>
                <w:rFonts w:ascii="Arial" w:hAnsi="Arial" w:cs="Arial"/>
              </w:rPr>
            </w:pPr>
            <w:r w:rsidRPr="008F08E6">
              <w:rPr>
                <w:rFonts w:ascii="Arial" w:hAnsi="Arial" w:cs="Arial"/>
              </w:rPr>
              <w:t>No: N/A</w:t>
            </w:r>
          </w:p>
        </w:tc>
      </w:tr>
      <w:tr w:rsidR="001B5BE1" w:rsidRPr="00A007D4" w14:paraId="03ADB3F3" w14:textId="77777777" w:rsidTr="00FB2577">
        <w:tc>
          <w:tcPr>
            <w:tcW w:w="2303" w:type="pct"/>
          </w:tcPr>
          <w:p w14:paraId="03ADB3F0" w14:textId="77777777" w:rsidR="001B5BE1" w:rsidRPr="00A007D4" w:rsidRDefault="001B5BE1" w:rsidP="00A007D4">
            <w:pPr>
              <w:rPr>
                <w:rFonts w:ascii="Arial" w:hAnsi="Arial" w:cs="Arial"/>
              </w:rPr>
            </w:pPr>
            <w:r w:rsidRPr="00A007D4">
              <w:rPr>
                <w:rFonts w:ascii="Arial" w:hAnsi="Arial" w:cs="Arial"/>
              </w:rPr>
              <w:t>Permit compliance rating and multiplier</w:t>
            </w:r>
          </w:p>
        </w:tc>
        <w:tc>
          <w:tcPr>
            <w:tcW w:w="2697" w:type="pct"/>
          </w:tcPr>
          <w:p w14:paraId="03ADB3F2" w14:textId="4611A113" w:rsidR="00AC38DB" w:rsidRPr="008F08E6" w:rsidRDefault="00FF0137" w:rsidP="00AD64C5">
            <w:pPr>
              <w:rPr>
                <w:rFonts w:ascii="Arial" w:hAnsi="Arial" w:cs="Arial"/>
              </w:rPr>
            </w:pPr>
            <w:r w:rsidRPr="008F08E6">
              <w:rPr>
                <w:rFonts w:ascii="Arial" w:hAnsi="Arial" w:cs="Arial"/>
              </w:rPr>
              <w:t>Rating A</w:t>
            </w:r>
            <w:r w:rsidR="008F08E6">
              <w:rPr>
                <w:rFonts w:ascii="Arial" w:hAnsi="Arial" w:cs="Arial"/>
              </w:rPr>
              <w:t xml:space="preserve"> </w:t>
            </w:r>
            <w:r w:rsidRPr="008F08E6">
              <w:rPr>
                <w:rFonts w:ascii="Arial" w:hAnsi="Arial" w:cs="Arial"/>
              </w:rPr>
              <w:t>- 100%</w:t>
            </w:r>
          </w:p>
        </w:tc>
      </w:tr>
    </w:tbl>
    <w:p w14:paraId="1A5E1515" w14:textId="1BFAFA32" w:rsidR="009636A6" w:rsidRDefault="009636A6" w:rsidP="00A007D4">
      <w:pPr>
        <w:rPr>
          <w:rFonts w:ascii="Arial" w:hAnsi="Arial" w:cs="Arial"/>
        </w:rPr>
      </w:pPr>
    </w:p>
    <w:tbl>
      <w:tblPr>
        <w:tblStyle w:val="TableGrid"/>
        <w:tblW w:w="5000" w:type="pct"/>
        <w:tblLook w:val="04A0" w:firstRow="1" w:lastRow="0" w:firstColumn="1" w:lastColumn="0" w:noHBand="0" w:noVBand="1"/>
      </w:tblPr>
      <w:tblGrid>
        <w:gridCol w:w="3369"/>
        <w:gridCol w:w="1884"/>
        <w:gridCol w:w="5203"/>
      </w:tblGrid>
      <w:tr w:rsidR="00C12AF4" w:rsidRPr="00A007D4" w14:paraId="1FC9B446" w14:textId="77777777" w:rsidTr="00437319">
        <w:tc>
          <w:tcPr>
            <w:tcW w:w="5000" w:type="pct"/>
            <w:gridSpan w:val="3"/>
            <w:shd w:val="clear" w:color="auto" w:fill="D9E2F3" w:themeFill="accent5" w:themeFillTint="33"/>
          </w:tcPr>
          <w:p w14:paraId="4D7BC1E1" w14:textId="7708989B" w:rsidR="00C12AF4" w:rsidRPr="00A007D4" w:rsidRDefault="00036DDD" w:rsidP="00A007D4">
            <w:pPr>
              <w:rPr>
                <w:rFonts w:ascii="Arial" w:hAnsi="Arial" w:cs="Arial"/>
                <w:b/>
              </w:rPr>
            </w:pPr>
            <w:r>
              <w:rPr>
                <w:rFonts w:ascii="Arial" w:hAnsi="Arial" w:cs="Arial"/>
                <w:b/>
              </w:rPr>
              <w:t>Fundamental</w:t>
            </w:r>
            <w:r w:rsidR="00C12AF4" w:rsidRPr="00A007D4">
              <w:rPr>
                <w:rFonts w:ascii="Arial" w:hAnsi="Arial" w:cs="Arial"/>
                <w:b/>
              </w:rPr>
              <w:t xml:space="preserve"> </w:t>
            </w:r>
            <w:r w:rsidR="002903A0">
              <w:rPr>
                <w:rFonts w:ascii="Arial" w:hAnsi="Arial" w:cs="Arial"/>
                <w:b/>
              </w:rPr>
              <w:t>c</w:t>
            </w:r>
            <w:r w:rsidR="00C12AF4" w:rsidRPr="00A007D4">
              <w:rPr>
                <w:rFonts w:ascii="Arial" w:hAnsi="Arial" w:cs="Arial"/>
                <w:b/>
              </w:rPr>
              <w:t xml:space="preserve">hecks- </w:t>
            </w:r>
            <w:r w:rsidR="00A440F1" w:rsidRPr="00A007D4">
              <w:rPr>
                <w:rFonts w:ascii="Arial" w:hAnsi="Arial" w:cs="Arial"/>
                <w:b/>
              </w:rPr>
              <w:t>b</w:t>
            </w:r>
            <w:r w:rsidR="00C12AF4" w:rsidRPr="00A007D4">
              <w:rPr>
                <w:rFonts w:ascii="Arial" w:hAnsi="Arial" w:cs="Arial"/>
                <w:b/>
              </w:rPr>
              <w:t xml:space="preserve">y determining </w:t>
            </w:r>
            <w:r w:rsidR="00A007D4" w:rsidRPr="00A007D4">
              <w:rPr>
                <w:rFonts w:ascii="Arial" w:hAnsi="Arial" w:cs="Arial"/>
                <w:b/>
              </w:rPr>
              <w:t xml:space="preserve">permitting </w:t>
            </w:r>
            <w:r w:rsidR="00C12AF4" w:rsidRPr="00A007D4">
              <w:rPr>
                <w:rFonts w:ascii="Arial" w:hAnsi="Arial" w:cs="Arial"/>
                <w:b/>
              </w:rPr>
              <w:t>officer</w:t>
            </w:r>
          </w:p>
        </w:tc>
      </w:tr>
      <w:tr w:rsidR="001B5BE1" w:rsidRPr="00A007D4" w14:paraId="03ADB3F7" w14:textId="77777777" w:rsidTr="00FB2577">
        <w:tc>
          <w:tcPr>
            <w:tcW w:w="1611" w:type="pct"/>
            <w:shd w:val="clear" w:color="auto" w:fill="D9E2F3" w:themeFill="accent5" w:themeFillTint="33"/>
          </w:tcPr>
          <w:p w14:paraId="03ADB3F4" w14:textId="00709590" w:rsidR="001B5BE1" w:rsidRPr="00A007D4" w:rsidRDefault="00FB2577" w:rsidP="00A007D4">
            <w:pPr>
              <w:rPr>
                <w:rFonts w:ascii="Arial" w:hAnsi="Arial" w:cs="Arial"/>
                <w:b/>
              </w:rPr>
            </w:pPr>
            <w:r>
              <w:rPr>
                <w:rFonts w:ascii="Arial" w:hAnsi="Arial" w:cs="Arial"/>
                <w:b/>
              </w:rPr>
              <w:t>Item</w:t>
            </w:r>
          </w:p>
        </w:tc>
        <w:tc>
          <w:tcPr>
            <w:tcW w:w="901" w:type="pct"/>
            <w:shd w:val="clear" w:color="auto" w:fill="D9E2F3" w:themeFill="accent5" w:themeFillTint="33"/>
          </w:tcPr>
          <w:p w14:paraId="2DC4E870" w14:textId="77777777" w:rsidR="00710C50" w:rsidRDefault="001B5BE1" w:rsidP="00A007D4">
            <w:pPr>
              <w:rPr>
                <w:rFonts w:ascii="Arial" w:hAnsi="Arial" w:cs="Arial"/>
                <w:b/>
              </w:rPr>
            </w:pPr>
            <w:r w:rsidRPr="00A007D4">
              <w:rPr>
                <w:rFonts w:ascii="Arial" w:hAnsi="Arial" w:cs="Arial"/>
                <w:b/>
              </w:rPr>
              <w:t xml:space="preserve">Action </w:t>
            </w:r>
            <w:r w:rsidR="00922A3D" w:rsidRPr="00A007D4">
              <w:rPr>
                <w:rFonts w:ascii="Arial" w:hAnsi="Arial" w:cs="Arial"/>
                <w:b/>
              </w:rPr>
              <w:t>completed,</w:t>
            </w:r>
            <w:r w:rsidRPr="00A007D4">
              <w:rPr>
                <w:rFonts w:ascii="Arial" w:hAnsi="Arial" w:cs="Arial"/>
                <w:b/>
              </w:rPr>
              <w:t xml:space="preserve"> or document provided </w:t>
            </w:r>
          </w:p>
          <w:p w14:paraId="03ADB3F5" w14:textId="2BC7DF0E" w:rsidR="001B5BE1" w:rsidRPr="00A007D4" w:rsidRDefault="001B5BE1" w:rsidP="00A007D4">
            <w:pPr>
              <w:rPr>
                <w:rFonts w:ascii="Arial" w:hAnsi="Arial" w:cs="Arial"/>
                <w:b/>
              </w:rPr>
            </w:pPr>
            <w:r w:rsidRPr="00A007D4">
              <w:rPr>
                <w:rFonts w:ascii="Arial" w:hAnsi="Arial" w:cs="Arial"/>
                <w:b/>
              </w:rPr>
              <w:t>(Yes, No or n/a)</w:t>
            </w:r>
          </w:p>
        </w:tc>
        <w:tc>
          <w:tcPr>
            <w:tcW w:w="2488" w:type="pct"/>
            <w:shd w:val="clear" w:color="auto" w:fill="D9E2F3" w:themeFill="accent5" w:themeFillTint="33"/>
          </w:tcPr>
          <w:p w14:paraId="03ADB3F6" w14:textId="77777777" w:rsidR="001B5BE1" w:rsidRPr="00A007D4" w:rsidRDefault="001B5BE1" w:rsidP="00A007D4">
            <w:pPr>
              <w:rPr>
                <w:rFonts w:ascii="Arial" w:hAnsi="Arial" w:cs="Arial"/>
                <w:b/>
              </w:rPr>
            </w:pPr>
            <w:r w:rsidRPr="00A007D4">
              <w:rPr>
                <w:rFonts w:ascii="Arial" w:hAnsi="Arial" w:cs="Arial"/>
                <w:b/>
              </w:rPr>
              <w:t>Comments</w:t>
            </w:r>
          </w:p>
        </w:tc>
      </w:tr>
      <w:tr w:rsidR="00981BCB" w:rsidRPr="00A007D4" w14:paraId="49BFEE75" w14:textId="77777777" w:rsidTr="00FB2577">
        <w:tc>
          <w:tcPr>
            <w:tcW w:w="1611" w:type="pct"/>
          </w:tcPr>
          <w:p w14:paraId="29F92756" w14:textId="77777777" w:rsidR="00FB2577" w:rsidRDefault="00981BCB" w:rsidP="00A007D4">
            <w:pPr>
              <w:rPr>
                <w:rFonts w:ascii="Arial" w:eastAsia="Times New Roman" w:hAnsi="Arial" w:cs="Arial"/>
                <w:lang w:eastAsia="en-GB"/>
              </w:rPr>
            </w:pPr>
            <w:r w:rsidRPr="00A007D4">
              <w:rPr>
                <w:rFonts w:ascii="Arial" w:eastAsia="Times New Roman" w:hAnsi="Arial" w:cs="Arial"/>
                <w:lang w:eastAsia="en-GB"/>
              </w:rPr>
              <w:t xml:space="preserve">Is the base permit still live? </w:t>
            </w:r>
          </w:p>
          <w:p w14:paraId="5F1F755C" w14:textId="33F71BFA" w:rsidR="00981BCB" w:rsidRPr="00A007D4" w:rsidRDefault="00981BCB" w:rsidP="00A007D4">
            <w:pPr>
              <w:rPr>
                <w:rFonts w:ascii="Arial" w:hAnsi="Arial" w:cs="Arial"/>
              </w:rPr>
            </w:pPr>
            <w:r w:rsidRPr="00A007D4">
              <w:rPr>
                <w:rFonts w:ascii="Arial" w:eastAsia="Times New Roman" w:hAnsi="Arial" w:cs="Arial"/>
                <w:lang w:eastAsia="en-GB"/>
              </w:rPr>
              <w:lastRenderedPageBreak/>
              <w:t>Has there been any variations</w:t>
            </w:r>
            <w:r w:rsidR="00FB2577">
              <w:rPr>
                <w:rFonts w:ascii="Arial" w:eastAsia="Times New Roman" w:hAnsi="Arial" w:cs="Arial"/>
                <w:lang w:eastAsia="en-GB"/>
              </w:rPr>
              <w:t xml:space="preserve"> we need to be aware of?</w:t>
            </w:r>
          </w:p>
        </w:tc>
        <w:tc>
          <w:tcPr>
            <w:tcW w:w="901" w:type="pct"/>
          </w:tcPr>
          <w:p w14:paraId="54E63618" w14:textId="6C61CDA8" w:rsidR="00981BCB" w:rsidRPr="00C40D12" w:rsidRDefault="00981BCB" w:rsidP="00A007D4">
            <w:pPr>
              <w:rPr>
                <w:rFonts w:ascii="Arial" w:hAnsi="Arial" w:cs="Arial"/>
              </w:rPr>
            </w:pPr>
            <w:r w:rsidRPr="00C40D12">
              <w:rPr>
                <w:rFonts w:ascii="Arial" w:hAnsi="Arial" w:cs="Arial"/>
              </w:rPr>
              <w:lastRenderedPageBreak/>
              <w:t>Y</w:t>
            </w:r>
          </w:p>
        </w:tc>
        <w:tc>
          <w:tcPr>
            <w:tcW w:w="2488" w:type="pct"/>
          </w:tcPr>
          <w:p w14:paraId="1EB6113C" w14:textId="7F1B997E" w:rsidR="00981BCB" w:rsidRPr="008F4AB4" w:rsidRDefault="00981BCB" w:rsidP="00A82839">
            <w:pPr>
              <w:rPr>
                <w:rFonts w:ascii="Arial" w:hAnsi="Arial" w:cs="Arial"/>
                <w:color w:val="FF0000"/>
              </w:rPr>
            </w:pPr>
          </w:p>
        </w:tc>
      </w:tr>
      <w:tr w:rsidR="001B5BE1" w:rsidRPr="00A007D4" w14:paraId="03ADB409" w14:textId="77777777" w:rsidTr="00FB2577">
        <w:tc>
          <w:tcPr>
            <w:tcW w:w="1611" w:type="pct"/>
          </w:tcPr>
          <w:p w14:paraId="03ADB406" w14:textId="1007FF77" w:rsidR="001B5BE1" w:rsidRPr="00AD64C5" w:rsidRDefault="001B5BE1" w:rsidP="00A007D4">
            <w:pPr>
              <w:rPr>
                <w:rFonts w:ascii="Arial" w:hAnsi="Arial" w:cs="Arial"/>
              </w:rPr>
            </w:pPr>
            <w:r w:rsidRPr="00AD64C5">
              <w:rPr>
                <w:rFonts w:ascii="Arial" w:hAnsi="Arial" w:cs="Arial"/>
              </w:rPr>
              <w:t>Correct fee</w:t>
            </w:r>
            <w:r w:rsidR="00036DDD" w:rsidRPr="00AD64C5">
              <w:rPr>
                <w:rFonts w:ascii="Arial" w:hAnsi="Arial" w:cs="Arial"/>
              </w:rPr>
              <w:t>?</w:t>
            </w:r>
          </w:p>
        </w:tc>
        <w:tc>
          <w:tcPr>
            <w:tcW w:w="901" w:type="pct"/>
          </w:tcPr>
          <w:p w14:paraId="03ADB407" w14:textId="621A1A4F" w:rsidR="001B5BE1" w:rsidRPr="00AD64C5" w:rsidRDefault="0083424E" w:rsidP="00A007D4">
            <w:pPr>
              <w:rPr>
                <w:rFonts w:ascii="Arial" w:hAnsi="Arial" w:cs="Arial"/>
              </w:rPr>
            </w:pPr>
            <w:r w:rsidRPr="00AD64C5">
              <w:rPr>
                <w:rFonts w:ascii="Arial" w:hAnsi="Arial" w:cs="Arial"/>
              </w:rPr>
              <w:t>Y</w:t>
            </w:r>
          </w:p>
        </w:tc>
        <w:tc>
          <w:tcPr>
            <w:tcW w:w="2488" w:type="pct"/>
          </w:tcPr>
          <w:p w14:paraId="38B4AA9B" w14:textId="77777777" w:rsidR="00924758" w:rsidRPr="00AD64C5" w:rsidRDefault="001B5BE1" w:rsidP="000845F3">
            <w:pPr>
              <w:rPr>
                <w:rStyle w:val="Hyperlink"/>
                <w:rFonts w:ascii="Arial" w:hAnsi="Arial" w:cs="Arial"/>
              </w:rPr>
            </w:pPr>
            <w:r w:rsidRPr="00AD64C5">
              <w:rPr>
                <w:rFonts w:ascii="Arial" w:hAnsi="Arial" w:cs="Arial"/>
              </w:rPr>
              <w:t xml:space="preserve">See </w:t>
            </w:r>
            <w:r w:rsidR="00650125" w:rsidRPr="00AD64C5">
              <w:rPr>
                <w:rFonts w:ascii="Arial" w:hAnsi="Arial" w:cs="Arial"/>
              </w:rPr>
              <w:t>permit compliance multiplier</w:t>
            </w:r>
            <w:r w:rsidR="000845F3" w:rsidRPr="00AD64C5">
              <w:rPr>
                <w:rFonts w:ascii="Arial" w:hAnsi="Arial" w:cs="Arial"/>
              </w:rPr>
              <w:t xml:space="preserve"> above</w:t>
            </w:r>
            <w:r w:rsidR="00924758" w:rsidRPr="00AD64C5">
              <w:rPr>
                <w:rFonts w:ascii="Arial" w:hAnsi="Arial" w:cs="Arial"/>
              </w:rPr>
              <w:t xml:space="preserve"> and </w:t>
            </w:r>
            <w:r w:rsidR="004D6CA2" w:rsidRPr="00AD64C5">
              <w:rPr>
                <w:rFonts w:ascii="Arial" w:hAnsi="Arial" w:cs="Arial"/>
              </w:rPr>
              <w:t xml:space="preserve">deployment fee- </w:t>
            </w:r>
            <w:hyperlink r:id="rId16" w:history="1">
              <w:r w:rsidR="00924758" w:rsidRPr="00AD64C5">
                <w:rPr>
                  <w:rStyle w:val="Hyperlink"/>
                  <w:rFonts w:ascii="Arial" w:hAnsi="Arial" w:cs="Arial"/>
                </w:rPr>
                <w:t>Charging Scheme</w:t>
              </w:r>
            </w:hyperlink>
          </w:p>
          <w:p w14:paraId="0D567A71" w14:textId="77777777" w:rsidR="00036DDD" w:rsidRPr="00AD64C5" w:rsidRDefault="00036DDD" w:rsidP="000845F3">
            <w:pPr>
              <w:rPr>
                <w:rStyle w:val="Hyperlink"/>
                <w:rFonts w:ascii="Arial" w:hAnsi="Arial" w:cs="Arial"/>
              </w:rPr>
            </w:pPr>
          </w:p>
          <w:p w14:paraId="283C683B" w14:textId="77777777" w:rsidR="00AD64C5" w:rsidRPr="00AD64C5" w:rsidRDefault="00AD64C5" w:rsidP="00AD64C5">
            <w:pPr>
              <w:rPr>
                <w:rFonts w:ascii="Arial" w:hAnsi="Arial" w:cs="Arial"/>
              </w:rPr>
            </w:pPr>
            <w:r w:rsidRPr="00AD64C5">
              <w:rPr>
                <w:rFonts w:ascii="Arial" w:hAnsi="Arial" w:cs="Arial"/>
              </w:rPr>
              <w:t>Transaction ref: 2148262</w:t>
            </w:r>
          </w:p>
          <w:p w14:paraId="307768B7" w14:textId="77777777" w:rsidR="00AD64C5" w:rsidRPr="00AD64C5" w:rsidRDefault="00AD64C5" w:rsidP="00AD64C5">
            <w:pPr>
              <w:rPr>
                <w:rFonts w:ascii="Arial" w:hAnsi="Arial" w:cs="Arial"/>
              </w:rPr>
            </w:pPr>
            <w:r w:rsidRPr="00AD64C5">
              <w:rPr>
                <w:rFonts w:ascii="Arial" w:hAnsi="Arial" w:cs="Arial"/>
              </w:rPr>
              <w:t>Date: 19/09/2025</w:t>
            </w:r>
          </w:p>
          <w:p w14:paraId="6FF900AE" w14:textId="77777777" w:rsidR="00AD64C5" w:rsidRPr="00AD64C5" w:rsidRDefault="00AD64C5" w:rsidP="00AD64C5">
            <w:pPr>
              <w:rPr>
                <w:rFonts w:ascii="Arial" w:hAnsi="Arial" w:cs="Arial"/>
              </w:rPr>
            </w:pPr>
            <w:r w:rsidRPr="00AD64C5">
              <w:rPr>
                <w:rFonts w:ascii="Arial" w:hAnsi="Arial" w:cs="Arial"/>
              </w:rPr>
              <w:t>Ref: BS/190925/14 BYPRODUCT RECOVERYPSCAPPBYPRO1650</w:t>
            </w:r>
          </w:p>
          <w:p w14:paraId="03ADB408" w14:textId="10E66CE1" w:rsidR="00A13B5E" w:rsidRPr="00AD64C5" w:rsidRDefault="00AD64C5" w:rsidP="00AD64C5">
            <w:pPr>
              <w:rPr>
                <w:rFonts w:ascii="Arial" w:hAnsi="Arial" w:cs="Arial"/>
              </w:rPr>
            </w:pPr>
            <w:r w:rsidRPr="00AD64C5">
              <w:rPr>
                <w:rFonts w:ascii="Arial" w:hAnsi="Arial" w:cs="Arial"/>
              </w:rPr>
              <w:t>Amount: 2,093.00</w:t>
            </w:r>
          </w:p>
        </w:tc>
      </w:tr>
      <w:tr w:rsidR="001549F6" w:rsidRPr="00A007D4" w14:paraId="040E828F" w14:textId="77777777" w:rsidTr="00FB2577">
        <w:tc>
          <w:tcPr>
            <w:tcW w:w="1611" w:type="pct"/>
          </w:tcPr>
          <w:p w14:paraId="7E672188" w14:textId="79782B4E" w:rsidR="001549F6" w:rsidRPr="00AD64C5" w:rsidRDefault="0091235A" w:rsidP="002F0907">
            <w:pPr>
              <w:rPr>
                <w:rFonts w:ascii="Arial" w:hAnsi="Arial" w:cs="Arial"/>
              </w:rPr>
            </w:pPr>
            <w:r w:rsidRPr="00AD64C5">
              <w:rPr>
                <w:rFonts w:ascii="Arial" w:hAnsi="Arial" w:cs="Arial"/>
              </w:rPr>
              <w:t>Agricultural Benefit Statement</w:t>
            </w:r>
          </w:p>
        </w:tc>
        <w:tc>
          <w:tcPr>
            <w:tcW w:w="901" w:type="pct"/>
          </w:tcPr>
          <w:p w14:paraId="557E5431" w14:textId="5087C72E" w:rsidR="001549F6" w:rsidRPr="00AD64C5" w:rsidRDefault="002F0907" w:rsidP="00A007D4">
            <w:pPr>
              <w:rPr>
                <w:rFonts w:ascii="Arial" w:hAnsi="Arial" w:cs="Arial"/>
              </w:rPr>
            </w:pPr>
            <w:r w:rsidRPr="00AD64C5">
              <w:rPr>
                <w:rFonts w:ascii="Arial" w:hAnsi="Arial" w:cs="Arial"/>
              </w:rPr>
              <w:t>Y</w:t>
            </w:r>
          </w:p>
        </w:tc>
        <w:tc>
          <w:tcPr>
            <w:tcW w:w="2488" w:type="pct"/>
          </w:tcPr>
          <w:p w14:paraId="4EEAA157" w14:textId="77777777" w:rsidR="00AD64C5" w:rsidRPr="00AD64C5" w:rsidRDefault="00AD64C5" w:rsidP="00AD64C5">
            <w:pPr>
              <w:rPr>
                <w:rFonts w:ascii="Arial" w:hAnsi="Arial" w:cs="Arial"/>
              </w:rPr>
            </w:pPr>
            <w:r w:rsidRPr="00AD64C5">
              <w:rPr>
                <w:rFonts w:ascii="Arial" w:hAnsi="Arial" w:cs="Arial"/>
              </w:rPr>
              <w:t>3. ABS_ Henllys (2025)</w:t>
            </w:r>
          </w:p>
          <w:p w14:paraId="6A70CA51" w14:textId="0DCE6690" w:rsidR="001549F6" w:rsidRPr="00AD64C5" w:rsidRDefault="00AD64C5" w:rsidP="00AD64C5">
            <w:pPr>
              <w:rPr>
                <w:rFonts w:ascii="Arial" w:hAnsi="Arial" w:cs="Arial"/>
              </w:rPr>
            </w:pPr>
            <w:r w:rsidRPr="00AD64C5">
              <w:rPr>
                <w:rFonts w:ascii="Arial" w:hAnsi="Arial" w:cs="Arial"/>
              </w:rPr>
              <w:t>1.1 LPD1 Supplement_Parcels of Land (2025)</w:t>
            </w:r>
          </w:p>
        </w:tc>
      </w:tr>
      <w:tr w:rsidR="0091235A" w:rsidRPr="00A007D4" w14:paraId="2881C09D" w14:textId="77777777" w:rsidTr="00FB2577">
        <w:tc>
          <w:tcPr>
            <w:tcW w:w="1611" w:type="pct"/>
          </w:tcPr>
          <w:p w14:paraId="3256BDF8" w14:textId="014C5404" w:rsidR="0091235A" w:rsidRPr="00AD64C5" w:rsidRDefault="0091235A" w:rsidP="002F0907">
            <w:pPr>
              <w:rPr>
                <w:rFonts w:ascii="Arial" w:hAnsi="Arial" w:cs="Arial"/>
              </w:rPr>
            </w:pPr>
            <w:r w:rsidRPr="00AD64C5">
              <w:rPr>
                <w:rFonts w:ascii="Arial" w:hAnsi="Arial" w:cs="Arial"/>
              </w:rPr>
              <w:t>Waste Analysis Report</w:t>
            </w:r>
          </w:p>
        </w:tc>
        <w:tc>
          <w:tcPr>
            <w:tcW w:w="901" w:type="pct"/>
          </w:tcPr>
          <w:p w14:paraId="44C29900" w14:textId="5404D57E" w:rsidR="0091235A" w:rsidRPr="00AD64C5" w:rsidRDefault="002F0907" w:rsidP="00A007D4">
            <w:pPr>
              <w:rPr>
                <w:rFonts w:ascii="Arial" w:hAnsi="Arial" w:cs="Arial"/>
              </w:rPr>
            </w:pPr>
            <w:r w:rsidRPr="00AD64C5">
              <w:rPr>
                <w:rFonts w:ascii="Arial" w:hAnsi="Arial" w:cs="Arial"/>
              </w:rPr>
              <w:t>Y</w:t>
            </w:r>
          </w:p>
        </w:tc>
        <w:tc>
          <w:tcPr>
            <w:tcW w:w="2488" w:type="pct"/>
          </w:tcPr>
          <w:p w14:paraId="0701D3B5" w14:textId="77777777" w:rsidR="00AD64C5" w:rsidRPr="00AD64C5" w:rsidRDefault="00AD64C5" w:rsidP="00AD64C5">
            <w:pPr>
              <w:rPr>
                <w:rFonts w:ascii="Arial" w:hAnsi="Arial" w:cs="Arial"/>
              </w:rPr>
            </w:pPr>
            <w:r w:rsidRPr="00AD64C5">
              <w:rPr>
                <w:rFonts w:ascii="Arial" w:hAnsi="Arial" w:cs="Arial"/>
              </w:rPr>
              <w:t>4</w:t>
            </w:r>
            <w:proofErr w:type="gramStart"/>
            <w:r w:rsidRPr="00AD64C5">
              <w:rPr>
                <w:rFonts w:ascii="Arial" w:hAnsi="Arial" w:cs="Arial"/>
              </w:rPr>
              <w:t>a.Wastes</w:t>
            </w:r>
            <w:proofErr w:type="gramEnd"/>
          </w:p>
          <w:p w14:paraId="787480E5" w14:textId="0AF3ABB2" w:rsidR="006D3470" w:rsidRPr="00AD64C5" w:rsidRDefault="00AD64C5" w:rsidP="00AD64C5">
            <w:pPr>
              <w:rPr>
                <w:rFonts w:ascii="Arial" w:hAnsi="Arial" w:cs="Arial"/>
              </w:rPr>
            </w:pPr>
            <w:r w:rsidRPr="00AD64C5">
              <w:rPr>
                <w:rFonts w:ascii="Arial" w:hAnsi="Arial" w:cs="Arial"/>
              </w:rPr>
              <w:t>4</w:t>
            </w:r>
            <w:proofErr w:type="gramStart"/>
            <w:r w:rsidRPr="00AD64C5">
              <w:rPr>
                <w:rFonts w:ascii="Arial" w:hAnsi="Arial" w:cs="Arial"/>
              </w:rPr>
              <w:t>b.Waste</w:t>
            </w:r>
            <w:proofErr w:type="gramEnd"/>
            <w:r w:rsidRPr="00AD64C5">
              <w:rPr>
                <w:rFonts w:ascii="Arial" w:hAnsi="Arial" w:cs="Arial"/>
              </w:rPr>
              <w:t xml:space="preserve"> Interpretations</w:t>
            </w:r>
          </w:p>
        </w:tc>
      </w:tr>
      <w:tr w:rsidR="0091235A" w:rsidRPr="00A007D4" w14:paraId="5D6E8D66" w14:textId="77777777" w:rsidTr="00FB2577">
        <w:tc>
          <w:tcPr>
            <w:tcW w:w="1611" w:type="pct"/>
          </w:tcPr>
          <w:p w14:paraId="0C88F079" w14:textId="09CEFE6E" w:rsidR="0091235A" w:rsidRPr="00AD64C5" w:rsidRDefault="0091235A" w:rsidP="002F0907">
            <w:pPr>
              <w:rPr>
                <w:rFonts w:ascii="Arial" w:hAnsi="Arial" w:cs="Arial"/>
              </w:rPr>
            </w:pPr>
            <w:r w:rsidRPr="00AD64C5">
              <w:rPr>
                <w:rFonts w:ascii="Arial" w:hAnsi="Arial" w:cs="Arial"/>
              </w:rPr>
              <w:t>Soil Analysis Report</w:t>
            </w:r>
          </w:p>
        </w:tc>
        <w:tc>
          <w:tcPr>
            <w:tcW w:w="901" w:type="pct"/>
          </w:tcPr>
          <w:p w14:paraId="7C7E08A7" w14:textId="21DAE94B" w:rsidR="0091235A" w:rsidRPr="00AD64C5" w:rsidRDefault="002F0907" w:rsidP="00A007D4">
            <w:pPr>
              <w:rPr>
                <w:rFonts w:ascii="Arial" w:hAnsi="Arial" w:cs="Arial"/>
              </w:rPr>
            </w:pPr>
            <w:r w:rsidRPr="00AD64C5">
              <w:rPr>
                <w:rFonts w:ascii="Arial" w:hAnsi="Arial" w:cs="Arial"/>
              </w:rPr>
              <w:t>Y</w:t>
            </w:r>
          </w:p>
        </w:tc>
        <w:tc>
          <w:tcPr>
            <w:tcW w:w="2488" w:type="pct"/>
          </w:tcPr>
          <w:p w14:paraId="0A1EDF70" w14:textId="2DE77E30" w:rsidR="006D3470" w:rsidRPr="00AD64C5" w:rsidRDefault="00AD64C5" w:rsidP="00AD64C5">
            <w:pPr>
              <w:rPr>
                <w:rFonts w:ascii="Arial" w:hAnsi="Arial" w:cs="Arial"/>
              </w:rPr>
            </w:pPr>
            <w:r w:rsidRPr="00AD64C5">
              <w:rPr>
                <w:rFonts w:ascii="Arial" w:hAnsi="Arial" w:cs="Arial"/>
              </w:rPr>
              <w:t>5.Soils</w:t>
            </w:r>
          </w:p>
        </w:tc>
      </w:tr>
      <w:tr w:rsidR="0091235A" w:rsidRPr="00A007D4" w14:paraId="3B672FF7" w14:textId="77777777" w:rsidTr="00FB2577">
        <w:tc>
          <w:tcPr>
            <w:tcW w:w="1611" w:type="pct"/>
          </w:tcPr>
          <w:p w14:paraId="1D034F17" w14:textId="2F034C91" w:rsidR="0091235A" w:rsidRPr="00AD64C5" w:rsidRDefault="0091235A" w:rsidP="002F0907">
            <w:pPr>
              <w:rPr>
                <w:rFonts w:ascii="Arial" w:hAnsi="Arial" w:cs="Arial"/>
              </w:rPr>
            </w:pPr>
            <w:r w:rsidRPr="00AD64C5">
              <w:rPr>
                <w:rFonts w:ascii="Arial" w:hAnsi="Arial" w:cs="Arial"/>
              </w:rPr>
              <w:t>Location Map</w:t>
            </w:r>
          </w:p>
        </w:tc>
        <w:tc>
          <w:tcPr>
            <w:tcW w:w="901" w:type="pct"/>
          </w:tcPr>
          <w:p w14:paraId="22FDEA11" w14:textId="0B9CDDA8" w:rsidR="0091235A" w:rsidRPr="00AD64C5" w:rsidRDefault="002F0907" w:rsidP="00A007D4">
            <w:pPr>
              <w:rPr>
                <w:rFonts w:ascii="Arial" w:hAnsi="Arial" w:cs="Arial"/>
              </w:rPr>
            </w:pPr>
            <w:r w:rsidRPr="00AD64C5">
              <w:rPr>
                <w:rFonts w:ascii="Arial" w:hAnsi="Arial" w:cs="Arial"/>
              </w:rPr>
              <w:t>Y</w:t>
            </w:r>
          </w:p>
        </w:tc>
        <w:tc>
          <w:tcPr>
            <w:tcW w:w="2488" w:type="pct"/>
          </w:tcPr>
          <w:p w14:paraId="0209574F" w14:textId="297C15B2" w:rsidR="0091235A" w:rsidRPr="00AD64C5" w:rsidRDefault="00AD64C5" w:rsidP="00AD64C5">
            <w:pPr>
              <w:rPr>
                <w:rFonts w:ascii="Arial" w:hAnsi="Arial" w:cs="Arial"/>
              </w:rPr>
            </w:pPr>
            <w:r w:rsidRPr="00AD64C5">
              <w:rPr>
                <w:rFonts w:ascii="Arial" w:hAnsi="Arial" w:cs="Arial"/>
              </w:rPr>
              <w:t>2.Spreading maps</w:t>
            </w:r>
          </w:p>
        </w:tc>
      </w:tr>
      <w:tr w:rsidR="0091235A" w:rsidRPr="00A007D4" w14:paraId="54527B55" w14:textId="77777777" w:rsidTr="00FB2577">
        <w:tc>
          <w:tcPr>
            <w:tcW w:w="1611" w:type="pct"/>
          </w:tcPr>
          <w:p w14:paraId="32FD4B8F" w14:textId="411A7934" w:rsidR="0091235A" w:rsidRPr="00AD64C5" w:rsidRDefault="0091235A" w:rsidP="002F0907">
            <w:pPr>
              <w:rPr>
                <w:rFonts w:ascii="Arial" w:hAnsi="Arial" w:cs="Arial"/>
              </w:rPr>
            </w:pPr>
            <w:r w:rsidRPr="00AD64C5">
              <w:rPr>
                <w:rFonts w:ascii="Arial" w:hAnsi="Arial" w:cs="Arial"/>
              </w:rPr>
              <w:t>Environmental Impact Assessment- Agricultural Regulations Evidence</w:t>
            </w:r>
          </w:p>
        </w:tc>
        <w:tc>
          <w:tcPr>
            <w:tcW w:w="901" w:type="pct"/>
          </w:tcPr>
          <w:p w14:paraId="3A488584" w14:textId="68722684" w:rsidR="0091235A" w:rsidRPr="00AD64C5" w:rsidRDefault="002F0907" w:rsidP="00A007D4">
            <w:pPr>
              <w:rPr>
                <w:rFonts w:ascii="Arial" w:hAnsi="Arial" w:cs="Arial"/>
              </w:rPr>
            </w:pPr>
            <w:r w:rsidRPr="00AD64C5">
              <w:rPr>
                <w:rFonts w:ascii="Arial" w:hAnsi="Arial" w:cs="Arial"/>
              </w:rPr>
              <w:t>Y</w:t>
            </w:r>
          </w:p>
        </w:tc>
        <w:tc>
          <w:tcPr>
            <w:tcW w:w="2488" w:type="pct"/>
          </w:tcPr>
          <w:p w14:paraId="0B36E742" w14:textId="18591BAB" w:rsidR="0091235A" w:rsidRPr="00AD64C5" w:rsidRDefault="00AD64C5" w:rsidP="00AD64C5">
            <w:pPr>
              <w:rPr>
                <w:rFonts w:ascii="Arial" w:hAnsi="Arial" w:cs="Arial"/>
              </w:rPr>
            </w:pPr>
            <w:r w:rsidRPr="00AD64C5">
              <w:rPr>
                <w:rFonts w:ascii="Arial" w:hAnsi="Arial" w:cs="Arial"/>
              </w:rPr>
              <w:t>7.EIA ASSESSMENT</w:t>
            </w:r>
          </w:p>
        </w:tc>
      </w:tr>
      <w:tr w:rsidR="0091235A" w:rsidRPr="00A007D4" w14:paraId="114318C1" w14:textId="77777777" w:rsidTr="00FB2577">
        <w:tc>
          <w:tcPr>
            <w:tcW w:w="1611" w:type="pct"/>
          </w:tcPr>
          <w:p w14:paraId="662A78AB" w14:textId="37AB55F1" w:rsidR="0091235A" w:rsidRPr="00AD64C5" w:rsidRDefault="0091235A" w:rsidP="002F0907">
            <w:pPr>
              <w:rPr>
                <w:rFonts w:ascii="Arial" w:hAnsi="Arial" w:cs="Arial"/>
              </w:rPr>
            </w:pPr>
            <w:r w:rsidRPr="00AD64C5">
              <w:rPr>
                <w:rFonts w:ascii="Arial" w:hAnsi="Arial" w:cs="Arial"/>
              </w:rPr>
              <w:t>Risk assessment (if applicable)</w:t>
            </w:r>
          </w:p>
        </w:tc>
        <w:tc>
          <w:tcPr>
            <w:tcW w:w="901" w:type="pct"/>
          </w:tcPr>
          <w:p w14:paraId="06642299" w14:textId="101F6E11" w:rsidR="0091235A" w:rsidRPr="00AD64C5" w:rsidRDefault="0091235A" w:rsidP="0091235A">
            <w:pPr>
              <w:rPr>
                <w:rFonts w:ascii="Arial" w:hAnsi="Arial" w:cs="Arial"/>
              </w:rPr>
            </w:pPr>
            <w:r w:rsidRPr="00AD64C5">
              <w:rPr>
                <w:rFonts w:ascii="Arial" w:hAnsi="Arial" w:cs="Arial"/>
              </w:rPr>
              <w:t>Y</w:t>
            </w:r>
          </w:p>
        </w:tc>
        <w:tc>
          <w:tcPr>
            <w:tcW w:w="2488" w:type="pct"/>
          </w:tcPr>
          <w:p w14:paraId="4A8FFF54" w14:textId="2D8725F8" w:rsidR="009C7E1B" w:rsidRPr="00AD64C5" w:rsidRDefault="00AD64C5" w:rsidP="00AD64C5">
            <w:pPr>
              <w:rPr>
                <w:rFonts w:ascii="Arial" w:hAnsi="Arial" w:cs="Arial"/>
              </w:rPr>
            </w:pPr>
            <w:r w:rsidRPr="00AD64C5">
              <w:rPr>
                <w:rFonts w:ascii="Arial" w:hAnsi="Arial" w:cs="Arial"/>
              </w:rPr>
              <w:t>6. SSRA (2025)</w:t>
            </w:r>
          </w:p>
        </w:tc>
      </w:tr>
      <w:tr w:rsidR="0091235A" w:rsidRPr="00A007D4" w14:paraId="177BA383" w14:textId="77777777" w:rsidTr="00FB2577">
        <w:tc>
          <w:tcPr>
            <w:tcW w:w="1611" w:type="pct"/>
          </w:tcPr>
          <w:p w14:paraId="7070B600" w14:textId="2C84DEBA" w:rsidR="0091235A" w:rsidRPr="00AD64C5" w:rsidRDefault="0091235A" w:rsidP="002F0907">
            <w:pPr>
              <w:rPr>
                <w:rFonts w:ascii="Arial" w:hAnsi="Arial" w:cs="Arial"/>
              </w:rPr>
            </w:pPr>
            <w:r w:rsidRPr="00AD64C5">
              <w:rPr>
                <w:rFonts w:ascii="Arial" w:hAnsi="Arial" w:cs="Arial"/>
              </w:rPr>
              <w:t>Landowner/occupier consent</w:t>
            </w:r>
          </w:p>
        </w:tc>
        <w:tc>
          <w:tcPr>
            <w:tcW w:w="901" w:type="pct"/>
          </w:tcPr>
          <w:p w14:paraId="2F031B82" w14:textId="249EFA4E" w:rsidR="0091235A" w:rsidRPr="00AD64C5" w:rsidRDefault="002F0907" w:rsidP="00A007D4">
            <w:pPr>
              <w:rPr>
                <w:rFonts w:ascii="Arial" w:hAnsi="Arial" w:cs="Arial"/>
              </w:rPr>
            </w:pPr>
            <w:r w:rsidRPr="00AD64C5">
              <w:rPr>
                <w:rFonts w:ascii="Arial" w:hAnsi="Arial" w:cs="Arial"/>
              </w:rPr>
              <w:t>Y</w:t>
            </w:r>
          </w:p>
        </w:tc>
        <w:tc>
          <w:tcPr>
            <w:tcW w:w="2488" w:type="pct"/>
          </w:tcPr>
          <w:p w14:paraId="2543074C" w14:textId="34C8736F" w:rsidR="0091235A" w:rsidRPr="00AD64C5" w:rsidRDefault="00AD64C5" w:rsidP="00AD64C5">
            <w:pPr>
              <w:rPr>
                <w:rFonts w:ascii="Arial" w:hAnsi="Arial" w:cs="Arial"/>
              </w:rPr>
            </w:pPr>
            <w:r w:rsidRPr="00AD64C5">
              <w:rPr>
                <w:rFonts w:ascii="Arial" w:hAnsi="Arial" w:cs="Arial"/>
              </w:rPr>
              <w:t>9. Farmer agreement</w:t>
            </w:r>
          </w:p>
        </w:tc>
      </w:tr>
      <w:tr w:rsidR="0091235A" w:rsidRPr="00A007D4" w14:paraId="64715D98" w14:textId="77777777" w:rsidTr="00FB2577">
        <w:tc>
          <w:tcPr>
            <w:tcW w:w="1611" w:type="pct"/>
          </w:tcPr>
          <w:p w14:paraId="1976B5D1" w14:textId="426553D3" w:rsidR="0091235A" w:rsidRPr="00AD64C5" w:rsidRDefault="0091235A" w:rsidP="002F0907">
            <w:pPr>
              <w:rPr>
                <w:rFonts w:ascii="Arial" w:hAnsi="Arial" w:cs="Arial"/>
              </w:rPr>
            </w:pPr>
            <w:r w:rsidRPr="00AD64C5">
              <w:rPr>
                <w:rFonts w:ascii="Arial" w:hAnsi="Arial" w:cs="Arial"/>
              </w:rPr>
              <w:t>If confidentiality box has been ticked, no evidence provided</w:t>
            </w:r>
          </w:p>
        </w:tc>
        <w:tc>
          <w:tcPr>
            <w:tcW w:w="901" w:type="pct"/>
          </w:tcPr>
          <w:p w14:paraId="7A29D90E" w14:textId="6A0B1528" w:rsidR="0091235A" w:rsidRPr="00AD64C5" w:rsidRDefault="002F0907" w:rsidP="00A007D4">
            <w:pPr>
              <w:rPr>
                <w:rFonts w:ascii="Arial" w:hAnsi="Arial" w:cs="Arial"/>
              </w:rPr>
            </w:pPr>
            <w:r w:rsidRPr="00AD64C5">
              <w:rPr>
                <w:rFonts w:ascii="Arial" w:hAnsi="Arial" w:cs="Arial"/>
              </w:rPr>
              <w:t>n/a</w:t>
            </w:r>
          </w:p>
        </w:tc>
        <w:tc>
          <w:tcPr>
            <w:tcW w:w="2488" w:type="pct"/>
          </w:tcPr>
          <w:p w14:paraId="3278EEE4" w14:textId="7C386683" w:rsidR="009C7E1B" w:rsidRPr="00AD64C5" w:rsidRDefault="009C7E1B" w:rsidP="00AD64C5">
            <w:pPr>
              <w:rPr>
                <w:rFonts w:ascii="Arial" w:hAnsi="Arial" w:cs="Arial"/>
              </w:rPr>
            </w:pPr>
          </w:p>
        </w:tc>
      </w:tr>
      <w:tr w:rsidR="0091235A" w:rsidRPr="00A007D4" w14:paraId="5668B95F" w14:textId="77777777" w:rsidTr="00FB2577">
        <w:tc>
          <w:tcPr>
            <w:tcW w:w="1611" w:type="pct"/>
          </w:tcPr>
          <w:p w14:paraId="1C4EE2F1" w14:textId="4BB8B640" w:rsidR="0091235A" w:rsidRPr="00AD64C5" w:rsidRDefault="0091235A" w:rsidP="0091235A">
            <w:pPr>
              <w:rPr>
                <w:rFonts w:ascii="Arial" w:hAnsi="Arial" w:cs="Arial"/>
              </w:rPr>
            </w:pPr>
            <w:r w:rsidRPr="00AD64C5">
              <w:rPr>
                <w:rFonts w:ascii="Arial" w:hAnsi="Arial" w:cs="Arial"/>
              </w:rPr>
              <w:t>Declaration authorisation</w:t>
            </w:r>
          </w:p>
        </w:tc>
        <w:tc>
          <w:tcPr>
            <w:tcW w:w="901" w:type="pct"/>
          </w:tcPr>
          <w:p w14:paraId="1964EFD3" w14:textId="29A2350D" w:rsidR="0091235A" w:rsidRPr="00AD64C5" w:rsidRDefault="002F0907" w:rsidP="00A007D4">
            <w:pPr>
              <w:rPr>
                <w:rFonts w:ascii="Arial" w:hAnsi="Arial" w:cs="Arial"/>
              </w:rPr>
            </w:pPr>
            <w:r w:rsidRPr="00AD64C5">
              <w:rPr>
                <w:rFonts w:ascii="Arial" w:hAnsi="Arial" w:cs="Arial"/>
              </w:rPr>
              <w:t>Y</w:t>
            </w:r>
          </w:p>
        </w:tc>
        <w:tc>
          <w:tcPr>
            <w:tcW w:w="2488" w:type="pct"/>
          </w:tcPr>
          <w:p w14:paraId="505134F0" w14:textId="6F7E9284" w:rsidR="009C7E1B" w:rsidRPr="00AD64C5" w:rsidRDefault="00AD64C5" w:rsidP="000845F3">
            <w:pPr>
              <w:rPr>
                <w:rFonts w:ascii="Arial" w:hAnsi="Arial" w:cs="Arial"/>
              </w:rPr>
            </w:pPr>
            <w:r w:rsidRPr="00AD64C5">
              <w:rPr>
                <w:rFonts w:ascii="Arial" w:hAnsi="Arial" w:cs="Arial"/>
              </w:rPr>
              <w:t>8.Approval to sign</w:t>
            </w:r>
          </w:p>
        </w:tc>
      </w:tr>
    </w:tbl>
    <w:p w14:paraId="03ADB422" w14:textId="6373FAC7" w:rsidR="00B004A5" w:rsidRDefault="00B004A5"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6658"/>
        <w:gridCol w:w="3798"/>
      </w:tblGrid>
      <w:tr w:rsidR="007E28EA" w:rsidRPr="00A007D4" w14:paraId="159DCF5A" w14:textId="77777777" w:rsidTr="007E28EA">
        <w:tc>
          <w:tcPr>
            <w:tcW w:w="3184" w:type="pct"/>
            <w:shd w:val="clear" w:color="auto" w:fill="D9E2F3" w:themeFill="accent5" w:themeFillTint="33"/>
          </w:tcPr>
          <w:p w14:paraId="4EEA7C76" w14:textId="59E940AB" w:rsidR="007E28EA" w:rsidRPr="00A007D4" w:rsidRDefault="007E28EA" w:rsidP="008F7F36">
            <w:pPr>
              <w:rPr>
                <w:rFonts w:ascii="Arial" w:hAnsi="Arial" w:cs="Arial"/>
                <w:b/>
              </w:rPr>
            </w:pPr>
            <w:bookmarkStart w:id="0" w:name="_Hlk200437951"/>
            <w:r>
              <w:rPr>
                <w:rFonts w:ascii="Arial" w:hAnsi="Arial" w:cs="Arial"/>
                <w:b/>
              </w:rPr>
              <w:t>Saving documents</w:t>
            </w:r>
            <w:r w:rsidRPr="00A007D4">
              <w:rPr>
                <w:rFonts w:ascii="Arial" w:hAnsi="Arial" w:cs="Arial"/>
                <w:b/>
              </w:rPr>
              <w:t>- by determining permitting officer</w:t>
            </w:r>
          </w:p>
        </w:tc>
        <w:tc>
          <w:tcPr>
            <w:tcW w:w="1816" w:type="pct"/>
            <w:shd w:val="clear" w:color="auto" w:fill="D9E2F3" w:themeFill="accent5" w:themeFillTint="33"/>
          </w:tcPr>
          <w:p w14:paraId="14B5983B" w14:textId="4CBF4AC2" w:rsidR="007E28EA" w:rsidRPr="00A007D4" w:rsidRDefault="007E28EA" w:rsidP="008F7F36">
            <w:pPr>
              <w:rPr>
                <w:rFonts w:ascii="Arial" w:hAnsi="Arial" w:cs="Arial"/>
                <w:b/>
              </w:rPr>
            </w:pPr>
            <w:r>
              <w:rPr>
                <w:rFonts w:ascii="Arial" w:hAnsi="Arial" w:cs="Arial"/>
                <w:b/>
              </w:rPr>
              <w:t>Y N</w:t>
            </w:r>
          </w:p>
        </w:tc>
      </w:tr>
      <w:tr w:rsidR="007E28EA" w:rsidRPr="00A007D4" w14:paraId="5139E52E" w14:textId="77777777" w:rsidTr="007E28EA">
        <w:tc>
          <w:tcPr>
            <w:tcW w:w="3184" w:type="pct"/>
          </w:tcPr>
          <w:p w14:paraId="622860D9" w14:textId="7CE02D5D" w:rsidR="007E28EA" w:rsidRPr="00A007D4" w:rsidRDefault="007E28EA" w:rsidP="008F7F36">
            <w:pPr>
              <w:rPr>
                <w:rFonts w:ascii="Arial" w:hAnsi="Arial" w:cs="Arial"/>
              </w:rPr>
            </w:pPr>
            <w:r>
              <w:rPr>
                <w:rFonts w:ascii="Arial" w:hAnsi="Arial" w:cs="Arial"/>
              </w:rPr>
              <w:t>Save embedded application documents from application form</w:t>
            </w:r>
          </w:p>
        </w:tc>
        <w:tc>
          <w:tcPr>
            <w:tcW w:w="1816" w:type="pct"/>
          </w:tcPr>
          <w:p w14:paraId="3577D52D" w14:textId="38967862" w:rsidR="007E28EA" w:rsidRPr="00A007D4" w:rsidRDefault="00AD64C5" w:rsidP="008F7F36">
            <w:pPr>
              <w:rPr>
                <w:rFonts w:ascii="Arial" w:hAnsi="Arial" w:cs="Arial"/>
              </w:rPr>
            </w:pPr>
            <w:r>
              <w:rPr>
                <w:rFonts w:ascii="Arial" w:hAnsi="Arial" w:cs="Arial"/>
              </w:rPr>
              <w:t>Y 29/10/25</w:t>
            </w:r>
          </w:p>
        </w:tc>
      </w:tr>
      <w:bookmarkEnd w:id="0"/>
    </w:tbl>
    <w:p w14:paraId="36A99000" w14:textId="77777777" w:rsidR="007E28EA" w:rsidRDefault="007E28EA"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6263"/>
        <w:gridCol w:w="1945"/>
        <w:gridCol w:w="2248"/>
      </w:tblGrid>
      <w:tr w:rsidR="003A337A" w:rsidRPr="00B84CB3" w14:paraId="519CF85F" w14:textId="77777777" w:rsidTr="00B30E06">
        <w:tc>
          <w:tcPr>
            <w:tcW w:w="2995" w:type="pct"/>
            <w:shd w:val="clear" w:color="auto" w:fill="D9E2F3" w:themeFill="accent5" w:themeFillTint="33"/>
          </w:tcPr>
          <w:p w14:paraId="0A4028F4" w14:textId="77777777" w:rsidR="003A337A" w:rsidRPr="00336CD2" w:rsidRDefault="003A337A" w:rsidP="00AD5162">
            <w:pPr>
              <w:pStyle w:val="Heading2"/>
              <w:rPr>
                <w:rFonts w:ascii="Arial" w:hAnsi="Arial" w:cs="Arial"/>
                <w:szCs w:val="22"/>
              </w:rPr>
            </w:pPr>
            <w:r w:rsidRPr="00B84CB3">
              <w:rPr>
                <w:rFonts w:ascii="Arial" w:hAnsi="Arial" w:cs="Arial"/>
                <w:szCs w:val="22"/>
              </w:rPr>
              <w:t>Application Form</w:t>
            </w:r>
          </w:p>
          <w:p w14:paraId="2E44D201" w14:textId="15326975" w:rsidR="00D97724" w:rsidRPr="00D97724" w:rsidRDefault="00336CD2" w:rsidP="00D97724">
            <w:pPr>
              <w:rPr>
                <w:lang w:eastAsia="en-GB"/>
              </w:rPr>
            </w:pPr>
            <w:hyperlink r:id="rId17" w:history="1">
              <w:r w:rsidRPr="00336CD2">
                <w:rPr>
                  <w:rStyle w:val="Hyperlink"/>
                  <w:rFonts w:ascii="Arial" w:hAnsi="Arial" w:cs="Arial"/>
                </w:rPr>
                <w:t>Word versions of online forms - NRW View (sharepoint.com)</w:t>
              </w:r>
            </w:hyperlink>
          </w:p>
        </w:tc>
        <w:tc>
          <w:tcPr>
            <w:tcW w:w="930" w:type="pct"/>
            <w:shd w:val="clear" w:color="auto" w:fill="D9E2F3" w:themeFill="accent5" w:themeFillTint="33"/>
          </w:tcPr>
          <w:p w14:paraId="213945A2" w14:textId="77777777" w:rsidR="003A337A" w:rsidRPr="00B84CB3" w:rsidRDefault="003A337A" w:rsidP="00AD5162">
            <w:pPr>
              <w:rPr>
                <w:rFonts w:ascii="Arial" w:hAnsi="Arial" w:cs="Arial"/>
                <w:b/>
              </w:rPr>
            </w:pPr>
            <w:r w:rsidRPr="00B84CB3">
              <w:rPr>
                <w:rFonts w:ascii="Arial" w:hAnsi="Arial" w:cs="Arial"/>
                <w:b/>
              </w:rPr>
              <w:t>Y N n/a</w:t>
            </w:r>
          </w:p>
        </w:tc>
        <w:tc>
          <w:tcPr>
            <w:tcW w:w="1075" w:type="pct"/>
            <w:shd w:val="clear" w:color="auto" w:fill="D9E2F3" w:themeFill="accent5" w:themeFillTint="33"/>
          </w:tcPr>
          <w:p w14:paraId="2D312674" w14:textId="77777777" w:rsidR="003A337A" w:rsidRPr="00B84CB3" w:rsidRDefault="003A337A" w:rsidP="00AD5162">
            <w:pPr>
              <w:rPr>
                <w:rFonts w:ascii="Arial" w:hAnsi="Arial" w:cs="Arial"/>
                <w:b/>
              </w:rPr>
            </w:pPr>
            <w:r w:rsidRPr="00B84CB3">
              <w:rPr>
                <w:rFonts w:ascii="Arial" w:hAnsi="Arial" w:cs="Arial"/>
                <w:b/>
              </w:rPr>
              <w:t>Comments</w:t>
            </w:r>
          </w:p>
        </w:tc>
      </w:tr>
      <w:tr w:rsidR="00946E12" w:rsidRPr="00B84CB3" w14:paraId="28743049" w14:textId="77777777" w:rsidTr="00946E12">
        <w:tc>
          <w:tcPr>
            <w:tcW w:w="5000" w:type="pct"/>
            <w:gridSpan w:val="3"/>
          </w:tcPr>
          <w:p w14:paraId="4A2C8196" w14:textId="0AF986F3" w:rsidR="00946E12" w:rsidRPr="00946E12" w:rsidRDefault="00946E12" w:rsidP="00946E12">
            <w:pPr>
              <w:pStyle w:val="ListParagraph"/>
              <w:numPr>
                <w:ilvl w:val="0"/>
                <w:numId w:val="27"/>
              </w:numPr>
              <w:rPr>
                <w:rFonts w:ascii="Arial" w:hAnsi="Arial" w:cs="Arial"/>
                <w:b/>
              </w:rPr>
            </w:pPr>
            <w:r w:rsidRPr="00946E12">
              <w:rPr>
                <w:rFonts w:ascii="Arial" w:hAnsi="Arial" w:cs="Arial"/>
                <w:b/>
              </w:rPr>
              <w:t>About the Permit</w:t>
            </w:r>
          </w:p>
        </w:tc>
      </w:tr>
      <w:tr w:rsidR="003A337A" w:rsidRPr="00B84CB3" w14:paraId="1FC7BDFB" w14:textId="77777777" w:rsidTr="00B30E06">
        <w:tc>
          <w:tcPr>
            <w:tcW w:w="2995" w:type="pct"/>
          </w:tcPr>
          <w:p w14:paraId="0DF13240" w14:textId="51705E51" w:rsidR="003A337A" w:rsidRPr="00B84CB3" w:rsidRDefault="003A337A" w:rsidP="00AD5162">
            <w:pPr>
              <w:pStyle w:val="Heading2"/>
              <w:rPr>
                <w:rFonts w:ascii="Arial" w:hAnsi="Arial" w:cs="Arial"/>
                <w:b w:val="0"/>
                <w:bCs/>
                <w:szCs w:val="22"/>
              </w:rPr>
            </w:pPr>
            <w:r w:rsidRPr="00B84CB3">
              <w:rPr>
                <w:rFonts w:ascii="Arial" w:hAnsi="Arial" w:cs="Arial"/>
                <w:b w:val="0"/>
                <w:bCs/>
                <w:szCs w:val="22"/>
              </w:rPr>
              <w:t>Has there been an</w:t>
            </w:r>
            <w:r w:rsidR="00AD5162">
              <w:rPr>
                <w:rFonts w:ascii="Arial" w:hAnsi="Arial" w:cs="Arial"/>
                <w:b w:val="0"/>
                <w:bCs/>
                <w:szCs w:val="22"/>
              </w:rPr>
              <w:t>y</w:t>
            </w:r>
            <w:r w:rsidRPr="00B84CB3">
              <w:rPr>
                <w:rFonts w:ascii="Arial" w:hAnsi="Arial" w:cs="Arial"/>
                <w:b w:val="0"/>
                <w:bCs/>
                <w:szCs w:val="22"/>
              </w:rPr>
              <w:t xml:space="preserve"> pre-application discussions?</w:t>
            </w:r>
          </w:p>
        </w:tc>
        <w:tc>
          <w:tcPr>
            <w:tcW w:w="930" w:type="pct"/>
          </w:tcPr>
          <w:p w14:paraId="79217DA4" w14:textId="181F52FE" w:rsidR="003A337A" w:rsidRPr="00BA3B1E" w:rsidRDefault="003A337A" w:rsidP="00AD5162">
            <w:pPr>
              <w:rPr>
                <w:rFonts w:ascii="Arial" w:hAnsi="Arial" w:cs="Arial"/>
                <w:bCs/>
              </w:rPr>
            </w:pPr>
            <w:r w:rsidRPr="00BA3B1E">
              <w:rPr>
                <w:rFonts w:ascii="Arial" w:hAnsi="Arial" w:cs="Arial"/>
                <w:bCs/>
              </w:rPr>
              <w:t>N</w:t>
            </w:r>
          </w:p>
        </w:tc>
        <w:tc>
          <w:tcPr>
            <w:tcW w:w="1075" w:type="pct"/>
          </w:tcPr>
          <w:p w14:paraId="14DDE5DB" w14:textId="77777777" w:rsidR="003A337A" w:rsidRPr="00B84CB3" w:rsidRDefault="003A337A" w:rsidP="00AD5162">
            <w:pPr>
              <w:rPr>
                <w:rFonts w:ascii="Arial" w:hAnsi="Arial" w:cs="Arial"/>
                <w:bCs/>
              </w:rPr>
            </w:pPr>
          </w:p>
        </w:tc>
      </w:tr>
      <w:tr w:rsidR="003A337A" w:rsidRPr="00B84CB3" w14:paraId="48D6B829" w14:textId="77777777" w:rsidTr="00B30E06">
        <w:tc>
          <w:tcPr>
            <w:tcW w:w="2995" w:type="pct"/>
          </w:tcPr>
          <w:p w14:paraId="4CCFFB3B" w14:textId="77777777" w:rsidR="003A337A" w:rsidRPr="00B84CB3" w:rsidRDefault="003A337A" w:rsidP="00AD5162">
            <w:pPr>
              <w:pStyle w:val="Heading2"/>
              <w:rPr>
                <w:rFonts w:ascii="Arial" w:hAnsi="Arial" w:cs="Arial"/>
                <w:b w:val="0"/>
                <w:bCs/>
                <w:szCs w:val="22"/>
              </w:rPr>
            </w:pPr>
            <w:r w:rsidRPr="00B84CB3">
              <w:rPr>
                <w:rFonts w:ascii="Arial" w:hAnsi="Arial" w:cs="Arial"/>
                <w:b w:val="0"/>
                <w:bCs/>
                <w:szCs w:val="22"/>
              </w:rPr>
              <w:t>Has the permit number been provided?</w:t>
            </w:r>
          </w:p>
        </w:tc>
        <w:tc>
          <w:tcPr>
            <w:tcW w:w="930" w:type="pct"/>
          </w:tcPr>
          <w:p w14:paraId="61E5F759" w14:textId="441B0B82" w:rsidR="003A337A" w:rsidRPr="00BA3B1E" w:rsidRDefault="003A337A" w:rsidP="00AD5162">
            <w:pPr>
              <w:rPr>
                <w:rFonts w:ascii="Arial" w:hAnsi="Arial" w:cs="Arial"/>
                <w:bCs/>
              </w:rPr>
            </w:pPr>
            <w:r w:rsidRPr="00BA3B1E">
              <w:rPr>
                <w:rFonts w:ascii="Arial" w:hAnsi="Arial" w:cs="Arial"/>
                <w:bCs/>
              </w:rPr>
              <w:t>Y</w:t>
            </w:r>
          </w:p>
        </w:tc>
        <w:tc>
          <w:tcPr>
            <w:tcW w:w="1075" w:type="pct"/>
          </w:tcPr>
          <w:p w14:paraId="4E4F0745" w14:textId="77777777" w:rsidR="003A337A" w:rsidRPr="00B84CB3" w:rsidRDefault="003A337A" w:rsidP="00AD5162">
            <w:pPr>
              <w:rPr>
                <w:rFonts w:ascii="Arial" w:hAnsi="Arial" w:cs="Arial"/>
                <w:bCs/>
              </w:rPr>
            </w:pPr>
          </w:p>
        </w:tc>
      </w:tr>
      <w:tr w:rsidR="003A337A" w:rsidRPr="00B84CB3" w14:paraId="6823A35A" w14:textId="77777777" w:rsidTr="00B30E06">
        <w:tc>
          <w:tcPr>
            <w:tcW w:w="2995" w:type="pct"/>
          </w:tcPr>
          <w:p w14:paraId="3F7FAF7F" w14:textId="57EE54F0" w:rsidR="003A337A" w:rsidRPr="00B84CB3" w:rsidRDefault="003A337A" w:rsidP="00AD64C5">
            <w:pPr>
              <w:pStyle w:val="Heading2"/>
              <w:rPr>
                <w:rFonts w:ascii="Arial" w:hAnsi="Arial" w:cs="Arial"/>
              </w:rPr>
            </w:pPr>
            <w:r w:rsidRPr="00B84CB3">
              <w:rPr>
                <w:rFonts w:ascii="Arial" w:hAnsi="Arial" w:cs="Arial"/>
                <w:b w:val="0"/>
                <w:bCs/>
                <w:szCs w:val="22"/>
              </w:rPr>
              <w:t>Has the permit holder name been provided?</w:t>
            </w:r>
          </w:p>
        </w:tc>
        <w:tc>
          <w:tcPr>
            <w:tcW w:w="930" w:type="pct"/>
          </w:tcPr>
          <w:p w14:paraId="207C7D12" w14:textId="673CE80E" w:rsidR="003A337A" w:rsidRPr="00BA3B1E" w:rsidRDefault="003A337A" w:rsidP="00AD5162">
            <w:pPr>
              <w:rPr>
                <w:rFonts w:ascii="Arial" w:hAnsi="Arial" w:cs="Arial"/>
                <w:bCs/>
              </w:rPr>
            </w:pPr>
            <w:r w:rsidRPr="00BA3B1E">
              <w:rPr>
                <w:rFonts w:ascii="Arial" w:hAnsi="Arial" w:cs="Arial"/>
                <w:bCs/>
              </w:rPr>
              <w:t>Y</w:t>
            </w:r>
          </w:p>
        </w:tc>
        <w:tc>
          <w:tcPr>
            <w:tcW w:w="1075" w:type="pct"/>
            <w:shd w:val="clear" w:color="auto" w:fill="FFE599" w:themeFill="accent4" w:themeFillTint="66"/>
          </w:tcPr>
          <w:p w14:paraId="5480E9E2" w14:textId="572FCAE2" w:rsidR="00AD64C5" w:rsidRDefault="00AD64C5" w:rsidP="00AD5162">
            <w:pPr>
              <w:rPr>
                <w:rFonts w:ascii="Arial" w:hAnsi="Arial" w:cs="Arial"/>
                <w:bCs/>
              </w:rPr>
            </w:pPr>
            <w:proofErr w:type="gramStart"/>
            <w:r>
              <w:rPr>
                <w:rFonts w:ascii="Arial" w:hAnsi="Arial" w:cs="Arial"/>
                <w:bCs/>
              </w:rPr>
              <w:t>However</w:t>
            </w:r>
            <w:proofErr w:type="gramEnd"/>
            <w:r>
              <w:rPr>
                <w:rFonts w:ascii="Arial" w:hAnsi="Arial" w:cs="Arial"/>
                <w:bCs/>
              </w:rPr>
              <w:t xml:space="preserve"> </w:t>
            </w:r>
            <w:r w:rsidR="00327C2E">
              <w:rPr>
                <w:rFonts w:ascii="Arial" w:hAnsi="Arial" w:cs="Arial"/>
                <w:bCs/>
              </w:rPr>
              <w:t>inconsistencies</w:t>
            </w:r>
            <w:r>
              <w:rPr>
                <w:rFonts w:ascii="Arial" w:hAnsi="Arial" w:cs="Arial"/>
                <w:bCs/>
              </w:rPr>
              <w:t>:</w:t>
            </w:r>
          </w:p>
          <w:p w14:paraId="482D4899" w14:textId="77777777" w:rsidR="00AD64C5" w:rsidRDefault="00AD64C5" w:rsidP="00AD5162">
            <w:pPr>
              <w:rPr>
                <w:rFonts w:ascii="Arial" w:hAnsi="Arial" w:cs="Arial"/>
                <w:bCs/>
              </w:rPr>
            </w:pPr>
          </w:p>
          <w:p w14:paraId="71AE239C" w14:textId="709967BA" w:rsidR="00AD64C5" w:rsidRDefault="00AD64C5" w:rsidP="00AD5162">
            <w:pPr>
              <w:rPr>
                <w:rFonts w:ascii="Arial" w:hAnsi="Arial" w:cs="Arial"/>
                <w:bCs/>
              </w:rPr>
            </w:pPr>
            <w:r>
              <w:rPr>
                <w:rFonts w:ascii="Arial" w:hAnsi="Arial" w:cs="Arial"/>
                <w:bCs/>
              </w:rPr>
              <w:t>Application form- “</w:t>
            </w:r>
            <w:r w:rsidRPr="00AD64C5">
              <w:rPr>
                <w:rFonts w:ascii="Arial" w:hAnsi="Arial" w:cs="Arial"/>
                <w:bCs/>
              </w:rPr>
              <w:t>Bi Product Recovery Ltd</w:t>
            </w:r>
            <w:r>
              <w:rPr>
                <w:rFonts w:ascii="Arial" w:hAnsi="Arial" w:cs="Arial"/>
                <w:bCs/>
              </w:rPr>
              <w:t>”</w:t>
            </w:r>
          </w:p>
          <w:p w14:paraId="48366C29" w14:textId="77777777" w:rsidR="00AD64C5" w:rsidRDefault="00AD64C5" w:rsidP="00AD5162">
            <w:pPr>
              <w:rPr>
                <w:rFonts w:ascii="Arial" w:hAnsi="Arial" w:cs="Arial"/>
                <w:bCs/>
              </w:rPr>
            </w:pPr>
          </w:p>
          <w:p w14:paraId="62D6DE86" w14:textId="70B74763" w:rsidR="003A337A" w:rsidRPr="00B84CB3" w:rsidRDefault="00AD64C5" w:rsidP="00AD5162">
            <w:pPr>
              <w:rPr>
                <w:rFonts w:ascii="Arial" w:hAnsi="Arial" w:cs="Arial"/>
                <w:bCs/>
              </w:rPr>
            </w:pPr>
            <w:r>
              <w:rPr>
                <w:rFonts w:ascii="Arial" w:hAnsi="Arial" w:cs="Arial"/>
                <w:bCs/>
              </w:rPr>
              <w:t>Permit “</w:t>
            </w:r>
            <w:r w:rsidRPr="00AD64C5">
              <w:rPr>
                <w:rFonts w:ascii="Arial" w:hAnsi="Arial" w:cs="Arial"/>
                <w:bCs/>
              </w:rPr>
              <w:t>BYPRODUCT RECOVERY LIMITED</w:t>
            </w:r>
            <w:r>
              <w:rPr>
                <w:rFonts w:ascii="Arial" w:hAnsi="Arial" w:cs="Arial"/>
                <w:bCs/>
              </w:rPr>
              <w:t>”</w:t>
            </w:r>
          </w:p>
        </w:tc>
      </w:tr>
      <w:tr w:rsidR="003A337A" w:rsidRPr="00B84CB3" w14:paraId="7D502616" w14:textId="77777777" w:rsidTr="00B30E06">
        <w:tc>
          <w:tcPr>
            <w:tcW w:w="2995" w:type="pct"/>
          </w:tcPr>
          <w:p w14:paraId="3A3EAA62" w14:textId="0E5F7147" w:rsidR="003A337A" w:rsidRPr="00B84CB3" w:rsidRDefault="003A337A" w:rsidP="00AD5162">
            <w:pPr>
              <w:pStyle w:val="Heading2"/>
              <w:rPr>
                <w:rFonts w:ascii="Arial" w:hAnsi="Arial" w:cs="Arial"/>
                <w:b w:val="0"/>
                <w:bCs/>
                <w:szCs w:val="22"/>
              </w:rPr>
            </w:pPr>
            <w:r w:rsidRPr="00B84CB3">
              <w:rPr>
                <w:rFonts w:ascii="Arial" w:hAnsi="Arial" w:cs="Arial"/>
                <w:b w:val="0"/>
                <w:bCs/>
                <w:szCs w:val="22"/>
              </w:rPr>
              <w:t xml:space="preserve">What permit </w:t>
            </w:r>
            <w:r w:rsidR="00AD5162">
              <w:rPr>
                <w:rFonts w:ascii="Arial" w:hAnsi="Arial" w:cs="Arial"/>
                <w:b w:val="0"/>
                <w:bCs/>
                <w:szCs w:val="22"/>
              </w:rPr>
              <w:t>is being d</w:t>
            </w:r>
            <w:r w:rsidRPr="00B84CB3">
              <w:rPr>
                <w:rFonts w:ascii="Arial" w:hAnsi="Arial" w:cs="Arial"/>
                <w:b w:val="0"/>
                <w:bCs/>
                <w:szCs w:val="22"/>
              </w:rPr>
              <w:t>eploy</w:t>
            </w:r>
            <w:r w:rsidR="00AD5162">
              <w:rPr>
                <w:rFonts w:ascii="Arial" w:hAnsi="Arial" w:cs="Arial"/>
                <w:b w:val="0"/>
                <w:bCs/>
                <w:szCs w:val="22"/>
              </w:rPr>
              <w:t>ed</w:t>
            </w:r>
            <w:r w:rsidRPr="00B84CB3">
              <w:rPr>
                <w:rFonts w:ascii="Arial" w:hAnsi="Arial" w:cs="Arial"/>
                <w:b w:val="0"/>
                <w:bCs/>
                <w:szCs w:val="22"/>
              </w:rPr>
              <w:t xml:space="preserve"> under</w:t>
            </w:r>
            <w:r w:rsidR="00AD5162">
              <w:rPr>
                <w:rFonts w:ascii="Arial" w:hAnsi="Arial" w:cs="Arial"/>
                <w:b w:val="0"/>
                <w:bCs/>
                <w:szCs w:val="22"/>
              </w:rPr>
              <w:t>?</w:t>
            </w:r>
          </w:p>
        </w:tc>
        <w:tc>
          <w:tcPr>
            <w:tcW w:w="930" w:type="pct"/>
          </w:tcPr>
          <w:p w14:paraId="1DDBDF9C" w14:textId="3D5DD0CD" w:rsidR="003A337A" w:rsidRPr="00BA3B1E" w:rsidRDefault="003A337A" w:rsidP="00AD64C5">
            <w:pPr>
              <w:rPr>
                <w:rFonts w:ascii="Arial" w:hAnsi="Arial" w:cs="Arial"/>
                <w:bCs/>
              </w:rPr>
            </w:pPr>
            <w:r w:rsidRPr="00BA3B1E">
              <w:rPr>
                <w:rFonts w:ascii="Arial" w:hAnsi="Arial" w:cs="Arial"/>
                <w:bCs/>
              </w:rPr>
              <w:t>SR2010 No4</w:t>
            </w:r>
          </w:p>
        </w:tc>
        <w:tc>
          <w:tcPr>
            <w:tcW w:w="1075" w:type="pct"/>
            <w:shd w:val="clear" w:color="auto" w:fill="FFE599" w:themeFill="accent4" w:themeFillTint="66"/>
          </w:tcPr>
          <w:p w14:paraId="171E37D2" w14:textId="573C7A62" w:rsidR="003A337A" w:rsidRPr="00B84CB3" w:rsidRDefault="00AD64C5" w:rsidP="00AD5162">
            <w:pPr>
              <w:rPr>
                <w:rFonts w:ascii="Arial" w:hAnsi="Arial" w:cs="Arial"/>
                <w:bCs/>
              </w:rPr>
            </w:pPr>
            <w:r>
              <w:rPr>
                <w:rFonts w:ascii="Arial" w:hAnsi="Arial" w:cs="Arial"/>
                <w:bCs/>
              </w:rPr>
              <w:t xml:space="preserve">Stated Bespoke, but </w:t>
            </w:r>
            <w:r w:rsidRPr="00AD64C5">
              <w:rPr>
                <w:rFonts w:ascii="Arial" w:hAnsi="Arial" w:cs="Arial"/>
                <w:bCs/>
              </w:rPr>
              <w:t>GP3792SK</w:t>
            </w:r>
            <w:r>
              <w:rPr>
                <w:rFonts w:ascii="Arial" w:hAnsi="Arial" w:cs="Arial"/>
                <w:bCs/>
              </w:rPr>
              <w:t xml:space="preserve"> is an SR2010 No4</w:t>
            </w:r>
          </w:p>
        </w:tc>
      </w:tr>
      <w:tr w:rsidR="00946E12" w:rsidRPr="00B84CB3" w14:paraId="408E861E" w14:textId="77777777" w:rsidTr="00946E12">
        <w:tc>
          <w:tcPr>
            <w:tcW w:w="5000" w:type="pct"/>
            <w:gridSpan w:val="3"/>
          </w:tcPr>
          <w:p w14:paraId="2F71EC99" w14:textId="227C0610" w:rsidR="00946E12" w:rsidRPr="00946E12" w:rsidRDefault="00946E12" w:rsidP="00946E12">
            <w:pPr>
              <w:pStyle w:val="ListParagraph"/>
              <w:numPr>
                <w:ilvl w:val="0"/>
                <w:numId w:val="27"/>
              </w:numPr>
              <w:rPr>
                <w:rFonts w:ascii="Arial" w:hAnsi="Arial" w:cs="Arial"/>
                <w:b/>
              </w:rPr>
            </w:pPr>
            <w:r>
              <w:rPr>
                <w:rFonts w:ascii="Arial" w:hAnsi="Arial" w:cs="Arial"/>
                <w:b/>
              </w:rPr>
              <w:t>Contact details</w:t>
            </w:r>
          </w:p>
        </w:tc>
      </w:tr>
      <w:tr w:rsidR="003A337A" w:rsidRPr="00B84CB3" w14:paraId="7B7BA848" w14:textId="77777777" w:rsidTr="00B30E06">
        <w:tc>
          <w:tcPr>
            <w:tcW w:w="2995" w:type="pct"/>
          </w:tcPr>
          <w:p w14:paraId="06D2200B" w14:textId="77777777" w:rsidR="003A337A" w:rsidRPr="00B84CB3" w:rsidRDefault="003A337A" w:rsidP="00AD5162">
            <w:pPr>
              <w:pStyle w:val="Heading2"/>
              <w:rPr>
                <w:rFonts w:ascii="Arial" w:hAnsi="Arial" w:cs="Arial"/>
                <w:b w:val="0"/>
                <w:bCs/>
                <w:szCs w:val="22"/>
              </w:rPr>
            </w:pPr>
            <w:r w:rsidRPr="00B84CB3">
              <w:rPr>
                <w:rFonts w:ascii="Arial" w:hAnsi="Arial" w:cs="Arial"/>
                <w:b w:val="0"/>
                <w:bCs/>
                <w:szCs w:val="22"/>
              </w:rPr>
              <w:lastRenderedPageBreak/>
              <w:t>Has contact information been provided?</w:t>
            </w:r>
          </w:p>
        </w:tc>
        <w:tc>
          <w:tcPr>
            <w:tcW w:w="930" w:type="pct"/>
          </w:tcPr>
          <w:p w14:paraId="4623F7D3" w14:textId="66D6A97C" w:rsidR="003A337A" w:rsidRPr="00BA3B1E" w:rsidRDefault="003A337A" w:rsidP="00AD5162">
            <w:pPr>
              <w:rPr>
                <w:rFonts w:ascii="Arial" w:hAnsi="Arial" w:cs="Arial"/>
                <w:bCs/>
              </w:rPr>
            </w:pPr>
            <w:r w:rsidRPr="00BA3B1E">
              <w:rPr>
                <w:rFonts w:ascii="Arial" w:hAnsi="Arial" w:cs="Arial"/>
                <w:bCs/>
              </w:rPr>
              <w:t>Y</w:t>
            </w:r>
          </w:p>
        </w:tc>
        <w:tc>
          <w:tcPr>
            <w:tcW w:w="1075" w:type="pct"/>
          </w:tcPr>
          <w:p w14:paraId="6CE72B79" w14:textId="663EFC04" w:rsidR="003A337A" w:rsidRPr="00B84CB3" w:rsidRDefault="00AD64C5" w:rsidP="00AD64C5">
            <w:pPr>
              <w:rPr>
                <w:rFonts w:ascii="Arial" w:hAnsi="Arial" w:cs="Arial"/>
                <w:bCs/>
              </w:rPr>
            </w:pPr>
            <w:r w:rsidRPr="00AD64C5">
              <w:rPr>
                <w:rFonts w:ascii="Arial" w:hAnsi="Arial" w:cs="Arial"/>
                <w:bCs/>
              </w:rPr>
              <w:t>GRAHAM</w:t>
            </w:r>
            <w:r>
              <w:rPr>
                <w:rFonts w:ascii="Arial" w:hAnsi="Arial" w:cs="Arial"/>
                <w:bCs/>
              </w:rPr>
              <w:t xml:space="preserve"> </w:t>
            </w:r>
            <w:r w:rsidRPr="00AD64C5">
              <w:rPr>
                <w:rFonts w:ascii="Arial" w:hAnsi="Arial" w:cs="Arial"/>
                <w:bCs/>
              </w:rPr>
              <w:t>ROBERTS</w:t>
            </w:r>
          </w:p>
        </w:tc>
      </w:tr>
      <w:tr w:rsidR="003A337A" w:rsidRPr="00B84CB3" w14:paraId="25AFEBC2" w14:textId="77777777" w:rsidTr="00B30E06">
        <w:tc>
          <w:tcPr>
            <w:tcW w:w="2995" w:type="pct"/>
          </w:tcPr>
          <w:p w14:paraId="51F3BE94" w14:textId="56048CC0" w:rsidR="003A337A" w:rsidRPr="00B84CB3" w:rsidRDefault="003A337A" w:rsidP="00AD5162">
            <w:pPr>
              <w:pStyle w:val="Heading2"/>
              <w:rPr>
                <w:rFonts w:ascii="Arial" w:hAnsi="Arial" w:cs="Arial"/>
                <w:b w:val="0"/>
                <w:bCs/>
                <w:szCs w:val="22"/>
              </w:rPr>
            </w:pPr>
            <w:r w:rsidRPr="00B84CB3">
              <w:rPr>
                <w:rFonts w:ascii="Arial" w:hAnsi="Arial" w:cs="Arial"/>
                <w:b w:val="0"/>
                <w:bCs/>
                <w:szCs w:val="22"/>
              </w:rPr>
              <w:t xml:space="preserve">Has the </w:t>
            </w:r>
            <w:r w:rsidR="00A62CD1">
              <w:rPr>
                <w:rFonts w:ascii="Arial" w:hAnsi="Arial" w:cs="Arial"/>
                <w:b w:val="0"/>
                <w:bCs/>
                <w:szCs w:val="22"/>
              </w:rPr>
              <w:t>t</w:t>
            </w:r>
            <w:r w:rsidRPr="00B84CB3">
              <w:rPr>
                <w:rFonts w:ascii="Arial" w:hAnsi="Arial" w:cs="Arial"/>
                <w:b w:val="0"/>
                <w:bCs/>
                <w:szCs w:val="22"/>
              </w:rPr>
              <w:t>echnically competent manager details been provided?</w:t>
            </w:r>
          </w:p>
        </w:tc>
        <w:tc>
          <w:tcPr>
            <w:tcW w:w="930" w:type="pct"/>
          </w:tcPr>
          <w:p w14:paraId="0EE30750" w14:textId="75ACBE8A" w:rsidR="003A337A" w:rsidRPr="00BA3B1E" w:rsidRDefault="003A337A" w:rsidP="00AD5162">
            <w:pPr>
              <w:rPr>
                <w:rFonts w:ascii="Arial" w:hAnsi="Arial" w:cs="Arial"/>
                <w:bCs/>
              </w:rPr>
            </w:pPr>
            <w:r w:rsidRPr="00BA3B1E">
              <w:rPr>
                <w:rFonts w:ascii="Arial" w:hAnsi="Arial" w:cs="Arial"/>
                <w:bCs/>
              </w:rPr>
              <w:t>Y</w:t>
            </w:r>
          </w:p>
        </w:tc>
        <w:tc>
          <w:tcPr>
            <w:tcW w:w="1075" w:type="pct"/>
          </w:tcPr>
          <w:p w14:paraId="369C4FD8" w14:textId="7455E861" w:rsidR="003A337A" w:rsidRPr="00B84CB3" w:rsidRDefault="00AD64C5" w:rsidP="00AD5162">
            <w:pPr>
              <w:rPr>
                <w:rFonts w:ascii="Arial" w:hAnsi="Arial" w:cs="Arial"/>
                <w:bCs/>
              </w:rPr>
            </w:pPr>
            <w:r>
              <w:rPr>
                <w:rFonts w:ascii="Arial" w:hAnsi="Arial" w:cs="Arial"/>
                <w:bCs/>
              </w:rPr>
              <w:t>Nigel Box</w:t>
            </w:r>
          </w:p>
        </w:tc>
      </w:tr>
      <w:tr w:rsidR="003A337A" w:rsidRPr="00B84CB3" w14:paraId="4DC53F8F" w14:textId="77777777" w:rsidTr="00B30E06">
        <w:tc>
          <w:tcPr>
            <w:tcW w:w="2995" w:type="pct"/>
          </w:tcPr>
          <w:p w14:paraId="68F44698" w14:textId="01CF8A41" w:rsidR="003A337A" w:rsidRPr="00B84CB3" w:rsidRDefault="003A337A" w:rsidP="00AD5162">
            <w:pPr>
              <w:pStyle w:val="Heading2"/>
              <w:rPr>
                <w:rFonts w:ascii="Arial" w:hAnsi="Arial" w:cs="Arial"/>
                <w:b w:val="0"/>
                <w:bCs/>
                <w:szCs w:val="22"/>
              </w:rPr>
            </w:pPr>
            <w:r w:rsidRPr="00B84CB3">
              <w:rPr>
                <w:rFonts w:ascii="Arial" w:hAnsi="Arial" w:cs="Arial"/>
                <w:b w:val="0"/>
                <w:bCs/>
                <w:szCs w:val="22"/>
              </w:rPr>
              <w:t xml:space="preserve">Has the </w:t>
            </w:r>
            <w:r w:rsidR="00A62CD1">
              <w:rPr>
                <w:rFonts w:ascii="Arial" w:hAnsi="Arial" w:cs="Arial"/>
                <w:b w:val="0"/>
                <w:bCs/>
                <w:szCs w:val="22"/>
              </w:rPr>
              <w:t>n</w:t>
            </w:r>
            <w:r w:rsidRPr="00B84CB3">
              <w:rPr>
                <w:rFonts w:ascii="Arial" w:hAnsi="Arial" w:cs="Arial"/>
                <w:b w:val="0"/>
                <w:bCs/>
                <w:szCs w:val="22"/>
              </w:rPr>
              <w:t>ominated competent person details been provided?</w:t>
            </w:r>
          </w:p>
        </w:tc>
        <w:tc>
          <w:tcPr>
            <w:tcW w:w="930" w:type="pct"/>
          </w:tcPr>
          <w:p w14:paraId="7E451C3E" w14:textId="250B5940" w:rsidR="003A337A" w:rsidRPr="00BA3B1E" w:rsidRDefault="003A337A" w:rsidP="00AD5162">
            <w:pPr>
              <w:rPr>
                <w:rFonts w:ascii="Arial" w:hAnsi="Arial" w:cs="Arial"/>
                <w:bCs/>
              </w:rPr>
            </w:pPr>
            <w:r w:rsidRPr="00BA3B1E">
              <w:rPr>
                <w:rFonts w:ascii="Arial" w:hAnsi="Arial" w:cs="Arial"/>
                <w:bCs/>
              </w:rPr>
              <w:t>Y</w:t>
            </w:r>
          </w:p>
        </w:tc>
        <w:tc>
          <w:tcPr>
            <w:tcW w:w="1075" w:type="pct"/>
          </w:tcPr>
          <w:p w14:paraId="3C596D5C" w14:textId="11F0EE70" w:rsidR="003A337A" w:rsidRPr="00B84CB3" w:rsidRDefault="00AD64C5" w:rsidP="00AD5162">
            <w:pPr>
              <w:rPr>
                <w:rFonts w:ascii="Arial" w:hAnsi="Arial" w:cs="Arial"/>
                <w:bCs/>
              </w:rPr>
            </w:pPr>
            <w:r>
              <w:rPr>
                <w:rFonts w:ascii="Arial" w:hAnsi="Arial" w:cs="Arial"/>
                <w:bCs/>
              </w:rPr>
              <w:t xml:space="preserve">Matthew </w:t>
            </w:r>
            <w:r w:rsidRPr="00AD64C5">
              <w:rPr>
                <w:rFonts w:ascii="Arial" w:hAnsi="Arial" w:cs="Arial"/>
                <w:bCs/>
              </w:rPr>
              <w:t>Conolly</w:t>
            </w:r>
          </w:p>
        </w:tc>
      </w:tr>
      <w:tr w:rsidR="00946E12" w:rsidRPr="00B84CB3" w14:paraId="10AFD489" w14:textId="77777777" w:rsidTr="00946E12">
        <w:tc>
          <w:tcPr>
            <w:tcW w:w="5000" w:type="pct"/>
            <w:gridSpan w:val="3"/>
          </w:tcPr>
          <w:p w14:paraId="3800C5C4" w14:textId="2D1BC70B" w:rsidR="00946E12" w:rsidRPr="00946E12" w:rsidRDefault="00946E12" w:rsidP="00946E12">
            <w:pPr>
              <w:pStyle w:val="ListParagraph"/>
              <w:numPr>
                <w:ilvl w:val="0"/>
                <w:numId w:val="27"/>
              </w:numPr>
              <w:rPr>
                <w:rFonts w:ascii="Arial" w:hAnsi="Arial" w:cs="Arial"/>
                <w:b/>
              </w:rPr>
            </w:pPr>
            <w:r>
              <w:rPr>
                <w:rFonts w:ascii="Arial" w:hAnsi="Arial" w:cs="Arial"/>
                <w:b/>
              </w:rPr>
              <w:t>About the land you want to treat</w:t>
            </w:r>
          </w:p>
        </w:tc>
      </w:tr>
      <w:tr w:rsidR="003A337A" w:rsidRPr="00B84CB3" w14:paraId="0F1E7AA3" w14:textId="77777777" w:rsidTr="00B30E06">
        <w:tc>
          <w:tcPr>
            <w:tcW w:w="2995" w:type="pct"/>
          </w:tcPr>
          <w:p w14:paraId="23242253" w14:textId="77777777" w:rsidR="003A337A" w:rsidRPr="00B84CB3" w:rsidRDefault="003A337A" w:rsidP="00AD5162">
            <w:pPr>
              <w:pStyle w:val="Heading2"/>
              <w:rPr>
                <w:rFonts w:ascii="Arial" w:hAnsi="Arial" w:cs="Arial"/>
                <w:b w:val="0"/>
                <w:bCs/>
                <w:szCs w:val="22"/>
              </w:rPr>
            </w:pPr>
            <w:r w:rsidRPr="00B84CB3">
              <w:rPr>
                <w:rFonts w:ascii="Arial" w:hAnsi="Arial" w:cs="Arial"/>
                <w:b w:val="0"/>
                <w:bCs/>
                <w:szCs w:val="22"/>
              </w:rPr>
              <w:t>Has the address and grid reference of the main farm address been given?</w:t>
            </w:r>
          </w:p>
        </w:tc>
        <w:tc>
          <w:tcPr>
            <w:tcW w:w="930" w:type="pct"/>
          </w:tcPr>
          <w:p w14:paraId="3C4587AB" w14:textId="27280057" w:rsidR="003A337A" w:rsidRPr="00BA3B1E" w:rsidRDefault="003715DC" w:rsidP="00AD5162">
            <w:pPr>
              <w:rPr>
                <w:rFonts w:ascii="Arial" w:hAnsi="Arial" w:cs="Arial"/>
                <w:bCs/>
              </w:rPr>
            </w:pPr>
            <w:r w:rsidRPr="00BA3B1E">
              <w:rPr>
                <w:rFonts w:ascii="Arial" w:hAnsi="Arial" w:cs="Arial"/>
                <w:bCs/>
              </w:rPr>
              <w:t>Y</w:t>
            </w:r>
          </w:p>
        </w:tc>
        <w:tc>
          <w:tcPr>
            <w:tcW w:w="1075" w:type="pct"/>
          </w:tcPr>
          <w:p w14:paraId="527289D4" w14:textId="77777777" w:rsidR="003A337A" w:rsidRPr="00B84CB3" w:rsidRDefault="003A337A" w:rsidP="00AD5162">
            <w:pPr>
              <w:rPr>
                <w:rFonts w:ascii="Arial" w:hAnsi="Arial" w:cs="Arial"/>
                <w:bCs/>
              </w:rPr>
            </w:pPr>
          </w:p>
        </w:tc>
      </w:tr>
      <w:tr w:rsidR="003A337A" w:rsidRPr="00B84CB3" w14:paraId="0230B1AB" w14:textId="77777777" w:rsidTr="00B30E06">
        <w:tc>
          <w:tcPr>
            <w:tcW w:w="2995" w:type="pct"/>
          </w:tcPr>
          <w:p w14:paraId="1F5372EB" w14:textId="77777777" w:rsidR="003A337A" w:rsidRPr="00B84CB3" w:rsidRDefault="003A337A" w:rsidP="00AD5162">
            <w:pPr>
              <w:pStyle w:val="Heading2"/>
              <w:rPr>
                <w:rFonts w:ascii="Arial" w:hAnsi="Arial" w:cs="Arial"/>
                <w:b w:val="0"/>
                <w:bCs/>
                <w:szCs w:val="22"/>
              </w:rPr>
            </w:pPr>
            <w:r w:rsidRPr="00B84CB3">
              <w:rPr>
                <w:rFonts w:ascii="Arial" w:hAnsi="Arial" w:cs="Arial"/>
                <w:b w:val="0"/>
                <w:bCs/>
              </w:rPr>
              <w:t>Does the farm address match the grid reference?</w:t>
            </w:r>
          </w:p>
        </w:tc>
        <w:tc>
          <w:tcPr>
            <w:tcW w:w="930" w:type="pct"/>
          </w:tcPr>
          <w:p w14:paraId="5F6C6195" w14:textId="65BCD7C4" w:rsidR="003A337A" w:rsidRPr="00BA3B1E" w:rsidRDefault="003A337A" w:rsidP="00AD5162">
            <w:pPr>
              <w:rPr>
                <w:rFonts w:ascii="Arial" w:hAnsi="Arial" w:cs="Arial"/>
                <w:bCs/>
              </w:rPr>
            </w:pPr>
            <w:r w:rsidRPr="00BA3B1E">
              <w:rPr>
                <w:rFonts w:ascii="Arial" w:hAnsi="Arial" w:cs="Arial"/>
                <w:bCs/>
              </w:rPr>
              <w:t>Y</w:t>
            </w:r>
          </w:p>
        </w:tc>
        <w:tc>
          <w:tcPr>
            <w:tcW w:w="1075" w:type="pct"/>
          </w:tcPr>
          <w:p w14:paraId="5BE88484" w14:textId="77777777" w:rsidR="003A337A" w:rsidRPr="00B84CB3" w:rsidRDefault="003A337A" w:rsidP="00AD5162">
            <w:pPr>
              <w:rPr>
                <w:rFonts w:ascii="Arial" w:hAnsi="Arial" w:cs="Arial"/>
                <w:bCs/>
              </w:rPr>
            </w:pPr>
          </w:p>
        </w:tc>
      </w:tr>
      <w:tr w:rsidR="003A337A" w:rsidRPr="00B84CB3" w14:paraId="605BEB91" w14:textId="77777777" w:rsidTr="00B30E06">
        <w:tc>
          <w:tcPr>
            <w:tcW w:w="2995" w:type="pct"/>
          </w:tcPr>
          <w:p w14:paraId="211CAE50" w14:textId="77777777" w:rsidR="003A337A" w:rsidRPr="00B84CB3" w:rsidRDefault="003A337A" w:rsidP="00AD5162">
            <w:pPr>
              <w:pStyle w:val="Heading2"/>
              <w:rPr>
                <w:rFonts w:ascii="Arial" w:hAnsi="Arial" w:cs="Arial"/>
                <w:b w:val="0"/>
                <w:bCs/>
                <w:szCs w:val="22"/>
              </w:rPr>
            </w:pPr>
            <w:r w:rsidRPr="00B84CB3">
              <w:rPr>
                <w:rFonts w:ascii="Arial" w:hAnsi="Arial" w:cs="Arial"/>
                <w:b w:val="0"/>
                <w:bCs/>
                <w:szCs w:val="22"/>
              </w:rPr>
              <w:t>What type of land do they want to treat?</w:t>
            </w:r>
          </w:p>
        </w:tc>
        <w:tc>
          <w:tcPr>
            <w:tcW w:w="930" w:type="pct"/>
          </w:tcPr>
          <w:p w14:paraId="1B5C6300" w14:textId="4875785A" w:rsidR="003A337A" w:rsidRPr="00BA3B1E" w:rsidRDefault="003A337A" w:rsidP="00EF520A">
            <w:pPr>
              <w:rPr>
                <w:rFonts w:ascii="Arial" w:hAnsi="Arial" w:cs="Arial"/>
                <w:bCs/>
              </w:rPr>
            </w:pPr>
            <w:r w:rsidRPr="00BA3B1E">
              <w:rPr>
                <w:rFonts w:ascii="Arial" w:hAnsi="Arial" w:cs="Arial"/>
                <w:bCs/>
              </w:rPr>
              <w:t>Agricultural land</w:t>
            </w:r>
          </w:p>
        </w:tc>
        <w:tc>
          <w:tcPr>
            <w:tcW w:w="1075" w:type="pct"/>
          </w:tcPr>
          <w:p w14:paraId="424EB3FE" w14:textId="77777777" w:rsidR="003A337A" w:rsidRPr="00B84CB3" w:rsidRDefault="003A337A" w:rsidP="00AD5162">
            <w:pPr>
              <w:rPr>
                <w:rFonts w:ascii="Arial" w:hAnsi="Arial" w:cs="Arial"/>
                <w:bCs/>
              </w:rPr>
            </w:pPr>
          </w:p>
        </w:tc>
      </w:tr>
      <w:tr w:rsidR="003A337A" w:rsidRPr="00B84CB3" w14:paraId="71536C6D" w14:textId="77777777" w:rsidTr="00BE67AB">
        <w:tc>
          <w:tcPr>
            <w:tcW w:w="2995" w:type="pct"/>
          </w:tcPr>
          <w:p w14:paraId="2F2F6A2A" w14:textId="246501C3" w:rsidR="004628EF" w:rsidRPr="00BE67AB" w:rsidRDefault="003A337A" w:rsidP="004628EF">
            <w:pPr>
              <w:rPr>
                <w:rFonts w:ascii="Arial" w:hAnsi="Arial" w:cs="Arial"/>
              </w:rPr>
            </w:pPr>
            <w:r w:rsidRPr="00B84CB3">
              <w:rPr>
                <w:rFonts w:ascii="Arial" w:hAnsi="Arial" w:cs="Arial"/>
              </w:rPr>
              <w:t>If it is agricultural land; has the holding number been given?</w:t>
            </w:r>
          </w:p>
        </w:tc>
        <w:tc>
          <w:tcPr>
            <w:tcW w:w="930" w:type="pct"/>
          </w:tcPr>
          <w:p w14:paraId="49089138" w14:textId="0E7BE0BE" w:rsidR="00BE67AB" w:rsidRPr="00BE67AB" w:rsidRDefault="003A337A" w:rsidP="00BE67AB">
            <w:pPr>
              <w:rPr>
                <w:rFonts w:ascii="Arial" w:hAnsi="Arial" w:cs="Arial"/>
                <w:bCs/>
              </w:rPr>
            </w:pPr>
            <w:r w:rsidRPr="00BE67AB">
              <w:rPr>
                <w:rFonts w:ascii="Arial" w:hAnsi="Arial" w:cs="Arial"/>
              </w:rPr>
              <w:t>Y</w:t>
            </w:r>
          </w:p>
        </w:tc>
        <w:tc>
          <w:tcPr>
            <w:tcW w:w="1075" w:type="pct"/>
            <w:shd w:val="clear" w:color="auto" w:fill="FFE599" w:themeFill="accent4" w:themeFillTint="66"/>
          </w:tcPr>
          <w:p w14:paraId="68B7E184" w14:textId="7D14E613" w:rsidR="00BE67AB" w:rsidRPr="00BE67AB" w:rsidRDefault="00BE67AB" w:rsidP="00BE67AB">
            <w:pPr>
              <w:rPr>
                <w:rFonts w:ascii="Arial" w:hAnsi="Arial" w:cs="Arial"/>
                <w:color w:val="000000"/>
                <w:shd w:val="clear" w:color="auto" w:fill="FFFFFF"/>
              </w:rPr>
            </w:pPr>
            <w:r w:rsidRPr="00BE67AB">
              <w:rPr>
                <w:rFonts w:ascii="Arial" w:hAnsi="Arial" w:cs="Arial"/>
                <w:bCs/>
              </w:rPr>
              <w:t xml:space="preserve">See </w:t>
            </w:r>
            <w:r>
              <w:rPr>
                <w:rFonts w:ascii="Arial" w:hAnsi="Arial" w:cs="Arial"/>
                <w:bCs/>
              </w:rPr>
              <w:t xml:space="preserve">CPH </w:t>
            </w:r>
            <w:r w:rsidRPr="00BE67AB">
              <w:rPr>
                <w:rFonts w:ascii="Arial" w:hAnsi="Arial" w:cs="Arial"/>
                <w:bCs/>
              </w:rPr>
              <w:t>comments section</w:t>
            </w:r>
          </w:p>
        </w:tc>
      </w:tr>
      <w:tr w:rsidR="003A337A" w:rsidRPr="00B84CB3" w14:paraId="2DC17CBD" w14:textId="77777777" w:rsidTr="00B30E06">
        <w:tc>
          <w:tcPr>
            <w:tcW w:w="2995" w:type="pct"/>
          </w:tcPr>
          <w:p w14:paraId="28738BE2" w14:textId="77777777" w:rsidR="003A337A" w:rsidRPr="00B84CB3" w:rsidRDefault="003A337A" w:rsidP="00AD5162">
            <w:pPr>
              <w:pStyle w:val="Heading2"/>
              <w:rPr>
                <w:rFonts w:ascii="Arial" w:hAnsi="Arial" w:cs="Arial"/>
                <w:b w:val="0"/>
                <w:bCs/>
                <w:szCs w:val="22"/>
              </w:rPr>
            </w:pPr>
            <w:r w:rsidRPr="00B84CB3">
              <w:rPr>
                <w:rFonts w:ascii="Arial" w:hAnsi="Arial" w:cs="Arial"/>
                <w:b w:val="0"/>
                <w:bCs/>
              </w:rPr>
              <w:t xml:space="preserve">Has all of </w:t>
            </w:r>
            <w:r w:rsidRPr="00B84CB3">
              <w:rPr>
                <w:rFonts w:ascii="Arial" w:hAnsi="Arial" w:cs="Arial"/>
                <w:iCs/>
              </w:rPr>
              <w:t>parcels of land</w:t>
            </w:r>
            <w:r w:rsidRPr="00B84CB3">
              <w:rPr>
                <w:rFonts w:ascii="Arial" w:hAnsi="Arial" w:cs="Arial"/>
                <w:b w:val="0"/>
                <w:bCs/>
              </w:rPr>
              <w:t xml:space="preserve"> table been completed?</w:t>
            </w:r>
          </w:p>
        </w:tc>
        <w:tc>
          <w:tcPr>
            <w:tcW w:w="930" w:type="pct"/>
          </w:tcPr>
          <w:p w14:paraId="73CA215C" w14:textId="2BB83EB1" w:rsidR="003A337A" w:rsidRPr="00BA3B1E" w:rsidRDefault="003A337A" w:rsidP="00AD5162">
            <w:pPr>
              <w:rPr>
                <w:rFonts w:ascii="Arial" w:hAnsi="Arial" w:cs="Arial"/>
                <w:bCs/>
              </w:rPr>
            </w:pPr>
            <w:r w:rsidRPr="00BA3B1E">
              <w:rPr>
                <w:rFonts w:ascii="Arial" w:hAnsi="Arial" w:cs="Arial"/>
                <w:bCs/>
              </w:rPr>
              <w:t>Y</w:t>
            </w:r>
          </w:p>
        </w:tc>
        <w:tc>
          <w:tcPr>
            <w:tcW w:w="1075" w:type="pct"/>
          </w:tcPr>
          <w:p w14:paraId="2C6EB278" w14:textId="4C3FEC6D" w:rsidR="003A337A" w:rsidRPr="00B84CB3" w:rsidRDefault="00EF520A" w:rsidP="00AD5162">
            <w:pPr>
              <w:rPr>
                <w:rFonts w:ascii="Arial" w:hAnsi="Arial" w:cs="Arial"/>
                <w:bCs/>
              </w:rPr>
            </w:pPr>
            <w:r>
              <w:rPr>
                <w:rFonts w:ascii="Arial" w:hAnsi="Arial" w:cs="Arial"/>
                <w:bCs/>
              </w:rPr>
              <w:t xml:space="preserve">Alos see </w:t>
            </w:r>
            <w:r w:rsidRPr="00EF520A">
              <w:rPr>
                <w:rFonts w:ascii="Arial" w:hAnsi="Arial" w:cs="Arial"/>
                <w:bCs/>
              </w:rPr>
              <w:t>1.1 LPD1 Supplement_Parcels of Land (2025)</w:t>
            </w:r>
          </w:p>
        </w:tc>
      </w:tr>
      <w:tr w:rsidR="003A337A" w:rsidRPr="00B84CB3" w14:paraId="745797E7" w14:textId="77777777" w:rsidTr="00B30E06">
        <w:tc>
          <w:tcPr>
            <w:tcW w:w="2995" w:type="pct"/>
          </w:tcPr>
          <w:p w14:paraId="72DB1BA6" w14:textId="77777777" w:rsidR="003A337A" w:rsidRPr="00B84CB3" w:rsidRDefault="003A337A" w:rsidP="00AD5162">
            <w:pPr>
              <w:pStyle w:val="Heading2"/>
              <w:rPr>
                <w:rFonts w:ascii="Arial" w:hAnsi="Arial" w:cs="Arial"/>
                <w:b w:val="0"/>
                <w:bCs/>
                <w:szCs w:val="22"/>
              </w:rPr>
            </w:pPr>
            <w:r w:rsidRPr="00B84CB3">
              <w:rPr>
                <w:rFonts w:ascii="Arial" w:hAnsi="Arial" w:cs="Arial"/>
                <w:b w:val="0"/>
                <w:bCs/>
              </w:rPr>
              <w:t>Is the total area of land to be treated less than 50 ha, or 100 hectares for a single continuously managed area of land?</w:t>
            </w:r>
          </w:p>
        </w:tc>
        <w:tc>
          <w:tcPr>
            <w:tcW w:w="930" w:type="pct"/>
          </w:tcPr>
          <w:p w14:paraId="5AC0A9F6" w14:textId="7D89AC18" w:rsidR="003A337A" w:rsidRPr="00BA3B1E" w:rsidRDefault="003A337A" w:rsidP="00AD5162">
            <w:pPr>
              <w:rPr>
                <w:rFonts w:ascii="Arial" w:hAnsi="Arial" w:cs="Arial"/>
                <w:bCs/>
              </w:rPr>
            </w:pPr>
            <w:r w:rsidRPr="00BA3B1E">
              <w:rPr>
                <w:rFonts w:ascii="Arial" w:hAnsi="Arial" w:cs="Arial"/>
                <w:bCs/>
              </w:rPr>
              <w:t>Y</w:t>
            </w:r>
          </w:p>
        </w:tc>
        <w:tc>
          <w:tcPr>
            <w:tcW w:w="1075" w:type="pct"/>
          </w:tcPr>
          <w:p w14:paraId="2C45298C" w14:textId="77777777" w:rsidR="003A337A" w:rsidRPr="00B84CB3" w:rsidRDefault="003A337A" w:rsidP="00AD5162">
            <w:pPr>
              <w:rPr>
                <w:rFonts w:ascii="Arial" w:hAnsi="Arial" w:cs="Arial"/>
                <w:bCs/>
              </w:rPr>
            </w:pPr>
          </w:p>
        </w:tc>
      </w:tr>
      <w:tr w:rsidR="003A337A" w:rsidRPr="00B84CB3" w14:paraId="20C0C51F" w14:textId="77777777" w:rsidTr="00B30E06">
        <w:tc>
          <w:tcPr>
            <w:tcW w:w="2995" w:type="pct"/>
          </w:tcPr>
          <w:p w14:paraId="384EF4CE" w14:textId="6D94FF7D" w:rsidR="003A337A" w:rsidRPr="00B84CB3" w:rsidRDefault="003A337A" w:rsidP="00782C54">
            <w:pPr>
              <w:rPr>
                <w:rFonts w:ascii="Arial" w:hAnsi="Arial" w:cs="Arial"/>
                <w:b/>
                <w:bCs/>
              </w:rPr>
            </w:pPr>
            <w:r w:rsidRPr="00B84CB3">
              <w:rPr>
                <w:rFonts w:ascii="Arial" w:hAnsi="Arial" w:cs="Arial"/>
                <w:bCs/>
              </w:rPr>
              <w:t>Is the land to be treated within a 10 miles radius of the main address?</w:t>
            </w:r>
          </w:p>
        </w:tc>
        <w:tc>
          <w:tcPr>
            <w:tcW w:w="930" w:type="pct"/>
          </w:tcPr>
          <w:p w14:paraId="48124885" w14:textId="6D886E2D" w:rsidR="003A337A" w:rsidRPr="00BA3B1E" w:rsidRDefault="003A337A" w:rsidP="00AD5162">
            <w:pPr>
              <w:rPr>
                <w:rFonts w:ascii="Arial" w:hAnsi="Arial" w:cs="Arial"/>
                <w:bCs/>
              </w:rPr>
            </w:pPr>
            <w:r w:rsidRPr="00BA3B1E">
              <w:rPr>
                <w:rFonts w:ascii="Arial" w:hAnsi="Arial" w:cs="Arial"/>
                <w:bCs/>
              </w:rPr>
              <w:t>Y</w:t>
            </w:r>
          </w:p>
        </w:tc>
        <w:tc>
          <w:tcPr>
            <w:tcW w:w="1075" w:type="pct"/>
          </w:tcPr>
          <w:p w14:paraId="0074ED50" w14:textId="77777777" w:rsidR="003A337A" w:rsidRPr="00B84CB3" w:rsidRDefault="003A337A" w:rsidP="00AD5162">
            <w:pPr>
              <w:rPr>
                <w:rFonts w:ascii="Arial" w:hAnsi="Arial" w:cs="Arial"/>
                <w:bCs/>
              </w:rPr>
            </w:pPr>
          </w:p>
        </w:tc>
      </w:tr>
      <w:tr w:rsidR="003A337A" w:rsidRPr="00B84CB3" w14:paraId="6D3639CE" w14:textId="77777777" w:rsidTr="00B30E06">
        <w:tc>
          <w:tcPr>
            <w:tcW w:w="2995" w:type="pct"/>
          </w:tcPr>
          <w:p w14:paraId="1E56EC70" w14:textId="77777777" w:rsidR="003A337A" w:rsidRPr="00B84CB3" w:rsidRDefault="003A337A" w:rsidP="00AD5162">
            <w:pPr>
              <w:pStyle w:val="Heading2"/>
              <w:rPr>
                <w:rFonts w:ascii="Arial" w:hAnsi="Arial" w:cs="Arial"/>
                <w:b w:val="0"/>
                <w:bCs/>
                <w:szCs w:val="22"/>
              </w:rPr>
            </w:pPr>
            <w:r w:rsidRPr="00B84CB3">
              <w:rPr>
                <w:rFonts w:ascii="Arial" w:hAnsi="Arial" w:cs="Arial"/>
                <w:b w:val="0"/>
                <w:bCs/>
                <w:szCs w:val="22"/>
              </w:rPr>
              <w:t>Is this deployment one of a batch (multiple deployments) for the same area of land?</w:t>
            </w:r>
          </w:p>
        </w:tc>
        <w:tc>
          <w:tcPr>
            <w:tcW w:w="930" w:type="pct"/>
          </w:tcPr>
          <w:p w14:paraId="07B9502E" w14:textId="746AB8D9" w:rsidR="003A337A" w:rsidRPr="00BA3B1E" w:rsidRDefault="003A337A" w:rsidP="00AD5162">
            <w:pPr>
              <w:rPr>
                <w:rFonts w:ascii="Arial" w:hAnsi="Arial" w:cs="Arial"/>
                <w:bCs/>
              </w:rPr>
            </w:pPr>
            <w:r w:rsidRPr="00BA3B1E">
              <w:rPr>
                <w:rFonts w:ascii="Arial" w:hAnsi="Arial" w:cs="Arial"/>
                <w:bCs/>
              </w:rPr>
              <w:t>N</w:t>
            </w:r>
          </w:p>
        </w:tc>
        <w:tc>
          <w:tcPr>
            <w:tcW w:w="1075" w:type="pct"/>
          </w:tcPr>
          <w:p w14:paraId="6B45BB7A" w14:textId="77777777" w:rsidR="003A337A" w:rsidRPr="00B84CB3" w:rsidRDefault="003A337A" w:rsidP="00AD5162">
            <w:pPr>
              <w:rPr>
                <w:rFonts w:ascii="Arial" w:hAnsi="Arial" w:cs="Arial"/>
                <w:bCs/>
              </w:rPr>
            </w:pPr>
          </w:p>
        </w:tc>
      </w:tr>
      <w:tr w:rsidR="003A337A" w:rsidRPr="00B84CB3" w14:paraId="57C4C7D7" w14:textId="77777777" w:rsidTr="00B30E06">
        <w:tc>
          <w:tcPr>
            <w:tcW w:w="2995" w:type="pct"/>
          </w:tcPr>
          <w:p w14:paraId="54548D72" w14:textId="77777777" w:rsidR="003A337A" w:rsidRPr="00B84CB3" w:rsidRDefault="003A337A" w:rsidP="00AD5162">
            <w:pPr>
              <w:pStyle w:val="Heading2"/>
              <w:rPr>
                <w:rFonts w:ascii="Arial" w:hAnsi="Arial" w:cs="Arial"/>
                <w:b w:val="0"/>
                <w:bCs/>
                <w:szCs w:val="22"/>
              </w:rPr>
            </w:pPr>
            <w:r w:rsidRPr="00B84CB3">
              <w:rPr>
                <w:rFonts w:ascii="Arial" w:hAnsi="Arial" w:cs="Arial"/>
                <w:b w:val="0"/>
                <w:bCs/>
                <w:szCs w:val="22"/>
              </w:rPr>
              <w:t>Is the permit holder the owner or occupier of the land you want to spread on/treat?</w:t>
            </w:r>
          </w:p>
        </w:tc>
        <w:tc>
          <w:tcPr>
            <w:tcW w:w="930" w:type="pct"/>
          </w:tcPr>
          <w:p w14:paraId="4AC320C3" w14:textId="35A497D8" w:rsidR="003A337A" w:rsidRPr="00BA3B1E" w:rsidRDefault="003A337A" w:rsidP="00AD5162">
            <w:pPr>
              <w:rPr>
                <w:rFonts w:ascii="Arial" w:hAnsi="Arial" w:cs="Arial"/>
                <w:bCs/>
              </w:rPr>
            </w:pPr>
            <w:r w:rsidRPr="00BA3B1E">
              <w:rPr>
                <w:rFonts w:ascii="Arial" w:hAnsi="Arial" w:cs="Arial"/>
                <w:bCs/>
              </w:rPr>
              <w:t>N</w:t>
            </w:r>
          </w:p>
        </w:tc>
        <w:tc>
          <w:tcPr>
            <w:tcW w:w="1075" w:type="pct"/>
          </w:tcPr>
          <w:p w14:paraId="3ACCA438" w14:textId="77777777" w:rsidR="003A337A" w:rsidRPr="00B84CB3" w:rsidRDefault="003A337A" w:rsidP="00AD5162">
            <w:pPr>
              <w:rPr>
                <w:rFonts w:ascii="Arial" w:hAnsi="Arial" w:cs="Arial"/>
                <w:bCs/>
              </w:rPr>
            </w:pPr>
          </w:p>
        </w:tc>
      </w:tr>
      <w:tr w:rsidR="003A337A" w:rsidRPr="00B84CB3" w14:paraId="2B40B726" w14:textId="77777777" w:rsidTr="00BE67AB">
        <w:tc>
          <w:tcPr>
            <w:tcW w:w="2995" w:type="pct"/>
          </w:tcPr>
          <w:p w14:paraId="33337898" w14:textId="77EB6CB3" w:rsidR="00437466" w:rsidRPr="00437466" w:rsidRDefault="003A337A" w:rsidP="00B30E06">
            <w:pPr>
              <w:pStyle w:val="Heading2"/>
            </w:pPr>
            <w:r w:rsidRPr="00B84CB3">
              <w:rPr>
                <w:rFonts w:ascii="Arial" w:hAnsi="Arial" w:cs="Arial"/>
                <w:b w:val="0"/>
                <w:bCs/>
                <w:szCs w:val="22"/>
              </w:rPr>
              <w:t xml:space="preserve">Have </w:t>
            </w:r>
            <w:r w:rsidRPr="00437466">
              <w:rPr>
                <w:rFonts w:ascii="Arial" w:hAnsi="Arial" w:cs="Arial"/>
                <w:b w:val="0"/>
                <w:bCs/>
                <w:szCs w:val="22"/>
              </w:rPr>
              <w:t xml:space="preserve">details of the </w:t>
            </w:r>
            <w:proofErr w:type="gramStart"/>
            <w:r w:rsidRPr="00437466">
              <w:rPr>
                <w:rFonts w:ascii="Arial" w:hAnsi="Arial" w:cs="Arial"/>
                <w:b w:val="0"/>
                <w:bCs/>
                <w:szCs w:val="22"/>
              </w:rPr>
              <w:t>land owner</w:t>
            </w:r>
            <w:proofErr w:type="gramEnd"/>
            <w:r w:rsidRPr="00437466">
              <w:rPr>
                <w:rFonts w:ascii="Arial" w:hAnsi="Arial" w:cs="Arial"/>
                <w:b w:val="0"/>
                <w:bCs/>
                <w:szCs w:val="22"/>
              </w:rPr>
              <w:t xml:space="preserve"> or occupier bee</w:t>
            </w:r>
            <w:r w:rsidR="007D23AD" w:rsidRPr="00437466">
              <w:rPr>
                <w:rFonts w:ascii="Arial" w:hAnsi="Arial" w:cs="Arial"/>
                <w:b w:val="0"/>
                <w:bCs/>
                <w:szCs w:val="22"/>
              </w:rPr>
              <w:t>n</w:t>
            </w:r>
            <w:r w:rsidRPr="00437466">
              <w:rPr>
                <w:rFonts w:ascii="Arial" w:hAnsi="Arial" w:cs="Arial"/>
                <w:b w:val="0"/>
                <w:bCs/>
                <w:szCs w:val="22"/>
              </w:rPr>
              <w:t xml:space="preserve"> provided?</w:t>
            </w:r>
          </w:p>
        </w:tc>
        <w:tc>
          <w:tcPr>
            <w:tcW w:w="930" w:type="pct"/>
            <w:shd w:val="clear" w:color="auto" w:fill="FFE599" w:themeFill="accent4" w:themeFillTint="66"/>
          </w:tcPr>
          <w:p w14:paraId="58A631DD" w14:textId="6DCFAA5A" w:rsidR="003A337A" w:rsidRPr="00BE67AB" w:rsidRDefault="00BE67AB" w:rsidP="00AD5162">
            <w:pPr>
              <w:rPr>
                <w:rFonts w:ascii="Arial" w:hAnsi="Arial" w:cs="Arial"/>
                <w:bCs/>
              </w:rPr>
            </w:pPr>
            <w:r w:rsidRPr="00BE67AB">
              <w:rPr>
                <w:rFonts w:ascii="Arial" w:hAnsi="Arial" w:cs="Arial"/>
                <w:bCs/>
              </w:rPr>
              <w:t>N</w:t>
            </w:r>
          </w:p>
        </w:tc>
        <w:tc>
          <w:tcPr>
            <w:tcW w:w="1075" w:type="pct"/>
            <w:shd w:val="clear" w:color="auto" w:fill="FFE599" w:themeFill="accent4" w:themeFillTint="66"/>
          </w:tcPr>
          <w:p w14:paraId="6DE5BE10" w14:textId="77777777" w:rsidR="003A337A" w:rsidRPr="00BE67AB" w:rsidRDefault="00782C54" w:rsidP="00AD5162">
            <w:pPr>
              <w:rPr>
                <w:rFonts w:ascii="Arial" w:hAnsi="Arial" w:cs="Arial"/>
                <w:bCs/>
              </w:rPr>
            </w:pPr>
            <w:r w:rsidRPr="00BE67AB">
              <w:rPr>
                <w:rFonts w:ascii="Arial" w:hAnsi="Arial" w:cs="Arial"/>
                <w:bCs/>
              </w:rPr>
              <w:t>Dei Williams of Henllys</w:t>
            </w:r>
            <w:r w:rsidR="00BE67AB" w:rsidRPr="00BE67AB">
              <w:rPr>
                <w:rFonts w:ascii="Arial" w:hAnsi="Arial" w:cs="Arial"/>
                <w:bCs/>
              </w:rPr>
              <w:t xml:space="preserve"> only</w:t>
            </w:r>
          </w:p>
          <w:p w14:paraId="609FD0B7" w14:textId="77777777" w:rsidR="00BE67AB" w:rsidRPr="00BE67AB" w:rsidRDefault="00BE67AB" w:rsidP="00AD5162">
            <w:pPr>
              <w:rPr>
                <w:rFonts w:ascii="Arial" w:hAnsi="Arial" w:cs="Arial"/>
                <w:bCs/>
              </w:rPr>
            </w:pPr>
          </w:p>
          <w:p w14:paraId="7AD3D288" w14:textId="015CCE52" w:rsidR="00BE67AB" w:rsidRPr="00BE67AB" w:rsidRDefault="00BE67AB" w:rsidP="00AD5162">
            <w:pPr>
              <w:rPr>
                <w:rFonts w:ascii="Arial" w:hAnsi="Arial" w:cs="Arial"/>
                <w:bCs/>
              </w:rPr>
            </w:pPr>
            <w:r w:rsidRPr="00BE67AB">
              <w:rPr>
                <w:rFonts w:ascii="Arial" w:hAnsi="Arial" w:cs="Arial"/>
                <w:bCs/>
              </w:rPr>
              <w:t>See CPH comments section</w:t>
            </w:r>
          </w:p>
        </w:tc>
      </w:tr>
      <w:tr w:rsidR="003A337A" w:rsidRPr="00B84CB3" w14:paraId="56BA0C29" w14:textId="77777777" w:rsidTr="00BE67AB">
        <w:tc>
          <w:tcPr>
            <w:tcW w:w="2995" w:type="pct"/>
          </w:tcPr>
          <w:p w14:paraId="6CBEFD80" w14:textId="07268301" w:rsidR="00BE5AA9" w:rsidRPr="00BE5AA9" w:rsidRDefault="003A337A" w:rsidP="00782C54">
            <w:pPr>
              <w:pStyle w:val="Heading2"/>
            </w:pPr>
            <w:r w:rsidRPr="00B84CB3">
              <w:rPr>
                <w:rFonts w:ascii="Arial" w:hAnsi="Arial" w:cs="Arial"/>
                <w:b w:val="0"/>
                <w:bCs/>
              </w:rPr>
              <w:t xml:space="preserve">Has </w:t>
            </w:r>
            <w:r w:rsidR="00186EC4">
              <w:rPr>
                <w:rFonts w:ascii="Arial" w:hAnsi="Arial" w:cs="Arial"/>
                <w:b w:val="0"/>
                <w:bCs/>
              </w:rPr>
              <w:t xml:space="preserve">written </w:t>
            </w:r>
            <w:r w:rsidRPr="00B84CB3">
              <w:rPr>
                <w:rFonts w:ascii="Arial" w:hAnsi="Arial" w:cs="Arial"/>
                <w:b w:val="0"/>
                <w:bCs/>
              </w:rPr>
              <w:t>consent</w:t>
            </w:r>
            <w:r w:rsidR="00946E12">
              <w:rPr>
                <w:rFonts w:ascii="Arial" w:hAnsi="Arial" w:cs="Arial"/>
                <w:b w:val="0"/>
                <w:bCs/>
              </w:rPr>
              <w:t xml:space="preserve"> of all owners(s) or occupiers(s)</w:t>
            </w:r>
            <w:r w:rsidRPr="00B84CB3">
              <w:rPr>
                <w:rFonts w:ascii="Arial" w:hAnsi="Arial" w:cs="Arial"/>
                <w:b w:val="0"/>
                <w:bCs/>
              </w:rPr>
              <w:t xml:space="preserve"> been given?</w:t>
            </w:r>
          </w:p>
        </w:tc>
        <w:tc>
          <w:tcPr>
            <w:tcW w:w="930" w:type="pct"/>
            <w:shd w:val="clear" w:color="auto" w:fill="FFE599" w:themeFill="accent4" w:themeFillTint="66"/>
          </w:tcPr>
          <w:p w14:paraId="76100963" w14:textId="16F353C3" w:rsidR="003A337A" w:rsidRPr="00BE67AB" w:rsidRDefault="00BE67AB" w:rsidP="00AD5162">
            <w:pPr>
              <w:rPr>
                <w:rFonts w:ascii="Arial" w:hAnsi="Arial" w:cs="Arial"/>
                <w:bCs/>
              </w:rPr>
            </w:pPr>
            <w:r w:rsidRPr="00BE67AB">
              <w:rPr>
                <w:rFonts w:ascii="Arial" w:hAnsi="Arial" w:cs="Arial"/>
                <w:bCs/>
              </w:rPr>
              <w:t>N</w:t>
            </w:r>
          </w:p>
        </w:tc>
        <w:tc>
          <w:tcPr>
            <w:tcW w:w="1075" w:type="pct"/>
            <w:shd w:val="clear" w:color="auto" w:fill="FFE599" w:themeFill="accent4" w:themeFillTint="66"/>
          </w:tcPr>
          <w:p w14:paraId="3EED6483" w14:textId="5F871824" w:rsidR="00BE67AB" w:rsidRDefault="00BE67AB" w:rsidP="00AD5162">
            <w:pPr>
              <w:rPr>
                <w:rFonts w:ascii="Arial" w:hAnsi="Arial" w:cs="Arial"/>
                <w:bCs/>
              </w:rPr>
            </w:pPr>
            <w:r w:rsidRPr="00BE67AB">
              <w:rPr>
                <w:rFonts w:ascii="Arial" w:hAnsi="Arial" w:cs="Arial"/>
                <w:bCs/>
              </w:rPr>
              <w:t>Consent for fields 7, 11, 12, 13, 14 not consistent with ou</w:t>
            </w:r>
            <w:r>
              <w:rPr>
                <w:rFonts w:ascii="Arial" w:hAnsi="Arial" w:cs="Arial"/>
                <w:bCs/>
              </w:rPr>
              <w:t>r</w:t>
            </w:r>
            <w:r w:rsidRPr="00BE67AB">
              <w:rPr>
                <w:rFonts w:ascii="Arial" w:hAnsi="Arial" w:cs="Arial"/>
                <w:bCs/>
              </w:rPr>
              <w:t xml:space="preserve"> records. </w:t>
            </w:r>
          </w:p>
          <w:p w14:paraId="0E2A2EBC" w14:textId="77777777" w:rsidR="00BE67AB" w:rsidRDefault="00BE67AB" w:rsidP="00AD5162">
            <w:pPr>
              <w:rPr>
                <w:rFonts w:ascii="Arial" w:hAnsi="Arial" w:cs="Arial"/>
                <w:bCs/>
              </w:rPr>
            </w:pPr>
          </w:p>
          <w:p w14:paraId="60451EC3" w14:textId="3435C743" w:rsidR="003A337A" w:rsidRPr="00BE67AB" w:rsidRDefault="00BE67AB" w:rsidP="00AD5162">
            <w:pPr>
              <w:rPr>
                <w:rFonts w:ascii="Arial" w:hAnsi="Arial" w:cs="Arial"/>
                <w:bCs/>
              </w:rPr>
            </w:pPr>
            <w:r w:rsidRPr="00BE67AB">
              <w:rPr>
                <w:rFonts w:ascii="Arial" w:hAnsi="Arial" w:cs="Arial"/>
                <w:bCs/>
              </w:rPr>
              <w:t>See CPH comments section</w:t>
            </w:r>
          </w:p>
        </w:tc>
      </w:tr>
      <w:tr w:rsidR="00D07A20" w:rsidRPr="00B84CB3" w14:paraId="6137526D" w14:textId="77777777" w:rsidTr="00D07A20">
        <w:tc>
          <w:tcPr>
            <w:tcW w:w="5000" w:type="pct"/>
            <w:gridSpan w:val="3"/>
          </w:tcPr>
          <w:p w14:paraId="4417D446" w14:textId="44D7BC10" w:rsidR="00D07A20" w:rsidRPr="00D07A20" w:rsidRDefault="00D07A20" w:rsidP="00D07A20">
            <w:pPr>
              <w:pStyle w:val="ListParagraph"/>
              <w:numPr>
                <w:ilvl w:val="0"/>
                <w:numId w:val="27"/>
              </w:numPr>
              <w:rPr>
                <w:rFonts w:ascii="Arial" w:hAnsi="Arial" w:cs="Arial"/>
                <w:b/>
                <w:bCs/>
              </w:rPr>
            </w:pPr>
            <w:r>
              <w:rPr>
                <w:rFonts w:ascii="Arial" w:hAnsi="Arial" w:cs="Arial"/>
                <w:b/>
                <w:bCs/>
              </w:rPr>
              <w:t xml:space="preserve">Previous land </w:t>
            </w:r>
            <w:r w:rsidR="00D37AAF">
              <w:rPr>
                <w:rFonts w:ascii="Arial" w:hAnsi="Arial" w:cs="Arial"/>
                <w:b/>
                <w:bCs/>
              </w:rPr>
              <w:t>treatment</w:t>
            </w:r>
          </w:p>
        </w:tc>
      </w:tr>
      <w:tr w:rsidR="003A337A" w:rsidRPr="00B84CB3" w14:paraId="7646E9C3" w14:textId="77777777" w:rsidTr="00B30E06">
        <w:tc>
          <w:tcPr>
            <w:tcW w:w="2995" w:type="pct"/>
          </w:tcPr>
          <w:p w14:paraId="29C6CF11" w14:textId="6A65010D" w:rsidR="003A337A" w:rsidRPr="00B84CB3" w:rsidRDefault="003A337A" w:rsidP="00782C54">
            <w:pPr>
              <w:rPr>
                <w:rFonts w:ascii="Arial" w:hAnsi="Arial" w:cs="Arial"/>
                <w:b/>
                <w:bCs/>
              </w:rPr>
            </w:pPr>
            <w:r w:rsidRPr="00B84CB3">
              <w:rPr>
                <w:rFonts w:ascii="Arial" w:hAnsi="Arial" w:cs="Arial"/>
              </w:rPr>
              <w:t xml:space="preserve">Has </w:t>
            </w:r>
            <w:proofErr w:type="gramStart"/>
            <w:r w:rsidRPr="00B84CB3">
              <w:rPr>
                <w:rFonts w:ascii="Arial" w:hAnsi="Arial" w:cs="Arial"/>
              </w:rPr>
              <w:t>all of</w:t>
            </w:r>
            <w:proofErr w:type="gramEnd"/>
            <w:r w:rsidRPr="00B84CB3">
              <w:rPr>
                <w:rFonts w:ascii="Arial" w:hAnsi="Arial" w:cs="Arial"/>
              </w:rPr>
              <w:t xml:space="preserve"> </w:t>
            </w:r>
            <w:r w:rsidRPr="00B84CB3">
              <w:rPr>
                <w:rFonts w:ascii="Arial" w:hAnsi="Arial" w:cs="Arial"/>
                <w:iCs/>
              </w:rPr>
              <w:t xml:space="preserve">the </w:t>
            </w:r>
            <w:r w:rsidRPr="00B84CB3">
              <w:rPr>
                <w:rFonts w:ascii="Arial" w:hAnsi="Arial" w:cs="Arial"/>
                <w:b/>
                <w:bCs/>
                <w:iCs/>
              </w:rPr>
              <w:t>previous land treatment</w:t>
            </w:r>
            <w:r w:rsidRPr="00B84CB3">
              <w:rPr>
                <w:rFonts w:ascii="Arial" w:hAnsi="Arial" w:cs="Arial"/>
                <w:iCs/>
              </w:rPr>
              <w:t xml:space="preserve"> table been completed?</w:t>
            </w:r>
          </w:p>
        </w:tc>
        <w:tc>
          <w:tcPr>
            <w:tcW w:w="930" w:type="pct"/>
          </w:tcPr>
          <w:p w14:paraId="4B027BB8" w14:textId="149C14AB" w:rsidR="003A337A" w:rsidRPr="00BA3B1E" w:rsidRDefault="003A337A" w:rsidP="00AD5162">
            <w:pPr>
              <w:rPr>
                <w:rFonts w:ascii="Arial" w:hAnsi="Arial" w:cs="Arial"/>
                <w:bCs/>
              </w:rPr>
            </w:pPr>
            <w:r w:rsidRPr="00BA3B1E">
              <w:rPr>
                <w:rFonts w:ascii="Arial" w:hAnsi="Arial" w:cs="Arial"/>
              </w:rPr>
              <w:t>n/a</w:t>
            </w:r>
          </w:p>
        </w:tc>
        <w:tc>
          <w:tcPr>
            <w:tcW w:w="1075" w:type="pct"/>
          </w:tcPr>
          <w:p w14:paraId="395112B1" w14:textId="481423D9" w:rsidR="003A337A" w:rsidRPr="00B84CB3" w:rsidRDefault="00782C54" w:rsidP="00AD5162">
            <w:pPr>
              <w:rPr>
                <w:rFonts w:ascii="Arial" w:hAnsi="Arial" w:cs="Arial"/>
                <w:bCs/>
              </w:rPr>
            </w:pPr>
            <w:r>
              <w:rPr>
                <w:rFonts w:ascii="Arial" w:hAnsi="Arial" w:cs="Arial"/>
              </w:rPr>
              <w:t xml:space="preserve">No </w:t>
            </w:r>
            <w:r w:rsidR="00B30E06">
              <w:rPr>
                <w:rFonts w:ascii="Arial" w:hAnsi="Arial" w:cs="Arial"/>
              </w:rPr>
              <w:t>prev</w:t>
            </w:r>
            <w:r w:rsidR="00BE67AB">
              <w:rPr>
                <w:rFonts w:ascii="Arial" w:hAnsi="Arial" w:cs="Arial"/>
              </w:rPr>
              <w:t>ious</w:t>
            </w:r>
            <w:r w:rsidR="00B30E06">
              <w:rPr>
                <w:rFonts w:ascii="Arial" w:hAnsi="Arial" w:cs="Arial"/>
              </w:rPr>
              <w:t xml:space="preserve"> spreading</w:t>
            </w:r>
            <w:r>
              <w:rPr>
                <w:rFonts w:ascii="Arial" w:hAnsi="Arial" w:cs="Arial"/>
              </w:rPr>
              <w:t xml:space="preserve"> shown on MyMap</w:t>
            </w:r>
          </w:p>
        </w:tc>
      </w:tr>
      <w:tr w:rsidR="00D37AAF" w:rsidRPr="00B84CB3" w14:paraId="43B4B9F5" w14:textId="77777777" w:rsidTr="00D37AAF">
        <w:tc>
          <w:tcPr>
            <w:tcW w:w="5000" w:type="pct"/>
            <w:gridSpan w:val="3"/>
          </w:tcPr>
          <w:p w14:paraId="528541AF" w14:textId="77777777" w:rsidR="00D37AAF" w:rsidRDefault="00D37AAF" w:rsidP="00D37AAF">
            <w:pPr>
              <w:pStyle w:val="ListParagraph"/>
              <w:numPr>
                <w:ilvl w:val="0"/>
                <w:numId w:val="27"/>
              </w:numPr>
              <w:rPr>
                <w:rFonts w:ascii="Arial" w:hAnsi="Arial" w:cs="Arial"/>
                <w:b/>
              </w:rPr>
            </w:pPr>
            <w:r>
              <w:rPr>
                <w:rFonts w:ascii="Arial" w:hAnsi="Arial" w:cs="Arial"/>
                <w:b/>
              </w:rPr>
              <w:t>Which risk band does the activity fall within?</w:t>
            </w:r>
          </w:p>
          <w:p w14:paraId="00F5F31D" w14:textId="255EAF7F" w:rsidR="00D37AAF" w:rsidRPr="00D37AAF" w:rsidRDefault="00D37AAF" w:rsidP="00D37AAF">
            <w:pPr>
              <w:pStyle w:val="ListParagraph"/>
              <w:numPr>
                <w:ilvl w:val="0"/>
                <w:numId w:val="27"/>
              </w:numPr>
              <w:rPr>
                <w:rFonts w:ascii="Arial" w:hAnsi="Arial" w:cs="Arial"/>
                <w:b/>
              </w:rPr>
            </w:pPr>
            <w:r>
              <w:rPr>
                <w:rFonts w:ascii="Arial" w:hAnsi="Arial" w:cs="Arial"/>
                <w:b/>
              </w:rPr>
              <w:t>S</w:t>
            </w:r>
            <w:r w:rsidRPr="00D37AAF">
              <w:rPr>
                <w:rFonts w:ascii="Arial" w:hAnsi="Arial" w:cs="Arial"/>
                <w:b/>
              </w:rPr>
              <w:t>R2010No4 List A wastes (Lower risk)</w:t>
            </w:r>
          </w:p>
          <w:p w14:paraId="411DAE14" w14:textId="3EABA8C3" w:rsidR="00D37AAF" w:rsidRPr="00D37AAF" w:rsidRDefault="00D37AAF" w:rsidP="00D37AAF">
            <w:pPr>
              <w:pStyle w:val="ListParagraph"/>
              <w:numPr>
                <w:ilvl w:val="0"/>
                <w:numId w:val="27"/>
              </w:numPr>
              <w:rPr>
                <w:rFonts w:ascii="Arial" w:hAnsi="Arial" w:cs="Arial"/>
                <w:b/>
              </w:rPr>
            </w:pPr>
            <w:r w:rsidRPr="00D37AAF">
              <w:rPr>
                <w:rFonts w:ascii="Arial" w:hAnsi="Arial" w:cs="Arial"/>
                <w:b/>
              </w:rPr>
              <w:t>Location risk</w:t>
            </w:r>
          </w:p>
          <w:p w14:paraId="1B130BB4" w14:textId="51517954" w:rsidR="00D37AAF" w:rsidRPr="00D37AAF" w:rsidRDefault="00D37AAF" w:rsidP="00D37AAF">
            <w:pPr>
              <w:pStyle w:val="ListParagraph"/>
              <w:numPr>
                <w:ilvl w:val="0"/>
                <w:numId w:val="27"/>
              </w:numPr>
              <w:rPr>
                <w:rFonts w:ascii="Arial" w:hAnsi="Arial" w:cs="Arial"/>
                <w:b/>
              </w:rPr>
            </w:pPr>
            <w:r w:rsidRPr="00D37AAF">
              <w:rPr>
                <w:rFonts w:ascii="Arial" w:hAnsi="Arial" w:cs="Arial"/>
                <w:b/>
              </w:rPr>
              <w:t>Low risk deployment</w:t>
            </w:r>
          </w:p>
          <w:p w14:paraId="61DBF933" w14:textId="62A978AB" w:rsidR="00D37AAF" w:rsidRPr="00D37AAF" w:rsidRDefault="00D37AAF" w:rsidP="00D37AAF">
            <w:pPr>
              <w:pStyle w:val="ListParagraph"/>
              <w:numPr>
                <w:ilvl w:val="0"/>
                <w:numId w:val="27"/>
              </w:numPr>
              <w:rPr>
                <w:rFonts w:ascii="Arial" w:hAnsi="Arial" w:cs="Arial"/>
                <w:b/>
              </w:rPr>
            </w:pPr>
            <w:r w:rsidRPr="00D37AAF">
              <w:rPr>
                <w:rFonts w:ascii="Arial" w:hAnsi="Arial" w:cs="Arial"/>
                <w:b/>
              </w:rPr>
              <w:t>Medium risk (1) deployment</w:t>
            </w:r>
          </w:p>
          <w:p w14:paraId="0102A0DB" w14:textId="6D4EC4F9" w:rsidR="00D37AAF" w:rsidRPr="00D37AAF" w:rsidRDefault="00D37AAF" w:rsidP="00D37AAF">
            <w:pPr>
              <w:pStyle w:val="ListParagraph"/>
              <w:numPr>
                <w:ilvl w:val="0"/>
                <w:numId w:val="27"/>
              </w:numPr>
              <w:rPr>
                <w:rFonts w:ascii="Arial" w:hAnsi="Arial" w:cs="Arial"/>
                <w:b/>
              </w:rPr>
            </w:pPr>
            <w:r w:rsidRPr="00D37AAF">
              <w:rPr>
                <w:rFonts w:ascii="Arial" w:hAnsi="Arial" w:cs="Arial"/>
                <w:b/>
              </w:rPr>
              <w:t>Medium risk (2) deployment</w:t>
            </w:r>
          </w:p>
          <w:p w14:paraId="218D459F" w14:textId="4AEFD6F9" w:rsidR="00D37AAF" w:rsidRPr="00D37AAF" w:rsidRDefault="00D37AAF" w:rsidP="00D37AAF">
            <w:pPr>
              <w:pStyle w:val="ListParagraph"/>
              <w:numPr>
                <w:ilvl w:val="0"/>
                <w:numId w:val="27"/>
              </w:numPr>
              <w:rPr>
                <w:rFonts w:ascii="Arial" w:hAnsi="Arial" w:cs="Arial"/>
                <w:b/>
              </w:rPr>
            </w:pPr>
            <w:r w:rsidRPr="00D37AAF">
              <w:rPr>
                <w:rFonts w:ascii="Arial" w:hAnsi="Arial" w:cs="Arial"/>
                <w:b/>
              </w:rPr>
              <w:t>High risk deployment</w:t>
            </w:r>
          </w:p>
        </w:tc>
      </w:tr>
      <w:tr w:rsidR="00B30E06" w:rsidRPr="00B84CB3" w14:paraId="69FAA83A" w14:textId="77777777" w:rsidTr="00B30E06">
        <w:tc>
          <w:tcPr>
            <w:tcW w:w="2995" w:type="pct"/>
          </w:tcPr>
          <w:p w14:paraId="1982D966" w14:textId="77777777" w:rsidR="00B30E06" w:rsidRPr="00B84CB3" w:rsidRDefault="00B30E06" w:rsidP="00AD5162">
            <w:pPr>
              <w:pStyle w:val="Heading2"/>
              <w:rPr>
                <w:rFonts w:ascii="Arial" w:hAnsi="Arial" w:cs="Arial"/>
                <w:b w:val="0"/>
                <w:bCs/>
                <w:szCs w:val="22"/>
              </w:rPr>
            </w:pPr>
            <w:r w:rsidRPr="00B84CB3">
              <w:rPr>
                <w:rFonts w:ascii="Arial" w:hAnsi="Arial" w:cs="Arial"/>
                <w:b w:val="0"/>
                <w:bCs/>
                <w:szCs w:val="22"/>
              </w:rPr>
              <w:t>Which risk band does the activity fall within?</w:t>
            </w:r>
          </w:p>
        </w:tc>
        <w:tc>
          <w:tcPr>
            <w:tcW w:w="930" w:type="pct"/>
          </w:tcPr>
          <w:p w14:paraId="4AEA3C5C" w14:textId="7B4D784B" w:rsidR="00B30E06" w:rsidRPr="00BA3B1E" w:rsidRDefault="00B30E06" w:rsidP="00B30E06">
            <w:pPr>
              <w:rPr>
                <w:rFonts w:ascii="Arial" w:hAnsi="Arial" w:cs="Arial"/>
                <w:bCs/>
              </w:rPr>
            </w:pPr>
            <w:r w:rsidRPr="00BA3B1E">
              <w:rPr>
                <w:rFonts w:ascii="Arial" w:hAnsi="Arial" w:cs="Arial"/>
                <w:bCs/>
              </w:rPr>
              <w:t>High</w:t>
            </w:r>
          </w:p>
        </w:tc>
        <w:tc>
          <w:tcPr>
            <w:tcW w:w="1075" w:type="pct"/>
            <w:vMerge w:val="restart"/>
            <w:shd w:val="clear" w:color="auto" w:fill="FFE599" w:themeFill="accent4" w:themeFillTint="66"/>
          </w:tcPr>
          <w:p w14:paraId="171A60A7" w14:textId="3A2E80CE" w:rsidR="00B30E06" w:rsidRPr="00B84CB3" w:rsidRDefault="00B30E06" w:rsidP="00AD5162">
            <w:pPr>
              <w:rPr>
                <w:rFonts w:ascii="Arial" w:hAnsi="Arial" w:cs="Arial"/>
                <w:bCs/>
              </w:rPr>
            </w:pPr>
            <w:r>
              <w:rPr>
                <w:rFonts w:ascii="Arial" w:hAnsi="Arial" w:cs="Arial"/>
                <w:bCs/>
              </w:rPr>
              <w:t>Stated “bespoke” on application form, but is high risk</w:t>
            </w:r>
          </w:p>
        </w:tc>
      </w:tr>
      <w:tr w:rsidR="00B30E06" w:rsidRPr="00B84CB3" w14:paraId="58CEF7AB" w14:textId="77777777" w:rsidTr="00B30E06">
        <w:tc>
          <w:tcPr>
            <w:tcW w:w="2995" w:type="pct"/>
          </w:tcPr>
          <w:p w14:paraId="45B5A85F" w14:textId="1CA2B62C" w:rsidR="00B30E06" w:rsidRPr="00B84CB3" w:rsidRDefault="00B30E06" w:rsidP="00B30E06">
            <w:pPr>
              <w:rPr>
                <w:rFonts w:ascii="Arial" w:hAnsi="Arial" w:cs="Arial"/>
                <w:b/>
              </w:rPr>
            </w:pPr>
            <w:r w:rsidRPr="00B84CB3">
              <w:rPr>
                <w:rFonts w:ascii="Arial" w:hAnsi="Arial" w:cs="Arial"/>
              </w:rPr>
              <w:t xml:space="preserve">Is the risk </w:t>
            </w:r>
            <w:proofErr w:type="gramStart"/>
            <w:r w:rsidRPr="00B84CB3">
              <w:rPr>
                <w:rFonts w:ascii="Arial" w:hAnsi="Arial" w:cs="Arial"/>
              </w:rPr>
              <w:t>banding</w:t>
            </w:r>
            <w:proofErr w:type="gramEnd"/>
            <w:r w:rsidRPr="00B84CB3">
              <w:rPr>
                <w:rFonts w:ascii="Arial" w:hAnsi="Arial" w:cs="Arial"/>
              </w:rPr>
              <w:t xml:space="preserve"> correct?</w:t>
            </w:r>
          </w:p>
        </w:tc>
        <w:tc>
          <w:tcPr>
            <w:tcW w:w="930" w:type="pct"/>
            <w:shd w:val="clear" w:color="auto" w:fill="FFE599" w:themeFill="accent4" w:themeFillTint="66"/>
          </w:tcPr>
          <w:p w14:paraId="65090C71" w14:textId="78A34A4E" w:rsidR="00B30E06" w:rsidRPr="00BA3B1E" w:rsidRDefault="00B30E06" w:rsidP="00AD5162">
            <w:pPr>
              <w:rPr>
                <w:rFonts w:ascii="Arial" w:hAnsi="Arial" w:cs="Arial"/>
              </w:rPr>
            </w:pPr>
            <w:r w:rsidRPr="00BA3B1E">
              <w:rPr>
                <w:rFonts w:ascii="Arial" w:hAnsi="Arial" w:cs="Arial"/>
              </w:rPr>
              <w:t>N</w:t>
            </w:r>
          </w:p>
        </w:tc>
        <w:tc>
          <w:tcPr>
            <w:tcW w:w="1075" w:type="pct"/>
            <w:vMerge/>
          </w:tcPr>
          <w:p w14:paraId="272F3347" w14:textId="77777777" w:rsidR="00B30E06" w:rsidRPr="00B84CB3" w:rsidRDefault="00B30E06" w:rsidP="00AD5162">
            <w:pPr>
              <w:rPr>
                <w:rFonts w:ascii="Arial" w:hAnsi="Arial" w:cs="Arial"/>
                <w:bCs/>
              </w:rPr>
            </w:pPr>
          </w:p>
        </w:tc>
      </w:tr>
      <w:tr w:rsidR="003A337A" w:rsidRPr="00B84CB3" w14:paraId="06C2BA20" w14:textId="77777777" w:rsidTr="00B30E06">
        <w:tc>
          <w:tcPr>
            <w:tcW w:w="2995" w:type="pct"/>
          </w:tcPr>
          <w:p w14:paraId="170042E6" w14:textId="63DB2DB8" w:rsidR="003A337A" w:rsidRPr="00B84CB3" w:rsidRDefault="003A337A" w:rsidP="00AD5162">
            <w:pPr>
              <w:pStyle w:val="Heading2"/>
              <w:rPr>
                <w:rFonts w:ascii="Arial" w:hAnsi="Arial" w:cs="Arial"/>
                <w:b w:val="0"/>
                <w:bCs/>
                <w:szCs w:val="22"/>
              </w:rPr>
            </w:pPr>
            <w:r w:rsidRPr="00B84CB3">
              <w:rPr>
                <w:rFonts w:ascii="Arial" w:hAnsi="Arial" w:cs="Arial"/>
                <w:b w:val="0"/>
                <w:bCs/>
                <w:szCs w:val="22"/>
              </w:rPr>
              <w:lastRenderedPageBreak/>
              <w:t>If Medium risk (2) o</w:t>
            </w:r>
            <w:r w:rsidR="001E60E5">
              <w:rPr>
                <w:rFonts w:ascii="Arial" w:hAnsi="Arial" w:cs="Arial"/>
                <w:b w:val="0"/>
                <w:bCs/>
                <w:szCs w:val="22"/>
              </w:rPr>
              <w:t>r</w:t>
            </w:r>
            <w:r w:rsidRPr="00B84CB3">
              <w:rPr>
                <w:rFonts w:ascii="Arial" w:hAnsi="Arial" w:cs="Arial"/>
                <w:b w:val="0"/>
                <w:bCs/>
                <w:szCs w:val="22"/>
              </w:rPr>
              <w:t xml:space="preserve"> </w:t>
            </w:r>
            <w:proofErr w:type="gramStart"/>
            <w:r w:rsidRPr="00B84CB3">
              <w:rPr>
                <w:rFonts w:ascii="Arial" w:hAnsi="Arial" w:cs="Arial"/>
                <w:b w:val="0"/>
                <w:bCs/>
                <w:szCs w:val="22"/>
              </w:rPr>
              <w:t>High risk</w:t>
            </w:r>
            <w:proofErr w:type="gramEnd"/>
            <w:r w:rsidRPr="00B84CB3">
              <w:rPr>
                <w:rFonts w:ascii="Arial" w:hAnsi="Arial" w:cs="Arial"/>
                <w:b w:val="0"/>
                <w:bCs/>
                <w:szCs w:val="22"/>
              </w:rPr>
              <w:t xml:space="preserve"> deployment has a SSRA been provided?</w:t>
            </w:r>
          </w:p>
        </w:tc>
        <w:tc>
          <w:tcPr>
            <w:tcW w:w="930" w:type="pct"/>
          </w:tcPr>
          <w:p w14:paraId="00133AFD" w14:textId="398198F0" w:rsidR="003A337A" w:rsidRPr="00BA3B1E" w:rsidRDefault="003A337A" w:rsidP="00AD5162">
            <w:pPr>
              <w:rPr>
                <w:rFonts w:ascii="Arial" w:hAnsi="Arial" w:cs="Arial"/>
                <w:bCs/>
              </w:rPr>
            </w:pPr>
            <w:r w:rsidRPr="00BA3B1E">
              <w:rPr>
                <w:rFonts w:ascii="Arial" w:hAnsi="Arial" w:cs="Arial"/>
                <w:bCs/>
              </w:rPr>
              <w:t>Y</w:t>
            </w:r>
          </w:p>
        </w:tc>
        <w:tc>
          <w:tcPr>
            <w:tcW w:w="1075" w:type="pct"/>
          </w:tcPr>
          <w:p w14:paraId="7CCAAFAF" w14:textId="77777777" w:rsidR="003A337A" w:rsidRPr="00B84CB3" w:rsidRDefault="003A337A" w:rsidP="00AD5162">
            <w:pPr>
              <w:rPr>
                <w:rFonts w:ascii="Arial" w:hAnsi="Arial" w:cs="Arial"/>
                <w:bCs/>
              </w:rPr>
            </w:pPr>
          </w:p>
        </w:tc>
      </w:tr>
      <w:tr w:rsidR="008A3776" w:rsidRPr="00B84CB3" w14:paraId="4FDA4745" w14:textId="77777777" w:rsidTr="008A3776">
        <w:tc>
          <w:tcPr>
            <w:tcW w:w="5000" w:type="pct"/>
            <w:gridSpan w:val="3"/>
          </w:tcPr>
          <w:p w14:paraId="210ECCFA" w14:textId="04B212AD" w:rsidR="008A3776" w:rsidRPr="008A3776" w:rsidRDefault="008A3776" w:rsidP="008A3776">
            <w:pPr>
              <w:pStyle w:val="ListParagraph"/>
              <w:numPr>
                <w:ilvl w:val="0"/>
                <w:numId w:val="27"/>
              </w:numPr>
              <w:rPr>
                <w:rFonts w:ascii="Arial" w:hAnsi="Arial" w:cs="Arial"/>
                <w:b/>
              </w:rPr>
            </w:pPr>
            <w:r>
              <w:rPr>
                <w:rFonts w:ascii="Arial" w:hAnsi="Arial" w:cs="Arial"/>
                <w:b/>
              </w:rPr>
              <w:t>Additional information on sensitive receptors</w:t>
            </w:r>
          </w:p>
        </w:tc>
      </w:tr>
      <w:tr w:rsidR="003A337A" w:rsidRPr="00B84CB3" w14:paraId="166D3BC5" w14:textId="77777777" w:rsidTr="00BE67AB">
        <w:tc>
          <w:tcPr>
            <w:tcW w:w="2995" w:type="pct"/>
          </w:tcPr>
          <w:p w14:paraId="776B0DF3" w14:textId="77777777" w:rsidR="003A337A" w:rsidRPr="00B84CB3" w:rsidRDefault="003A337A" w:rsidP="00AD5162">
            <w:pPr>
              <w:pStyle w:val="Heading2"/>
              <w:rPr>
                <w:rFonts w:ascii="Arial" w:hAnsi="Arial" w:cs="Arial"/>
                <w:b w:val="0"/>
                <w:bCs/>
                <w:szCs w:val="22"/>
              </w:rPr>
            </w:pPr>
            <w:r w:rsidRPr="00B84CB3">
              <w:rPr>
                <w:rFonts w:ascii="Arial" w:hAnsi="Arial" w:cs="Arial"/>
                <w:b w:val="0"/>
                <w:bCs/>
                <w:szCs w:val="22"/>
              </w:rPr>
              <w:t>What type of risk assessment has been submitted?</w:t>
            </w:r>
          </w:p>
        </w:tc>
        <w:tc>
          <w:tcPr>
            <w:tcW w:w="930" w:type="pct"/>
          </w:tcPr>
          <w:p w14:paraId="64EEE801" w14:textId="6DA962B9" w:rsidR="003A337A" w:rsidRPr="00BA3B1E" w:rsidRDefault="003A337A" w:rsidP="00BE67AB">
            <w:pPr>
              <w:rPr>
                <w:rFonts w:ascii="Arial" w:hAnsi="Arial" w:cs="Arial"/>
              </w:rPr>
            </w:pPr>
            <w:r w:rsidRPr="00BA3B1E">
              <w:rPr>
                <w:rFonts w:ascii="Arial" w:hAnsi="Arial" w:cs="Arial"/>
              </w:rPr>
              <w:t>site</w:t>
            </w:r>
            <w:r w:rsidRPr="00BA3B1E">
              <w:rPr>
                <w:rFonts w:ascii="Cambria Math" w:hAnsi="Cambria Math" w:cs="Cambria Math"/>
              </w:rPr>
              <w:t>‐</w:t>
            </w:r>
            <w:r w:rsidRPr="00BA3B1E">
              <w:rPr>
                <w:rFonts w:ascii="Arial" w:hAnsi="Arial" w:cs="Arial"/>
              </w:rPr>
              <w:t>specific risk assessment</w:t>
            </w:r>
            <w:r w:rsidR="00BE67AB">
              <w:rPr>
                <w:rFonts w:ascii="Arial" w:hAnsi="Arial" w:cs="Arial"/>
              </w:rPr>
              <w:t xml:space="preserve"> </w:t>
            </w:r>
            <w:r w:rsidRPr="00BA3B1E">
              <w:rPr>
                <w:rFonts w:ascii="Arial" w:hAnsi="Arial" w:cs="Arial"/>
              </w:rPr>
              <w:t>statement</w:t>
            </w:r>
          </w:p>
        </w:tc>
        <w:tc>
          <w:tcPr>
            <w:tcW w:w="1075" w:type="pct"/>
            <w:shd w:val="clear" w:color="auto" w:fill="FFE599" w:themeFill="accent4" w:themeFillTint="66"/>
          </w:tcPr>
          <w:p w14:paraId="3C474D4C" w14:textId="55E14204" w:rsidR="003A337A" w:rsidRPr="00B84CB3" w:rsidRDefault="00E31AD9" w:rsidP="00AD5162">
            <w:pPr>
              <w:rPr>
                <w:rFonts w:ascii="Arial" w:hAnsi="Arial" w:cs="Arial"/>
                <w:bCs/>
              </w:rPr>
            </w:pPr>
            <w:r>
              <w:rPr>
                <w:rFonts w:ascii="Arial" w:hAnsi="Arial" w:cs="Arial"/>
                <w:bCs/>
              </w:rPr>
              <w:t>Says “</w:t>
            </w:r>
            <w:r w:rsidRPr="00BA3B1E">
              <w:rPr>
                <w:rFonts w:ascii="Arial" w:hAnsi="Arial" w:cs="Arial"/>
              </w:rPr>
              <w:t>bespoke permit- site</w:t>
            </w:r>
            <w:r w:rsidRPr="00BA3B1E">
              <w:rPr>
                <w:rFonts w:ascii="Cambria Math" w:hAnsi="Cambria Math" w:cs="Cambria Math"/>
              </w:rPr>
              <w:t>‐</w:t>
            </w:r>
            <w:r w:rsidRPr="00BA3B1E">
              <w:rPr>
                <w:rFonts w:ascii="Arial" w:hAnsi="Arial" w:cs="Arial"/>
              </w:rPr>
              <w:t>specific risk assessment</w:t>
            </w:r>
            <w:r>
              <w:rPr>
                <w:rFonts w:ascii="Arial" w:hAnsi="Arial" w:cs="Arial"/>
              </w:rPr>
              <w:t>” on the application form, but permit is SR2010 No4</w:t>
            </w:r>
          </w:p>
        </w:tc>
      </w:tr>
      <w:tr w:rsidR="003A337A" w:rsidRPr="00B84CB3" w14:paraId="06E1C2C9" w14:textId="77777777" w:rsidTr="00B30E06">
        <w:tc>
          <w:tcPr>
            <w:tcW w:w="2995" w:type="pct"/>
          </w:tcPr>
          <w:p w14:paraId="779AC244" w14:textId="77777777" w:rsidR="003A337A" w:rsidRPr="00B84CB3" w:rsidRDefault="003A337A" w:rsidP="00AD5162">
            <w:pPr>
              <w:rPr>
                <w:rFonts w:ascii="Arial" w:hAnsi="Arial" w:cs="Arial"/>
              </w:rPr>
            </w:pPr>
            <w:r w:rsidRPr="00B84CB3">
              <w:rPr>
                <w:rFonts w:ascii="Arial" w:hAnsi="Arial" w:cs="Arial"/>
              </w:rPr>
              <w:t>Does the land onto which the specified waste is to be spread as part of this deployment fall within scope of the Environmental Impact Assessment (Agriculture) (Wales) Regulations 2017 as semi-natural (habitat)?</w:t>
            </w:r>
          </w:p>
        </w:tc>
        <w:tc>
          <w:tcPr>
            <w:tcW w:w="930" w:type="pct"/>
          </w:tcPr>
          <w:p w14:paraId="071B9268" w14:textId="69F6AD25" w:rsidR="003A337A" w:rsidRPr="00BA3B1E" w:rsidRDefault="003A337A" w:rsidP="00AD5162">
            <w:pPr>
              <w:rPr>
                <w:rFonts w:ascii="Arial" w:hAnsi="Arial" w:cs="Arial"/>
              </w:rPr>
            </w:pPr>
            <w:r w:rsidRPr="00BA3B1E">
              <w:rPr>
                <w:rFonts w:ascii="Arial" w:hAnsi="Arial" w:cs="Arial"/>
              </w:rPr>
              <w:t>N</w:t>
            </w:r>
          </w:p>
        </w:tc>
        <w:tc>
          <w:tcPr>
            <w:tcW w:w="1075" w:type="pct"/>
          </w:tcPr>
          <w:p w14:paraId="47CC623E" w14:textId="77777777" w:rsidR="003A337A" w:rsidRPr="00B84CB3" w:rsidRDefault="003A337A" w:rsidP="00AD5162">
            <w:pPr>
              <w:rPr>
                <w:rFonts w:ascii="Arial" w:hAnsi="Arial" w:cs="Arial"/>
              </w:rPr>
            </w:pPr>
          </w:p>
        </w:tc>
      </w:tr>
      <w:tr w:rsidR="003A337A" w:rsidRPr="00B84CB3" w14:paraId="4B69C665" w14:textId="77777777" w:rsidTr="00B30E06">
        <w:tc>
          <w:tcPr>
            <w:tcW w:w="2995" w:type="pct"/>
          </w:tcPr>
          <w:p w14:paraId="1DFA5FD4" w14:textId="77777777" w:rsidR="003A337A" w:rsidRPr="00B84CB3" w:rsidRDefault="003A337A" w:rsidP="00AD5162">
            <w:pPr>
              <w:rPr>
                <w:rFonts w:ascii="Arial" w:hAnsi="Arial" w:cs="Arial"/>
              </w:rPr>
            </w:pPr>
            <w:r w:rsidRPr="00B84CB3">
              <w:rPr>
                <w:rFonts w:ascii="Arial" w:hAnsi="Arial" w:cs="Arial"/>
              </w:rPr>
              <w:t>If yes has the screening opinion provided by Welsh Government been provided?</w:t>
            </w:r>
          </w:p>
        </w:tc>
        <w:tc>
          <w:tcPr>
            <w:tcW w:w="930" w:type="pct"/>
          </w:tcPr>
          <w:p w14:paraId="293B1472" w14:textId="137DD00A" w:rsidR="003A337A" w:rsidRPr="00BA3B1E" w:rsidRDefault="003A337A" w:rsidP="00AD5162">
            <w:pPr>
              <w:rPr>
                <w:rFonts w:ascii="Arial" w:hAnsi="Arial" w:cs="Arial"/>
              </w:rPr>
            </w:pPr>
            <w:r w:rsidRPr="00BA3B1E">
              <w:rPr>
                <w:rFonts w:ascii="Arial" w:hAnsi="Arial" w:cs="Arial"/>
              </w:rPr>
              <w:t>N</w:t>
            </w:r>
          </w:p>
        </w:tc>
        <w:tc>
          <w:tcPr>
            <w:tcW w:w="1075" w:type="pct"/>
          </w:tcPr>
          <w:p w14:paraId="5A8C1761" w14:textId="77777777" w:rsidR="003A337A" w:rsidRPr="00B84CB3" w:rsidRDefault="003A337A" w:rsidP="00AD5162">
            <w:pPr>
              <w:rPr>
                <w:rFonts w:ascii="Arial" w:hAnsi="Arial" w:cs="Arial"/>
              </w:rPr>
            </w:pPr>
          </w:p>
        </w:tc>
      </w:tr>
      <w:tr w:rsidR="003A337A" w:rsidRPr="00B84CB3" w14:paraId="495FEAFC" w14:textId="77777777" w:rsidTr="00B30E06">
        <w:tc>
          <w:tcPr>
            <w:tcW w:w="2995" w:type="pct"/>
          </w:tcPr>
          <w:p w14:paraId="33ECE895" w14:textId="77777777" w:rsidR="003A337A" w:rsidRPr="00B84CB3" w:rsidRDefault="003A337A" w:rsidP="00AD5162">
            <w:pPr>
              <w:rPr>
                <w:rFonts w:ascii="Arial" w:hAnsi="Arial" w:cs="Arial"/>
              </w:rPr>
            </w:pPr>
            <w:r w:rsidRPr="00B84CB3">
              <w:rPr>
                <w:rFonts w:ascii="Arial" w:hAnsi="Arial" w:cs="Arial"/>
              </w:rPr>
              <w:t>If no have details of the assessment evidence to support this conclusion been provided?</w:t>
            </w:r>
          </w:p>
        </w:tc>
        <w:tc>
          <w:tcPr>
            <w:tcW w:w="930" w:type="pct"/>
          </w:tcPr>
          <w:p w14:paraId="22A37871" w14:textId="6EC45112" w:rsidR="003A337A" w:rsidRPr="00BA3B1E" w:rsidRDefault="003A337A" w:rsidP="00AD5162">
            <w:pPr>
              <w:rPr>
                <w:rFonts w:ascii="Arial" w:hAnsi="Arial" w:cs="Arial"/>
              </w:rPr>
            </w:pPr>
            <w:r w:rsidRPr="00BA3B1E">
              <w:rPr>
                <w:rFonts w:ascii="Arial" w:hAnsi="Arial" w:cs="Arial"/>
              </w:rPr>
              <w:t>Y</w:t>
            </w:r>
          </w:p>
        </w:tc>
        <w:tc>
          <w:tcPr>
            <w:tcW w:w="1075" w:type="pct"/>
          </w:tcPr>
          <w:p w14:paraId="7450587F" w14:textId="77777777" w:rsidR="003A337A" w:rsidRPr="00B84CB3" w:rsidRDefault="003A337A" w:rsidP="00AD5162">
            <w:pPr>
              <w:rPr>
                <w:rFonts w:ascii="Arial" w:hAnsi="Arial" w:cs="Arial"/>
              </w:rPr>
            </w:pPr>
          </w:p>
        </w:tc>
      </w:tr>
      <w:tr w:rsidR="008A3776" w:rsidRPr="00B84CB3" w14:paraId="75DE7299" w14:textId="77777777" w:rsidTr="008A3776">
        <w:tc>
          <w:tcPr>
            <w:tcW w:w="5000" w:type="pct"/>
            <w:gridSpan w:val="3"/>
          </w:tcPr>
          <w:p w14:paraId="4E002028" w14:textId="3C380864" w:rsidR="008A3776" w:rsidRPr="008A3776" w:rsidRDefault="008A3776" w:rsidP="008A3776">
            <w:pPr>
              <w:pStyle w:val="ListParagraph"/>
              <w:numPr>
                <w:ilvl w:val="0"/>
                <w:numId w:val="27"/>
              </w:numPr>
              <w:rPr>
                <w:rFonts w:ascii="Arial" w:hAnsi="Arial" w:cs="Arial"/>
                <w:b/>
                <w:bCs/>
              </w:rPr>
            </w:pPr>
            <w:r>
              <w:rPr>
                <w:rFonts w:ascii="Arial" w:hAnsi="Arial" w:cs="Arial"/>
                <w:b/>
                <w:bCs/>
              </w:rPr>
              <w:t xml:space="preserve">About the waste </w:t>
            </w:r>
          </w:p>
        </w:tc>
      </w:tr>
      <w:tr w:rsidR="003A337A" w:rsidRPr="00B84CB3" w14:paraId="2BC632B6" w14:textId="77777777" w:rsidTr="00B30E06">
        <w:tc>
          <w:tcPr>
            <w:tcW w:w="2995" w:type="pct"/>
          </w:tcPr>
          <w:p w14:paraId="3275D955" w14:textId="001EE1A4" w:rsidR="003A337A" w:rsidRDefault="00ED77DD" w:rsidP="00AD5162">
            <w:pPr>
              <w:rPr>
                <w:rFonts w:ascii="Arial" w:hAnsi="Arial" w:cs="Arial"/>
              </w:rPr>
            </w:pPr>
            <w:r w:rsidRPr="00B84CB3">
              <w:rPr>
                <w:rFonts w:ascii="Arial" w:hAnsi="Arial" w:cs="Arial"/>
              </w:rPr>
              <w:t>Have</w:t>
            </w:r>
            <w:r w:rsidR="003A337A" w:rsidRPr="00B84CB3">
              <w:rPr>
                <w:rFonts w:ascii="Arial" w:hAnsi="Arial" w:cs="Arial"/>
              </w:rPr>
              <w:t xml:space="preserve"> all</w:t>
            </w:r>
            <w:r w:rsidR="008A3776">
              <w:rPr>
                <w:rFonts w:ascii="Arial" w:hAnsi="Arial" w:cs="Arial"/>
              </w:rPr>
              <w:t xml:space="preserve"> parts</w:t>
            </w:r>
            <w:r w:rsidR="003A337A" w:rsidRPr="00B84CB3">
              <w:rPr>
                <w:rFonts w:ascii="Arial" w:hAnsi="Arial" w:cs="Arial"/>
              </w:rPr>
              <w:t xml:space="preserve"> of the </w:t>
            </w:r>
            <w:r w:rsidR="003A337A" w:rsidRPr="00B84CB3">
              <w:rPr>
                <w:rFonts w:ascii="Arial" w:hAnsi="Arial" w:cs="Arial"/>
                <w:b/>
                <w:bCs/>
                <w:iCs/>
              </w:rPr>
              <w:t>waste</w:t>
            </w:r>
            <w:r w:rsidR="00710C50">
              <w:rPr>
                <w:rFonts w:ascii="Arial" w:hAnsi="Arial" w:cs="Arial"/>
                <w:b/>
                <w:bCs/>
                <w:iCs/>
              </w:rPr>
              <w:t>-</w:t>
            </w:r>
            <w:r w:rsidR="003A337A" w:rsidRPr="00B84CB3">
              <w:rPr>
                <w:rFonts w:ascii="Arial" w:hAnsi="Arial" w:cs="Arial"/>
                <w:b/>
                <w:bCs/>
                <w:iCs/>
              </w:rPr>
              <w:t>types</w:t>
            </w:r>
            <w:r w:rsidR="003A337A" w:rsidRPr="00B84CB3">
              <w:rPr>
                <w:rFonts w:ascii="Arial" w:hAnsi="Arial" w:cs="Arial"/>
              </w:rPr>
              <w:t xml:space="preserve"> </w:t>
            </w:r>
            <w:r w:rsidR="003A337A" w:rsidRPr="00710C50">
              <w:rPr>
                <w:rFonts w:ascii="Arial" w:hAnsi="Arial" w:cs="Arial"/>
                <w:b/>
                <w:bCs/>
              </w:rPr>
              <w:t>table</w:t>
            </w:r>
            <w:r w:rsidR="003A337A" w:rsidRPr="00B84CB3">
              <w:rPr>
                <w:rFonts w:ascii="Arial" w:hAnsi="Arial" w:cs="Arial"/>
              </w:rPr>
              <w:t xml:space="preserve"> been completed?</w:t>
            </w:r>
          </w:p>
          <w:p w14:paraId="4986BDDA" w14:textId="7797D150" w:rsidR="008A3776" w:rsidRPr="008A3776" w:rsidRDefault="008A3776" w:rsidP="008A3776">
            <w:pPr>
              <w:pStyle w:val="ListParagraph"/>
              <w:numPr>
                <w:ilvl w:val="0"/>
                <w:numId w:val="28"/>
              </w:numPr>
              <w:rPr>
                <w:rFonts w:ascii="Arial" w:hAnsi="Arial" w:cs="Arial"/>
              </w:rPr>
            </w:pPr>
            <w:r w:rsidRPr="008A3776">
              <w:rPr>
                <w:rFonts w:ascii="Arial" w:hAnsi="Arial" w:cs="Arial"/>
              </w:rPr>
              <w:t>List of waste code (6 digit)</w:t>
            </w:r>
          </w:p>
          <w:p w14:paraId="20B73969" w14:textId="2EFBB971" w:rsidR="008A3776" w:rsidRPr="00E31AD9" w:rsidRDefault="008A3776" w:rsidP="008A3776">
            <w:pPr>
              <w:pStyle w:val="ListParagraph"/>
              <w:numPr>
                <w:ilvl w:val="0"/>
                <w:numId w:val="28"/>
              </w:numPr>
              <w:rPr>
                <w:rFonts w:ascii="Arial" w:hAnsi="Arial" w:cs="Arial"/>
              </w:rPr>
            </w:pPr>
            <w:r w:rsidRPr="008A3776">
              <w:rPr>
                <w:rFonts w:ascii="Arial" w:hAnsi="Arial" w:cs="Arial"/>
              </w:rPr>
              <w:t>Description of waste (</w:t>
            </w:r>
            <w:r w:rsidRPr="00E31AD9">
              <w:rPr>
                <w:rFonts w:ascii="Arial" w:hAnsi="Arial" w:cs="Arial"/>
              </w:rPr>
              <w:t>this must be an accurate description specific to this waste that refers to the List of Waste written description)</w:t>
            </w:r>
          </w:p>
          <w:p w14:paraId="21213150" w14:textId="5F8E6105" w:rsidR="00BA3B1E" w:rsidRPr="00E31AD9" w:rsidRDefault="008A3776" w:rsidP="000B7036">
            <w:pPr>
              <w:pStyle w:val="ListParagraph"/>
              <w:numPr>
                <w:ilvl w:val="0"/>
                <w:numId w:val="28"/>
              </w:numPr>
              <w:rPr>
                <w:rFonts w:ascii="Arial" w:hAnsi="Arial" w:cs="Arial"/>
              </w:rPr>
            </w:pPr>
            <w:r w:rsidRPr="00E31AD9">
              <w:rPr>
                <w:rFonts w:ascii="Arial" w:hAnsi="Arial" w:cs="Arial"/>
              </w:rPr>
              <w:t>Physical form of waste/Is it stackable</w:t>
            </w:r>
            <w:r w:rsidR="00EB00B3" w:rsidRPr="00E31AD9">
              <w:rPr>
                <w:rFonts w:ascii="Arial" w:hAnsi="Arial" w:cs="Arial"/>
              </w:rPr>
              <w:t xml:space="preserve"> or </w:t>
            </w:r>
            <w:r w:rsidRPr="00E31AD9">
              <w:rPr>
                <w:rFonts w:ascii="Arial" w:hAnsi="Arial" w:cs="Arial"/>
              </w:rPr>
              <w:t>non-stackable</w:t>
            </w:r>
          </w:p>
          <w:p w14:paraId="0C149FB8" w14:textId="543556AA" w:rsidR="008A3776" w:rsidRPr="00E31AD9" w:rsidRDefault="008A3776" w:rsidP="008A3776">
            <w:pPr>
              <w:pStyle w:val="ListParagraph"/>
              <w:numPr>
                <w:ilvl w:val="0"/>
                <w:numId w:val="28"/>
              </w:numPr>
              <w:rPr>
                <w:rFonts w:ascii="Arial" w:hAnsi="Arial" w:cs="Arial"/>
              </w:rPr>
            </w:pPr>
            <w:r w:rsidRPr="00E31AD9">
              <w:rPr>
                <w:rFonts w:ascii="Arial" w:hAnsi="Arial" w:cs="Arial"/>
              </w:rPr>
              <w:t>Is the waste high in readily available nitrogen?</w:t>
            </w:r>
          </w:p>
          <w:p w14:paraId="213A462A" w14:textId="7179DC28" w:rsidR="008A3776" w:rsidRPr="008A3776" w:rsidRDefault="008A3776" w:rsidP="008A3776">
            <w:pPr>
              <w:pStyle w:val="ListParagraph"/>
              <w:numPr>
                <w:ilvl w:val="0"/>
                <w:numId w:val="28"/>
              </w:numPr>
              <w:rPr>
                <w:rFonts w:ascii="Arial" w:hAnsi="Arial" w:cs="Arial"/>
              </w:rPr>
            </w:pPr>
            <w:r w:rsidRPr="00E31AD9">
              <w:rPr>
                <w:rFonts w:ascii="Arial" w:hAnsi="Arial" w:cs="Arial"/>
              </w:rPr>
              <w:t>Producer of waste &amp; permit number (if applicable</w:t>
            </w:r>
            <w:r w:rsidRPr="008A3776">
              <w:rPr>
                <w:rFonts w:ascii="Arial" w:hAnsi="Arial" w:cs="Arial"/>
              </w:rPr>
              <w:t>)</w:t>
            </w:r>
          </w:p>
          <w:p w14:paraId="7FC6A048" w14:textId="038E8F41" w:rsidR="008A3776" w:rsidRPr="008A3776" w:rsidRDefault="008A3776" w:rsidP="008A3776">
            <w:pPr>
              <w:pStyle w:val="ListParagraph"/>
              <w:numPr>
                <w:ilvl w:val="0"/>
                <w:numId w:val="28"/>
              </w:numPr>
              <w:rPr>
                <w:rFonts w:ascii="Arial" w:hAnsi="Arial" w:cs="Arial"/>
              </w:rPr>
            </w:pPr>
            <w:r w:rsidRPr="008A3776">
              <w:rPr>
                <w:rFonts w:ascii="Arial" w:hAnsi="Arial" w:cs="Arial"/>
              </w:rPr>
              <w:t>Total amount being spread/used (tonnes)</w:t>
            </w:r>
          </w:p>
        </w:tc>
        <w:tc>
          <w:tcPr>
            <w:tcW w:w="930" w:type="pct"/>
          </w:tcPr>
          <w:p w14:paraId="01FFE917" w14:textId="17261CA5" w:rsidR="003A337A" w:rsidRPr="00BA3B1E" w:rsidRDefault="00BF01AD" w:rsidP="00AD5162">
            <w:pPr>
              <w:rPr>
                <w:rFonts w:ascii="Arial" w:hAnsi="Arial" w:cs="Arial"/>
              </w:rPr>
            </w:pPr>
            <w:r w:rsidRPr="00BA3B1E">
              <w:rPr>
                <w:rFonts w:ascii="Arial" w:hAnsi="Arial" w:cs="Arial"/>
              </w:rPr>
              <w:t>Y</w:t>
            </w:r>
          </w:p>
        </w:tc>
        <w:tc>
          <w:tcPr>
            <w:tcW w:w="1075" w:type="pct"/>
          </w:tcPr>
          <w:p w14:paraId="519DBF71" w14:textId="569FD173" w:rsidR="003A337A" w:rsidRPr="00B84CB3" w:rsidRDefault="00E31AD9" w:rsidP="00AD5162">
            <w:pPr>
              <w:rPr>
                <w:rFonts w:ascii="Arial" w:hAnsi="Arial" w:cs="Arial"/>
              </w:rPr>
            </w:pPr>
            <w:r w:rsidRPr="008A3776">
              <w:rPr>
                <w:rFonts w:ascii="Arial" w:hAnsi="Arial" w:cs="Arial"/>
              </w:rPr>
              <w:t>Physical form of waste</w:t>
            </w:r>
            <w:r>
              <w:rPr>
                <w:rFonts w:ascii="Arial" w:hAnsi="Arial" w:cs="Arial"/>
              </w:rPr>
              <w:t xml:space="preserve"> given in ABS table 2</w:t>
            </w:r>
          </w:p>
        </w:tc>
      </w:tr>
      <w:tr w:rsidR="003A337A" w:rsidRPr="00B84CB3" w14:paraId="36FA7C9D" w14:textId="77777777" w:rsidTr="00B30E06">
        <w:tc>
          <w:tcPr>
            <w:tcW w:w="2995" w:type="pct"/>
          </w:tcPr>
          <w:p w14:paraId="6D9446BB" w14:textId="77777777" w:rsidR="003A337A" w:rsidRPr="00B84CB3" w:rsidRDefault="003A337A" w:rsidP="00AD5162">
            <w:pPr>
              <w:rPr>
                <w:rFonts w:ascii="Arial" w:hAnsi="Arial" w:cs="Arial"/>
              </w:rPr>
            </w:pPr>
            <w:r w:rsidRPr="00B84CB3">
              <w:rPr>
                <w:rFonts w:ascii="Arial" w:hAnsi="Arial" w:cs="Arial"/>
              </w:rPr>
              <w:t xml:space="preserve">Are the wastes listed in the deployment specifically listed in the permit? </w:t>
            </w:r>
          </w:p>
        </w:tc>
        <w:tc>
          <w:tcPr>
            <w:tcW w:w="930" w:type="pct"/>
          </w:tcPr>
          <w:p w14:paraId="6C6A733C" w14:textId="36A5BC36" w:rsidR="003A337A" w:rsidRPr="00BA3B1E" w:rsidRDefault="003A337A" w:rsidP="00AD5162">
            <w:pPr>
              <w:rPr>
                <w:rFonts w:ascii="Arial" w:hAnsi="Arial" w:cs="Arial"/>
              </w:rPr>
            </w:pPr>
            <w:r w:rsidRPr="00BA3B1E">
              <w:rPr>
                <w:rFonts w:ascii="Arial" w:hAnsi="Arial" w:cs="Arial"/>
              </w:rPr>
              <w:t>Y</w:t>
            </w:r>
          </w:p>
        </w:tc>
        <w:tc>
          <w:tcPr>
            <w:tcW w:w="1075" w:type="pct"/>
          </w:tcPr>
          <w:p w14:paraId="4AD3B603" w14:textId="77777777" w:rsidR="003A337A" w:rsidRPr="00B84CB3" w:rsidRDefault="003A337A" w:rsidP="00AD5162">
            <w:pPr>
              <w:rPr>
                <w:rFonts w:ascii="Arial" w:hAnsi="Arial" w:cs="Arial"/>
              </w:rPr>
            </w:pPr>
          </w:p>
        </w:tc>
      </w:tr>
      <w:tr w:rsidR="003A337A" w:rsidRPr="00B84CB3" w14:paraId="03C16944" w14:textId="77777777" w:rsidTr="00B30E06">
        <w:tc>
          <w:tcPr>
            <w:tcW w:w="2995" w:type="pct"/>
          </w:tcPr>
          <w:p w14:paraId="77DFD5EF" w14:textId="71247DDC" w:rsidR="003A337A" w:rsidRPr="00B84CB3" w:rsidRDefault="003A337A" w:rsidP="000719DA">
            <w:pPr>
              <w:rPr>
                <w:rFonts w:ascii="Arial" w:hAnsi="Arial" w:cs="Arial"/>
              </w:rPr>
            </w:pPr>
            <w:r w:rsidRPr="00B84CB3">
              <w:rPr>
                <w:rFonts w:ascii="Arial" w:hAnsi="Arial" w:cs="Arial"/>
              </w:rPr>
              <w:t>Can you verify the waste producer (source of waste) is correct in terms of production, coding and description?</w:t>
            </w:r>
          </w:p>
        </w:tc>
        <w:tc>
          <w:tcPr>
            <w:tcW w:w="930" w:type="pct"/>
          </w:tcPr>
          <w:p w14:paraId="611F321A" w14:textId="15838225" w:rsidR="003A337A" w:rsidRPr="00BA3B1E" w:rsidRDefault="003A337A" w:rsidP="00AD5162">
            <w:pPr>
              <w:rPr>
                <w:rFonts w:ascii="Arial" w:hAnsi="Arial" w:cs="Arial"/>
              </w:rPr>
            </w:pPr>
            <w:r w:rsidRPr="00BA3B1E">
              <w:rPr>
                <w:rFonts w:ascii="Arial" w:hAnsi="Arial" w:cs="Arial"/>
              </w:rPr>
              <w:t>Y</w:t>
            </w:r>
          </w:p>
        </w:tc>
        <w:tc>
          <w:tcPr>
            <w:tcW w:w="1075" w:type="pct"/>
          </w:tcPr>
          <w:p w14:paraId="04D1E817" w14:textId="2C125164" w:rsidR="003A337A" w:rsidRPr="00B84CB3" w:rsidRDefault="000719DA" w:rsidP="00AD5162">
            <w:pPr>
              <w:rPr>
                <w:rFonts w:ascii="Arial" w:hAnsi="Arial" w:cs="Arial"/>
              </w:rPr>
            </w:pPr>
            <w:r>
              <w:rPr>
                <w:rFonts w:ascii="Arial" w:hAnsi="Arial" w:cs="Arial"/>
              </w:rPr>
              <w:t>DCWW</w:t>
            </w:r>
          </w:p>
        </w:tc>
      </w:tr>
      <w:tr w:rsidR="008A3776" w:rsidRPr="00B84CB3" w14:paraId="17ED6AB3" w14:textId="77777777" w:rsidTr="008A3776">
        <w:tc>
          <w:tcPr>
            <w:tcW w:w="5000" w:type="pct"/>
            <w:gridSpan w:val="3"/>
          </w:tcPr>
          <w:p w14:paraId="3CA819AA" w14:textId="19875ACF" w:rsidR="008A3776" w:rsidRPr="008A3776" w:rsidRDefault="008A3776" w:rsidP="008A3776">
            <w:pPr>
              <w:pStyle w:val="ListParagraph"/>
              <w:numPr>
                <w:ilvl w:val="0"/>
                <w:numId w:val="27"/>
              </w:numPr>
              <w:rPr>
                <w:rFonts w:ascii="Arial" w:hAnsi="Arial" w:cs="Arial"/>
                <w:b/>
                <w:bCs/>
              </w:rPr>
            </w:pPr>
            <w:r>
              <w:rPr>
                <w:rFonts w:ascii="Arial" w:hAnsi="Arial" w:cs="Arial"/>
                <w:b/>
                <w:bCs/>
              </w:rPr>
              <w:t xml:space="preserve">About the storage </w:t>
            </w:r>
          </w:p>
        </w:tc>
      </w:tr>
      <w:tr w:rsidR="003A337A" w:rsidRPr="00B84CB3" w14:paraId="0D3C5B29" w14:textId="77777777" w:rsidTr="002F7E2E">
        <w:tc>
          <w:tcPr>
            <w:tcW w:w="2995" w:type="pct"/>
          </w:tcPr>
          <w:p w14:paraId="2DEFFDF1" w14:textId="77777777" w:rsidR="003A337A" w:rsidRPr="002F7E2E" w:rsidRDefault="003A337A" w:rsidP="00AD5162">
            <w:pPr>
              <w:rPr>
                <w:rFonts w:ascii="Arial" w:hAnsi="Arial" w:cs="Arial"/>
              </w:rPr>
            </w:pPr>
            <w:r w:rsidRPr="002F7E2E">
              <w:rPr>
                <w:rFonts w:ascii="Arial" w:hAnsi="Arial" w:cs="Arial"/>
              </w:rPr>
              <w:t xml:space="preserve">Has all of </w:t>
            </w:r>
            <w:r w:rsidRPr="002F7E2E">
              <w:rPr>
                <w:rFonts w:ascii="Arial" w:hAnsi="Arial" w:cs="Arial"/>
                <w:b/>
                <w:bCs/>
              </w:rPr>
              <w:t>waste storage</w:t>
            </w:r>
            <w:r w:rsidRPr="002F7E2E">
              <w:rPr>
                <w:rFonts w:ascii="Arial" w:hAnsi="Arial" w:cs="Arial"/>
                <w:i/>
              </w:rPr>
              <w:t xml:space="preserve"> </w:t>
            </w:r>
            <w:r w:rsidRPr="002F7E2E">
              <w:rPr>
                <w:rFonts w:ascii="Arial" w:hAnsi="Arial" w:cs="Arial"/>
                <w:iCs/>
              </w:rPr>
              <w:t>table</w:t>
            </w:r>
            <w:r w:rsidRPr="002F7E2E">
              <w:rPr>
                <w:rFonts w:ascii="Arial" w:hAnsi="Arial" w:cs="Arial"/>
                <w:i/>
              </w:rPr>
              <w:t xml:space="preserve"> </w:t>
            </w:r>
            <w:r w:rsidRPr="002F7E2E">
              <w:rPr>
                <w:rFonts w:ascii="Arial" w:hAnsi="Arial" w:cs="Arial"/>
              </w:rPr>
              <w:t>been completed?</w:t>
            </w:r>
          </w:p>
        </w:tc>
        <w:tc>
          <w:tcPr>
            <w:tcW w:w="930" w:type="pct"/>
          </w:tcPr>
          <w:p w14:paraId="6AEDCEC8" w14:textId="7B7AA562" w:rsidR="003A337A" w:rsidRPr="002F7E2E" w:rsidRDefault="003A337A" w:rsidP="00AD5162">
            <w:pPr>
              <w:rPr>
                <w:rFonts w:ascii="Arial" w:hAnsi="Arial" w:cs="Arial"/>
              </w:rPr>
            </w:pPr>
            <w:r w:rsidRPr="002F7E2E">
              <w:rPr>
                <w:rFonts w:ascii="Arial" w:hAnsi="Arial" w:cs="Arial"/>
              </w:rPr>
              <w:t>Y</w:t>
            </w:r>
          </w:p>
        </w:tc>
        <w:tc>
          <w:tcPr>
            <w:tcW w:w="1075" w:type="pct"/>
            <w:shd w:val="clear" w:color="auto" w:fill="FFE599" w:themeFill="accent4" w:themeFillTint="66"/>
          </w:tcPr>
          <w:p w14:paraId="4022AC64" w14:textId="6245A467" w:rsidR="003A337A" w:rsidRPr="002F7E2E" w:rsidRDefault="000719DA" w:rsidP="00AD5162">
            <w:pPr>
              <w:rPr>
                <w:rFonts w:ascii="Arial" w:hAnsi="Arial" w:cs="Arial"/>
              </w:rPr>
            </w:pPr>
            <w:r w:rsidRPr="002F7E2E">
              <w:rPr>
                <w:rFonts w:ascii="Arial" w:hAnsi="Arial" w:cs="Arial"/>
              </w:rPr>
              <w:t>Storage in lagoon covered in permit DB3597HD</w:t>
            </w:r>
            <w:r w:rsidR="002F7E2E" w:rsidRPr="002F7E2E">
              <w:rPr>
                <w:rFonts w:ascii="Arial" w:hAnsi="Arial" w:cs="Arial"/>
              </w:rPr>
              <w:t>. This is not permitted- see comments.</w:t>
            </w:r>
          </w:p>
        </w:tc>
      </w:tr>
      <w:tr w:rsidR="003A337A" w:rsidRPr="00B84CB3" w14:paraId="31E7A515" w14:textId="77777777" w:rsidTr="00B30E06">
        <w:tc>
          <w:tcPr>
            <w:tcW w:w="2995" w:type="pct"/>
          </w:tcPr>
          <w:p w14:paraId="5F81FDC6" w14:textId="77777777" w:rsidR="003A337A" w:rsidRPr="00B84CB3" w:rsidRDefault="003A337A" w:rsidP="00AD5162">
            <w:pPr>
              <w:rPr>
                <w:rFonts w:ascii="Arial" w:hAnsi="Arial" w:cs="Arial"/>
              </w:rPr>
            </w:pPr>
            <w:r w:rsidRPr="00B84CB3">
              <w:rPr>
                <w:rFonts w:ascii="Arial" w:hAnsi="Arial" w:cs="Arial"/>
              </w:rPr>
              <w:t xml:space="preserve">Is the storage given no more than 1250 tonnes shall be non-stackable waste, and no more than 3000 tonnes of all other wastes? </w:t>
            </w:r>
          </w:p>
        </w:tc>
        <w:tc>
          <w:tcPr>
            <w:tcW w:w="930" w:type="pct"/>
          </w:tcPr>
          <w:p w14:paraId="18F17285" w14:textId="49E1221C" w:rsidR="003A337A" w:rsidRPr="00BA3B1E" w:rsidRDefault="003A337A" w:rsidP="00AD5162">
            <w:pPr>
              <w:rPr>
                <w:rFonts w:ascii="Arial" w:hAnsi="Arial" w:cs="Arial"/>
              </w:rPr>
            </w:pPr>
            <w:r w:rsidRPr="00BA3B1E">
              <w:rPr>
                <w:rFonts w:ascii="Arial" w:hAnsi="Arial" w:cs="Arial"/>
              </w:rPr>
              <w:t>Y</w:t>
            </w:r>
          </w:p>
        </w:tc>
        <w:tc>
          <w:tcPr>
            <w:tcW w:w="1075" w:type="pct"/>
          </w:tcPr>
          <w:p w14:paraId="01C306C7" w14:textId="77777777" w:rsidR="003A337A" w:rsidRPr="00B84CB3" w:rsidRDefault="003A337A" w:rsidP="00AD5162">
            <w:pPr>
              <w:rPr>
                <w:rFonts w:ascii="Arial" w:hAnsi="Arial" w:cs="Arial"/>
              </w:rPr>
            </w:pPr>
          </w:p>
        </w:tc>
      </w:tr>
      <w:tr w:rsidR="008A3776" w:rsidRPr="00B84CB3" w14:paraId="5E352E41" w14:textId="77777777" w:rsidTr="008A3776">
        <w:tc>
          <w:tcPr>
            <w:tcW w:w="5000" w:type="pct"/>
            <w:gridSpan w:val="3"/>
          </w:tcPr>
          <w:p w14:paraId="1B531ABB" w14:textId="2340120E" w:rsidR="008A3776" w:rsidRPr="008A3776" w:rsidRDefault="008A3776" w:rsidP="00AD5162">
            <w:pPr>
              <w:rPr>
                <w:rFonts w:ascii="Arial" w:hAnsi="Arial" w:cs="Arial"/>
                <w:b/>
                <w:bCs/>
              </w:rPr>
            </w:pPr>
            <w:r>
              <w:rPr>
                <w:rFonts w:ascii="Arial" w:hAnsi="Arial" w:cs="Arial"/>
                <w:b/>
                <w:bCs/>
              </w:rPr>
              <w:t xml:space="preserve">      18. Supporting documents</w:t>
            </w:r>
          </w:p>
        </w:tc>
      </w:tr>
      <w:tr w:rsidR="003A337A" w:rsidRPr="00B84CB3" w14:paraId="163E6DA5" w14:textId="77777777" w:rsidTr="00B30E06">
        <w:tc>
          <w:tcPr>
            <w:tcW w:w="2995" w:type="pct"/>
          </w:tcPr>
          <w:p w14:paraId="1EB4F797" w14:textId="77777777" w:rsidR="003A337A" w:rsidRPr="00B84CB3" w:rsidRDefault="003A337A" w:rsidP="00AD5162">
            <w:pPr>
              <w:rPr>
                <w:rFonts w:ascii="Arial" w:hAnsi="Arial" w:cs="Arial"/>
              </w:rPr>
            </w:pPr>
            <w:r w:rsidRPr="00B84CB3">
              <w:rPr>
                <w:rFonts w:ascii="Arial" w:hAnsi="Arial" w:cs="Arial"/>
              </w:rPr>
              <w:t>Has checklist been completed?</w:t>
            </w:r>
          </w:p>
        </w:tc>
        <w:tc>
          <w:tcPr>
            <w:tcW w:w="930" w:type="pct"/>
          </w:tcPr>
          <w:p w14:paraId="1F8B27FC" w14:textId="1231EC6D" w:rsidR="003A337A" w:rsidRPr="00B84CB3" w:rsidRDefault="000719DA" w:rsidP="00AD5162">
            <w:pPr>
              <w:rPr>
                <w:rFonts w:ascii="Arial" w:hAnsi="Arial" w:cs="Arial"/>
              </w:rPr>
            </w:pPr>
            <w:r>
              <w:rPr>
                <w:rFonts w:ascii="Arial" w:hAnsi="Arial" w:cs="Arial"/>
              </w:rPr>
              <w:t>Y</w:t>
            </w:r>
          </w:p>
        </w:tc>
        <w:tc>
          <w:tcPr>
            <w:tcW w:w="1075" w:type="pct"/>
          </w:tcPr>
          <w:p w14:paraId="3889B701" w14:textId="77777777" w:rsidR="003A337A" w:rsidRPr="00B84CB3" w:rsidRDefault="003A337A" w:rsidP="00AD5162">
            <w:pPr>
              <w:rPr>
                <w:rFonts w:ascii="Arial" w:hAnsi="Arial" w:cs="Arial"/>
              </w:rPr>
            </w:pPr>
          </w:p>
        </w:tc>
      </w:tr>
      <w:tr w:rsidR="007A25F4" w:rsidRPr="00B84CB3" w14:paraId="6A4989CC" w14:textId="77777777" w:rsidTr="007A25F4">
        <w:tc>
          <w:tcPr>
            <w:tcW w:w="5000" w:type="pct"/>
            <w:gridSpan w:val="3"/>
          </w:tcPr>
          <w:p w14:paraId="46CE1006" w14:textId="64CDC62A" w:rsidR="007A25F4" w:rsidRPr="007A25F4" w:rsidRDefault="007A25F4" w:rsidP="00AD5162">
            <w:pPr>
              <w:rPr>
                <w:rFonts w:ascii="Arial" w:hAnsi="Arial" w:cs="Arial"/>
                <w:b/>
                <w:bCs/>
              </w:rPr>
            </w:pPr>
            <w:r>
              <w:rPr>
                <w:rFonts w:ascii="Arial" w:hAnsi="Arial" w:cs="Arial"/>
                <w:b/>
                <w:bCs/>
              </w:rPr>
              <w:t xml:space="preserve">      20. </w:t>
            </w:r>
            <w:r w:rsidRPr="007A25F4">
              <w:rPr>
                <w:rFonts w:ascii="Arial" w:hAnsi="Arial" w:cs="Arial"/>
                <w:b/>
                <w:bCs/>
              </w:rPr>
              <w:t>Confidentiality and national security</w:t>
            </w:r>
          </w:p>
        </w:tc>
      </w:tr>
      <w:tr w:rsidR="003A337A" w:rsidRPr="00B84CB3" w14:paraId="1DB08A5D" w14:textId="77777777" w:rsidTr="00B30E06">
        <w:tc>
          <w:tcPr>
            <w:tcW w:w="2995" w:type="pct"/>
          </w:tcPr>
          <w:p w14:paraId="740102F8" w14:textId="77777777" w:rsidR="003A337A" w:rsidRPr="00B84CB3" w:rsidRDefault="003A337A" w:rsidP="00AD5162">
            <w:pPr>
              <w:rPr>
                <w:rFonts w:ascii="Arial" w:hAnsi="Arial" w:cs="Arial"/>
              </w:rPr>
            </w:pPr>
            <w:r w:rsidRPr="00B84CB3">
              <w:rPr>
                <w:rFonts w:ascii="Arial" w:hAnsi="Arial" w:cs="Arial"/>
              </w:rPr>
              <w:t>Has confidentially been claimed?</w:t>
            </w:r>
          </w:p>
        </w:tc>
        <w:tc>
          <w:tcPr>
            <w:tcW w:w="930" w:type="pct"/>
          </w:tcPr>
          <w:p w14:paraId="65DBCE7D" w14:textId="7F57196E" w:rsidR="003A337A" w:rsidRPr="00BA3B1E" w:rsidRDefault="003A337A" w:rsidP="00AD5162">
            <w:pPr>
              <w:rPr>
                <w:rFonts w:ascii="Arial" w:hAnsi="Arial" w:cs="Arial"/>
              </w:rPr>
            </w:pPr>
            <w:r w:rsidRPr="00BA3B1E">
              <w:rPr>
                <w:rFonts w:ascii="Arial" w:hAnsi="Arial" w:cs="Arial"/>
              </w:rPr>
              <w:t>N</w:t>
            </w:r>
          </w:p>
        </w:tc>
        <w:tc>
          <w:tcPr>
            <w:tcW w:w="1075" w:type="pct"/>
          </w:tcPr>
          <w:p w14:paraId="3C8D8EEA" w14:textId="77777777" w:rsidR="003A337A" w:rsidRPr="00B84CB3" w:rsidRDefault="003A337A" w:rsidP="00AD5162">
            <w:pPr>
              <w:rPr>
                <w:rFonts w:ascii="Arial" w:hAnsi="Arial" w:cs="Arial"/>
              </w:rPr>
            </w:pPr>
          </w:p>
        </w:tc>
      </w:tr>
      <w:tr w:rsidR="003A337A" w:rsidRPr="00B84CB3" w14:paraId="0AAFA6B9" w14:textId="77777777" w:rsidTr="00B30E06">
        <w:tc>
          <w:tcPr>
            <w:tcW w:w="2995" w:type="pct"/>
          </w:tcPr>
          <w:p w14:paraId="18B8E615" w14:textId="77777777" w:rsidR="003A337A" w:rsidRPr="00B84CB3" w:rsidRDefault="003A337A" w:rsidP="00AD5162">
            <w:pPr>
              <w:rPr>
                <w:rFonts w:ascii="Arial" w:hAnsi="Arial" w:cs="Arial"/>
              </w:rPr>
            </w:pPr>
            <w:r w:rsidRPr="00B84CB3">
              <w:rPr>
                <w:rFonts w:ascii="Arial" w:hAnsi="Arial" w:cs="Arial"/>
              </w:rPr>
              <w:t>Has national security been claimed?</w:t>
            </w:r>
          </w:p>
        </w:tc>
        <w:tc>
          <w:tcPr>
            <w:tcW w:w="930" w:type="pct"/>
          </w:tcPr>
          <w:p w14:paraId="085F745F" w14:textId="42E6A294" w:rsidR="003A337A" w:rsidRPr="00BA3B1E" w:rsidRDefault="003A337A" w:rsidP="00AD5162">
            <w:pPr>
              <w:rPr>
                <w:rFonts w:ascii="Arial" w:hAnsi="Arial" w:cs="Arial"/>
              </w:rPr>
            </w:pPr>
            <w:r w:rsidRPr="00BA3B1E">
              <w:rPr>
                <w:rFonts w:ascii="Arial" w:hAnsi="Arial" w:cs="Arial"/>
              </w:rPr>
              <w:t>N</w:t>
            </w:r>
          </w:p>
        </w:tc>
        <w:tc>
          <w:tcPr>
            <w:tcW w:w="1075" w:type="pct"/>
          </w:tcPr>
          <w:p w14:paraId="51001197" w14:textId="77777777" w:rsidR="003A337A" w:rsidRPr="00B84CB3" w:rsidRDefault="003A337A" w:rsidP="00AD5162">
            <w:pPr>
              <w:rPr>
                <w:rFonts w:ascii="Arial" w:hAnsi="Arial" w:cs="Arial"/>
              </w:rPr>
            </w:pPr>
          </w:p>
        </w:tc>
      </w:tr>
      <w:tr w:rsidR="007A25F4" w:rsidRPr="00B84CB3" w14:paraId="64AB793D" w14:textId="77777777" w:rsidTr="007A25F4">
        <w:tc>
          <w:tcPr>
            <w:tcW w:w="5000" w:type="pct"/>
            <w:gridSpan w:val="3"/>
          </w:tcPr>
          <w:p w14:paraId="757A01FF" w14:textId="5E5EEFB2" w:rsidR="007A25F4" w:rsidRPr="007A25F4" w:rsidRDefault="007A25F4" w:rsidP="00AD5162">
            <w:pPr>
              <w:rPr>
                <w:rFonts w:ascii="Arial" w:hAnsi="Arial" w:cs="Arial"/>
                <w:b/>
                <w:bCs/>
              </w:rPr>
            </w:pPr>
            <w:r>
              <w:rPr>
                <w:rFonts w:ascii="Arial" w:hAnsi="Arial" w:cs="Arial"/>
                <w:b/>
                <w:bCs/>
              </w:rPr>
              <w:t xml:space="preserve">      21. Declaration</w:t>
            </w:r>
          </w:p>
        </w:tc>
      </w:tr>
      <w:tr w:rsidR="003A337A" w:rsidRPr="00B84CB3" w14:paraId="40EB8703" w14:textId="77777777" w:rsidTr="00B30E06">
        <w:tc>
          <w:tcPr>
            <w:tcW w:w="2995" w:type="pct"/>
          </w:tcPr>
          <w:p w14:paraId="66C8410D" w14:textId="63E4D735" w:rsidR="003A337A" w:rsidRPr="00B84CB3" w:rsidRDefault="003A337A" w:rsidP="000719DA">
            <w:pPr>
              <w:rPr>
                <w:rFonts w:ascii="Arial" w:hAnsi="Arial" w:cs="Arial"/>
              </w:rPr>
            </w:pPr>
            <w:r w:rsidRPr="00B84CB3">
              <w:rPr>
                <w:rFonts w:ascii="Arial" w:hAnsi="Arial" w:cs="Arial"/>
              </w:rPr>
              <w:t>If signing on behalf of a relevant person, has written confirmation from a relevant person been given?</w:t>
            </w:r>
          </w:p>
        </w:tc>
        <w:tc>
          <w:tcPr>
            <w:tcW w:w="930" w:type="pct"/>
          </w:tcPr>
          <w:p w14:paraId="2B747F71" w14:textId="04FD749F" w:rsidR="003A337A" w:rsidRPr="00BA3B1E" w:rsidRDefault="003A337A" w:rsidP="00AD5162">
            <w:pPr>
              <w:rPr>
                <w:rFonts w:ascii="Arial" w:hAnsi="Arial" w:cs="Arial"/>
              </w:rPr>
            </w:pPr>
            <w:r w:rsidRPr="00BA3B1E">
              <w:rPr>
                <w:rFonts w:ascii="Arial" w:hAnsi="Arial" w:cs="Arial"/>
              </w:rPr>
              <w:t>Y</w:t>
            </w:r>
          </w:p>
        </w:tc>
        <w:tc>
          <w:tcPr>
            <w:tcW w:w="1075" w:type="pct"/>
          </w:tcPr>
          <w:p w14:paraId="2F49E539" w14:textId="6D28C0BE" w:rsidR="003A337A" w:rsidRPr="00B84CB3" w:rsidRDefault="003A337A" w:rsidP="000719DA">
            <w:pPr>
              <w:rPr>
                <w:rFonts w:ascii="Arial" w:hAnsi="Arial" w:cs="Arial"/>
              </w:rPr>
            </w:pPr>
          </w:p>
        </w:tc>
      </w:tr>
      <w:tr w:rsidR="003A337A" w:rsidRPr="00B84CB3" w14:paraId="4CF74395" w14:textId="77777777" w:rsidTr="00B30E06">
        <w:trPr>
          <w:trHeight w:val="77"/>
        </w:trPr>
        <w:tc>
          <w:tcPr>
            <w:tcW w:w="2995" w:type="pct"/>
          </w:tcPr>
          <w:p w14:paraId="7A4D1501" w14:textId="3530AB71" w:rsidR="003A337A" w:rsidRPr="00B84CB3" w:rsidRDefault="003A337A" w:rsidP="00782C06">
            <w:pPr>
              <w:rPr>
                <w:rFonts w:ascii="Arial" w:hAnsi="Arial" w:cs="Arial"/>
              </w:rPr>
            </w:pPr>
            <w:r w:rsidRPr="00B84CB3">
              <w:rPr>
                <w:rFonts w:ascii="Arial" w:hAnsi="Arial" w:cs="Arial"/>
              </w:rPr>
              <w:t>Has the operator confirmed they will comply with the conditions of the rule set?</w:t>
            </w:r>
          </w:p>
        </w:tc>
        <w:tc>
          <w:tcPr>
            <w:tcW w:w="930" w:type="pct"/>
          </w:tcPr>
          <w:p w14:paraId="7A2BBFFF" w14:textId="48D65E01" w:rsidR="003A337A" w:rsidRPr="00BA3B1E" w:rsidRDefault="003A337A" w:rsidP="00AD5162">
            <w:pPr>
              <w:rPr>
                <w:rFonts w:ascii="Arial" w:hAnsi="Arial" w:cs="Arial"/>
              </w:rPr>
            </w:pPr>
            <w:r w:rsidRPr="00BA3B1E">
              <w:rPr>
                <w:rFonts w:ascii="Arial" w:hAnsi="Arial" w:cs="Arial"/>
              </w:rPr>
              <w:t>Y</w:t>
            </w:r>
          </w:p>
        </w:tc>
        <w:tc>
          <w:tcPr>
            <w:tcW w:w="1075" w:type="pct"/>
          </w:tcPr>
          <w:p w14:paraId="7B71848E" w14:textId="77777777" w:rsidR="003A337A" w:rsidRPr="00B84CB3" w:rsidRDefault="003A337A" w:rsidP="00AD5162">
            <w:pPr>
              <w:rPr>
                <w:rFonts w:ascii="Arial" w:hAnsi="Arial" w:cs="Arial"/>
              </w:rPr>
            </w:pPr>
          </w:p>
        </w:tc>
      </w:tr>
      <w:tr w:rsidR="007A25F4" w:rsidRPr="00A007D4" w14:paraId="35F090D5" w14:textId="77777777" w:rsidTr="00B30E06">
        <w:tc>
          <w:tcPr>
            <w:tcW w:w="2995" w:type="pct"/>
          </w:tcPr>
          <w:p w14:paraId="1C0B17F4" w14:textId="621207DA" w:rsidR="007A25F4" w:rsidRPr="00B84CB3" w:rsidRDefault="007A25F4" w:rsidP="00782C06">
            <w:pPr>
              <w:rPr>
                <w:rFonts w:ascii="Arial" w:hAnsi="Arial" w:cs="Arial"/>
              </w:rPr>
            </w:pPr>
            <w:r>
              <w:rPr>
                <w:rFonts w:ascii="Arial" w:hAnsi="Arial" w:cs="Arial"/>
              </w:rPr>
              <w:lastRenderedPageBreak/>
              <w:t>Has the operator confirmed they will comply with the NRW pre-notification requirements.</w:t>
            </w:r>
          </w:p>
        </w:tc>
        <w:tc>
          <w:tcPr>
            <w:tcW w:w="930" w:type="pct"/>
          </w:tcPr>
          <w:p w14:paraId="70A29A2B" w14:textId="75468ABF" w:rsidR="007A25F4" w:rsidRPr="00BA3B1E" w:rsidRDefault="007A25F4" w:rsidP="00AD5162">
            <w:pPr>
              <w:rPr>
                <w:rFonts w:ascii="Arial" w:hAnsi="Arial" w:cs="Arial"/>
              </w:rPr>
            </w:pPr>
            <w:r w:rsidRPr="00BA3B1E">
              <w:rPr>
                <w:rFonts w:ascii="Arial" w:hAnsi="Arial" w:cs="Arial"/>
              </w:rPr>
              <w:t>Y</w:t>
            </w:r>
          </w:p>
        </w:tc>
        <w:tc>
          <w:tcPr>
            <w:tcW w:w="1075" w:type="pct"/>
          </w:tcPr>
          <w:p w14:paraId="2901679C" w14:textId="77777777" w:rsidR="007A25F4" w:rsidRPr="00A007D4" w:rsidRDefault="007A25F4" w:rsidP="00AD5162">
            <w:pPr>
              <w:rPr>
                <w:rFonts w:ascii="Arial" w:hAnsi="Arial" w:cs="Arial"/>
              </w:rPr>
            </w:pPr>
          </w:p>
        </w:tc>
      </w:tr>
      <w:tr w:rsidR="003A337A" w:rsidRPr="00A007D4" w14:paraId="721E3330" w14:textId="77777777" w:rsidTr="00B30E06">
        <w:tc>
          <w:tcPr>
            <w:tcW w:w="2995" w:type="pct"/>
          </w:tcPr>
          <w:p w14:paraId="44E878AE" w14:textId="12EC444C" w:rsidR="003A337A" w:rsidRPr="00B84CB3" w:rsidRDefault="003A337A" w:rsidP="00AD5162">
            <w:pPr>
              <w:rPr>
                <w:rFonts w:ascii="Arial" w:hAnsi="Arial" w:cs="Arial"/>
              </w:rPr>
            </w:pPr>
            <w:r w:rsidRPr="00B84CB3">
              <w:rPr>
                <w:rFonts w:ascii="Arial" w:hAnsi="Arial" w:cs="Arial"/>
              </w:rPr>
              <w:t>Has a relevant person or approved person signed the declaration?</w:t>
            </w:r>
          </w:p>
        </w:tc>
        <w:tc>
          <w:tcPr>
            <w:tcW w:w="930" w:type="pct"/>
          </w:tcPr>
          <w:p w14:paraId="256A84FA" w14:textId="2A03CD07" w:rsidR="003A337A" w:rsidRPr="00BA3B1E" w:rsidRDefault="003A337A" w:rsidP="00AD5162">
            <w:pPr>
              <w:rPr>
                <w:rFonts w:ascii="Arial" w:hAnsi="Arial" w:cs="Arial"/>
              </w:rPr>
            </w:pPr>
            <w:r w:rsidRPr="00BA3B1E">
              <w:rPr>
                <w:rFonts w:ascii="Arial" w:hAnsi="Arial" w:cs="Arial"/>
              </w:rPr>
              <w:t>Y</w:t>
            </w:r>
          </w:p>
        </w:tc>
        <w:tc>
          <w:tcPr>
            <w:tcW w:w="1075" w:type="pct"/>
          </w:tcPr>
          <w:p w14:paraId="027C3587" w14:textId="390C86DA" w:rsidR="003A337A" w:rsidRPr="00A007D4" w:rsidRDefault="00782C06" w:rsidP="00AD5162">
            <w:pPr>
              <w:rPr>
                <w:rFonts w:ascii="Arial" w:hAnsi="Arial" w:cs="Arial"/>
              </w:rPr>
            </w:pPr>
            <w:proofErr w:type="gramStart"/>
            <w:r>
              <w:rPr>
                <w:rFonts w:ascii="Arial" w:hAnsi="Arial" w:cs="Arial"/>
              </w:rPr>
              <w:t>However</w:t>
            </w:r>
            <w:proofErr w:type="gramEnd"/>
            <w:r>
              <w:rPr>
                <w:rFonts w:ascii="Arial" w:hAnsi="Arial" w:cs="Arial"/>
              </w:rPr>
              <w:t xml:space="preserve"> on behalf of “</w:t>
            </w:r>
            <w:r w:rsidRPr="000719DA">
              <w:rPr>
                <w:rFonts w:ascii="Arial" w:hAnsi="Arial" w:cs="Arial"/>
              </w:rPr>
              <w:t>BI PRODUCT RECOVERY</w:t>
            </w:r>
            <w:r>
              <w:rPr>
                <w:rFonts w:ascii="Arial" w:hAnsi="Arial" w:cs="Arial"/>
              </w:rPr>
              <w:t>” which is not the permit holder name</w:t>
            </w:r>
          </w:p>
        </w:tc>
      </w:tr>
    </w:tbl>
    <w:p w14:paraId="7C092ACD" w14:textId="7104027E" w:rsidR="003A337A" w:rsidRDefault="003A337A"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D50F58" w:rsidRPr="00782C06" w14:paraId="03ADB478" w14:textId="77777777" w:rsidTr="00D50F58">
        <w:tc>
          <w:tcPr>
            <w:tcW w:w="3536" w:type="pct"/>
            <w:shd w:val="clear" w:color="auto" w:fill="D9E2F3" w:themeFill="accent5" w:themeFillTint="33"/>
          </w:tcPr>
          <w:p w14:paraId="17C56902" w14:textId="77777777" w:rsidR="00D50F58" w:rsidRPr="00107300" w:rsidRDefault="00D50F58" w:rsidP="00A007D4">
            <w:pPr>
              <w:rPr>
                <w:rFonts w:ascii="Arial" w:hAnsi="Arial" w:cs="Arial"/>
                <w:b/>
              </w:rPr>
            </w:pPr>
            <w:r w:rsidRPr="00107300">
              <w:rPr>
                <w:rFonts w:ascii="Arial" w:hAnsi="Arial" w:cs="Arial"/>
                <w:b/>
              </w:rPr>
              <w:t xml:space="preserve">Location </w:t>
            </w:r>
          </w:p>
        </w:tc>
        <w:tc>
          <w:tcPr>
            <w:tcW w:w="657" w:type="pct"/>
            <w:shd w:val="clear" w:color="auto" w:fill="D9E2F3" w:themeFill="accent5" w:themeFillTint="33"/>
          </w:tcPr>
          <w:p w14:paraId="0B5A3324" w14:textId="7138AB64" w:rsidR="00D50F58" w:rsidRPr="00107300" w:rsidRDefault="00D50F58" w:rsidP="00A007D4">
            <w:pPr>
              <w:rPr>
                <w:rFonts w:ascii="Arial" w:hAnsi="Arial" w:cs="Arial"/>
                <w:b/>
              </w:rPr>
            </w:pPr>
            <w:r w:rsidRPr="00107300">
              <w:rPr>
                <w:rFonts w:ascii="Arial" w:hAnsi="Arial" w:cs="Arial"/>
                <w:b/>
              </w:rPr>
              <w:t>Y N n/a</w:t>
            </w:r>
          </w:p>
        </w:tc>
        <w:tc>
          <w:tcPr>
            <w:tcW w:w="807" w:type="pct"/>
            <w:shd w:val="clear" w:color="auto" w:fill="D9E2F3" w:themeFill="accent5" w:themeFillTint="33"/>
          </w:tcPr>
          <w:p w14:paraId="03ADB477" w14:textId="26141ADC" w:rsidR="00D50F58" w:rsidRPr="00107300" w:rsidRDefault="00D50F58" w:rsidP="00A007D4">
            <w:pPr>
              <w:rPr>
                <w:rFonts w:ascii="Arial" w:hAnsi="Arial" w:cs="Arial"/>
                <w:b/>
              </w:rPr>
            </w:pPr>
            <w:r w:rsidRPr="00107300">
              <w:rPr>
                <w:rFonts w:ascii="Arial" w:hAnsi="Arial" w:cs="Arial"/>
                <w:b/>
              </w:rPr>
              <w:t>Comments</w:t>
            </w:r>
          </w:p>
        </w:tc>
      </w:tr>
      <w:tr w:rsidR="004C1EF0" w:rsidRPr="00782C06" w14:paraId="466289CB" w14:textId="77777777" w:rsidTr="004C1EF0">
        <w:tc>
          <w:tcPr>
            <w:tcW w:w="3536" w:type="pct"/>
          </w:tcPr>
          <w:p w14:paraId="268BAC40" w14:textId="56D10770" w:rsidR="004C1EF0" w:rsidRPr="00107300" w:rsidRDefault="004C1EF0" w:rsidP="00A007D4">
            <w:pPr>
              <w:rPr>
                <w:rFonts w:ascii="Arial" w:hAnsi="Arial" w:cs="Arial"/>
                <w:b/>
              </w:rPr>
            </w:pPr>
            <w:r w:rsidRPr="00107300">
              <w:rPr>
                <w:rFonts w:ascii="Arial" w:hAnsi="Arial" w:cs="Arial"/>
                <w:b/>
              </w:rPr>
              <w:t>Has determining officer completed MyMap screening report?</w:t>
            </w:r>
          </w:p>
        </w:tc>
        <w:tc>
          <w:tcPr>
            <w:tcW w:w="657" w:type="pct"/>
          </w:tcPr>
          <w:p w14:paraId="575BCFB7" w14:textId="0CBC7531" w:rsidR="004C1EF0" w:rsidRPr="00107300" w:rsidRDefault="004C1EF0" w:rsidP="00A007D4">
            <w:pPr>
              <w:rPr>
                <w:rFonts w:ascii="Arial" w:hAnsi="Arial" w:cs="Arial"/>
                <w:b/>
              </w:rPr>
            </w:pPr>
            <w:r w:rsidRPr="00107300">
              <w:rPr>
                <w:rFonts w:ascii="Arial" w:hAnsi="Arial" w:cs="Arial"/>
              </w:rPr>
              <w:t>Y</w:t>
            </w:r>
          </w:p>
        </w:tc>
        <w:tc>
          <w:tcPr>
            <w:tcW w:w="807" w:type="pct"/>
          </w:tcPr>
          <w:p w14:paraId="783C8FB8" w14:textId="77777777" w:rsidR="004C1EF0" w:rsidRPr="00107300" w:rsidRDefault="004C1EF0" w:rsidP="00A007D4">
            <w:pPr>
              <w:rPr>
                <w:rFonts w:ascii="Arial" w:hAnsi="Arial" w:cs="Arial"/>
                <w:b/>
              </w:rPr>
            </w:pPr>
          </w:p>
        </w:tc>
      </w:tr>
      <w:tr w:rsidR="00A5488D" w:rsidRPr="00782C06" w14:paraId="03ADB47C" w14:textId="77777777" w:rsidTr="009A0BC6">
        <w:tc>
          <w:tcPr>
            <w:tcW w:w="3536" w:type="pct"/>
          </w:tcPr>
          <w:p w14:paraId="03ADB479" w14:textId="4DECC084" w:rsidR="00A5488D" w:rsidRPr="00107300" w:rsidRDefault="00C468A5" w:rsidP="00A007D4">
            <w:pPr>
              <w:rPr>
                <w:rFonts w:ascii="Arial" w:hAnsi="Arial" w:cs="Arial"/>
              </w:rPr>
            </w:pPr>
            <w:r w:rsidRPr="00107300">
              <w:rPr>
                <w:rFonts w:ascii="Arial" w:hAnsi="Arial" w:cs="Arial"/>
              </w:rPr>
              <w:t>Do the grid references match the site plan?</w:t>
            </w:r>
          </w:p>
        </w:tc>
        <w:tc>
          <w:tcPr>
            <w:tcW w:w="657" w:type="pct"/>
          </w:tcPr>
          <w:p w14:paraId="03ADB47A" w14:textId="5B205185" w:rsidR="00A5488D" w:rsidRPr="00107300" w:rsidRDefault="00C468A5" w:rsidP="00A007D4">
            <w:pPr>
              <w:rPr>
                <w:rFonts w:ascii="Arial" w:hAnsi="Arial" w:cs="Arial"/>
              </w:rPr>
            </w:pPr>
            <w:r w:rsidRPr="00107300">
              <w:rPr>
                <w:rFonts w:ascii="Arial" w:hAnsi="Arial" w:cs="Arial"/>
              </w:rPr>
              <w:t>Y</w:t>
            </w:r>
          </w:p>
        </w:tc>
        <w:tc>
          <w:tcPr>
            <w:tcW w:w="807" w:type="pct"/>
          </w:tcPr>
          <w:p w14:paraId="03ADB47B" w14:textId="77777777" w:rsidR="00A5488D" w:rsidRPr="00107300" w:rsidRDefault="00A5488D" w:rsidP="00A007D4">
            <w:pPr>
              <w:rPr>
                <w:rFonts w:ascii="Arial" w:hAnsi="Arial" w:cs="Arial"/>
              </w:rPr>
            </w:pPr>
          </w:p>
        </w:tc>
      </w:tr>
      <w:tr w:rsidR="00A5488D" w:rsidRPr="00782C06" w14:paraId="03ADB480" w14:textId="77777777" w:rsidTr="002F7E2E">
        <w:tc>
          <w:tcPr>
            <w:tcW w:w="3536" w:type="pct"/>
            <w:tcBorders>
              <w:bottom w:val="single" w:sz="4" w:space="0" w:color="auto"/>
            </w:tcBorders>
          </w:tcPr>
          <w:p w14:paraId="03ADB47D" w14:textId="26870CCB" w:rsidR="00A5488D" w:rsidRPr="00107300" w:rsidRDefault="00C468A5" w:rsidP="00A007D4">
            <w:pPr>
              <w:rPr>
                <w:rFonts w:ascii="Arial" w:hAnsi="Arial" w:cs="Arial"/>
              </w:rPr>
            </w:pPr>
            <w:r w:rsidRPr="00107300">
              <w:rPr>
                <w:rFonts w:ascii="Arial" w:hAnsi="Arial" w:cs="Arial"/>
              </w:rPr>
              <w:t>If there is storage; do the grid references match the site plan?</w:t>
            </w:r>
          </w:p>
        </w:tc>
        <w:tc>
          <w:tcPr>
            <w:tcW w:w="657" w:type="pct"/>
            <w:tcBorders>
              <w:bottom w:val="single" w:sz="4" w:space="0" w:color="auto"/>
            </w:tcBorders>
          </w:tcPr>
          <w:p w14:paraId="03ADB47E" w14:textId="215E6CAC" w:rsidR="00A5488D" w:rsidRPr="00107300" w:rsidRDefault="00C468A5" w:rsidP="00A007D4">
            <w:pPr>
              <w:rPr>
                <w:rFonts w:ascii="Arial" w:hAnsi="Arial" w:cs="Arial"/>
              </w:rPr>
            </w:pPr>
            <w:r w:rsidRPr="00107300">
              <w:rPr>
                <w:rFonts w:ascii="Arial" w:hAnsi="Arial" w:cs="Arial"/>
              </w:rPr>
              <w:t>Y</w:t>
            </w:r>
          </w:p>
        </w:tc>
        <w:tc>
          <w:tcPr>
            <w:tcW w:w="807" w:type="pct"/>
            <w:tcBorders>
              <w:bottom w:val="single" w:sz="4" w:space="0" w:color="auto"/>
            </w:tcBorders>
            <w:shd w:val="clear" w:color="auto" w:fill="FFE599" w:themeFill="accent4" w:themeFillTint="66"/>
          </w:tcPr>
          <w:p w14:paraId="03ADB47F" w14:textId="7A3E79FD" w:rsidR="00A5488D" w:rsidRPr="00107300" w:rsidRDefault="002F7E2E" w:rsidP="00A007D4">
            <w:pPr>
              <w:rPr>
                <w:rFonts w:ascii="Arial" w:hAnsi="Arial" w:cs="Arial"/>
                <w:highlight w:val="cyan"/>
              </w:rPr>
            </w:pPr>
            <w:r w:rsidRPr="002F7E2E">
              <w:rPr>
                <w:rFonts w:ascii="Arial" w:hAnsi="Arial" w:cs="Arial"/>
              </w:rPr>
              <w:t>Storage in lagoon covered in permit DB3597HD. This is not permitted- see comments.</w:t>
            </w:r>
          </w:p>
        </w:tc>
      </w:tr>
      <w:tr w:rsidR="009A0BC6" w:rsidRPr="00782C06" w14:paraId="03ADB484" w14:textId="77777777" w:rsidTr="009A0BC6">
        <w:tc>
          <w:tcPr>
            <w:tcW w:w="5000" w:type="pct"/>
            <w:gridSpan w:val="3"/>
            <w:tcBorders>
              <w:top w:val="single" w:sz="4" w:space="0" w:color="auto"/>
              <w:left w:val="single" w:sz="4" w:space="0" w:color="auto"/>
              <w:bottom w:val="single" w:sz="4" w:space="0" w:color="BFBFBF" w:themeColor="background1" w:themeShade="BF"/>
              <w:right w:val="single" w:sz="4" w:space="0" w:color="auto"/>
            </w:tcBorders>
          </w:tcPr>
          <w:p w14:paraId="182785D4" w14:textId="77777777" w:rsidR="005A05E5" w:rsidRPr="00A00980" w:rsidRDefault="00A84717" w:rsidP="00A007D4">
            <w:pPr>
              <w:rPr>
                <w:rFonts w:ascii="Arial" w:hAnsi="Arial" w:cs="Arial"/>
                <w:b/>
              </w:rPr>
            </w:pPr>
            <w:r w:rsidRPr="00A00980">
              <w:rPr>
                <w:rFonts w:ascii="Arial" w:hAnsi="Arial" w:cs="Arial"/>
              </w:rPr>
              <w:t xml:space="preserve">The map must include the following details in relation to both </w:t>
            </w:r>
            <w:r w:rsidRPr="00A00980">
              <w:rPr>
                <w:rFonts w:ascii="Arial" w:hAnsi="Arial" w:cs="Arial"/>
                <w:b/>
              </w:rPr>
              <w:t>storage</w:t>
            </w:r>
            <w:r w:rsidRPr="00A00980">
              <w:rPr>
                <w:rFonts w:ascii="Arial" w:hAnsi="Arial" w:cs="Arial"/>
              </w:rPr>
              <w:t xml:space="preserve"> and </w:t>
            </w:r>
            <w:r w:rsidRPr="00A00980">
              <w:rPr>
                <w:rFonts w:ascii="Arial" w:hAnsi="Arial" w:cs="Arial"/>
                <w:b/>
              </w:rPr>
              <w:t>spreading</w:t>
            </w:r>
            <w:r w:rsidR="005A05E5" w:rsidRPr="00A00980">
              <w:rPr>
                <w:rFonts w:ascii="Arial" w:hAnsi="Arial" w:cs="Arial"/>
                <w:b/>
              </w:rPr>
              <w:t xml:space="preserve"> </w:t>
            </w:r>
          </w:p>
          <w:p w14:paraId="03ADB483" w14:textId="7CC1214D" w:rsidR="009A0BC6" w:rsidRPr="00A00980" w:rsidRDefault="005A05E5" w:rsidP="00A007D4">
            <w:pPr>
              <w:rPr>
                <w:rFonts w:ascii="Arial" w:hAnsi="Arial" w:cs="Arial"/>
              </w:rPr>
            </w:pPr>
            <w:r w:rsidRPr="00A00980">
              <w:rPr>
                <w:rFonts w:ascii="Arial" w:hAnsi="Arial" w:cs="Arial"/>
              </w:rPr>
              <w:t>(</w:t>
            </w:r>
            <w:r w:rsidR="005B476C" w:rsidRPr="00A00980">
              <w:rPr>
                <w:rFonts w:ascii="Arial" w:hAnsi="Arial" w:cs="Arial"/>
              </w:rPr>
              <w:t>TGN 8.01</w:t>
            </w:r>
            <w:r w:rsidR="009C3D3C" w:rsidRPr="00A00980">
              <w:rPr>
                <w:rFonts w:ascii="Arial" w:hAnsi="Arial" w:cs="Arial"/>
              </w:rPr>
              <w:t>, box 3.1</w:t>
            </w:r>
            <w:r w:rsidRPr="00A00980">
              <w:rPr>
                <w:rFonts w:ascii="Arial" w:hAnsi="Arial" w:cs="Arial"/>
              </w:rPr>
              <w:t>)</w:t>
            </w:r>
          </w:p>
        </w:tc>
      </w:tr>
      <w:tr w:rsidR="00114B43" w:rsidRPr="00782C06" w14:paraId="5FB61BB6" w14:textId="77777777" w:rsidTr="002D5B9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4A0CEFBF" w14:textId="77777777" w:rsidR="00F7572A" w:rsidRPr="00A00980" w:rsidRDefault="00114B43" w:rsidP="00D4766D">
            <w:pPr>
              <w:pStyle w:val="Default"/>
              <w:rPr>
                <w:sz w:val="22"/>
                <w:szCs w:val="22"/>
              </w:rPr>
            </w:pPr>
            <w:bookmarkStart w:id="1" w:name="_Hlk212797566"/>
            <w:r w:rsidRPr="00A00980">
              <w:rPr>
                <w:sz w:val="22"/>
                <w:szCs w:val="22"/>
              </w:rPr>
              <w:t xml:space="preserve">surface water courses </w:t>
            </w:r>
          </w:p>
          <w:p w14:paraId="0B479A07" w14:textId="1F1368DC" w:rsidR="006E78DD" w:rsidRPr="00A00980" w:rsidRDefault="00114B43" w:rsidP="00D4766D">
            <w:pPr>
              <w:pStyle w:val="Default"/>
              <w:rPr>
                <w:sz w:val="22"/>
                <w:szCs w:val="22"/>
              </w:rPr>
            </w:pPr>
            <w:r w:rsidRPr="00A00980">
              <w:rPr>
                <w:sz w:val="22"/>
                <w:szCs w:val="22"/>
              </w:rPr>
              <w:t>(</w:t>
            </w:r>
            <w:r w:rsidRPr="00A00980">
              <w:rPr>
                <w:b/>
                <w:sz w:val="22"/>
                <w:szCs w:val="22"/>
              </w:rPr>
              <w:t>permit condition</w:t>
            </w:r>
            <w:r w:rsidRPr="00A00980">
              <w:rPr>
                <w:sz w:val="22"/>
                <w:szCs w:val="22"/>
              </w:rPr>
              <w:t xml:space="preserve">: no </w:t>
            </w:r>
            <w:r w:rsidR="00105D45" w:rsidRPr="00A00980">
              <w:rPr>
                <w:sz w:val="22"/>
                <w:szCs w:val="22"/>
              </w:rPr>
              <w:t xml:space="preserve">storage or spreading </w:t>
            </w:r>
            <w:r w:rsidRPr="00A00980">
              <w:rPr>
                <w:sz w:val="22"/>
                <w:szCs w:val="22"/>
              </w:rPr>
              <w:t>within 10 meters</w:t>
            </w:r>
            <w:r w:rsidR="006E78DD" w:rsidRPr="00A00980">
              <w:rPr>
                <w:sz w:val="22"/>
                <w:szCs w:val="22"/>
              </w:rPr>
              <w:t xml:space="preserve">) </w:t>
            </w:r>
          </w:p>
          <w:p w14:paraId="074B7179" w14:textId="19CE4CD0" w:rsidR="00CE65CF" w:rsidRPr="00A00980" w:rsidRDefault="006E78DD" w:rsidP="00A00980">
            <w:pPr>
              <w:pStyle w:val="Default"/>
              <w:rPr>
                <w:sz w:val="22"/>
                <w:szCs w:val="22"/>
              </w:rPr>
            </w:pPr>
            <w:r w:rsidRPr="00A00980">
              <w:rPr>
                <w:sz w:val="22"/>
                <w:szCs w:val="22"/>
              </w:rPr>
              <w:t>(buffer zones needed</w:t>
            </w:r>
            <w:r w:rsidR="00114B43" w:rsidRPr="00A00980">
              <w:rPr>
                <w:sz w:val="22"/>
                <w:szCs w:val="22"/>
              </w:rPr>
              <w:t>)</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44CE4C1" w14:textId="7BEEE57F" w:rsidR="00114B43" w:rsidRPr="00A00980" w:rsidRDefault="00114B43" w:rsidP="00A007D4">
            <w:pPr>
              <w:rPr>
                <w:rFonts w:ascii="Arial" w:hAnsi="Arial" w:cs="Arial"/>
              </w:rPr>
            </w:pPr>
            <w:r w:rsidRPr="00A00980">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shd w:val="clear" w:color="auto" w:fill="FFE599" w:themeFill="accent4" w:themeFillTint="66"/>
          </w:tcPr>
          <w:p w14:paraId="44F0A9FD" w14:textId="44EEF2E3" w:rsidR="00114B43" w:rsidRPr="00A00980" w:rsidRDefault="00A00980" w:rsidP="00A007D4">
            <w:pPr>
              <w:rPr>
                <w:rFonts w:ascii="Arial" w:hAnsi="Arial" w:cs="Arial"/>
              </w:rPr>
            </w:pPr>
            <w:r w:rsidRPr="00A00980">
              <w:rPr>
                <w:rFonts w:ascii="Arial" w:hAnsi="Arial" w:cs="Arial"/>
              </w:rPr>
              <w:t xml:space="preserve">Watercourses shown and </w:t>
            </w:r>
            <w:r w:rsidR="00327C2E" w:rsidRPr="00A00980">
              <w:rPr>
                <w:rFonts w:ascii="Arial" w:hAnsi="Arial" w:cs="Arial"/>
              </w:rPr>
              <w:t>appropriately</w:t>
            </w:r>
            <w:r w:rsidRPr="00A00980">
              <w:rPr>
                <w:rFonts w:ascii="Arial" w:hAnsi="Arial" w:cs="Arial"/>
              </w:rPr>
              <w:t xml:space="preserve"> buffered</w:t>
            </w:r>
            <w:r w:rsidR="002D5B96">
              <w:rPr>
                <w:rFonts w:ascii="Arial" w:hAnsi="Arial" w:cs="Arial"/>
              </w:rPr>
              <w:t xml:space="preserve">, except </w:t>
            </w:r>
            <w:r w:rsidR="002D5B96" w:rsidRPr="002D5B96">
              <w:rPr>
                <w:rFonts w:ascii="Arial" w:hAnsi="Arial" w:cs="Arial"/>
              </w:rPr>
              <w:t>Field 17- watercourse in field missing</w:t>
            </w:r>
          </w:p>
        </w:tc>
      </w:tr>
      <w:tr w:rsidR="00114B43" w:rsidRPr="00782C06" w14:paraId="3EF599F6"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243B7088" w14:textId="77777777" w:rsidR="00114B43" w:rsidRPr="00A00980" w:rsidRDefault="00114B43" w:rsidP="00D4766D">
            <w:pPr>
              <w:pStyle w:val="Default"/>
              <w:rPr>
                <w:sz w:val="22"/>
                <w:szCs w:val="22"/>
              </w:rPr>
            </w:pPr>
            <w:r w:rsidRPr="00A00980">
              <w:rPr>
                <w:sz w:val="22"/>
                <w:szCs w:val="22"/>
              </w:rPr>
              <w:t xml:space="preserve">groundwater source protection zones </w:t>
            </w:r>
          </w:p>
          <w:p w14:paraId="18C39C34" w14:textId="69FDAAFE" w:rsidR="00114B43" w:rsidRPr="00A00980" w:rsidRDefault="00114B43" w:rsidP="00D4766D">
            <w:pPr>
              <w:pStyle w:val="Default"/>
              <w:rPr>
                <w:sz w:val="22"/>
                <w:szCs w:val="22"/>
              </w:rPr>
            </w:pPr>
            <w:r w:rsidRPr="00A00980">
              <w:rPr>
                <w:sz w:val="22"/>
                <w:szCs w:val="22"/>
              </w:rPr>
              <w:t>(</w:t>
            </w:r>
            <w:r w:rsidRPr="00A00980">
              <w:rPr>
                <w:b/>
                <w:sz w:val="22"/>
                <w:szCs w:val="22"/>
              </w:rPr>
              <w:t>permit condition</w:t>
            </w:r>
            <w:r w:rsidRPr="00A00980">
              <w:rPr>
                <w:sz w:val="22"/>
                <w:szCs w:val="22"/>
              </w:rPr>
              <w:t xml:space="preserve">: no </w:t>
            </w:r>
            <w:r w:rsidR="006A5D8E" w:rsidRPr="00A00980">
              <w:rPr>
                <w:sz w:val="22"/>
                <w:szCs w:val="22"/>
              </w:rPr>
              <w:t xml:space="preserve">storage or spreading </w:t>
            </w:r>
            <w:r w:rsidRPr="00A00980">
              <w:rPr>
                <w:sz w:val="22"/>
                <w:szCs w:val="22"/>
              </w:rPr>
              <w:t>in SPZ1)</w:t>
            </w:r>
          </w:p>
          <w:p w14:paraId="020B3AF9" w14:textId="1B306D02" w:rsidR="00596FFC" w:rsidRPr="00A00980" w:rsidRDefault="00596FFC" w:rsidP="00D4766D">
            <w:pPr>
              <w:pStyle w:val="Default"/>
              <w:rPr>
                <w:sz w:val="22"/>
                <w:szCs w:val="22"/>
              </w:rPr>
            </w:pPr>
            <w:r w:rsidRPr="00A00980">
              <w:rPr>
                <w:sz w:val="22"/>
                <w:szCs w:val="22"/>
              </w:rPr>
              <w:t xml:space="preserve">(high risk deployment </w:t>
            </w:r>
            <w:r w:rsidR="00F6091E" w:rsidRPr="00A00980">
              <w:rPr>
                <w:sz w:val="22"/>
                <w:szCs w:val="22"/>
              </w:rPr>
              <w:t>if in SPZ2)</w:t>
            </w:r>
            <w:r w:rsidRPr="00A00980">
              <w:rPr>
                <w:sz w:val="22"/>
                <w:szCs w:val="22"/>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3E21F3A" w14:textId="50AD7BE8" w:rsidR="00114B43" w:rsidRPr="00A00980" w:rsidRDefault="00114B43" w:rsidP="00A007D4">
            <w:pPr>
              <w:rPr>
                <w:rFonts w:ascii="Arial" w:hAnsi="Arial" w:cs="Arial"/>
              </w:rPr>
            </w:pPr>
            <w:r w:rsidRPr="00A00980">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14D4B377" w14:textId="77777777" w:rsidR="00114B43" w:rsidRPr="00782C06" w:rsidRDefault="00114B43" w:rsidP="00A007D4">
            <w:pPr>
              <w:rPr>
                <w:rFonts w:ascii="Arial" w:hAnsi="Arial" w:cs="Arial"/>
                <w:highlight w:val="green"/>
              </w:rPr>
            </w:pPr>
          </w:p>
        </w:tc>
      </w:tr>
      <w:tr w:rsidR="00A00980" w:rsidRPr="00782C06" w14:paraId="70AA9157" w14:textId="77777777" w:rsidTr="00A00980">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73A919B0" w14:textId="6634289D" w:rsidR="00A00980" w:rsidRPr="00782C06" w:rsidRDefault="00A00980" w:rsidP="00A00980">
            <w:pPr>
              <w:pStyle w:val="Default"/>
              <w:rPr>
                <w:sz w:val="22"/>
                <w:szCs w:val="22"/>
                <w:highlight w:val="green"/>
              </w:rPr>
            </w:pPr>
            <w:r w:rsidRPr="00EE1767">
              <w:rPr>
                <w:sz w:val="22"/>
                <w:szCs w:val="22"/>
              </w:rPr>
              <w:t xml:space="preserve">location of all storage sites for the waste to be spread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394B6269" w14:textId="7A06EBA5" w:rsidR="00A00980" w:rsidRPr="00782C06" w:rsidRDefault="00A00980" w:rsidP="00A00980">
            <w:pPr>
              <w:rPr>
                <w:rFonts w:ascii="Arial" w:hAnsi="Arial" w:cs="Arial"/>
                <w:highlight w:val="green"/>
              </w:rPr>
            </w:pPr>
            <w:r w:rsidRPr="00EE1767">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shd w:val="clear" w:color="auto" w:fill="FFE599" w:themeFill="accent4" w:themeFillTint="66"/>
          </w:tcPr>
          <w:p w14:paraId="1C0B1829" w14:textId="1C6808E4" w:rsidR="00A00980" w:rsidRPr="002F7E2E" w:rsidRDefault="00A00980" w:rsidP="00A00980">
            <w:pPr>
              <w:rPr>
                <w:rFonts w:ascii="Arial" w:hAnsi="Arial" w:cs="Arial"/>
              </w:rPr>
            </w:pPr>
            <w:r w:rsidRPr="00EE1767">
              <w:rPr>
                <w:rFonts w:ascii="Arial" w:hAnsi="Arial" w:cs="Arial"/>
              </w:rPr>
              <w:t xml:space="preserve">Storage is </w:t>
            </w:r>
            <w:r w:rsidR="00327C2E" w:rsidRPr="00EE1767">
              <w:rPr>
                <w:rFonts w:ascii="Arial" w:hAnsi="Arial" w:cs="Arial"/>
              </w:rPr>
              <w:t>significantly</w:t>
            </w:r>
            <w:r w:rsidRPr="00EE1767">
              <w:rPr>
                <w:rFonts w:ascii="Arial" w:hAnsi="Arial" w:cs="Arial"/>
              </w:rPr>
              <w:t xml:space="preserve"> larger</w:t>
            </w:r>
            <w:r>
              <w:rPr>
                <w:rFonts w:ascii="Arial" w:hAnsi="Arial" w:cs="Arial"/>
              </w:rPr>
              <w:t xml:space="preserve"> </w:t>
            </w:r>
            <w:proofErr w:type="gramStart"/>
            <w:r>
              <w:rPr>
                <w:rFonts w:ascii="Arial" w:hAnsi="Arial" w:cs="Arial"/>
              </w:rPr>
              <w:t xml:space="preserve">in </w:t>
            </w:r>
            <w:r w:rsidR="00327C2E">
              <w:rPr>
                <w:rFonts w:ascii="Arial" w:hAnsi="Arial" w:cs="Arial"/>
              </w:rPr>
              <w:t>reality</w:t>
            </w:r>
            <w:r w:rsidRPr="00EE1767">
              <w:rPr>
                <w:rFonts w:ascii="Arial" w:hAnsi="Arial" w:cs="Arial"/>
              </w:rPr>
              <w:t xml:space="preserve"> than</w:t>
            </w:r>
            <w:proofErr w:type="gramEnd"/>
            <w:r w:rsidRPr="00EE1767">
              <w:rPr>
                <w:rFonts w:ascii="Arial" w:hAnsi="Arial" w:cs="Arial"/>
              </w:rPr>
              <w:t xml:space="preserve"> show on plan</w:t>
            </w:r>
          </w:p>
        </w:tc>
      </w:tr>
      <w:tr w:rsidR="00996CC1" w:rsidRPr="00782C06" w14:paraId="26B038F8" w14:textId="77777777" w:rsidTr="00A00980">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239AA471" w14:textId="5C146050" w:rsidR="00996CC1" w:rsidRPr="00A00980" w:rsidRDefault="00996CC1" w:rsidP="00D4766D">
            <w:pPr>
              <w:pStyle w:val="Default"/>
              <w:rPr>
                <w:sz w:val="22"/>
                <w:szCs w:val="22"/>
              </w:rPr>
            </w:pPr>
            <w:r w:rsidRPr="00A00980">
              <w:rPr>
                <w:sz w:val="22"/>
                <w:szCs w:val="22"/>
              </w:rPr>
              <w:t>any well, spring</w:t>
            </w:r>
            <w:r w:rsidR="003B79C4" w:rsidRPr="00A00980">
              <w:rPr>
                <w:sz w:val="22"/>
                <w:szCs w:val="22"/>
              </w:rPr>
              <w:t xml:space="preserve"> (or issue)</w:t>
            </w:r>
            <w:r w:rsidRPr="00A00980">
              <w:rPr>
                <w:sz w:val="22"/>
                <w:szCs w:val="22"/>
              </w:rPr>
              <w:t xml:space="preserve"> or borehole </w:t>
            </w:r>
            <w:r w:rsidRPr="00A00980">
              <w:rPr>
                <w:sz w:val="22"/>
                <w:szCs w:val="22"/>
                <w:u w:val="single"/>
              </w:rPr>
              <w:t>used</w:t>
            </w:r>
            <w:r w:rsidRPr="00A00980">
              <w:rPr>
                <w:sz w:val="22"/>
                <w:szCs w:val="22"/>
              </w:rPr>
              <w:t xml:space="preserve"> for the supply of water for human consumption including from a private water supply or supplies.</w:t>
            </w:r>
          </w:p>
          <w:p w14:paraId="5A9F0289" w14:textId="4BEB5038" w:rsidR="00BF3C38" w:rsidRPr="00A00980" w:rsidRDefault="00996CC1" w:rsidP="00A00980">
            <w:pPr>
              <w:pStyle w:val="Default"/>
              <w:rPr>
                <w:color w:val="FF0000"/>
                <w:sz w:val="22"/>
                <w:szCs w:val="22"/>
              </w:rPr>
            </w:pPr>
            <w:r w:rsidRPr="00A00980">
              <w:rPr>
                <w:sz w:val="22"/>
                <w:szCs w:val="22"/>
              </w:rPr>
              <w:t>(</w:t>
            </w:r>
            <w:r w:rsidRPr="00A00980">
              <w:rPr>
                <w:b/>
                <w:sz w:val="22"/>
                <w:szCs w:val="22"/>
              </w:rPr>
              <w:t>permit condition</w:t>
            </w:r>
            <w:r w:rsidRPr="00A00980">
              <w:rPr>
                <w:sz w:val="22"/>
                <w:szCs w:val="22"/>
              </w:rPr>
              <w:t xml:space="preserve">: no </w:t>
            </w:r>
            <w:r w:rsidR="006A5D8E" w:rsidRPr="00A00980">
              <w:rPr>
                <w:sz w:val="22"/>
                <w:szCs w:val="22"/>
              </w:rPr>
              <w:t xml:space="preserve">storage or </w:t>
            </w:r>
            <w:r w:rsidRPr="00A00980">
              <w:rPr>
                <w:sz w:val="22"/>
                <w:szCs w:val="22"/>
              </w:rPr>
              <w:t>spreading within 50 meters)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E599" w:themeFill="accent4" w:themeFillTint="66"/>
          </w:tcPr>
          <w:p w14:paraId="21311DEF" w14:textId="4DDEBED0" w:rsidR="00996CC1" w:rsidRPr="00A00980" w:rsidRDefault="003267AF" w:rsidP="00A007D4">
            <w:pPr>
              <w:rPr>
                <w:rFonts w:ascii="Arial" w:hAnsi="Arial" w:cs="Arial"/>
              </w:rPr>
            </w:pPr>
            <w:r w:rsidRPr="00A00980">
              <w:rPr>
                <w:rFonts w:ascii="Arial" w:hAnsi="Arial" w:cs="Arial"/>
              </w:rPr>
              <w:t>N</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shd w:val="clear" w:color="auto" w:fill="FFE599" w:themeFill="accent4" w:themeFillTint="66"/>
          </w:tcPr>
          <w:p w14:paraId="74561D55" w14:textId="3E21864F" w:rsidR="00996CC1" w:rsidRPr="00A00980" w:rsidRDefault="00A00980" w:rsidP="00A007D4">
            <w:pPr>
              <w:rPr>
                <w:rFonts w:ascii="Arial" w:hAnsi="Arial" w:cs="Arial"/>
              </w:rPr>
            </w:pPr>
            <w:r w:rsidRPr="00A00980">
              <w:rPr>
                <w:rFonts w:ascii="Arial" w:hAnsi="Arial" w:cs="Arial"/>
              </w:rPr>
              <w:t xml:space="preserve">Wells and springs shown, but not buffered correctly- needs 50m buffer nearby </w:t>
            </w:r>
            <w:r w:rsidR="00327C2E" w:rsidRPr="00A00980">
              <w:rPr>
                <w:rFonts w:ascii="Arial" w:hAnsi="Arial" w:cs="Arial"/>
              </w:rPr>
              <w:t>fields</w:t>
            </w:r>
            <w:r w:rsidRPr="00A00980">
              <w:rPr>
                <w:rFonts w:ascii="Arial" w:hAnsi="Arial" w:cs="Arial"/>
              </w:rPr>
              <w:t xml:space="preserve"> 7, 14 and 17</w:t>
            </w:r>
          </w:p>
        </w:tc>
      </w:tr>
      <w:tr w:rsidR="00114B43" w:rsidRPr="00782C06" w14:paraId="3223155D"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6BDE4886" w14:textId="22F52263" w:rsidR="00114B43" w:rsidRPr="00A00980" w:rsidRDefault="00114B43" w:rsidP="00D4766D">
            <w:pPr>
              <w:pStyle w:val="Default"/>
              <w:rPr>
                <w:sz w:val="22"/>
                <w:szCs w:val="22"/>
              </w:rPr>
            </w:pPr>
            <w:r w:rsidRPr="00A00980">
              <w:rPr>
                <w:sz w:val="22"/>
                <w:szCs w:val="22"/>
              </w:rPr>
              <w:t>any spring</w:t>
            </w:r>
            <w:r w:rsidR="00171D59" w:rsidRPr="00A00980">
              <w:rPr>
                <w:sz w:val="22"/>
                <w:szCs w:val="22"/>
              </w:rPr>
              <w:t xml:space="preserve"> </w:t>
            </w:r>
            <w:r w:rsidR="003B79C4" w:rsidRPr="00A00980">
              <w:rPr>
                <w:sz w:val="22"/>
                <w:szCs w:val="22"/>
              </w:rPr>
              <w:t>(or issue)</w:t>
            </w:r>
            <w:r w:rsidRPr="00A00980">
              <w:rPr>
                <w:sz w:val="22"/>
                <w:szCs w:val="22"/>
              </w:rPr>
              <w:t xml:space="preserve">, well or borehole not used to supply water for domestic or food production purposes within 50m </w:t>
            </w:r>
          </w:p>
          <w:p w14:paraId="4720FF90" w14:textId="4D52AE5A" w:rsidR="002E2A8B" w:rsidRPr="00A00980" w:rsidRDefault="00114B43" w:rsidP="00A00980">
            <w:pPr>
              <w:pStyle w:val="Default"/>
              <w:rPr>
                <w:sz w:val="22"/>
                <w:szCs w:val="22"/>
              </w:rPr>
            </w:pPr>
            <w:r w:rsidRPr="00A00980">
              <w:rPr>
                <w:sz w:val="22"/>
                <w:szCs w:val="22"/>
              </w:rPr>
              <w:t>(shown on map)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7F9022A" w14:textId="7FCFBB69" w:rsidR="00114B43" w:rsidRPr="00A00980" w:rsidRDefault="00114B43" w:rsidP="00A007D4">
            <w:pPr>
              <w:rPr>
                <w:rFonts w:ascii="Arial" w:hAnsi="Arial" w:cs="Arial"/>
              </w:rPr>
            </w:pPr>
            <w:r w:rsidRPr="00A00980">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06D4F0B5" w14:textId="30F50382" w:rsidR="00114B43" w:rsidRPr="00A00980" w:rsidRDefault="00A00980" w:rsidP="00A007D4">
            <w:pPr>
              <w:rPr>
                <w:rFonts w:ascii="Arial" w:hAnsi="Arial" w:cs="Arial"/>
              </w:rPr>
            </w:pPr>
            <w:r w:rsidRPr="00A00980">
              <w:rPr>
                <w:rFonts w:ascii="Arial" w:hAnsi="Arial" w:cs="Arial"/>
              </w:rPr>
              <w:t>As above</w:t>
            </w:r>
          </w:p>
        </w:tc>
      </w:tr>
      <w:tr w:rsidR="00114B43" w:rsidRPr="00782C06" w14:paraId="45332E6C"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63388317" w14:textId="013B1190" w:rsidR="00114B43" w:rsidRPr="00A00980" w:rsidRDefault="00114B43" w:rsidP="00D4766D">
            <w:pPr>
              <w:pStyle w:val="Default"/>
              <w:rPr>
                <w:sz w:val="22"/>
                <w:szCs w:val="22"/>
              </w:rPr>
            </w:pPr>
            <w:r w:rsidRPr="00A00980">
              <w:rPr>
                <w:sz w:val="22"/>
                <w:szCs w:val="22"/>
              </w:rPr>
              <w:t>any spring</w:t>
            </w:r>
            <w:r w:rsidR="00A7361C" w:rsidRPr="00A00980">
              <w:rPr>
                <w:sz w:val="22"/>
                <w:szCs w:val="22"/>
              </w:rPr>
              <w:t xml:space="preserve"> </w:t>
            </w:r>
            <w:r w:rsidR="003B79C4" w:rsidRPr="00A00980">
              <w:rPr>
                <w:sz w:val="22"/>
                <w:szCs w:val="22"/>
              </w:rPr>
              <w:t>(or issue)</w:t>
            </w:r>
            <w:r w:rsidRPr="00A00980">
              <w:rPr>
                <w:sz w:val="22"/>
                <w:szCs w:val="22"/>
              </w:rPr>
              <w:t xml:space="preserve">, well or borehole used to supply water for domestic or food production purposes within 250m </w:t>
            </w:r>
          </w:p>
          <w:p w14:paraId="2D2C9D37" w14:textId="3180B657" w:rsidR="002E2A8B" w:rsidRPr="00A00980" w:rsidRDefault="00114B43" w:rsidP="00A00980">
            <w:pPr>
              <w:pStyle w:val="Default"/>
              <w:rPr>
                <w:sz w:val="22"/>
                <w:szCs w:val="22"/>
              </w:rPr>
            </w:pPr>
            <w:r w:rsidRPr="00A00980">
              <w:rPr>
                <w:sz w:val="22"/>
                <w:szCs w:val="22"/>
              </w:rPr>
              <w:lastRenderedPageBreak/>
              <w:t>(shown on map)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39812A9" w14:textId="675BEEEE" w:rsidR="00114B43" w:rsidRPr="00A00980" w:rsidRDefault="00114B43" w:rsidP="00A007D4">
            <w:pPr>
              <w:rPr>
                <w:rFonts w:ascii="Arial" w:hAnsi="Arial" w:cs="Arial"/>
              </w:rPr>
            </w:pPr>
            <w:r w:rsidRPr="00A00980">
              <w:rPr>
                <w:rFonts w:ascii="Arial" w:hAnsi="Arial" w:cs="Arial"/>
              </w:rPr>
              <w:lastRenderedPageBreak/>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1C10A268" w14:textId="1F022CE3" w:rsidR="00114B43" w:rsidRPr="00A00980" w:rsidRDefault="00A00980" w:rsidP="00A007D4">
            <w:pPr>
              <w:rPr>
                <w:rFonts w:ascii="Arial" w:hAnsi="Arial" w:cs="Arial"/>
              </w:rPr>
            </w:pPr>
            <w:r w:rsidRPr="00A00980">
              <w:rPr>
                <w:rFonts w:ascii="Arial" w:hAnsi="Arial" w:cs="Arial"/>
              </w:rPr>
              <w:t>As above</w:t>
            </w:r>
          </w:p>
        </w:tc>
      </w:tr>
      <w:tr w:rsidR="00114B43" w:rsidRPr="00782C06" w14:paraId="0F2BBCE6"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7D39C4D2" w14:textId="0C904E2A" w:rsidR="00114B43" w:rsidRPr="00A00980" w:rsidRDefault="00114B43" w:rsidP="00D4766D">
            <w:pPr>
              <w:pStyle w:val="Default"/>
              <w:rPr>
                <w:sz w:val="22"/>
                <w:szCs w:val="22"/>
              </w:rPr>
            </w:pPr>
            <w:r w:rsidRPr="00A00980">
              <w:rPr>
                <w:sz w:val="22"/>
                <w:szCs w:val="22"/>
              </w:rPr>
              <w:t>any European designated sites- Natura 2000 (SPA, pSPA, SAC or cSAC) or Ramsar- or SSSI within 500m</w:t>
            </w:r>
          </w:p>
          <w:p w14:paraId="3FA43C35" w14:textId="2C40AAC5" w:rsidR="00114B43" w:rsidRPr="00A00980" w:rsidRDefault="00114B43" w:rsidP="00D4766D">
            <w:pPr>
              <w:pStyle w:val="Default"/>
              <w:rPr>
                <w:sz w:val="22"/>
                <w:szCs w:val="22"/>
              </w:rPr>
            </w:pPr>
            <w:r w:rsidRPr="00A00980">
              <w:rPr>
                <w:sz w:val="22"/>
                <w:szCs w:val="22"/>
              </w:rPr>
              <w:t>(shown on map)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AA6826A" w14:textId="0CEEED5B" w:rsidR="00114B43" w:rsidRPr="00A00980" w:rsidRDefault="00114B43" w:rsidP="00A007D4">
            <w:pPr>
              <w:rPr>
                <w:rFonts w:ascii="Arial" w:hAnsi="Arial" w:cs="Arial"/>
              </w:rPr>
            </w:pPr>
            <w:r w:rsidRPr="00A00980">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00E5E917" w14:textId="0F18572B" w:rsidR="00114B43" w:rsidRPr="00A00980" w:rsidRDefault="00A00980" w:rsidP="00A007D4">
            <w:pPr>
              <w:rPr>
                <w:rFonts w:ascii="Arial" w:hAnsi="Arial" w:cs="Arial"/>
              </w:rPr>
            </w:pPr>
            <w:r w:rsidRPr="00A00980">
              <w:rPr>
                <w:rFonts w:ascii="Arial" w:hAnsi="Arial" w:cs="Arial"/>
              </w:rPr>
              <w:t>Coedydd Derw Elwy SSSI only</w:t>
            </w:r>
          </w:p>
        </w:tc>
      </w:tr>
      <w:tr w:rsidR="009A0BC6" w:rsidRPr="00782C06" w14:paraId="12F7E48C" w14:textId="77777777" w:rsidTr="00264FDD">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0231D567" w14:textId="0ED5D120" w:rsidR="000D0D5A" w:rsidRPr="00264FDD" w:rsidRDefault="009A0BC6" w:rsidP="00D4766D">
            <w:pPr>
              <w:pStyle w:val="Default"/>
              <w:rPr>
                <w:sz w:val="22"/>
                <w:szCs w:val="22"/>
              </w:rPr>
            </w:pPr>
            <w:r w:rsidRPr="00264FDD">
              <w:rPr>
                <w:sz w:val="22"/>
                <w:szCs w:val="22"/>
              </w:rPr>
              <w:t>location of any public rights of way</w:t>
            </w:r>
          </w:p>
          <w:p w14:paraId="6072371C" w14:textId="67B97A0F" w:rsidR="00A817A0" w:rsidRPr="00264FDD" w:rsidRDefault="00114B43" w:rsidP="00264FDD">
            <w:pPr>
              <w:pStyle w:val="Default"/>
              <w:rPr>
                <w:sz w:val="22"/>
                <w:szCs w:val="22"/>
              </w:rPr>
            </w:pPr>
            <w:r w:rsidRPr="00264FDD">
              <w:rPr>
                <w:sz w:val="22"/>
                <w:szCs w:val="22"/>
              </w:rPr>
              <w:t>(shown on map)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E599" w:themeFill="accent4" w:themeFillTint="66"/>
          </w:tcPr>
          <w:p w14:paraId="18B92702" w14:textId="65C1C348" w:rsidR="009A0BC6" w:rsidRPr="00264FDD" w:rsidRDefault="009A0BC6" w:rsidP="00A007D4">
            <w:pPr>
              <w:rPr>
                <w:rFonts w:ascii="Arial" w:hAnsi="Arial" w:cs="Arial"/>
              </w:rPr>
            </w:pPr>
            <w:r w:rsidRPr="00264FDD">
              <w:rPr>
                <w:rFonts w:ascii="Arial" w:hAnsi="Arial" w:cs="Arial"/>
              </w:rPr>
              <w:t xml:space="preserve">N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shd w:val="clear" w:color="auto" w:fill="FFE599" w:themeFill="accent4" w:themeFillTint="66"/>
          </w:tcPr>
          <w:p w14:paraId="121A388B" w14:textId="4A0CCA4B" w:rsidR="009A0BC6" w:rsidRPr="00264FDD" w:rsidRDefault="00264FDD" w:rsidP="00A007D4">
            <w:pPr>
              <w:rPr>
                <w:rFonts w:ascii="Arial" w:hAnsi="Arial" w:cs="Arial"/>
              </w:rPr>
            </w:pPr>
            <w:r w:rsidRPr="00264FDD">
              <w:rPr>
                <w:rFonts w:ascii="Arial" w:hAnsi="Arial" w:cs="Arial"/>
              </w:rPr>
              <w:t>None shown, PRoW fields 18/19/20, south of 3 and through 7</w:t>
            </w:r>
          </w:p>
        </w:tc>
      </w:tr>
      <w:tr w:rsidR="00C922D9" w:rsidRPr="00782C06" w14:paraId="36618500" w14:textId="77777777" w:rsidTr="00C922D9">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5F2757AE" w14:textId="1735486F" w:rsidR="00C922D9" w:rsidRPr="00264FDD" w:rsidRDefault="00C922D9" w:rsidP="00D4766D">
            <w:pPr>
              <w:pStyle w:val="Default"/>
              <w:rPr>
                <w:sz w:val="22"/>
                <w:szCs w:val="22"/>
              </w:rPr>
            </w:pPr>
            <w:r w:rsidRPr="00264FDD">
              <w:rPr>
                <w:sz w:val="22"/>
                <w:szCs w:val="22"/>
              </w:rPr>
              <w:t>any buildings or houses within 250m</w:t>
            </w:r>
          </w:p>
          <w:p w14:paraId="6865FDDD" w14:textId="035BAA25" w:rsidR="00114B43" w:rsidRPr="00264FDD" w:rsidRDefault="00114B43" w:rsidP="00D4766D">
            <w:pPr>
              <w:pStyle w:val="Default"/>
              <w:rPr>
                <w:sz w:val="22"/>
                <w:szCs w:val="22"/>
              </w:rPr>
            </w:pPr>
            <w:r w:rsidRPr="00264FDD">
              <w:rPr>
                <w:sz w:val="22"/>
                <w:szCs w:val="22"/>
              </w:rPr>
              <w:t>(shown on map)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BC90205" w14:textId="2FCD7D68" w:rsidR="00C922D9" w:rsidRPr="00264FDD" w:rsidRDefault="00C922D9" w:rsidP="00A007D4">
            <w:pPr>
              <w:rPr>
                <w:rFonts w:ascii="Arial" w:hAnsi="Arial" w:cs="Arial"/>
              </w:rPr>
            </w:pPr>
            <w:r w:rsidRPr="00264FDD">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595F4186" w14:textId="61E80C5B" w:rsidR="00C922D9" w:rsidRPr="00782C06" w:rsidRDefault="00C922D9" w:rsidP="00A007D4">
            <w:pPr>
              <w:rPr>
                <w:rFonts w:ascii="Arial" w:hAnsi="Arial" w:cs="Arial"/>
                <w:highlight w:val="green"/>
              </w:rPr>
            </w:pPr>
          </w:p>
        </w:tc>
      </w:tr>
      <w:tr w:rsidR="002B4076" w:rsidRPr="00782C06" w14:paraId="4E625922" w14:textId="77777777" w:rsidTr="00C922D9">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41AB57FD" w14:textId="461840E1" w:rsidR="002B4076" w:rsidRPr="00264FDD" w:rsidRDefault="002B4076" w:rsidP="002B4076">
            <w:r w:rsidRPr="00264FDD">
              <w:rPr>
                <w:rFonts w:ascii="Arial" w:hAnsi="Arial" w:cs="Arial"/>
              </w:rPr>
              <w:t>Within Groundwater Safeguard Zone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55B6F88" w14:textId="3624B7A6" w:rsidR="002B4076" w:rsidRPr="00264FDD" w:rsidRDefault="002B4076" w:rsidP="00A007D4">
            <w:pPr>
              <w:rPr>
                <w:rFonts w:ascii="Arial" w:hAnsi="Arial" w:cs="Arial"/>
              </w:rPr>
            </w:pPr>
            <w:r w:rsidRPr="00264FDD">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7FD2A073" w14:textId="77777777" w:rsidR="002B4076" w:rsidRPr="00264FDD" w:rsidRDefault="002B4076" w:rsidP="00A007D4">
            <w:pPr>
              <w:rPr>
                <w:rFonts w:ascii="Arial" w:hAnsi="Arial" w:cs="Arial"/>
              </w:rPr>
            </w:pPr>
          </w:p>
        </w:tc>
      </w:tr>
      <w:tr w:rsidR="00747456" w:rsidRPr="00782C06" w14:paraId="2BFCF71C" w14:textId="77777777" w:rsidTr="002B6073">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4E07CEF2" w14:textId="20C8BBD5" w:rsidR="00747456" w:rsidRPr="00B00CBA" w:rsidRDefault="00747456" w:rsidP="00D4766D">
            <w:pPr>
              <w:rPr>
                <w:rFonts w:ascii="Arial" w:hAnsi="Arial" w:cs="Arial"/>
              </w:rPr>
            </w:pPr>
            <w:r w:rsidRPr="00B00CBA">
              <w:rPr>
                <w:rFonts w:ascii="Arial" w:hAnsi="Arial" w:cs="Arial"/>
              </w:rPr>
              <w:t>the location of any other designated environmentally sensitive sites within 500m</w:t>
            </w:r>
            <w:r w:rsidR="004273FC" w:rsidRPr="00B00CBA">
              <w:rPr>
                <w:rFonts w:ascii="Arial" w:hAnsi="Arial" w:cs="Arial"/>
              </w:rPr>
              <w:t xml:space="preserve">. </w:t>
            </w:r>
            <w:r w:rsidR="003404BC" w:rsidRPr="00B00CBA">
              <w:rPr>
                <w:rFonts w:ascii="Arial" w:hAnsi="Arial" w:cs="Arial"/>
              </w:rPr>
              <w:t>I</w:t>
            </w:r>
            <w:r w:rsidR="004273FC" w:rsidRPr="00B00CBA">
              <w:rPr>
                <w:rFonts w:ascii="Arial" w:hAnsi="Arial" w:cs="Arial"/>
              </w:rPr>
              <w:t>ncluding but not limited to</w:t>
            </w:r>
            <w:r w:rsidR="003404BC" w:rsidRPr="00B00CBA">
              <w:rPr>
                <w:rFonts w:ascii="Arial" w:hAnsi="Arial" w:cs="Arial"/>
              </w:rPr>
              <w:t>:</w:t>
            </w:r>
          </w:p>
          <w:p w14:paraId="3389C6C9" w14:textId="59708DEA" w:rsidR="00734A85" w:rsidRPr="00B00CBA" w:rsidRDefault="00261622" w:rsidP="003404BC">
            <w:pPr>
              <w:pStyle w:val="ListParagraph"/>
              <w:numPr>
                <w:ilvl w:val="0"/>
                <w:numId w:val="24"/>
              </w:numPr>
              <w:rPr>
                <w:rFonts w:ascii="Arial" w:hAnsi="Arial" w:cs="Arial"/>
              </w:rPr>
            </w:pPr>
            <w:r w:rsidRPr="00B00CBA">
              <w:rPr>
                <w:rFonts w:ascii="Arial" w:hAnsi="Arial" w:cs="Arial"/>
              </w:rPr>
              <w:t>Protected Habitats</w:t>
            </w:r>
          </w:p>
          <w:p w14:paraId="633FEFF9" w14:textId="39A6349F" w:rsidR="00BA3B1E" w:rsidRPr="00B00CBA" w:rsidRDefault="00BA3B1E" w:rsidP="003404BC">
            <w:pPr>
              <w:pStyle w:val="ListParagraph"/>
              <w:numPr>
                <w:ilvl w:val="0"/>
                <w:numId w:val="24"/>
              </w:numPr>
              <w:rPr>
                <w:rFonts w:ascii="Arial" w:hAnsi="Arial" w:cs="Arial"/>
              </w:rPr>
            </w:pPr>
            <w:r w:rsidRPr="00B00CBA">
              <w:rPr>
                <w:rFonts w:ascii="Arial" w:hAnsi="Arial" w:cs="Arial"/>
              </w:rPr>
              <w:t xml:space="preserve">Section </w:t>
            </w:r>
            <w:r w:rsidR="00C43EA0" w:rsidRPr="00B00CBA">
              <w:rPr>
                <w:rFonts w:ascii="Arial" w:hAnsi="Arial" w:cs="Arial"/>
              </w:rPr>
              <w:t>7</w:t>
            </w:r>
            <w:r w:rsidRPr="00B00CBA">
              <w:rPr>
                <w:rFonts w:ascii="Arial" w:hAnsi="Arial" w:cs="Arial"/>
              </w:rPr>
              <w:t xml:space="preserve"> species </w:t>
            </w:r>
          </w:p>
          <w:p w14:paraId="6100E311" w14:textId="3C38F85D" w:rsidR="003404BC" w:rsidRPr="00B00CBA" w:rsidRDefault="001E4271" w:rsidP="003404BC">
            <w:pPr>
              <w:pStyle w:val="ListParagraph"/>
              <w:numPr>
                <w:ilvl w:val="0"/>
                <w:numId w:val="24"/>
              </w:numPr>
              <w:rPr>
                <w:rFonts w:ascii="Arial" w:hAnsi="Arial" w:cs="Arial"/>
                <w:strike/>
              </w:rPr>
            </w:pPr>
            <w:r w:rsidRPr="00B00CBA">
              <w:rPr>
                <w:rFonts w:ascii="Arial" w:hAnsi="Arial" w:cs="Arial"/>
                <w:strike/>
              </w:rPr>
              <w:t xml:space="preserve">Scheduled </w:t>
            </w:r>
            <w:r w:rsidR="003404BC" w:rsidRPr="00B00CBA">
              <w:rPr>
                <w:rFonts w:ascii="Arial" w:hAnsi="Arial" w:cs="Arial"/>
                <w:strike/>
              </w:rPr>
              <w:t>Monument</w:t>
            </w:r>
          </w:p>
          <w:p w14:paraId="7A13FF1B" w14:textId="77777777" w:rsidR="003404BC" w:rsidRPr="00B00CBA" w:rsidRDefault="003404BC" w:rsidP="003404BC">
            <w:pPr>
              <w:pStyle w:val="ListParagraph"/>
              <w:numPr>
                <w:ilvl w:val="0"/>
                <w:numId w:val="24"/>
              </w:numPr>
              <w:rPr>
                <w:rFonts w:ascii="Arial" w:hAnsi="Arial" w:cs="Arial"/>
                <w:strike/>
              </w:rPr>
            </w:pPr>
            <w:r w:rsidRPr="00B00CBA">
              <w:rPr>
                <w:rFonts w:ascii="Arial" w:hAnsi="Arial" w:cs="Arial"/>
                <w:strike/>
              </w:rPr>
              <w:t>Local Nature Reserve</w:t>
            </w:r>
          </w:p>
          <w:p w14:paraId="6C2EA4BE" w14:textId="77777777" w:rsidR="003404BC" w:rsidRPr="00B00CBA" w:rsidRDefault="003404BC" w:rsidP="003404BC">
            <w:pPr>
              <w:pStyle w:val="ListParagraph"/>
              <w:numPr>
                <w:ilvl w:val="0"/>
                <w:numId w:val="24"/>
              </w:numPr>
              <w:rPr>
                <w:rFonts w:ascii="Arial" w:hAnsi="Arial" w:cs="Arial"/>
                <w:strike/>
              </w:rPr>
            </w:pPr>
            <w:r w:rsidRPr="00B00CBA">
              <w:rPr>
                <w:rFonts w:ascii="Arial" w:hAnsi="Arial" w:cs="Arial"/>
                <w:strike/>
              </w:rPr>
              <w:t>National Nature Reserve</w:t>
            </w:r>
          </w:p>
          <w:p w14:paraId="547309A1" w14:textId="77777777" w:rsidR="003404BC" w:rsidRPr="00B00CBA" w:rsidRDefault="003404BC" w:rsidP="003404BC">
            <w:pPr>
              <w:pStyle w:val="ListParagraph"/>
              <w:numPr>
                <w:ilvl w:val="0"/>
                <w:numId w:val="24"/>
              </w:numPr>
              <w:rPr>
                <w:rFonts w:ascii="Arial" w:hAnsi="Arial" w:cs="Arial"/>
              </w:rPr>
            </w:pPr>
            <w:r w:rsidRPr="00B00CBA">
              <w:rPr>
                <w:rFonts w:ascii="Arial" w:hAnsi="Arial" w:cs="Arial"/>
              </w:rPr>
              <w:t>Ancient Woodlands</w:t>
            </w:r>
          </w:p>
          <w:p w14:paraId="5C454206" w14:textId="77777777" w:rsidR="003404BC" w:rsidRPr="00B00CBA" w:rsidRDefault="003404BC" w:rsidP="003404BC">
            <w:pPr>
              <w:pStyle w:val="ListParagraph"/>
              <w:numPr>
                <w:ilvl w:val="0"/>
                <w:numId w:val="24"/>
              </w:numPr>
              <w:rPr>
                <w:rFonts w:ascii="Arial" w:hAnsi="Arial" w:cs="Arial"/>
              </w:rPr>
            </w:pPr>
            <w:r w:rsidRPr="00B00CBA">
              <w:rPr>
                <w:rFonts w:ascii="Arial" w:hAnsi="Arial" w:cs="Arial"/>
              </w:rPr>
              <w:t>Local Wildlife Sites (SINC)</w:t>
            </w:r>
          </w:p>
          <w:p w14:paraId="6802C688" w14:textId="77777777" w:rsidR="003404BC" w:rsidRPr="00B00CBA" w:rsidRDefault="003404BC" w:rsidP="003404BC">
            <w:pPr>
              <w:pStyle w:val="ListParagraph"/>
              <w:numPr>
                <w:ilvl w:val="0"/>
                <w:numId w:val="24"/>
              </w:numPr>
              <w:rPr>
                <w:rFonts w:ascii="Arial" w:hAnsi="Arial" w:cs="Arial"/>
                <w:strike/>
              </w:rPr>
            </w:pPr>
            <w:r w:rsidRPr="00B00CBA">
              <w:rPr>
                <w:rFonts w:ascii="Arial" w:hAnsi="Arial" w:cs="Arial"/>
                <w:strike/>
              </w:rPr>
              <w:t>National Park</w:t>
            </w:r>
          </w:p>
          <w:p w14:paraId="0E8C0537" w14:textId="08D01E8A" w:rsidR="005D0DFC" w:rsidRPr="00B00CBA" w:rsidRDefault="005D0DFC" w:rsidP="005D0DFC">
            <w:pPr>
              <w:pStyle w:val="ListParagraph"/>
              <w:numPr>
                <w:ilvl w:val="0"/>
                <w:numId w:val="24"/>
              </w:numPr>
              <w:rPr>
                <w:rFonts w:ascii="Arial" w:hAnsi="Arial" w:cs="Arial"/>
              </w:rPr>
            </w:pPr>
            <w:r w:rsidRPr="00B00CBA">
              <w:rPr>
                <w:rFonts w:ascii="Arial" w:hAnsi="Arial" w:cs="Arial"/>
              </w:rPr>
              <w:t>Hedge</w:t>
            </w:r>
            <w:r w:rsidR="003267AF" w:rsidRPr="00B00CBA">
              <w:rPr>
                <w:rFonts w:ascii="Arial" w:hAnsi="Arial" w:cs="Arial"/>
              </w:rPr>
              <w:t>s</w:t>
            </w:r>
          </w:p>
          <w:p w14:paraId="3D287AB0" w14:textId="4AE0AF3E" w:rsidR="00AB2E5D" w:rsidRPr="00B00CBA" w:rsidRDefault="003267AF" w:rsidP="005D0DFC">
            <w:pPr>
              <w:pStyle w:val="ListParagraph"/>
              <w:numPr>
                <w:ilvl w:val="0"/>
                <w:numId w:val="24"/>
              </w:numPr>
              <w:rPr>
                <w:rFonts w:ascii="Arial" w:hAnsi="Arial" w:cs="Arial"/>
              </w:rPr>
            </w:pPr>
            <w:r w:rsidRPr="00B00CBA">
              <w:rPr>
                <w:rFonts w:ascii="Arial" w:hAnsi="Arial" w:cs="Arial"/>
              </w:rPr>
              <w:t>D</w:t>
            </w:r>
            <w:r w:rsidR="00AB2E5D" w:rsidRPr="00B00CBA">
              <w:rPr>
                <w:rFonts w:ascii="Arial" w:hAnsi="Arial" w:cs="Arial"/>
              </w:rPr>
              <w:t>itches</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54F78FE6" w14:textId="1336D72E" w:rsidR="00747456" w:rsidRPr="00B00CBA" w:rsidRDefault="00747456" w:rsidP="00A007D4">
            <w:pPr>
              <w:rPr>
                <w:rFonts w:ascii="Arial" w:hAnsi="Arial" w:cs="Arial"/>
              </w:rPr>
            </w:pP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08C79C91" w14:textId="77777777" w:rsidR="00747456" w:rsidRPr="00B00CBA" w:rsidRDefault="00264FDD" w:rsidP="00A007D4">
            <w:pPr>
              <w:rPr>
                <w:rFonts w:ascii="Arial" w:hAnsi="Arial" w:cs="Arial"/>
              </w:rPr>
            </w:pPr>
            <w:r w:rsidRPr="00B00CBA">
              <w:rPr>
                <w:rFonts w:ascii="Arial" w:hAnsi="Arial" w:cs="Arial"/>
              </w:rPr>
              <w:t>Ancient woodlands shown</w:t>
            </w:r>
          </w:p>
          <w:p w14:paraId="3B630D9F" w14:textId="77777777" w:rsidR="00264FDD" w:rsidRPr="00B00CBA" w:rsidRDefault="00264FDD" w:rsidP="00A007D4">
            <w:pPr>
              <w:rPr>
                <w:rFonts w:ascii="Arial" w:hAnsi="Arial" w:cs="Arial"/>
              </w:rPr>
            </w:pPr>
          </w:p>
          <w:p w14:paraId="22C5D682" w14:textId="057FCF0D" w:rsidR="00264FDD" w:rsidRPr="00B00CBA" w:rsidRDefault="00264FDD" w:rsidP="00B00CBA">
            <w:pPr>
              <w:shd w:val="clear" w:color="auto" w:fill="FFE599" w:themeFill="accent4" w:themeFillTint="66"/>
              <w:rPr>
                <w:rFonts w:ascii="Arial" w:hAnsi="Arial" w:cs="Arial"/>
              </w:rPr>
            </w:pPr>
            <w:r w:rsidRPr="00B00CBA">
              <w:rPr>
                <w:rFonts w:ascii="Arial" w:hAnsi="Arial" w:cs="Arial"/>
              </w:rPr>
              <w:t>LWS not shown</w:t>
            </w:r>
            <w:r w:rsidR="00B00CBA" w:rsidRPr="00B00CBA">
              <w:rPr>
                <w:rFonts w:ascii="Arial" w:hAnsi="Arial" w:cs="Arial"/>
              </w:rPr>
              <w:t xml:space="preserve"> or mentioned in application (ABS or SSRA)</w:t>
            </w:r>
          </w:p>
          <w:p w14:paraId="47215778" w14:textId="77777777" w:rsidR="00B00CBA" w:rsidRPr="00B00CBA" w:rsidRDefault="00B00CBA" w:rsidP="00A007D4">
            <w:pPr>
              <w:rPr>
                <w:rFonts w:ascii="Arial" w:hAnsi="Arial" w:cs="Arial"/>
              </w:rPr>
            </w:pPr>
          </w:p>
          <w:p w14:paraId="59C9E72C" w14:textId="21F48D33" w:rsidR="00B00CBA" w:rsidRPr="00B00CBA" w:rsidRDefault="00B00CBA" w:rsidP="00B00CBA">
            <w:pPr>
              <w:rPr>
                <w:rFonts w:ascii="Arial" w:hAnsi="Arial" w:cs="Arial"/>
              </w:rPr>
            </w:pPr>
            <w:r w:rsidRPr="00B00CBA">
              <w:rPr>
                <w:rFonts w:ascii="Arial" w:hAnsi="Arial" w:cs="Arial"/>
              </w:rPr>
              <w:t xml:space="preserve">Within Nant Melai-Brown/Sea Trout, </w:t>
            </w:r>
            <w:r w:rsidRPr="0039056E">
              <w:rPr>
                <w:rFonts w:ascii="Arial" w:hAnsi="Arial" w:cs="Arial"/>
              </w:rPr>
              <w:t>Bullhead</w:t>
            </w:r>
            <w:r w:rsidRPr="00B00CBA">
              <w:rPr>
                <w:rFonts w:ascii="Arial" w:hAnsi="Arial" w:cs="Arial"/>
              </w:rPr>
              <w:t xml:space="preserve">, </w:t>
            </w:r>
            <w:r w:rsidRPr="0039056E">
              <w:rPr>
                <w:rFonts w:ascii="Arial" w:hAnsi="Arial" w:cs="Arial"/>
              </w:rPr>
              <w:t>European Eel</w:t>
            </w:r>
            <w:r w:rsidRPr="00B00CBA">
              <w:rPr>
                <w:rFonts w:ascii="Arial" w:hAnsi="Arial" w:cs="Arial"/>
              </w:rPr>
              <w:t xml:space="preserve">, </w:t>
            </w:r>
            <w:r w:rsidRPr="0039056E">
              <w:rPr>
                <w:rFonts w:ascii="Arial" w:hAnsi="Arial" w:cs="Arial"/>
              </w:rPr>
              <w:t>European Eel migratory route</w:t>
            </w:r>
            <w:r w:rsidRPr="00B00CBA">
              <w:rPr>
                <w:rFonts w:ascii="Arial" w:hAnsi="Arial" w:cs="Arial"/>
              </w:rPr>
              <w:t xml:space="preserve">, </w:t>
            </w:r>
            <w:r w:rsidRPr="0039056E">
              <w:rPr>
                <w:rFonts w:ascii="Arial" w:hAnsi="Arial" w:cs="Arial"/>
              </w:rPr>
              <w:t>Unidentified Lamprey</w:t>
            </w:r>
            <w:r w:rsidRPr="00B00CBA">
              <w:rPr>
                <w:rFonts w:ascii="Arial" w:hAnsi="Arial" w:cs="Arial"/>
              </w:rPr>
              <w:t>, Atlantic Salmon</w:t>
            </w:r>
          </w:p>
          <w:p w14:paraId="38583BDA" w14:textId="2E5A5FD6" w:rsidR="00B00CBA" w:rsidRPr="00B00CBA" w:rsidRDefault="00B00CBA" w:rsidP="00B00CBA">
            <w:pPr>
              <w:rPr>
                <w:rFonts w:ascii="Arial" w:hAnsi="Arial" w:cs="Arial"/>
              </w:rPr>
            </w:pPr>
            <w:r w:rsidRPr="00B00CBA">
              <w:rPr>
                <w:rFonts w:ascii="Arial" w:hAnsi="Arial" w:cs="Arial"/>
              </w:rPr>
              <w:t>On valley sides- Lowland dry acid grassland and Lowland calcareous</w:t>
            </w:r>
          </w:p>
        </w:tc>
      </w:tr>
      <w:tr w:rsidR="004B5BED" w:rsidRPr="00782C06" w14:paraId="2A12F5A1" w14:textId="77777777" w:rsidTr="002B6073">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5ACADBDF" w14:textId="2D9C694F" w:rsidR="001627C6" w:rsidRPr="00D76E01" w:rsidRDefault="004B5BED" w:rsidP="001627C6">
            <w:pPr>
              <w:rPr>
                <w:rFonts w:ascii="Arial" w:hAnsi="Arial" w:cs="Arial"/>
              </w:rPr>
            </w:pPr>
            <w:r w:rsidRPr="00D76E01">
              <w:rPr>
                <w:rFonts w:ascii="Arial" w:hAnsi="Arial" w:cs="Arial"/>
              </w:rPr>
              <w:t>Flood risk</w:t>
            </w:r>
          </w:p>
          <w:p w14:paraId="2F4AA751" w14:textId="1EF3D696" w:rsidR="004B5BED" w:rsidRPr="00D76E01" w:rsidRDefault="004B5BED" w:rsidP="00D4766D">
            <w:pPr>
              <w:rPr>
                <w:rFonts w:ascii="Arial" w:hAnsi="Arial" w:cs="Arial"/>
              </w:rPr>
            </w:pP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5E018D4A" w14:textId="0C4F2345" w:rsidR="004B5BED" w:rsidRPr="00D76E01" w:rsidRDefault="00326B3C" w:rsidP="00A007D4">
            <w:pPr>
              <w:rPr>
                <w:rFonts w:ascii="Arial" w:hAnsi="Arial" w:cs="Arial"/>
              </w:rPr>
            </w:pPr>
            <w:r w:rsidRPr="00D76E01">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7C9638EE" w14:textId="77777777" w:rsidR="004B5BED" w:rsidRPr="00D76E01" w:rsidRDefault="004B5BED" w:rsidP="00A007D4">
            <w:pPr>
              <w:rPr>
                <w:rFonts w:ascii="Arial" w:hAnsi="Arial" w:cs="Arial"/>
              </w:rPr>
            </w:pPr>
          </w:p>
        </w:tc>
      </w:tr>
      <w:tr w:rsidR="00E579C9" w:rsidRPr="00A007D4" w14:paraId="0FB00FE9" w14:textId="77777777" w:rsidTr="00382446">
        <w:trPr>
          <w:trHeight w:val="1295"/>
        </w:trPr>
        <w:tc>
          <w:tcPr>
            <w:tcW w:w="3536" w:type="pct"/>
            <w:tcBorders>
              <w:top w:val="single" w:sz="4" w:space="0" w:color="auto"/>
              <w:left w:val="single" w:sz="4" w:space="0" w:color="auto"/>
              <w:bottom w:val="single" w:sz="4" w:space="0" w:color="auto"/>
              <w:right w:val="single" w:sz="4" w:space="0" w:color="auto"/>
            </w:tcBorders>
          </w:tcPr>
          <w:p w14:paraId="3BA30257" w14:textId="42B8D198" w:rsidR="001627C6" w:rsidRPr="001627C6" w:rsidRDefault="00E579C9" w:rsidP="001627C6">
            <w:pPr>
              <w:rPr>
                <w:rFonts w:ascii="Arial" w:hAnsi="Arial" w:cs="Arial"/>
              </w:rPr>
            </w:pPr>
            <w:r w:rsidRPr="001627C6">
              <w:rPr>
                <w:rFonts w:ascii="Arial" w:hAnsi="Arial" w:cs="Arial"/>
              </w:rPr>
              <w:t>What is the slope of the fields?</w:t>
            </w:r>
          </w:p>
          <w:p w14:paraId="31396818" w14:textId="77777777" w:rsidR="008F2003" w:rsidRPr="001627C6" w:rsidRDefault="009C2729" w:rsidP="009C2729">
            <w:pPr>
              <w:rPr>
                <w:rFonts w:ascii="Arial" w:hAnsi="Arial" w:cs="Arial"/>
              </w:rPr>
            </w:pPr>
            <w:r w:rsidRPr="001627C6">
              <w:rPr>
                <w:rFonts w:ascii="Arial" w:hAnsi="Arial" w:cs="Arial"/>
              </w:rPr>
              <w:t xml:space="preserve"> </w:t>
            </w:r>
          </w:p>
          <w:p w14:paraId="025B3338" w14:textId="754BCF40" w:rsidR="001627C6" w:rsidRPr="001627C6" w:rsidRDefault="001627C6" w:rsidP="001627C6">
            <w:pPr>
              <w:rPr>
                <w:rFonts w:ascii="Arial" w:hAnsi="Arial" w:cs="Arial"/>
              </w:rPr>
            </w:pPr>
            <w:bookmarkStart w:id="2" w:name="_Hlk163477430"/>
            <w:r w:rsidRPr="001627C6">
              <w:rPr>
                <w:rFonts w:ascii="Arial" w:hAnsi="Arial" w:cs="Arial"/>
              </w:rPr>
              <w:t>0-7 degrees (transparent)</w:t>
            </w:r>
          </w:p>
          <w:p w14:paraId="7FC89E4B" w14:textId="2ADC914B" w:rsidR="001627C6" w:rsidRPr="001627C6" w:rsidRDefault="001627C6" w:rsidP="001627C6">
            <w:pPr>
              <w:rPr>
                <w:rFonts w:ascii="Arial" w:hAnsi="Arial" w:cs="Arial"/>
              </w:rPr>
            </w:pPr>
            <w:r w:rsidRPr="001627C6">
              <w:rPr>
                <w:rFonts w:ascii="Arial" w:hAnsi="Arial" w:cs="Arial"/>
              </w:rPr>
              <w:t>7 -12 degrees (Yellow)</w:t>
            </w:r>
          </w:p>
          <w:p w14:paraId="4E6D90DE" w14:textId="77777777" w:rsidR="001627C6" w:rsidRPr="001627C6" w:rsidRDefault="001627C6" w:rsidP="001627C6">
            <w:pPr>
              <w:rPr>
                <w:rFonts w:ascii="Arial" w:hAnsi="Arial" w:cs="Arial"/>
              </w:rPr>
            </w:pPr>
            <w:r w:rsidRPr="001627C6">
              <w:rPr>
                <w:rFonts w:ascii="Arial" w:hAnsi="Arial" w:cs="Arial"/>
              </w:rPr>
              <w:t>12 degrees plus (Red)</w:t>
            </w:r>
            <w:bookmarkEnd w:id="2"/>
          </w:p>
          <w:p w14:paraId="56BCAA9D" w14:textId="798A8558" w:rsidR="001627C6" w:rsidRPr="001627C6" w:rsidRDefault="001627C6" w:rsidP="009C2729">
            <w:pPr>
              <w:rPr>
                <w:rFonts w:ascii="Arial" w:hAnsi="Arial" w:cs="Arial"/>
              </w:rPr>
            </w:pPr>
          </w:p>
        </w:tc>
        <w:tc>
          <w:tcPr>
            <w:tcW w:w="1464" w:type="pct"/>
            <w:gridSpan w:val="2"/>
            <w:tcBorders>
              <w:top w:val="single" w:sz="4" w:space="0" w:color="auto"/>
              <w:left w:val="single" w:sz="4" w:space="0" w:color="auto"/>
              <w:bottom w:val="single" w:sz="4" w:space="0" w:color="auto"/>
              <w:right w:val="single" w:sz="4" w:space="0" w:color="auto"/>
            </w:tcBorders>
          </w:tcPr>
          <w:p w14:paraId="5B21BD28" w14:textId="77777777" w:rsidR="00017A5C" w:rsidRPr="001627C6" w:rsidRDefault="00017A5C" w:rsidP="00017A5C">
            <w:pPr>
              <w:rPr>
                <w:rFonts w:ascii="Arial" w:hAnsi="Arial" w:cs="Arial"/>
              </w:rPr>
            </w:pPr>
            <w:r w:rsidRPr="001627C6">
              <w:rPr>
                <w:rFonts w:ascii="Arial" w:hAnsi="Arial" w:cs="Arial"/>
              </w:rPr>
              <w:t>1, 3, 17, 18, 19, 20, 21- n/a</w:t>
            </w:r>
          </w:p>
          <w:p w14:paraId="38627F33" w14:textId="77777777" w:rsidR="00017A5C" w:rsidRPr="001627C6" w:rsidRDefault="00017A5C" w:rsidP="00017A5C">
            <w:pPr>
              <w:rPr>
                <w:rFonts w:ascii="Arial" w:hAnsi="Arial" w:cs="Arial"/>
              </w:rPr>
            </w:pPr>
            <w:r w:rsidRPr="001627C6">
              <w:rPr>
                <w:rFonts w:ascii="Arial" w:hAnsi="Arial" w:cs="Arial"/>
              </w:rPr>
              <w:t>2 Small area of red and yellow</w:t>
            </w:r>
          </w:p>
          <w:p w14:paraId="35B68EEF" w14:textId="77777777" w:rsidR="00017A5C" w:rsidRPr="001627C6" w:rsidRDefault="00017A5C" w:rsidP="00017A5C">
            <w:pPr>
              <w:rPr>
                <w:rFonts w:ascii="Arial" w:hAnsi="Arial" w:cs="Arial"/>
              </w:rPr>
            </w:pPr>
            <w:r w:rsidRPr="001627C6">
              <w:rPr>
                <w:rFonts w:ascii="Arial" w:hAnsi="Arial" w:cs="Arial"/>
              </w:rPr>
              <w:t>5 Mostly yellow, small red</w:t>
            </w:r>
          </w:p>
          <w:p w14:paraId="379644A3" w14:textId="77777777" w:rsidR="00017A5C" w:rsidRPr="001627C6" w:rsidRDefault="00017A5C" w:rsidP="00017A5C">
            <w:pPr>
              <w:rPr>
                <w:rFonts w:ascii="Arial" w:hAnsi="Arial" w:cs="Arial"/>
              </w:rPr>
            </w:pPr>
            <w:r w:rsidRPr="001627C6">
              <w:rPr>
                <w:rFonts w:ascii="Arial" w:hAnsi="Arial" w:cs="Arial"/>
              </w:rPr>
              <w:t>7 Some yellow, small red</w:t>
            </w:r>
          </w:p>
          <w:p w14:paraId="1AD3E494" w14:textId="77777777" w:rsidR="00017A5C" w:rsidRPr="001627C6" w:rsidRDefault="00017A5C" w:rsidP="00017A5C">
            <w:pPr>
              <w:rPr>
                <w:rFonts w:ascii="Arial" w:hAnsi="Arial" w:cs="Arial"/>
              </w:rPr>
            </w:pPr>
            <w:r w:rsidRPr="001627C6">
              <w:rPr>
                <w:rFonts w:ascii="Arial" w:hAnsi="Arial" w:cs="Arial"/>
              </w:rPr>
              <w:t>11 Some yellow, small red</w:t>
            </w:r>
          </w:p>
          <w:p w14:paraId="4DF4C08E" w14:textId="77777777" w:rsidR="00017A5C" w:rsidRPr="001627C6" w:rsidRDefault="00017A5C" w:rsidP="00017A5C">
            <w:pPr>
              <w:rPr>
                <w:rFonts w:ascii="Arial" w:hAnsi="Arial" w:cs="Arial"/>
              </w:rPr>
            </w:pPr>
            <w:r w:rsidRPr="001627C6">
              <w:rPr>
                <w:rFonts w:ascii="Arial" w:hAnsi="Arial" w:cs="Arial"/>
              </w:rPr>
              <w:lastRenderedPageBreak/>
              <w:t>12 Mostly yellow, red to the north</w:t>
            </w:r>
          </w:p>
          <w:p w14:paraId="418BE9AB" w14:textId="77777777" w:rsidR="00017A5C" w:rsidRPr="001627C6" w:rsidRDefault="00017A5C" w:rsidP="00017A5C">
            <w:pPr>
              <w:rPr>
                <w:rFonts w:ascii="Arial" w:hAnsi="Arial" w:cs="Arial"/>
              </w:rPr>
            </w:pPr>
            <w:r w:rsidRPr="001627C6">
              <w:rPr>
                <w:rFonts w:ascii="Arial" w:hAnsi="Arial" w:cs="Arial"/>
              </w:rPr>
              <w:t>13 Some yellow</w:t>
            </w:r>
          </w:p>
          <w:p w14:paraId="2F90160C" w14:textId="77777777" w:rsidR="00017A5C" w:rsidRPr="001627C6" w:rsidRDefault="00017A5C" w:rsidP="00017A5C">
            <w:pPr>
              <w:rPr>
                <w:rFonts w:ascii="Arial" w:hAnsi="Arial" w:cs="Arial"/>
              </w:rPr>
            </w:pPr>
            <w:r w:rsidRPr="001627C6">
              <w:rPr>
                <w:rFonts w:ascii="Arial" w:hAnsi="Arial" w:cs="Arial"/>
              </w:rPr>
              <w:t>14 Very minor yellow</w:t>
            </w:r>
          </w:p>
          <w:p w14:paraId="404532F2" w14:textId="77777777" w:rsidR="00017A5C" w:rsidRDefault="00017A5C" w:rsidP="00017A5C">
            <w:pPr>
              <w:rPr>
                <w:rFonts w:ascii="Arial" w:hAnsi="Arial" w:cs="Arial"/>
              </w:rPr>
            </w:pPr>
            <w:r w:rsidRPr="001627C6">
              <w:rPr>
                <w:rFonts w:ascii="Arial" w:hAnsi="Arial" w:cs="Arial"/>
              </w:rPr>
              <w:t>15 Large areas of red and yellow (sloping from road towards the watercourse)</w:t>
            </w:r>
          </w:p>
          <w:p w14:paraId="2A7A1251" w14:textId="77777777" w:rsidR="00382446" w:rsidRDefault="00382446" w:rsidP="00017A5C">
            <w:pPr>
              <w:rPr>
                <w:rFonts w:ascii="Arial" w:hAnsi="Arial" w:cs="Arial"/>
              </w:rPr>
            </w:pPr>
          </w:p>
          <w:p w14:paraId="179379B0" w14:textId="648C0667" w:rsidR="00382446" w:rsidRPr="001627C6" w:rsidRDefault="00382446" w:rsidP="00017A5C">
            <w:pPr>
              <w:rPr>
                <w:rFonts w:ascii="Arial" w:hAnsi="Arial" w:cs="Arial"/>
              </w:rPr>
            </w:pPr>
            <w:r w:rsidRPr="00382446">
              <w:rPr>
                <w:rFonts w:ascii="Arial" w:hAnsi="Arial" w:cs="Arial"/>
                <w:shd w:val="clear" w:color="auto" w:fill="FFE599" w:themeFill="accent4" w:themeFillTint="66"/>
              </w:rPr>
              <w:t>See comments section</w:t>
            </w:r>
          </w:p>
        </w:tc>
      </w:tr>
      <w:bookmarkEnd w:id="1"/>
    </w:tbl>
    <w:p w14:paraId="43BC6472" w14:textId="5B1F062B" w:rsidR="00591D3F" w:rsidRDefault="00591D3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C57B36" w:rsidRPr="00A007D4" w14:paraId="030816F9" w14:textId="77777777" w:rsidTr="0003563F">
        <w:tc>
          <w:tcPr>
            <w:tcW w:w="3536" w:type="pct"/>
            <w:shd w:val="clear" w:color="auto" w:fill="D9E2F3" w:themeFill="accent5" w:themeFillTint="33"/>
          </w:tcPr>
          <w:p w14:paraId="328799E6" w14:textId="006A8C6B" w:rsidR="00C57B36" w:rsidRPr="00AD1655" w:rsidRDefault="00C57B36" w:rsidP="0003563F">
            <w:pPr>
              <w:rPr>
                <w:rFonts w:ascii="Arial" w:hAnsi="Arial" w:cs="Arial"/>
                <w:b/>
              </w:rPr>
            </w:pPr>
            <w:r w:rsidRPr="00AD1655">
              <w:rPr>
                <w:rFonts w:ascii="Arial" w:hAnsi="Arial" w:cs="Arial"/>
                <w:b/>
              </w:rPr>
              <w:t xml:space="preserve">Waste Storage </w:t>
            </w:r>
          </w:p>
        </w:tc>
        <w:tc>
          <w:tcPr>
            <w:tcW w:w="657" w:type="pct"/>
            <w:shd w:val="clear" w:color="auto" w:fill="D9E2F3" w:themeFill="accent5" w:themeFillTint="33"/>
          </w:tcPr>
          <w:p w14:paraId="1727E26D" w14:textId="77777777" w:rsidR="00C57B36" w:rsidRPr="00AD1655" w:rsidRDefault="00C57B36" w:rsidP="0003563F">
            <w:pPr>
              <w:rPr>
                <w:rFonts w:ascii="Arial" w:hAnsi="Arial" w:cs="Arial"/>
                <w:b/>
              </w:rPr>
            </w:pPr>
            <w:r w:rsidRPr="00AD1655">
              <w:rPr>
                <w:rFonts w:ascii="Arial" w:hAnsi="Arial" w:cs="Arial"/>
                <w:b/>
              </w:rPr>
              <w:t>Y N n/a</w:t>
            </w:r>
          </w:p>
        </w:tc>
        <w:tc>
          <w:tcPr>
            <w:tcW w:w="807" w:type="pct"/>
            <w:shd w:val="clear" w:color="auto" w:fill="D9E2F3" w:themeFill="accent5" w:themeFillTint="33"/>
          </w:tcPr>
          <w:p w14:paraId="70262937" w14:textId="77777777" w:rsidR="00C57B36" w:rsidRPr="00AD1655" w:rsidRDefault="00C57B36" w:rsidP="0003563F">
            <w:pPr>
              <w:rPr>
                <w:rFonts w:ascii="Arial" w:hAnsi="Arial" w:cs="Arial"/>
                <w:b/>
              </w:rPr>
            </w:pPr>
            <w:r w:rsidRPr="00AD1655">
              <w:rPr>
                <w:rFonts w:ascii="Arial" w:hAnsi="Arial" w:cs="Arial"/>
                <w:b/>
              </w:rPr>
              <w:t>Comments</w:t>
            </w:r>
          </w:p>
        </w:tc>
      </w:tr>
      <w:tr w:rsidR="008474D8" w:rsidRPr="001528C6" w14:paraId="6465E42B" w14:textId="77777777" w:rsidTr="002F7E2E">
        <w:tc>
          <w:tcPr>
            <w:tcW w:w="3536" w:type="pct"/>
          </w:tcPr>
          <w:p w14:paraId="75E9B165" w14:textId="1869BF38" w:rsidR="008474D8" w:rsidRPr="00AD1655" w:rsidRDefault="008474D8" w:rsidP="001A0155">
            <w:pPr>
              <w:rPr>
                <w:rFonts w:ascii="Arial" w:hAnsi="Arial" w:cs="Arial"/>
              </w:rPr>
            </w:pPr>
            <w:r w:rsidRPr="00AD1655">
              <w:rPr>
                <w:rFonts w:ascii="Arial" w:hAnsi="Arial" w:cs="Arial"/>
              </w:rPr>
              <w:t xml:space="preserve">Is waste storage occurring at the place where waste is being deployed? </w:t>
            </w:r>
          </w:p>
        </w:tc>
        <w:tc>
          <w:tcPr>
            <w:tcW w:w="657" w:type="pct"/>
          </w:tcPr>
          <w:p w14:paraId="214772E5" w14:textId="4148BB1A" w:rsidR="008474D8" w:rsidRPr="00BA3B1E" w:rsidRDefault="008474D8" w:rsidP="0003563F">
            <w:pPr>
              <w:rPr>
                <w:rFonts w:ascii="Arial" w:hAnsi="Arial" w:cs="Arial"/>
              </w:rPr>
            </w:pPr>
            <w:r w:rsidRPr="00BA3B1E">
              <w:rPr>
                <w:rFonts w:ascii="Arial" w:hAnsi="Arial" w:cs="Arial"/>
              </w:rPr>
              <w:t>Y</w:t>
            </w:r>
          </w:p>
        </w:tc>
        <w:tc>
          <w:tcPr>
            <w:tcW w:w="807" w:type="pct"/>
            <w:shd w:val="clear" w:color="auto" w:fill="FFE599" w:themeFill="accent4" w:themeFillTint="66"/>
          </w:tcPr>
          <w:p w14:paraId="4D0F70C4" w14:textId="036D12BA" w:rsidR="008474D8" w:rsidRPr="00FC00A6" w:rsidRDefault="002F7E2E" w:rsidP="0003563F">
            <w:pPr>
              <w:rPr>
                <w:rFonts w:ascii="Arial" w:hAnsi="Arial" w:cs="Arial"/>
                <w:color w:val="FF0000"/>
                <w:highlight w:val="cyan"/>
              </w:rPr>
            </w:pPr>
            <w:r w:rsidRPr="002F7E2E">
              <w:rPr>
                <w:rFonts w:ascii="Arial" w:hAnsi="Arial" w:cs="Arial"/>
              </w:rPr>
              <w:t>Storage in lagoon covered in permit DB3597HD. This is not permitted- see comments.</w:t>
            </w:r>
          </w:p>
        </w:tc>
      </w:tr>
      <w:tr w:rsidR="008474D8" w:rsidRPr="001528C6" w14:paraId="0440A501" w14:textId="77777777" w:rsidTr="002F7E2E">
        <w:tc>
          <w:tcPr>
            <w:tcW w:w="3536" w:type="pct"/>
          </w:tcPr>
          <w:p w14:paraId="105168B7" w14:textId="2C153B97" w:rsidR="008474D8" w:rsidRDefault="008474D8" w:rsidP="001A0155">
            <w:pPr>
              <w:rPr>
                <w:rFonts w:ascii="Arial" w:hAnsi="Arial" w:cs="Arial"/>
              </w:rPr>
            </w:pPr>
            <w:r w:rsidRPr="00AD1655">
              <w:rPr>
                <w:rFonts w:ascii="Arial" w:hAnsi="Arial" w:cs="Arial"/>
              </w:rPr>
              <w:t>Is only waste as specified in this deployment being stored in the proposed storage locations?</w:t>
            </w:r>
            <w:r w:rsidR="005A0FA8">
              <w:rPr>
                <w:rFonts w:ascii="Arial" w:hAnsi="Arial" w:cs="Arial"/>
              </w:rPr>
              <w:t xml:space="preserve"> i.e. </w:t>
            </w:r>
            <w:r w:rsidR="00F338EB">
              <w:rPr>
                <w:rFonts w:ascii="Arial" w:hAnsi="Arial" w:cs="Arial"/>
              </w:rPr>
              <w:t>slurry in lagoons</w:t>
            </w:r>
          </w:p>
          <w:p w14:paraId="4C493984" w14:textId="63DF5A5E" w:rsidR="00440F2E" w:rsidRPr="00AD1655" w:rsidRDefault="00440F2E" w:rsidP="001A0155">
            <w:pPr>
              <w:rPr>
                <w:rFonts w:ascii="Arial" w:hAnsi="Arial" w:cs="Arial"/>
              </w:rPr>
            </w:pPr>
            <w:r>
              <w:rPr>
                <w:rFonts w:ascii="Arial" w:hAnsi="Arial" w:cs="Arial"/>
              </w:rPr>
              <w:t>Note: There may be multiple deployments using one storage location</w:t>
            </w:r>
          </w:p>
        </w:tc>
        <w:tc>
          <w:tcPr>
            <w:tcW w:w="657" w:type="pct"/>
          </w:tcPr>
          <w:p w14:paraId="3030634E" w14:textId="5AB82378" w:rsidR="008474D8" w:rsidRPr="002F7E2E" w:rsidRDefault="008474D8" w:rsidP="0003563F">
            <w:pPr>
              <w:rPr>
                <w:rFonts w:ascii="Arial" w:hAnsi="Arial" w:cs="Arial"/>
              </w:rPr>
            </w:pPr>
            <w:r w:rsidRPr="002F7E2E">
              <w:rPr>
                <w:rFonts w:ascii="Arial" w:hAnsi="Arial" w:cs="Arial"/>
              </w:rPr>
              <w:t>N</w:t>
            </w:r>
          </w:p>
        </w:tc>
        <w:tc>
          <w:tcPr>
            <w:tcW w:w="807" w:type="pct"/>
            <w:shd w:val="clear" w:color="auto" w:fill="FFE599" w:themeFill="accent4" w:themeFillTint="66"/>
          </w:tcPr>
          <w:p w14:paraId="60D48396" w14:textId="6D417EC3" w:rsidR="00FC00A6" w:rsidRPr="002F7E2E" w:rsidRDefault="002F7E2E" w:rsidP="0003563F">
            <w:pPr>
              <w:rPr>
                <w:rFonts w:ascii="Arial" w:hAnsi="Arial" w:cs="Arial"/>
              </w:rPr>
            </w:pPr>
            <w:r w:rsidRPr="002F7E2E">
              <w:rPr>
                <w:rFonts w:ascii="Arial" w:hAnsi="Arial" w:cs="Arial"/>
              </w:rPr>
              <w:t>Storage in lagoon covered in permit DB3597HD. This is not permitted- see comments.</w:t>
            </w:r>
          </w:p>
          <w:p w14:paraId="2FAC2540" w14:textId="77777777" w:rsidR="002F7E2E" w:rsidRPr="002F7E2E" w:rsidRDefault="002F7E2E" w:rsidP="0003563F">
            <w:pPr>
              <w:rPr>
                <w:rFonts w:ascii="Arial" w:hAnsi="Arial" w:cs="Arial"/>
              </w:rPr>
            </w:pPr>
          </w:p>
          <w:p w14:paraId="4B5E85D2" w14:textId="20FAD47A" w:rsidR="00FC00A6" w:rsidRPr="002F7E2E" w:rsidRDefault="00FC00A6" w:rsidP="00FC00A6">
            <w:pPr>
              <w:shd w:val="clear" w:color="auto" w:fill="FFE599" w:themeFill="accent4" w:themeFillTint="66"/>
              <w:rPr>
                <w:rFonts w:ascii="Arial" w:hAnsi="Arial" w:cs="Arial"/>
                <w:color w:val="FF0000"/>
              </w:rPr>
            </w:pPr>
            <w:r w:rsidRPr="002F7E2E">
              <w:rPr>
                <w:rFonts w:ascii="Arial" w:hAnsi="Arial" w:cs="Arial"/>
              </w:rPr>
              <w:t xml:space="preserve">Also see comments- ABS statement includes slurry also being </w:t>
            </w:r>
            <w:r w:rsidR="00327C2E" w:rsidRPr="002F7E2E">
              <w:rPr>
                <w:rFonts w:ascii="Arial" w:hAnsi="Arial" w:cs="Arial"/>
              </w:rPr>
              <w:t>stored</w:t>
            </w:r>
            <w:r w:rsidRPr="002F7E2E">
              <w:rPr>
                <w:rFonts w:ascii="Arial" w:hAnsi="Arial" w:cs="Arial"/>
              </w:rPr>
              <w:t xml:space="preserve"> and spread.</w:t>
            </w:r>
          </w:p>
        </w:tc>
      </w:tr>
      <w:tr w:rsidR="00C57B36" w:rsidRPr="001528C6" w14:paraId="7DC32FB1" w14:textId="77777777" w:rsidTr="00C57B36">
        <w:tc>
          <w:tcPr>
            <w:tcW w:w="3536" w:type="pct"/>
          </w:tcPr>
          <w:p w14:paraId="2DE75CC2" w14:textId="37851A9A" w:rsidR="001A0155" w:rsidRPr="00AD1655" w:rsidRDefault="002073DE" w:rsidP="001A0155">
            <w:pPr>
              <w:rPr>
                <w:rFonts w:ascii="Arial" w:hAnsi="Arial" w:cs="Arial"/>
              </w:rPr>
            </w:pPr>
            <w:r w:rsidRPr="00AD1655">
              <w:rPr>
                <w:rFonts w:ascii="Arial" w:hAnsi="Arial" w:cs="Arial"/>
              </w:rPr>
              <w:t xml:space="preserve">If the waste is stackable </w:t>
            </w:r>
            <w:r w:rsidR="00A46E0E" w:rsidRPr="00AD1655">
              <w:rPr>
                <w:rFonts w:ascii="Arial" w:hAnsi="Arial" w:cs="Arial"/>
              </w:rPr>
              <w:t xml:space="preserve">and </w:t>
            </w:r>
            <w:r w:rsidR="00C57B36" w:rsidRPr="00AD1655">
              <w:rPr>
                <w:rFonts w:ascii="Arial" w:hAnsi="Arial" w:cs="Arial"/>
              </w:rPr>
              <w:t xml:space="preserve">stored in </w:t>
            </w:r>
            <w:r w:rsidR="00C57B36" w:rsidRPr="00AD1655">
              <w:rPr>
                <w:rFonts w:ascii="Arial" w:hAnsi="Arial" w:cs="Arial"/>
                <w:b/>
                <w:bCs/>
              </w:rPr>
              <w:t>temporary field heaps</w:t>
            </w:r>
            <w:r w:rsidR="00C57B36" w:rsidRPr="00AD1655">
              <w:rPr>
                <w:rFonts w:ascii="Arial" w:hAnsi="Arial" w:cs="Arial"/>
              </w:rPr>
              <w:t xml:space="preserve">; are the storage locations </w:t>
            </w:r>
            <w:r w:rsidR="001A0155" w:rsidRPr="00AD1655">
              <w:rPr>
                <w:rFonts w:ascii="Arial" w:hAnsi="Arial" w:cs="Arial"/>
              </w:rPr>
              <w:t>in the same place one constructed within the last two years? or in different location?</w:t>
            </w:r>
          </w:p>
        </w:tc>
        <w:tc>
          <w:tcPr>
            <w:tcW w:w="657" w:type="pct"/>
          </w:tcPr>
          <w:p w14:paraId="45546266" w14:textId="77777777" w:rsidR="00C57B36" w:rsidRPr="00BA3B1E" w:rsidRDefault="00C57B36" w:rsidP="0003563F">
            <w:pPr>
              <w:rPr>
                <w:rFonts w:ascii="Arial" w:hAnsi="Arial" w:cs="Arial"/>
              </w:rPr>
            </w:pPr>
            <w:r w:rsidRPr="00BA3B1E">
              <w:rPr>
                <w:rFonts w:ascii="Arial" w:hAnsi="Arial" w:cs="Arial"/>
              </w:rPr>
              <w:t>n/a</w:t>
            </w:r>
          </w:p>
        </w:tc>
        <w:tc>
          <w:tcPr>
            <w:tcW w:w="807" w:type="pct"/>
          </w:tcPr>
          <w:p w14:paraId="514FCEF3" w14:textId="748A675C" w:rsidR="00C57B36" w:rsidRPr="00782C06" w:rsidRDefault="00782C06" w:rsidP="0003563F">
            <w:pPr>
              <w:rPr>
                <w:rFonts w:ascii="Arial" w:hAnsi="Arial" w:cs="Arial"/>
              </w:rPr>
            </w:pPr>
            <w:r w:rsidRPr="00782C06">
              <w:rPr>
                <w:rFonts w:ascii="Arial" w:hAnsi="Arial" w:cs="Arial"/>
              </w:rPr>
              <w:t>Not stackable</w:t>
            </w:r>
          </w:p>
        </w:tc>
      </w:tr>
      <w:tr w:rsidR="00A46E0E" w:rsidRPr="001528C6" w14:paraId="777C8F3B" w14:textId="77777777" w:rsidTr="00C57B36">
        <w:tc>
          <w:tcPr>
            <w:tcW w:w="3536" w:type="pct"/>
          </w:tcPr>
          <w:p w14:paraId="7BE33535" w14:textId="77777777" w:rsidR="00C60B6A" w:rsidRPr="00AD1655" w:rsidRDefault="00C60B6A" w:rsidP="00C60B6A">
            <w:pPr>
              <w:rPr>
                <w:rFonts w:ascii="Arial" w:hAnsi="Arial" w:cs="Arial"/>
              </w:rPr>
            </w:pPr>
            <w:r w:rsidRPr="00AD1655">
              <w:rPr>
                <w:rFonts w:ascii="Arial" w:hAnsi="Arial" w:cs="Arial"/>
              </w:rPr>
              <w:t xml:space="preserve">If the waste is stackable and stored in </w:t>
            </w:r>
            <w:r w:rsidRPr="00AD1655">
              <w:rPr>
                <w:rFonts w:ascii="Arial" w:hAnsi="Arial" w:cs="Arial"/>
                <w:b/>
                <w:bCs/>
              </w:rPr>
              <w:t xml:space="preserve">temporary field heaps; </w:t>
            </w:r>
            <w:r w:rsidRPr="00AD1655">
              <w:rPr>
                <w:rFonts w:ascii="Arial" w:hAnsi="Arial" w:cs="Arial"/>
              </w:rPr>
              <w:t>are the storage locations in a field:</w:t>
            </w:r>
          </w:p>
          <w:p w14:paraId="567D3035" w14:textId="77777777" w:rsidR="00C60B6A" w:rsidRPr="00AD1655" w:rsidRDefault="00C60B6A" w:rsidP="00C60B6A">
            <w:pPr>
              <w:pStyle w:val="ListParagraph"/>
              <w:numPr>
                <w:ilvl w:val="0"/>
                <w:numId w:val="28"/>
              </w:numPr>
              <w:rPr>
                <w:rFonts w:ascii="Arial" w:hAnsi="Arial" w:cs="Arial"/>
              </w:rPr>
            </w:pPr>
            <w:r w:rsidRPr="00AD1655">
              <w:rPr>
                <w:rFonts w:ascii="Arial" w:hAnsi="Arial" w:cs="Arial"/>
              </w:rPr>
              <w:t xml:space="preserve">liable to flooding or becoming waterlogged, or </w:t>
            </w:r>
          </w:p>
          <w:p w14:paraId="21D25725" w14:textId="77777777" w:rsidR="00C60B6A" w:rsidRPr="00AD1655" w:rsidRDefault="00C60B6A" w:rsidP="00C60B6A">
            <w:pPr>
              <w:pStyle w:val="ListParagraph"/>
              <w:numPr>
                <w:ilvl w:val="0"/>
                <w:numId w:val="28"/>
              </w:numPr>
              <w:rPr>
                <w:rFonts w:ascii="Arial" w:hAnsi="Arial" w:cs="Arial"/>
              </w:rPr>
            </w:pPr>
            <w:r w:rsidRPr="00AD1655">
              <w:rPr>
                <w:rFonts w:ascii="Arial" w:hAnsi="Arial" w:cs="Arial"/>
              </w:rPr>
              <w:t xml:space="preserve">within 50 metres of a borehole, spring or well or </w:t>
            </w:r>
          </w:p>
          <w:p w14:paraId="68969055" w14:textId="77777777" w:rsidR="00A46E0E" w:rsidRPr="00AD1655" w:rsidRDefault="00C60B6A" w:rsidP="00C60B6A">
            <w:pPr>
              <w:pStyle w:val="ListParagraph"/>
              <w:numPr>
                <w:ilvl w:val="0"/>
                <w:numId w:val="28"/>
              </w:numPr>
              <w:rPr>
                <w:rFonts w:ascii="Arial" w:hAnsi="Arial" w:cs="Arial"/>
              </w:rPr>
            </w:pPr>
            <w:r w:rsidRPr="00AD1655">
              <w:rPr>
                <w:rFonts w:ascii="Arial" w:hAnsi="Arial" w:cs="Arial"/>
              </w:rPr>
              <w:t>within 10 metres of surface water or a land drain</w:t>
            </w:r>
          </w:p>
          <w:p w14:paraId="1C1BA752" w14:textId="1C5502BF" w:rsidR="00C60B6A" w:rsidRPr="00AD1655" w:rsidRDefault="00C60B6A" w:rsidP="00C60B6A">
            <w:pPr>
              <w:pStyle w:val="ListParagraph"/>
              <w:numPr>
                <w:ilvl w:val="0"/>
                <w:numId w:val="28"/>
              </w:numPr>
              <w:rPr>
                <w:rFonts w:ascii="Arial" w:hAnsi="Arial" w:cs="Arial"/>
              </w:rPr>
            </w:pPr>
            <w:r w:rsidRPr="00AD1655">
              <w:rPr>
                <w:rFonts w:ascii="Arial" w:hAnsi="Arial" w:cs="Arial"/>
              </w:rPr>
              <w:t>within 30 meters of a watercourse on steeply sloping land</w:t>
            </w:r>
          </w:p>
        </w:tc>
        <w:tc>
          <w:tcPr>
            <w:tcW w:w="657" w:type="pct"/>
          </w:tcPr>
          <w:p w14:paraId="6BEEB826" w14:textId="6665432C" w:rsidR="00A46E0E" w:rsidRPr="00BA3B1E" w:rsidRDefault="007268AA" w:rsidP="0003563F">
            <w:pPr>
              <w:rPr>
                <w:rFonts w:ascii="Arial" w:hAnsi="Arial" w:cs="Arial"/>
              </w:rPr>
            </w:pPr>
            <w:r w:rsidRPr="00BA3B1E">
              <w:rPr>
                <w:rFonts w:ascii="Arial" w:hAnsi="Arial" w:cs="Arial"/>
              </w:rPr>
              <w:t>n/a</w:t>
            </w:r>
          </w:p>
        </w:tc>
        <w:tc>
          <w:tcPr>
            <w:tcW w:w="807" w:type="pct"/>
          </w:tcPr>
          <w:p w14:paraId="401B6EF5" w14:textId="0AA1F736" w:rsidR="00A46E0E" w:rsidRPr="00782C06" w:rsidRDefault="00782C06" w:rsidP="0003563F">
            <w:pPr>
              <w:rPr>
                <w:rFonts w:ascii="Arial" w:hAnsi="Arial" w:cs="Arial"/>
              </w:rPr>
            </w:pPr>
            <w:r w:rsidRPr="00782C06">
              <w:rPr>
                <w:rFonts w:ascii="Arial" w:hAnsi="Arial" w:cs="Arial"/>
              </w:rPr>
              <w:t>Not stackable</w:t>
            </w:r>
          </w:p>
        </w:tc>
      </w:tr>
      <w:tr w:rsidR="00C57B36" w:rsidRPr="001528C6" w14:paraId="6DD97661" w14:textId="77777777" w:rsidTr="00363490">
        <w:tc>
          <w:tcPr>
            <w:tcW w:w="3536" w:type="pct"/>
          </w:tcPr>
          <w:p w14:paraId="346304D2" w14:textId="200482FF" w:rsidR="002073DE" w:rsidRPr="00AD1655" w:rsidRDefault="002073DE" w:rsidP="002073DE">
            <w:pPr>
              <w:rPr>
                <w:rFonts w:ascii="Arial" w:hAnsi="Arial" w:cs="Arial"/>
              </w:rPr>
            </w:pPr>
            <w:r w:rsidRPr="00AD1655">
              <w:rPr>
                <w:rFonts w:ascii="Arial" w:hAnsi="Arial" w:cs="Arial"/>
              </w:rPr>
              <w:t>If the waste is non-stackable is the waste stored within either a vessel, a covered building, or on an impermeable surface</w:t>
            </w:r>
          </w:p>
        </w:tc>
        <w:tc>
          <w:tcPr>
            <w:tcW w:w="657" w:type="pct"/>
          </w:tcPr>
          <w:p w14:paraId="55BCABAD" w14:textId="6CF2ECA4" w:rsidR="00C57B36" w:rsidRPr="00BA3B1E" w:rsidRDefault="002073DE" w:rsidP="0003563F">
            <w:pPr>
              <w:rPr>
                <w:rFonts w:ascii="Arial" w:hAnsi="Arial" w:cs="Arial"/>
              </w:rPr>
            </w:pPr>
            <w:r w:rsidRPr="00BA3B1E">
              <w:rPr>
                <w:rFonts w:ascii="Arial" w:hAnsi="Arial" w:cs="Arial"/>
              </w:rPr>
              <w:t>Y</w:t>
            </w:r>
          </w:p>
        </w:tc>
        <w:tc>
          <w:tcPr>
            <w:tcW w:w="807" w:type="pct"/>
          </w:tcPr>
          <w:p w14:paraId="4212FF50" w14:textId="77777777" w:rsidR="00C57B36" w:rsidRPr="00782C06" w:rsidRDefault="00C57B36" w:rsidP="0003563F">
            <w:pPr>
              <w:rPr>
                <w:rFonts w:ascii="Arial" w:hAnsi="Arial" w:cs="Arial"/>
              </w:rPr>
            </w:pPr>
          </w:p>
        </w:tc>
      </w:tr>
      <w:tr w:rsidR="00363490" w:rsidRPr="001528C6" w14:paraId="2F2D0F7B" w14:textId="77777777" w:rsidTr="0003563F">
        <w:tc>
          <w:tcPr>
            <w:tcW w:w="3536" w:type="pct"/>
            <w:tcBorders>
              <w:bottom w:val="single" w:sz="4" w:space="0" w:color="auto"/>
            </w:tcBorders>
          </w:tcPr>
          <w:p w14:paraId="3DCE98FA" w14:textId="4D76D4C9" w:rsidR="006E0291" w:rsidRPr="00AD1655" w:rsidRDefault="006E0291" w:rsidP="002073DE">
            <w:pPr>
              <w:rPr>
                <w:rFonts w:ascii="Arial" w:hAnsi="Arial" w:cs="Arial"/>
              </w:rPr>
            </w:pPr>
            <w:r w:rsidRPr="00AD1655">
              <w:rPr>
                <w:rFonts w:ascii="Arial" w:hAnsi="Arial" w:cs="Arial"/>
              </w:rPr>
              <w:t>If the waste is high RAN</w:t>
            </w:r>
            <w:r w:rsidR="007F3053" w:rsidRPr="00AD1655">
              <w:rPr>
                <w:rFonts w:ascii="Arial" w:hAnsi="Arial" w:cs="Arial"/>
              </w:rPr>
              <w:t xml:space="preserve"> </w:t>
            </w:r>
            <w:r w:rsidR="007F3053" w:rsidRPr="00AD1655">
              <w:rPr>
                <w:rFonts w:ascii="Arial" w:hAnsi="Arial" w:cs="Arial"/>
                <w:b/>
                <w:bCs/>
              </w:rPr>
              <w:t>and</w:t>
            </w:r>
            <w:r w:rsidR="007F3053" w:rsidRPr="00AD1655">
              <w:rPr>
                <w:rFonts w:ascii="Arial" w:hAnsi="Arial" w:cs="Arial"/>
              </w:rPr>
              <w:t xml:space="preserve"> it is being stored within 200 metres of a European Site (SAC/SPA), Ramsar Site or a Site of Special Scientific Interest (SSSI) is the waste being covered to prevent loss of ammonia? (condition 3.2.4 of the permit)</w:t>
            </w:r>
          </w:p>
        </w:tc>
        <w:tc>
          <w:tcPr>
            <w:tcW w:w="657" w:type="pct"/>
            <w:tcBorders>
              <w:bottom w:val="single" w:sz="4" w:space="0" w:color="auto"/>
            </w:tcBorders>
          </w:tcPr>
          <w:p w14:paraId="39CF7BB3" w14:textId="4E546689" w:rsidR="00363490" w:rsidRPr="00BA3B1E" w:rsidRDefault="007F3053" w:rsidP="0003563F">
            <w:pPr>
              <w:rPr>
                <w:rFonts w:ascii="Arial" w:hAnsi="Arial" w:cs="Arial"/>
              </w:rPr>
            </w:pPr>
            <w:r w:rsidRPr="00BA3B1E">
              <w:rPr>
                <w:rFonts w:ascii="Arial" w:hAnsi="Arial" w:cs="Arial"/>
              </w:rPr>
              <w:t>n/a</w:t>
            </w:r>
          </w:p>
        </w:tc>
        <w:tc>
          <w:tcPr>
            <w:tcW w:w="807" w:type="pct"/>
            <w:tcBorders>
              <w:bottom w:val="single" w:sz="4" w:space="0" w:color="auto"/>
            </w:tcBorders>
          </w:tcPr>
          <w:p w14:paraId="67C94370" w14:textId="099CF96D" w:rsidR="007F3053" w:rsidRPr="00782C06" w:rsidRDefault="007F3053" w:rsidP="0003563F">
            <w:pPr>
              <w:rPr>
                <w:rFonts w:ascii="Arial" w:hAnsi="Arial" w:cs="Arial"/>
              </w:rPr>
            </w:pPr>
            <w:r w:rsidRPr="00782C06">
              <w:rPr>
                <w:rFonts w:ascii="Arial" w:hAnsi="Arial" w:cs="Arial"/>
              </w:rPr>
              <w:t>Not high RAN</w:t>
            </w:r>
          </w:p>
        </w:tc>
      </w:tr>
    </w:tbl>
    <w:p w14:paraId="503C976E" w14:textId="3F8A41CF" w:rsidR="00C57B36" w:rsidRDefault="00C57B36"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D50F58" w:rsidRPr="00A007D4" w14:paraId="03ADB487" w14:textId="77777777" w:rsidTr="00D50F58">
        <w:tc>
          <w:tcPr>
            <w:tcW w:w="3536" w:type="pct"/>
            <w:tcBorders>
              <w:top w:val="single" w:sz="4" w:space="0" w:color="auto"/>
            </w:tcBorders>
            <w:shd w:val="clear" w:color="auto" w:fill="D9E2F3" w:themeFill="accent5" w:themeFillTint="33"/>
          </w:tcPr>
          <w:p w14:paraId="2B7A9D5B" w14:textId="77777777" w:rsidR="00D50F58" w:rsidRPr="00A007D4" w:rsidRDefault="00D50F58" w:rsidP="00A007D4">
            <w:pPr>
              <w:rPr>
                <w:rFonts w:ascii="Arial" w:hAnsi="Arial" w:cs="Arial"/>
                <w:b/>
              </w:rPr>
            </w:pPr>
            <w:r w:rsidRPr="00A007D4">
              <w:rPr>
                <w:rFonts w:ascii="Arial" w:hAnsi="Arial" w:cs="Arial"/>
                <w:b/>
              </w:rPr>
              <w:lastRenderedPageBreak/>
              <w:t>Waste Analysis</w:t>
            </w:r>
          </w:p>
        </w:tc>
        <w:tc>
          <w:tcPr>
            <w:tcW w:w="657" w:type="pct"/>
            <w:tcBorders>
              <w:top w:val="single" w:sz="4" w:space="0" w:color="auto"/>
            </w:tcBorders>
            <w:shd w:val="clear" w:color="auto" w:fill="D9E2F3" w:themeFill="accent5" w:themeFillTint="33"/>
          </w:tcPr>
          <w:p w14:paraId="03ADB485" w14:textId="3202BAA0" w:rsidR="00D50F58" w:rsidRPr="00A007D4" w:rsidRDefault="00D50F58" w:rsidP="00A007D4">
            <w:pPr>
              <w:rPr>
                <w:rFonts w:ascii="Arial" w:hAnsi="Arial" w:cs="Arial"/>
                <w:b/>
              </w:rPr>
            </w:pPr>
            <w:r w:rsidRPr="00A007D4">
              <w:rPr>
                <w:rFonts w:ascii="Arial" w:hAnsi="Arial" w:cs="Arial"/>
                <w:b/>
              </w:rPr>
              <w:t>Y N n/a</w:t>
            </w:r>
          </w:p>
        </w:tc>
        <w:tc>
          <w:tcPr>
            <w:tcW w:w="807" w:type="pct"/>
            <w:tcBorders>
              <w:top w:val="single" w:sz="4" w:space="0" w:color="auto"/>
            </w:tcBorders>
            <w:shd w:val="clear" w:color="auto" w:fill="D9E2F3" w:themeFill="accent5" w:themeFillTint="33"/>
          </w:tcPr>
          <w:p w14:paraId="03ADB486" w14:textId="2DBE6631" w:rsidR="00D50F58" w:rsidRPr="00A007D4" w:rsidRDefault="00D50F58" w:rsidP="00A007D4">
            <w:pPr>
              <w:rPr>
                <w:rFonts w:ascii="Arial" w:hAnsi="Arial" w:cs="Arial"/>
                <w:b/>
              </w:rPr>
            </w:pPr>
            <w:r w:rsidRPr="00A007D4">
              <w:rPr>
                <w:rFonts w:ascii="Arial" w:hAnsi="Arial" w:cs="Arial"/>
                <w:b/>
              </w:rPr>
              <w:t>Comments</w:t>
            </w:r>
          </w:p>
        </w:tc>
      </w:tr>
      <w:tr w:rsidR="00A5488D" w:rsidRPr="00A007D4" w14:paraId="03ADB48B" w14:textId="77777777" w:rsidTr="00AE71B4">
        <w:tc>
          <w:tcPr>
            <w:tcW w:w="3536" w:type="pct"/>
            <w:tcBorders>
              <w:bottom w:val="single" w:sz="4" w:space="0" w:color="auto"/>
            </w:tcBorders>
          </w:tcPr>
          <w:p w14:paraId="03ADB488" w14:textId="106BC5F4" w:rsidR="00A5488D" w:rsidRPr="00A007D4" w:rsidRDefault="00AE71B4" w:rsidP="00A007D4">
            <w:pPr>
              <w:tabs>
                <w:tab w:val="num" w:pos="720"/>
                <w:tab w:val="num" w:pos="1080"/>
              </w:tabs>
              <w:rPr>
                <w:rFonts w:ascii="Arial" w:hAnsi="Arial" w:cs="Arial"/>
                <w:color w:val="FF33CC"/>
              </w:rPr>
            </w:pPr>
            <w:r w:rsidRPr="00A007D4">
              <w:rPr>
                <w:rFonts w:ascii="Arial" w:hAnsi="Arial" w:cs="Arial"/>
              </w:rPr>
              <w:t>Is the waste analysis</w:t>
            </w:r>
            <w:r w:rsidR="00A5488D" w:rsidRPr="00A007D4">
              <w:rPr>
                <w:rFonts w:ascii="Arial" w:hAnsi="Arial" w:cs="Arial"/>
              </w:rPr>
              <w:t xml:space="preserve"> report </w:t>
            </w:r>
            <w:r w:rsidRPr="00A007D4">
              <w:rPr>
                <w:rFonts w:ascii="Arial" w:hAnsi="Arial" w:cs="Arial"/>
              </w:rPr>
              <w:t xml:space="preserve">less than </w:t>
            </w:r>
            <w:r w:rsidR="00A5488D" w:rsidRPr="00A007D4">
              <w:rPr>
                <w:rFonts w:ascii="Arial" w:hAnsi="Arial" w:cs="Arial"/>
              </w:rPr>
              <w:t>12 months</w:t>
            </w:r>
            <w:r w:rsidRPr="00A007D4">
              <w:rPr>
                <w:rFonts w:ascii="Arial" w:hAnsi="Arial" w:cs="Arial"/>
              </w:rPr>
              <w:t xml:space="preserve"> old</w:t>
            </w:r>
            <w:r w:rsidR="00E858F4" w:rsidRPr="00A007D4">
              <w:rPr>
                <w:rFonts w:ascii="Arial" w:hAnsi="Arial" w:cs="Arial"/>
              </w:rPr>
              <w:t xml:space="preserve"> a</w:t>
            </w:r>
            <w:r w:rsidRPr="00A007D4">
              <w:rPr>
                <w:rFonts w:ascii="Arial" w:hAnsi="Arial" w:cs="Arial"/>
              </w:rPr>
              <w:t>t time of application</w:t>
            </w:r>
            <w:r w:rsidR="00203C4A" w:rsidRPr="00A007D4">
              <w:rPr>
                <w:rFonts w:ascii="Arial" w:hAnsi="Arial" w:cs="Arial"/>
              </w:rPr>
              <w:t>?</w:t>
            </w:r>
          </w:p>
        </w:tc>
        <w:tc>
          <w:tcPr>
            <w:tcW w:w="657" w:type="pct"/>
            <w:tcBorders>
              <w:bottom w:val="single" w:sz="4" w:space="0" w:color="auto"/>
            </w:tcBorders>
          </w:tcPr>
          <w:p w14:paraId="03ADB489" w14:textId="7A069C15" w:rsidR="00A5488D" w:rsidRPr="00C40D12" w:rsidRDefault="00AE71B4" w:rsidP="00A007D4">
            <w:pPr>
              <w:rPr>
                <w:rFonts w:ascii="Arial" w:hAnsi="Arial" w:cs="Arial"/>
              </w:rPr>
            </w:pPr>
            <w:r w:rsidRPr="00C40D12">
              <w:rPr>
                <w:rFonts w:ascii="Arial" w:hAnsi="Arial" w:cs="Arial"/>
              </w:rPr>
              <w:t>Y</w:t>
            </w:r>
          </w:p>
        </w:tc>
        <w:tc>
          <w:tcPr>
            <w:tcW w:w="807" w:type="pct"/>
            <w:tcBorders>
              <w:bottom w:val="single" w:sz="4" w:space="0" w:color="auto"/>
            </w:tcBorders>
          </w:tcPr>
          <w:p w14:paraId="03ADB48A" w14:textId="77777777" w:rsidR="00A5488D" w:rsidRPr="00A007D4" w:rsidRDefault="00A5488D" w:rsidP="00A007D4">
            <w:pPr>
              <w:rPr>
                <w:rFonts w:ascii="Arial" w:hAnsi="Arial" w:cs="Arial"/>
              </w:rPr>
            </w:pPr>
          </w:p>
        </w:tc>
      </w:tr>
      <w:tr w:rsidR="00AE71B4" w:rsidRPr="00A007D4" w14:paraId="03ADB48F" w14:textId="77777777" w:rsidTr="00AE71B4">
        <w:tc>
          <w:tcPr>
            <w:tcW w:w="5000" w:type="pct"/>
            <w:gridSpan w:val="3"/>
            <w:tcBorders>
              <w:top w:val="single" w:sz="4" w:space="0" w:color="auto"/>
              <w:left w:val="single" w:sz="4" w:space="0" w:color="auto"/>
              <w:bottom w:val="single" w:sz="4" w:space="0" w:color="BFBFBF" w:themeColor="background1" w:themeShade="BF"/>
              <w:right w:val="single" w:sz="4" w:space="0" w:color="auto"/>
            </w:tcBorders>
          </w:tcPr>
          <w:p w14:paraId="03ADB48E" w14:textId="0B803204" w:rsidR="00AE71B4" w:rsidRPr="00C40D12" w:rsidRDefault="00AE71B4" w:rsidP="00A007D4">
            <w:pPr>
              <w:rPr>
                <w:rFonts w:ascii="Arial" w:hAnsi="Arial" w:cs="Arial"/>
              </w:rPr>
            </w:pPr>
            <w:r w:rsidRPr="00C40D12">
              <w:rPr>
                <w:rFonts w:ascii="Arial" w:hAnsi="Arial" w:cs="Arial"/>
              </w:rPr>
              <w:t>Does the analysis include</w:t>
            </w:r>
            <w:r w:rsidR="004E3EC0" w:rsidRPr="00C40D12">
              <w:rPr>
                <w:rFonts w:ascii="Arial" w:hAnsi="Arial" w:cs="Arial"/>
              </w:rPr>
              <w:t xml:space="preserve"> the following</w:t>
            </w:r>
            <w:r w:rsidRPr="00C40D12">
              <w:rPr>
                <w:rFonts w:ascii="Arial" w:hAnsi="Arial" w:cs="Arial"/>
              </w:rPr>
              <w:t>?</w:t>
            </w:r>
          </w:p>
        </w:tc>
      </w:tr>
      <w:tr w:rsidR="00AE71B4" w:rsidRPr="00A007D4" w14:paraId="72E79B45"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1643E01F" w14:textId="72717BF7" w:rsidR="00AE71B4" w:rsidRPr="00A007D4" w:rsidRDefault="00AE71B4" w:rsidP="00A007D4">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pH</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44F9BD88" w14:textId="546013F4" w:rsidR="00AE71B4" w:rsidRPr="00C40D12" w:rsidRDefault="00AE71B4"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3BE8F40E" w14:textId="77777777" w:rsidR="00AE71B4" w:rsidRPr="00A007D4" w:rsidRDefault="00AE71B4" w:rsidP="00A007D4">
            <w:pPr>
              <w:rPr>
                <w:rFonts w:ascii="Arial" w:hAnsi="Arial" w:cs="Arial"/>
              </w:rPr>
            </w:pPr>
          </w:p>
        </w:tc>
      </w:tr>
      <w:tr w:rsidR="00AE71B4" w:rsidRPr="00A007D4" w14:paraId="2F1BCA26"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273E9AC4" w14:textId="248692A3" w:rsidR="00AE71B4" w:rsidRPr="00A007D4" w:rsidRDefault="00AE71B4" w:rsidP="00A007D4">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Nitrogen (N)</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7C42520" w14:textId="2FEDC332" w:rsidR="00AE71B4" w:rsidRPr="00C40D12" w:rsidRDefault="00AE71B4"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2AD100E3" w14:textId="77777777" w:rsidR="00AE71B4" w:rsidRPr="00A007D4" w:rsidRDefault="00AE71B4" w:rsidP="00A007D4">
            <w:pPr>
              <w:rPr>
                <w:rFonts w:ascii="Arial" w:hAnsi="Arial" w:cs="Arial"/>
              </w:rPr>
            </w:pPr>
          </w:p>
        </w:tc>
      </w:tr>
      <w:tr w:rsidR="00AE71B4" w:rsidRPr="00A007D4" w14:paraId="5752A010"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392371CD" w14:textId="60DF4F82" w:rsidR="00AE71B4" w:rsidRPr="00A007D4" w:rsidRDefault="00AE71B4" w:rsidP="00A007D4">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Phosphorus (P)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FD1A11D" w14:textId="1DF80D1B" w:rsidR="00AE71B4" w:rsidRPr="00C40D12" w:rsidRDefault="00AE71B4"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81E8EA1" w14:textId="77777777" w:rsidR="00AE71B4" w:rsidRPr="00A007D4" w:rsidRDefault="00AE71B4" w:rsidP="00A007D4">
            <w:pPr>
              <w:rPr>
                <w:rFonts w:ascii="Arial" w:hAnsi="Arial" w:cs="Arial"/>
              </w:rPr>
            </w:pPr>
          </w:p>
        </w:tc>
      </w:tr>
      <w:tr w:rsidR="00AE71B4" w:rsidRPr="00A007D4" w14:paraId="49953F28"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3F0F2EDA" w14:textId="06ADB57C" w:rsidR="00AE71B4" w:rsidRPr="00A007D4" w:rsidRDefault="00AE71B4" w:rsidP="00A007D4">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 xml:space="preserve">Potassium (K)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44853617" w14:textId="4CF2EB60" w:rsidR="00AE71B4" w:rsidRPr="00C40D12" w:rsidRDefault="00AE71B4"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578E27A" w14:textId="77777777" w:rsidR="00AE71B4" w:rsidRPr="00A007D4" w:rsidRDefault="00AE71B4" w:rsidP="00A007D4">
            <w:pPr>
              <w:rPr>
                <w:rFonts w:ascii="Arial" w:hAnsi="Arial" w:cs="Arial"/>
              </w:rPr>
            </w:pPr>
          </w:p>
        </w:tc>
      </w:tr>
      <w:tr w:rsidR="00AE71B4" w:rsidRPr="00A007D4" w14:paraId="4680E507" w14:textId="77777777" w:rsidTr="00AE71B4">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223DF424" w14:textId="1F34022A" w:rsidR="00AE71B4" w:rsidRPr="00A007D4" w:rsidRDefault="00AE71B4" w:rsidP="00A007D4">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 dry matter</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3DCBC5B2" w14:textId="5FFA188E" w:rsidR="00AE71B4" w:rsidRPr="00C40D12" w:rsidRDefault="00AE71B4"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4D6C157B" w14:textId="77777777" w:rsidR="00AE71B4" w:rsidRPr="00A007D4" w:rsidRDefault="00AE71B4" w:rsidP="00A007D4">
            <w:pPr>
              <w:rPr>
                <w:rFonts w:ascii="Arial" w:hAnsi="Arial" w:cs="Arial"/>
              </w:rPr>
            </w:pPr>
          </w:p>
        </w:tc>
      </w:tr>
      <w:tr w:rsidR="00AE71B4" w:rsidRPr="00A007D4" w14:paraId="03ADB493" w14:textId="77777777" w:rsidTr="00AE71B4">
        <w:tc>
          <w:tcPr>
            <w:tcW w:w="5000" w:type="pct"/>
            <w:gridSpan w:val="3"/>
            <w:tcBorders>
              <w:top w:val="single" w:sz="4" w:space="0" w:color="auto"/>
              <w:left w:val="single" w:sz="4" w:space="0" w:color="auto"/>
              <w:bottom w:val="single" w:sz="4" w:space="0" w:color="BFBFBF" w:themeColor="background1" w:themeShade="BF"/>
              <w:right w:val="single" w:sz="4" w:space="0" w:color="auto"/>
            </w:tcBorders>
          </w:tcPr>
          <w:p w14:paraId="39A278FE" w14:textId="77777777" w:rsidR="00671DFB" w:rsidRPr="00C40D12" w:rsidRDefault="00AE71B4" w:rsidP="00A007D4">
            <w:pPr>
              <w:rPr>
                <w:rFonts w:ascii="Arial" w:hAnsi="Arial" w:cs="Arial"/>
              </w:rPr>
            </w:pPr>
            <w:r w:rsidRPr="00C40D12">
              <w:rPr>
                <w:rFonts w:ascii="Arial" w:hAnsi="Arial" w:cs="Arial"/>
              </w:rPr>
              <w:t>Does the analysis include</w:t>
            </w:r>
            <w:r w:rsidR="004E3EC0" w:rsidRPr="00C40D12">
              <w:rPr>
                <w:rFonts w:ascii="Arial" w:hAnsi="Arial" w:cs="Arial"/>
              </w:rPr>
              <w:t xml:space="preserve"> the following</w:t>
            </w:r>
            <w:r w:rsidRPr="00C40D12">
              <w:rPr>
                <w:rFonts w:ascii="Arial" w:hAnsi="Arial" w:cs="Arial"/>
              </w:rPr>
              <w:t xml:space="preserve">? </w:t>
            </w:r>
          </w:p>
          <w:p w14:paraId="03ADB492" w14:textId="2C4C023F" w:rsidR="00AE71B4" w:rsidRPr="00C40D12" w:rsidRDefault="00671DFB" w:rsidP="00A007D4">
            <w:pPr>
              <w:rPr>
                <w:rFonts w:ascii="Arial" w:hAnsi="Arial" w:cs="Arial"/>
              </w:rPr>
            </w:pPr>
            <w:r w:rsidRPr="00C40D12">
              <w:rPr>
                <w:rFonts w:ascii="Arial" w:hAnsi="Arial" w:cs="Arial"/>
              </w:rPr>
              <w:t xml:space="preserve">If it is a required parameter for the waste (see section below) and has not been tested for; </w:t>
            </w:r>
            <w:r w:rsidR="00AE71B4" w:rsidRPr="00C40D12">
              <w:rPr>
                <w:rFonts w:ascii="Arial" w:hAnsi="Arial" w:cs="Arial"/>
              </w:rPr>
              <w:t>has adequate justification been provided?</w:t>
            </w:r>
          </w:p>
        </w:tc>
      </w:tr>
      <w:tr w:rsidR="00AE71B4" w:rsidRPr="00A007D4" w14:paraId="72BD9BEC"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724B89E9" w14:textId="59BC9932"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Z</w:t>
            </w:r>
            <w:r w:rsidR="00AE71B4" w:rsidRPr="00A007D4">
              <w:rPr>
                <w:rFonts w:ascii="Arial" w:hAnsi="Arial" w:cs="Arial"/>
              </w:rPr>
              <w:t>inc</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6F6995E" w14:textId="7DE79395" w:rsidR="00AE71B4" w:rsidRPr="00C40D12" w:rsidRDefault="00AE71B4"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D669060" w14:textId="77777777" w:rsidR="00AE71B4" w:rsidRPr="00A007D4" w:rsidRDefault="00AE71B4" w:rsidP="00A007D4">
            <w:pPr>
              <w:rPr>
                <w:rFonts w:ascii="Arial" w:hAnsi="Arial" w:cs="Arial"/>
              </w:rPr>
            </w:pPr>
          </w:p>
        </w:tc>
      </w:tr>
      <w:tr w:rsidR="00AE71B4" w:rsidRPr="00A007D4" w14:paraId="6D3E1D5A"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71012BC2" w14:textId="28227249"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C</w:t>
            </w:r>
            <w:r w:rsidR="00AE71B4" w:rsidRPr="00A007D4">
              <w:rPr>
                <w:rFonts w:ascii="Arial" w:hAnsi="Arial" w:cs="Arial"/>
              </w:rPr>
              <w:t>opper</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4F8B6C6" w14:textId="203E9D59" w:rsidR="00AE71B4" w:rsidRPr="00C40D12" w:rsidRDefault="00AE71B4"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6488C017" w14:textId="77777777" w:rsidR="00AE71B4" w:rsidRPr="00A007D4" w:rsidRDefault="00AE71B4" w:rsidP="00A007D4">
            <w:pPr>
              <w:rPr>
                <w:rFonts w:ascii="Arial" w:hAnsi="Arial" w:cs="Arial"/>
              </w:rPr>
            </w:pPr>
          </w:p>
        </w:tc>
      </w:tr>
      <w:tr w:rsidR="00AE71B4" w:rsidRPr="00A007D4" w14:paraId="053883B0"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354D10AE" w14:textId="24A4D52E"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N</w:t>
            </w:r>
            <w:r w:rsidR="00AE71B4" w:rsidRPr="00A007D4">
              <w:rPr>
                <w:rFonts w:ascii="Arial" w:hAnsi="Arial" w:cs="Arial"/>
              </w:rPr>
              <w:t>ickel</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885AC30" w14:textId="56E18E8D" w:rsidR="00AE71B4" w:rsidRPr="00C40D12" w:rsidRDefault="00AE71B4"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6B2BAA7E" w14:textId="77777777" w:rsidR="00AE71B4" w:rsidRPr="00A007D4" w:rsidRDefault="00AE71B4" w:rsidP="00A007D4">
            <w:pPr>
              <w:rPr>
                <w:rFonts w:ascii="Arial" w:hAnsi="Arial" w:cs="Arial"/>
              </w:rPr>
            </w:pPr>
          </w:p>
        </w:tc>
      </w:tr>
      <w:tr w:rsidR="00AE71B4" w:rsidRPr="00A007D4" w14:paraId="07EC28D2"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51202F6F" w14:textId="0A35F2B1"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L</w:t>
            </w:r>
            <w:r w:rsidR="00AE71B4" w:rsidRPr="00A007D4">
              <w:rPr>
                <w:rFonts w:ascii="Arial" w:hAnsi="Arial" w:cs="Arial"/>
              </w:rPr>
              <w:t>ead</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AC8A51E" w14:textId="6366440C" w:rsidR="00AE71B4" w:rsidRPr="00C40D12" w:rsidRDefault="00AE71B4"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5E734A09" w14:textId="77777777" w:rsidR="00AE71B4" w:rsidRPr="00A007D4" w:rsidRDefault="00AE71B4" w:rsidP="00A007D4">
            <w:pPr>
              <w:rPr>
                <w:rFonts w:ascii="Arial" w:hAnsi="Arial" w:cs="Arial"/>
              </w:rPr>
            </w:pPr>
          </w:p>
        </w:tc>
      </w:tr>
      <w:tr w:rsidR="00AE71B4" w:rsidRPr="00A007D4" w14:paraId="4F4798C8"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0001D318" w14:textId="603DFDB1"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C</w:t>
            </w:r>
            <w:r w:rsidR="00AE71B4" w:rsidRPr="00A007D4">
              <w:rPr>
                <w:rFonts w:ascii="Arial" w:hAnsi="Arial" w:cs="Arial"/>
              </w:rPr>
              <w:t>admium</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10BE5A1" w14:textId="79A1861D" w:rsidR="00AE71B4" w:rsidRPr="00C40D12" w:rsidRDefault="00AE71B4"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20754E3F" w14:textId="77777777" w:rsidR="00AE71B4" w:rsidRPr="00A007D4" w:rsidRDefault="00AE71B4" w:rsidP="00A007D4">
            <w:pPr>
              <w:rPr>
                <w:rFonts w:ascii="Arial" w:hAnsi="Arial" w:cs="Arial"/>
              </w:rPr>
            </w:pPr>
          </w:p>
        </w:tc>
      </w:tr>
      <w:tr w:rsidR="00AE71B4" w:rsidRPr="00A007D4" w14:paraId="5C6F0C90"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42092E14" w14:textId="235129FF"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M</w:t>
            </w:r>
            <w:r w:rsidR="00AE71B4" w:rsidRPr="00A007D4">
              <w:rPr>
                <w:rFonts w:ascii="Arial" w:hAnsi="Arial" w:cs="Arial"/>
              </w:rPr>
              <w:t>ercury</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5397FBE" w14:textId="5947BDDC" w:rsidR="00AE71B4" w:rsidRPr="00C40D12" w:rsidRDefault="00AE71B4"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39E68AFE" w14:textId="77777777" w:rsidR="00AE71B4" w:rsidRPr="00A007D4" w:rsidRDefault="00AE71B4" w:rsidP="00A007D4">
            <w:pPr>
              <w:rPr>
                <w:rFonts w:ascii="Arial" w:hAnsi="Arial" w:cs="Arial"/>
              </w:rPr>
            </w:pPr>
          </w:p>
        </w:tc>
      </w:tr>
      <w:tr w:rsidR="00AE71B4" w:rsidRPr="00A007D4" w14:paraId="33655165"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148DAC57" w14:textId="30375BDE"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M</w:t>
            </w:r>
            <w:r w:rsidR="00AE71B4" w:rsidRPr="00A007D4">
              <w:rPr>
                <w:rFonts w:ascii="Arial" w:hAnsi="Arial" w:cs="Arial"/>
              </w:rPr>
              <w:t>agnesium</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A193A6F" w14:textId="7DF9C60D" w:rsidR="00AE71B4" w:rsidRPr="00C40D12" w:rsidRDefault="00AE71B4"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54E369F9" w14:textId="77777777" w:rsidR="00AE71B4" w:rsidRPr="00A007D4" w:rsidRDefault="00AE71B4" w:rsidP="00A007D4">
            <w:pPr>
              <w:rPr>
                <w:rFonts w:ascii="Arial" w:hAnsi="Arial" w:cs="Arial"/>
              </w:rPr>
            </w:pPr>
          </w:p>
        </w:tc>
      </w:tr>
      <w:tr w:rsidR="00AE71B4" w:rsidRPr="00A007D4" w14:paraId="2B6B4FE4"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789EAD1E" w14:textId="5150ADEB"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S</w:t>
            </w:r>
            <w:r w:rsidR="00AE71B4" w:rsidRPr="00A007D4">
              <w:rPr>
                <w:rFonts w:ascii="Arial" w:hAnsi="Arial" w:cs="Arial"/>
              </w:rPr>
              <w:t>odium</w:t>
            </w:r>
            <w:r w:rsidRPr="00A007D4">
              <w:rPr>
                <w:rFonts w:ascii="Arial" w:hAnsi="Arial" w:cs="Arial"/>
              </w:rPr>
              <w:t xml:space="preserve"> </w:t>
            </w:r>
            <w:r w:rsidR="00AE71B4" w:rsidRPr="00A007D4">
              <w:rPr>
                <w:rFonts w:ascii="Arial" w:hAnsi="Arial" w:cs="Arial"/>
              </w:rPr>
              <w:t xml:space="preserve"> </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A6457A6" w14:textId="738A111C" w:rsidR="00AE71B4" w:rsidRPr="00C40D12" w:rsidRDefault="003B566F" w:rsidP="00A007D4">
            <w:pPr>
              <w:rPr>
                <w:rFonts w:ascii="Arial" w:hAnsi="Arial" w:cs="Arial"/>
              </w:rPr>
            </w:pPr>
            <w:r>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76836FF7" w14:textId="229D062A" w:rsidR="00AE71B4" w:rsidRPr="00A007D4" w:rsidRDefault="003B566F" w:rsidP="00A007D4">
            <w:pPr>
              <w:rPr>
                <w:rFonts w:ascii="Arial" w:hAnsi="Arial" w:cs="Arial"/>
              </w:rPr>
            </w:pPr>
            <w:r>
              <w:rPr>
                <w:rFonts w:ascii="Arial" w:hAnsi="Arial" w:cs="Arial"/>
              </w:rPr>
              <w:t>Not relevant to waste type</w:t>
            </w:r>
          </w:p>
        </w:tc>
      </w:tr>
      <w:tr w:rsidR="00AE71B4" w:rsidRPr="00A007D4" w14:paraId="13F86AE1" w14:textId="77777777" w:rsidTr="00AE71B4">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33B0578D" w14:textId="26044281"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S</w:t>
            </w:r>
            <w:r w:rsidR="00AE71B4" w:rsidRPr="00A007D4">
              <w:rPr>
                <w:rFonts w:ascii="Arial" w:hAnsi="Arial" w:cs="Arial"/>
              </w:rPr>
              <w:t>ulphur</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0F1B79AB" w14:textId="125EDC73" w:rsidR="00AE71B4" w:rsidRPr="00C40D12" w:rsidRDefault="00AE71B4"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2C174680" w14:textId="77777777" w:rsidR="00AE71B4" w:rsidRPr="00A007D4" w:rsidRDefault="00AE71B4" w:rsidP="00A007D4">
            <w:pPr>
              <w:rPr>
                <w:rFonts w:ascii="Arial" w:hAnsi="Arial" w:cs="Arial"/>
              </w:rPr>
            </w:pPr>
          </w:p>
        </w:tc>
      </w:tr>
      <w:tr w:rsidR="00AE71B4" w:rsidRPr="00A007D4" w14:paraId="43B66C59" w14:textId="77777777" w:rsidTr="00AE71B4">
        <w:tc>
          <w:tcPr>
            <w:tcW w:w="5000" w:type="pct"/>
            <w:gridSpan w:val="3"/>
            <w:tcBorders>
              <w:top w:val="single" w:sz="4" w:space="0" w:color="auto"/>
              <w:left w:val="single" w:sz="4" w:space="0" w:color="auto"/>
              <w:bottom w:val="single" w:sz="4" w:space="0" w:color="BFBFBF" w:themeColor="background1" w:themeShade="BF"/>
              <w:right w:val="single" w:sz="4" w:space="0" w:color="auto"/>
            </w:tcBorders>
          </w:tcPr>
          <w:p w14:paraId="4CFDE7E7" w14:textId="46AFA515" w:rsidR="00AE71B4" w:rsidRPr="00A007D4" w:rsidRDefault="00AE71B4" w:rsidP="00A007D4">
            <w:pPr>
              <w:rPr>
                <w:rFonts w:ascii="Arial" w:hAnsi="Arial" w:cs="Arial"/>
              </w:rPr>
            </w:pPr>
            <w:r w:rsidRPr="00A007D4">
              <w:rPr>
                <w:rFonts w:ascii="Arial" w:hAnsi="Arial" w:cs="Arial"/>
              </w:rPr>
              <w:t xml:space="preserve">Check Appendix </w:t>
            </w:r>
            <w:r w:rsidR="00E61299" w:rsidRPr="00A007D4">
              <w:rPr>
                <w:rFonts w:ascii="Arial" w:hAnsi="Arial" w:cs="Arial"/>
              </w:rPr>
              <w:t>A</w:t>
            </w:r>
            <w:r w:rsidRPr="00A007D4">
              <w:rPr>
                <w:rFonts w:ascii="Arial" w:hAnsi="Arial" w:cs="Arial"/>
              </w:rPr>
              <w:t xml:space="preserve"> of </w:t>
            </w:r>
            <w:r w:rsidR="005B476C" w:rsidRPr="00A007D4">
              <w:rPr>
                <w:rFonts w:ascii="Arial" w:hAnsi="Arial" w:cs="Arial"/>
              </w:rPr>
              <w:t>TGN 8.01</w:t>
            </w:r>
            <w:r w:rsidR="005B476C" w:rsidRPr="00A007D4">
              <w:rPr>
                <w:rFonts w:ascii="Arial" w:hAnsi="Arial" w:cs="Arial"/>
                <w:b/>
              </w:rPr>
              <w:t xml:space="preserve"> </w:t>
            </w:r>
            <w:r w:rsidRPr="00A007D4">
              <w:rPr>
                <w:rFonts w:ascii="Arial" w:hAnsi="Arial" w:cs="Arial"/>
              </w:rPr>
              <w:t xml:space="preserve">for the </w:t>
            </w:r>
            <w:proofErr w:type="gramStart"/>
            <w:r w:rsidRPr="00A007D4">
              <w:rPr>
                <w:rFonts w:ascii="Arial" w:hAnsi="Arial" w:cs="Arial"/>
              </w:rPr>
              <w:t>wastes</w:t>
            </w:r>
            <w:proofErr w:type="gramEnd"/>
            <w:r w:rsidRPr="00A007D4">
              <w:rPr>
                <w:rFonts w:ascii="Arial" w:hAnsi="Arial" w:cs="Arial"/>
              </w:rPr>
              <w:t xml:space="preserve"> types applied for. </w:t>
            </w:r>
          </w:p>
        </w:tc>
      </w:tr>
      <w:tr w:rsidR="00AE71B4" w:rsidRPr="00A007D4" w14:paraId="708FCABD"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6FFEC339" w14:textId="5C25D0B6" w:rsidR="00AE71B4" w:rsidRPr="00A007D4" w:rsidRDefault="00AE71B4" w:rsidP="00A007D4">
            <w:pPr>
              <w:pStyle w:val="ListParagraph"/>
              <w:numPr>
                <w:ilvl w:val="0"/>
                <w:numId w:val="15"/>
              </w:numPr>
              <w:contextualSpacing w:val="0"/>
              <w:rPr>
                <w:rFonts w:ascii="Arial" w:hAnsi="Arial" w:cs="Arial"/>
              </w:rPr>
            </w:pPr>
            <w:r w:rsidRPr="00A007D4">
              <w:rPr>
                <w:rFonts w:ascii="Arial" w:hAnsi="Arial" w:cs="Arial"/>
              </w:rPr>
              <w:t>Are there any special testing requirements?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B945639" w14:textId="0B62FF5E" w:rsidR="00AE71B4" w:rsidRPr="00C40D12" w:rsidRDefault="00AE71B4"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24BC8D91" w14:textId="4338E63A" w:rsidR="00AE71B4" w:rsidRPr="00A007D4" w:rsidRDefault="00AE71B4" w:rsidP="00A007D4">
            <w:pPr>
              <w:rPr>
                <w:rFonts w:ascii="Arial" w:hAnsi="Arial" w:cs="Arial"/>
              </w:rPr>
            </w:pPr>
          </w:p>
        </w:tc>
      </w:tr>
      <w:tr w:rsidR="00AE71B4" w:rsidRPr="00A007D4" w14:paraId="5DA2B4F0" w14:textId="77777777" w:rsidTr="00AE4C0C">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5B84238B" w14:textId="16241D9E" w:rsidR="007F4B72" w:rsidRPr="00D73C12" w:rsidRDefault="00D91EE0" w:rsidP="00A007D4">
            <w:pPr>
              <w:pStyle w:val="ListParagraph"/>
              <w:numPr>
                <w:ilvl w:val="0"/>
                <w:numId w:val="15"/>
              </w:numPr>
              <w:contextualSpacing w:val="0"/>
              <w:rPr>
                <w:rFonts w:ascii="Arial" w:hAnsi="Arial" w:cs="Arial"/>
              </w:rPr>
            </w:pPr>
            <w:r w:rsidRPr="00A007D4">
              <w:rPr>
                <w:rFonts w:ascii="Arial" w:hAnsi="Arial" w:cs="Arial"/>
              </w:rPr>
              <w:t xml:space="preserve">If yes; </w:t>
            </w:r>
            <w:r w:rsidR="008B4652" w:rsidRPr="00A007D4">
              <w:rPr>
                <w:rFonts w:ascii="Arial" w:hAnsi="Arial" w:cs="Arial"/>
              </w:rPr>
              <w:t>have</w:t>
            </w:r>
            <w:r w:rsidR="00AE71B4" w:rsidRPr="00A007D4">
              <w:rPr>
                <w:rFonts w:ascii="Arial" w:hAnsi="Arial" w:cs="Arial"/>
              </w:rPr>
              <w:t xml:space="preserve"> they been tested for?</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77547777" w14:textId="74087C51" w:rsidR="00AE71B4" w:rsidRPr="00C40D12" w:rsidRDefault="00AE71B4"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7E78069D" w14:textId="46D975C0" w:rsidR="007F4B72" w:rsidRPr="00A007D4" w:rsidRDefault="007F4B72" w:rsidP="00A007D4">
            <w:pPr>
              <w:rPr>
                <w:rFonts w:ascii="Arial" w:hAnsi="Arial" w:cs="Arial"/>
              </w:rPr>
            </w:pPr>
          </w:p>
        </w:tc>
      </w:tr>
      <w:tr w:rsidR="00A5488D" w:rsidRPr="00A007D4" w14:paraId="03ADB497" w14:textId="77777777" w:rsidTr="00AE4C0C">
        <w:tc>
          <w:tcPr>
            <w:tcW w:w="3536" w:type="pct"/>
            <w:tcBorders>
              <w:top w:val="single" w:sz="4" w:space="0" w:color="auto"/>
              <w:left w:val="single" w:sz="4" w:space="0" w:color="auto"/>
              <w:bottom w:val="single" w:sz="4" w:space="0" w:color="auto"/>
              <w:right w:val="single" w:sz="4" w:space="0" w:color="auto"/>
            </w:tcBorders>
          </w:tcPr>
          <w:p w14:paraId="03ADB494" w14:textId="3C268A0A" w:rsidR="00A5488D" w:rsidRPr="00A007D4" w:rsidRDefault="00A5488D" w:rsidP="00A007D4">
            <w:pPr>
              <w:tabs>
                <w:tab w:val="num" w:pos="720"/>
                <w:tab w:val="num" w:pos="1080"/>
              </w:tabs>
              <w:rPr>
                <w:rFonts w:ascii="Arial" w:hAnsi="Arial" w:cs="Arial"/>
              </w:rPr>
            </w:pPr>
            <w:r w:rsidRPr="00A007D4">
              <w:rPr>
                <w:rFonts w:ascii="Arial" w:hAnsi="Arial" w:cs="Arial"/>
              </w:rPr>
              <w:t>If spreading waste soil, has the analysis been carried out at an MCERTS Lab</w:t>
            </w:r>
            <w:r w:rsidR="007443D7" w:rsidRPr="00A007D4">
              <w:rPr>
                <w:rFonts w:ascii="Arial" w:hAnsi="Arial" w:cs="Arial"/>
              </w:rPr>
              <w:t>?</w:t>
            </w:r>
          </w:p>
        </w:tc>
        <w:tc>
          <w:tcPr>
            <w:tcW w:w="657" w:type="pct"/>
            <w:tcBorders>
              <w:top w:val="single" w:sz="4" w:space="0" w:color="auto"/>
              <w:left w:val="single" w:sz="4" w:space="0" w:color="auto"/>
              <w:bottom w:val="single" w:sz="4" w:space="0" w:color="auto"/>
              <w:right w:val="single" w:sz="4" w:space="0" w:color="auto"/>
            </w:tcBorders>
          </w:tcPr>
          <w:p w14:paraId="03ADB495" w14:textId="66BBC040" w:rsidR="00A5488D" w:rsidRPr="00C40D12" w:rsidRDefault="00AF6C30" w:rsidP="00A007D4">
            <w:pPr>
              <w:rPr>
                <w:rFonts w:ascii="Arial" w:hAnsi="Arial" w:cs="Arial"/>
              </w:rPr>
            </w:pPr>
            <w:r w:rsidRPr="00C40D12">
              <w:rPr>
                <w:rFonts w:ascii="Arial" w:hAnsi="Arial" w:cs="Arial"/>
              </w:rPr>
              <w:t>n/a</w:t>
            </w:r>
          </w:p>
        </w:tc>
        <w:tc>
          <w:tcPr>
            <w:tcW w:w="807" w:type="pct"/>
            <w:tcBorders>
              <w:top w:val="single" w:sz="4" w:space="0" w:color="auto"/>
              <w:left w:val="single" w:sz="4" w:space="0" w:color="auto"/>
              <w:bottom w:val="single" w:sz="4" w:space="0" w:color="auto"/>
              <w:right w:val="single" w:sz="4" w:space="0" w:color="auto"/>
            </w:tcBorders>
          </w:tcPr>
          <w:p w14:paraId="03ADB496" w14:textId="77777777" w:rsidR="00A5488D" w:rsidRPr="00A007D4" w:rsidRDefault="00A5488D" w:rsidP="00A007D4">
            <w:pPr>
              <w:rPr>
                <w:rFonts w:ascii="Arial" w:hAnsi="Arial" w:cs="Arial"/>
              </w:rPr>
            </w:pPr>
          </w:p>
        </w:tc>
      </w:tr>
      <w:tr w:rsidR="00F94831" w:rsidRPr="00A007D4" w14:paraId="68FB4EC7" w14:textId="77777777" w:rsidTr="00AE4C0C">
        <w:tc>
          <w:tcPr>
            <w:tcW w:w="3536" w:type="pct"/>
            <w:tcBorders>
              <w:top w:val="single" w:sz="4" w:space="0" w:color="auto"/>
              <w:left w:val="single" w:sz="4" w:space="0" w:color="auto"/>
              <w:bottom w:val="single" w:sz="4" w:space="0" w:color="auto"/>
              <w:right w:val="single" w:sz="4" w:space="0" w:color="auto"/>
            </w:tcBorders>
          </w:tcPr>
          <w:p w14:paraId="0C1F75D8" w14:textId="3A9FE036" w:rsidR="00F94831" w:rsidRPr="00A007D4" w:rsidRDefault="000E5F69" w:rsidP="00A007D4">
            <w:pPr>
              <w:tabs>
                <w:tab w:val="num" w:pos="720"/>
                <w:tab w:val="num" w:pos="1080"/>
              </w:tabs>
              <w:rPr>
                <w:rFonts w:ascii="Arial" w:hAnsi="Arial" w:cs="Arial"/>
              </w:rPr>
            </w:pPr>
            <w:r w:rsidRPr="00A007D4">
              <w:rPr>
                <w:rFonts w:ascii="Arial" w:hAnsi="Arial" w:cs="Arial"/>
              </w:rPr>
              <w:t>If the spreading is in a groundwater safeguard zone</w:t>
            </w:r>
            <w:r w:rsidR="007443D7" w:rsidRPr="00A007D4">
              <w:rPr>
                <w:rFonts w:ascii="Arial" w:hAnsi="Arial" w:cs="Arial"/>
              </w:rPr>
              <w:t xml:space="preserve"> (</w:t>
            </w:r>
            <w:r w:rsidR="007443D7" w:rsidRPr="00A007D4">
              <w:rPr>
                <w:rFonts w:ascii="Arial" w:hAnsi="Arial" w:cs="Arial"/>
                <w:b/>
              </w:rPr>
              <w:t>permit condition 2.1.8)</w:t>
            </w:r>
            <w:r w:rsidRPr="00A007D4">
              <w:rPr>
                <w:rFonts w:ascii="Arial" w:hAnsi="Arial" w:cs="Arial"/>
              </w:rPr>
              <w:t>; a</w:t>
            </w:r>
            <w:r w:rsidR="00F94831" w:rsidRPr="00A007D4">
              <w:rPr>
                <w:rFonts w:ascii="Arial" w:hAnsi="Arial" w:cs="Arial"/>
              </w:rPr>
              <w:t>re any wastes “high readily available nitrogen wastes”? i.e. organic wastes in which more than 30% of the total nitrogen content is available to the crop at the time of spreading.</w:t>
            </w:r>
          </w:p>
        </w:tc>
        <w:tc>
          <w:tcPr>
            <w:tcW w:w="657" w:type="pct"/>
            <w:tcBorders>
              <w:top w:val="single" w:sz="4" w:space="0" w:color="auto"/>
              <w:left w:val="single" w:sz="4" w:space="0" w:color="auto"/>
              <w:bottom w:val="single" w:sz="4" w:space="0" w:color="auto"/>
              <w:right w:val="single" w:sz="4" w:space="0" w:color="auto"/>
            </w:tcBorders>
          </w:tcPr>
          <w:p w14:paraId="2DF8854F" w14:textId="77AD9673" w:rsidR="00F94831" w:rsidRPr="00C40D12" w:rsidRDefault="000E5F69" w:rsidP="00A007D4">
            <w:pPr>
              <w:rPr>
                <w:rFonts w:ascii="Arial" w:hAnsi="Arial" w:cs="Arial"/>
              </w:rPr>
            </w:pPr>
            <w:r w:rsidRPr="00C40D12">
              <w:rPr>
                <w:rFonts w:ascii="Arial" w:hAnsi="Arial" w:cs="Arial"/>
              </w:rPr>
              <w:t>n/a</w:t>
            </w:r>
          </w:p>
        </w:tc>
        <w:tc>
          <w:tcPr>
            <w:tcW w:w="807" w:type="pct"/>
            <w:tcBorders>
              <w:top w:val="single" w:sz="4" w:space="0" w:color="auto"/>
              <w:left w:val="single" w:sz="4" w:space="0" w:color="auto"/>
              <w:bottom w:val="single" w:sz="4" w:space="0" w:color="auto"/>
              <w:right w:val="single" w:sz="4" w:space="0" w:color="auto"/>
            </w:tcBorders>
          </w:tcPr>
          <w:p w14:paraId="321EF720" w14:textId="77777777" w:rsidR="00F94831" w:rsidRPr="00A007D4" w:rsidRDefault="00F94831" w:rsidP="00A007D4">
            <w:pPr>
              <w:rPr>
                <w:rFonts w:ascii="Arial" w:hAnsi="Arial" w:cs="Arial"/>
              </w:rPr>
            </w:pPr>
          </w:p>
        </w:tc>
      </w:tr>
      <w:tr w:rsidR="00AE4C0C" w:rsidRPr="00A007D4" w14:paraId="679183BF" w14:textId="77777777" w:rsidTr="00AE4C0C">
        <w:tc>
          <w:tcPr>
            <w:tcW w:w="3536" w:type="pct"/>
            <w:tcBorders>
              <w:top w:val="single" w:sz="4" w:space="0" w:color="auto"/>
            </w:tcBorders>
          </w:tcPr>
          <w:p w14:paraId="0A935C32" w14:textId="49B430C6" w:rsidR="00AE4C0C" w:rsidRPr="00A007D4" w:rsidRDefault="00AE4C0C" w:rsidP="00A007D4">
            <w:pPr>
              <w:pStyle w:val="ListParagraph"/>
              <w:numPr>
                <w:ilvl w:val="0"/>
                <w:numId w:val="15"/>
              </w:numPr>
              <w:tabs>
                <w:tab w:val="num" w:pos="720"/>
                <w:tab w:val="num" w:pos="1080"/>
              </w:tabs>
              <w:rPr>
                <w:rFonts w:ascii="Arial" w:hAnsi="Arial" w:cs="Arial"/>
              </w:rPr>
            </w:pPr>
            <w:r w:rsidRPr="00A007D4">
              <w:rPr>
                <w:rFonts w:ascii="Arial" w:hAnsi="Arial" w:cs="Arial"/>
              </w:rPr>
              <w:t>If yes, have they stated condition 2.1.8 of the permit will be complied with?</w:t>
            </w:r>
          </w:p>
        </w:tc>
        <w:tc>
          <w:tcPr>
            <w:tcW w:w="657" w:type="pct"/>
            <w:tcBorders>
              <w:top w:val="single" w:sz="4" w:space="0" w:color="auto"/>
            </w:tcBorders>
          </w:tcPr>
          <w:p w14:paraId="524498C5" w14:textId="04223F4C" w:rsidR="00AE4C0C" w:rsidRPr="00C40D12" w:rsidRDefault="00AE4C0C" w:rsidP="00A007D4">
            <w:pPr>
              <w:rPr>
                <w:rFonts w:ascii="Arial" w:hAnsi="Arial" w:cs="Arial"/>
              </w:rPr>
            </w:pPr>
            <w:r w:rsidRPr="00C40D12">
              <w:rPr>
                <w:rFonts w:ascii="Arial" w:hAnsi="Arial" w:cs="Arial"/>
              </w:rPr>
              <w:t>n/a</w:t>
            </w:r>
          </w:p>
        </w:tc>
        <w:tc>
          <w:tcPr>
            <w:tcW w:w="807" w:type="pct"/>
            <w:tcBorders>
              <w:top w:val="single" w:sz="4" w:space="0" w:color="auto"/>
            </w:tcBorders>
          </w:tcPr>
          <w:p w14:paraId="2CA596A8" w14:textId="77777777" w:rsidR="00AE4C0C" w:rsidRPr="00A007D4" w:rsidRDefault="00AE4C0C" w:rsidP="00A007D4">
            <w:pPr>
              <w:rPr>
                <w:rFonts w:ascii="Arial" w:hAnsi="Arial" w:cs="Arial"/>
              </w:rPr>
            </w:pPr>
          </w:p>
        </w:tc>
      </w:tr>
    </w:tbl>
    <w:p w14:paraId="2D664055" w14:textId="77777777" w:rsidR="00591D3F" w:rsidRPr="00A007D4" w:rsidRDefault="00591D3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D50F58" w:rsidRPr="00A007D4" w14:paraId="03ADB49A" w14:textId="77777777" w:rsidTr="00D50F58">
        <w:tc>
          <w:tcPr>
            <w:tcW w:w="3536" w:type="pct"/>
            <w:shd w:val="clear" w:color="auto" w:fill="D9E2F3" w:themeFill="accent5" w:themeFillTint="33"/>
          </w:tcPr>
          <w:p w14:paraId="3E68D971" w14:textId="77777777" w:rsidR="00D50F58" w:rsidRPr="00A007D4" w:rsidRDefault="00D50F58" w:rsidP="00A007D4">
            <w:pPr>
              <w:rPr>
                <w:rFonts w:ascii="Arial" w:hAnsi="Arial" w:cs="Arial"/>
                <w:b/>
              </w:rPr>
            </w:pPr>
            <w:r w:rsidRPr="00A007D4">
              <w:rPr>
                <w:rFonts w:ascii="Arial" w:hAnsi="Arial" w:cs="Arial"/>
                <w:b/>
              </w:rPr>
              <w:t>Soil Analysis</w:t>
            </w:r>
          </w:p>
        </w:tc>
        <w:tc>
          <w:tcPr>
            <w:tcW w:w="657" w:type="pct"/>
            <w:shd w:val="clear" w:color="auto" w:fill="D9E2F3" w:themeFill="accent5" w:themeFillTint="33"/>
          </w:tcPr>
          <w:p w14:paraId="03ADB498" w14:textId="7247AD59" w:rsidR="00D50F58" w:rsidRPr="00A007D4" w:rsidRDefault="00D50F58"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03ADB499" w14:textId="42D22A5D" w:rsidR="00D50F58" w:rsidRPr="00A007D4" w:rsidRDefault="00D50F58" w:rsidP="00A007D4">
            <w:pPr>
              <w:rPr>
                <w:rFonts w:ascii="Arial" w:hAnsi="Arial" w:cs="Arial"/>
              </w:rPr>
            </w:pPr>
            <w:r w:rsidRPr="00A007D4">
              <w:rPr>
                <w:rFonts w:ascii="Arial" w:hAnsi="Arial" w:cs="Arial"/>
                <w:b/>
              </w:rPr>
              <w:t>Comments</w:t>
            </w:r>
          </w:p>
        </w:tc>
      </w:tr>
      <w:tr w:rsidR="00A5488D" w:rsidRPr="00A007D4" w14:paraId="03ADB49E" w14:textId="77777777" w:rsidTr="00071FDA">
        <w:tc>
          <w:tcPr>
            <w:tcW w:w="3536" w:type="pct"/>
            <w:tcBorders>
              <w:bottom w:val="single" w:sz="4" w:space="0" w:color="auto"/>
            </w:tcBorders>
          </w:tcPr>
          <w:p w14:paraId="03ADB49B" w14:textId="61FE5E20" w:rsidR="00A5488D" w:rsidRPr="00A007D4" w:rsidRDefault="00FC5249" w:rsidP="00A007D4">
            <w:pPr>
              <w:rPr>
                <w:rFonts w:ascii="Arial" w:hAnsi="Arial" w:cs="Arial"/>
              </w:rPr>
            </w:pPr>
            <w:r w:rsidRPr="00A007D4">
              <w:rPr>
                <w:rFonts w:ascii="Arial" w:hAnsi="Arial" w:cs="Arial"/>
              </w:rPr>
              <w:t xml:space="preserve">Is the soil analysis report less than 4 years </w:t>
            </w:r>
            <w:r w:rsidR="00203C4A" w:rsidRPr="00A007D4">
              <w:rPr>
                <w:rFonts w:ascii="Arial" w:hAnsi="Arial" w:cs="Arial"/>
              </w:rPr>
              <w:t>old at time of application?</w:t>
            </w:r>
          </w:p>
        </w:tc>
        <w:tc>
          <w:tcPr>
            <w:tcW w:w="657" w:type="pct"/>
            <w:tcBorders>
              <w:bottom w:val="single" w:sz="4" w:space="0" w:color="auto"/>
            </w:tcBorders>
          </w:tcPr>
          <w:p w14:paraId="03ADB49C" w14:textId="19578394" w:rsidR="00A5488D" w:rsidRPr="00C40D12" w:rsidRDefault="00477CEA" w:rsidP="00A007D4">
            <w:pPr>
              <w:rPr>
                <w:rFonts w:ascii="Arial" w:hAnsi="Arial" w:cs="Arial"/>
              </w:rPr>
            </w:pPr>
            <w:r w:rsidRPr="00C40D12">
              <w:rPr>
                <w:rFonts w:ascii="Arial" w:hAnsi="Arial" w:cs="Arial"/>
              </w:rPr>
              <w:t>Y</w:t>
            </w:r>
          </w:p>
        </w:tc>
        <w:tc>
          <w:tcPr>
            <w:tcW w:w="807" w:type="pct"/>
            <w:tcBorders>
              <w:bottom w:val="single" w:sz="4" w:space="0" w:color="auto"/>
            </w:tcBorders>
          </w:tcPr>
          <w:p w14:paraId="03ADB49D" w14:textId="77777777" w:rsidR="00A5488D" w:rsidRPr="00A007D4" w:rsidRDefault="00A5488D" w:rsidP="00A007D4">
            <w:pPr>
              <w:rPr>
                <w:rFonts w:ascii="Arial" w:hAnsi="Arial" w:cs="Arial"/>
              </w:rPr>
            </w:pPr>
          </w:p>
        </w:tc>
      </w:tr>
      <w:tr w:rsidR="00477CEA" w:rsidRPr="00A007D4" w14:paraId="03ADB4A2" w14:textId="77777777" w:rsidTr="00477CEA">
        <w:tc>
          <w:tcPr>
            <w:tcW w:w="5000" w:type="pct"/>
            <w:gridSpan w:val="3"/>
            <w:tcBorders>
              <w:bottom w:val="single" w:sz="4" w:space="0" w:color="BFBFBF" w:themeColor="background1" w:themeShade="BF"/>
            </w:tcBorders>
          </w:tcPr>
          <w:p w14:paraId="03ADB4A1" w14:textId="3E63068F" w:rsidR="00477CEA" w:rsidRPr="00C40D12" w:rsidRDefault="00477CEA" w:rsidP="00A007D4">
            <w:pPr>
              <w:rPr>
                <w:rFonts w:ascii="Arial" w:hAnsi="Arial" w:cs="Arial"/>
              </w:rPr>
            </w:pPr>
            <w:r w:rsidRPr="00C40D12">
              <w:rPr>
                <w:rFonts w:ascii="Arial" w:hAnsi="Arial" w:cs="Arial"/>
              </w:rPr>
              <w:t>Does the analysis include the following?</w:t>
            </w:r>
          </w:p>
        </w:tc>
      </w:tr>
      <w:tr w:rsidR="00071FDA" w:rsidRPr="00A007D4" w14:paraId="18B1AFF5" w14:textId="77777777" w:rsidTr="00071FDA">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666044B1" w14:textId="0E69DA29" w:rsidR="00071FDA" w:rsidRPr="00A007D4" w:rsidRDefault="00071FDA" w:rsidP="00A007D4">
            <w:pPr>
              <w:pStyle w:val="ListParagraph"/>
              <w:numPr>
                <w:ilvl w:val="0"/>
                <w:numId w:val="15"/>
              </w:numPr>
              <w:contextualSpacing w:val="0"/>
              <w:rPr>
                <w:rFonts w:ascii="Arial" w:hAnsi="Arial" w:cs="Arial"/>
              </w:rPr>
            </w:pPr>
            <w:r w:rsidRPr="00A007D4">
              <w:rPr>
                <w:rFonts w:ascii="Arial" w:hAnsi="Arial" w:cs="Arial"/>
              </w:rPr>
              <w:t>pH</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6381A70" w14:textId="65047821" w:rsidR="00071FDA" w:rsidRPr="00C40D12" w:rsidRDefault="00477CEA"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15AEFE4" w14:textId="77777777" w:rsidR="00071FDA" w:rsidRPr="00A007D4" w:rsidRDefault="00071FDA" w:rsidP="00A007D4">
            <w:pPr>
              <w:rPr>
                <w:rFonts w:ascii="Arial" w:hAnsi="Arial" w:cs="Arial"/>
              </w:rPr>
            </w:pPr>
          </w:p>
        </w:tc>
      </w:tr>
      <w:tr w:rsidR="00071FDA" w:rsidRPr="00A007D4" w14:paraId="00A2261D" w14:textId="77777777" w:rsidTr="00071FDA">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47971EE1" w14:textId="5B92DEDA" w:rsidR="00071FDA" w:rsidRPr="00A007D4" w:rsidRDefault="00071FDA" w:rsidP="00A007D4">
            <w:pPr>
              <w:pStyle w:val="ListParagraph"/>
              <w:numPr>
                <w:ilvl w:val="0"/>
                <w:numId w:val="15"/>
              </w:numPr>
              <w:contextualSpacing w:val="0"/>
              <w:rPr>
                <w:rFonts w:ascii="Arial" w:hAnsi="Arial" w:cs="Arial"/>
              </w:rPr>
            </w:pPr>
            <w:r w:rsidRPr="00A007D4">
              <w:rPr>
                <w:rFonts w:ascii="Arial" w:hAnsi="Arial" w:cs="Arial"/>
              </w:rPr>
              <w:t>Potassium (K)</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B8878EE" w14:textId="3DC500D0" w:rsidR="00071FDA" w:rsidRPr="00C40D12" w:rsidRDefault="00477CEA"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D93F81D" w14:textId="77777777" w:rsidR="00071FDA" w:rsidRPr="00A007D4" w:rsidRDefault="00071FDA" w:rsidP="00A007D4">
            <w:pPr>
              <w:rPr>
                <w:rFonts w:ascii="Arial" w:hAnsi="Arial" w:cs="Arial"/>
              </w:rPr>
            </w:pPr>
          </w:p>
        </w:tc>
      </w:tr>
      <w:tr w:rsidR="00071FDA" w:rsidRPr="00A007D4" w14:paraId="5019377F" w14:textId="77777777" w:rsidTr="00071FDA">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72B68DA7" w14:textId="35F5A2A1" w:rsidR="00071FDA" w:rsidRPr="00A007D4" w:rsidRDefault="00071FDA" w:rsidP="00A007D4">
            <w:pPr>
              <w:pStyle w:val="ListParagraph"/>
              <w:numPr>
                <w:ilvl w:val="0"/>
                <w:numId w:val="15"/>
              </w:numPr>
              <w:contextualSpacing w:val="0"/>
              <w:rPr>
                <w:rFonts w:ascii="Arial" w:hAnsi="Arial" w:cs="Arial"/>
              </w:rPr>
            </w:pPr>
            <w:r w:rsidRPr="00A007D4">
              <w:rPr>
                <w:rFonts w:ascii="Arial" w:hAnsi="Arial" w:cs="Arial"/>
              </w:rPr>
              <w:t>Phosphorus (P)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065324E" w14:textId="71E164F8" w:rsidR="00071FDA" w:rsidRPr="00C40D12" w:rsidRDefault="00477CEA"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2547D73E" w14:textId="77777777" w:rsidR="00071FDA" w:rsidRPr="00A007D4" w:rsidRDefault="00071FDA" w:rsidP="00A007D4">
            <w:pPr>
              <w:rPr>
                <w:rFonts w:ascii="Arial" w:hAnsi="Arial" w:cs="Arial"/>
              </w:rPr>
            </w:pPr>
          </w:p>
        </w:tc>
      </w:tr>
      <w:tr w:rsidR="00071FDA" w:rsidRPr="00A007D4" w14:paraId="0FE55CB9" w14:textId="77777777" w:rsidTr="00071FDA">
        <w:tc>
          <w:tcPr>
            <w:tcW w:w="3536" w:type="pct"/>
            <w:tcBorders>
              <w:top w:val="single" w:sz="4" w:space="0" w:color="BFBFBF" w:themeColor="background1" w:themeShade="BF"/>
              <w:right w:val="single" w:sz="4" w:space="0" w:color="BFBFBF" w:themeColor="background1" w:themeShade="BF"/>
            </w:tcBorders>
          </w:tcPr>
          <w:p w14:paraId="24C108D4" w14:textId="59796F1D" w:rsidR="00071FDA" w:rsidRPr="00A007D4" w:rsidRDefault="00071FDA" w:rsidP="00A007D4">
            <w:pPr>
              <w:pStyle w:val="ListParagraph"/>
              <w:numPr>
                <w:ilvl w:val="0"/>
                <w:numId w:val="15"/>
              </w:numPr>
              <w:contextualSpacing w:val="0"/>
              <w:rPr>
                <w:rFonts w:ascii="Arial" w:hAnsi="Arial" w:cs="Arial"/>
              </w:rPr>
            </w:pPr>
            <w:r w:rsidRPr="00A007D4">
              <w:rPr>
                <w:rFonts w:ascii="Arial" w:hAnsi="Arial" w:cs="Arial"/>
              </w:rPr>
              <w:t xml:space="preserve">Magnesium (Mg) </w:t>
            </w:r>
          </w:p>
        </w:tc>
        <w:tc>
          <w:tcPr>
            <w:tcW w:w="657" w:type="pct"/>
            <w:tcBorders>
              <w:top w:val="single" w:sz="4" w:space="0" w:color="BFBFBF" w:themeColor="background1" w:themeShade="BF"/>
              <w:left w:val="single" w:sz="4" w:space="0" w:color="BFBFBF" w:themeColor="background1" w:themeShade="BF"/>
              <w:right w:val="single" w:sz="4" w:space="0" w:color="BFBFBF" w:themeColor="background1" w:themeShade="BF"/>
            </w:tcBorders>
          </w:tcPr>
          <w:p w14:paraId="1C7C746D" w14:textId="59761115" w:rsidR="00071FDA" w:rsidRPr="00C40D12" w:rsidRDefault="00477CEA"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tcBorders>
          </w:tcPr>
          <w:p w14:paraId="6D8B310B" w14:textId="77777777" w:rsidR="00071FDA" w:rsidRPr="00A007D4" w:rsidRDefault="00071FDA" w:rsidP="00A007D4">
            <w:pPr>
              <w:rPr>
                <w:rFonts w:ascii="Arial" w:hAnsi="Arial" w:cs="Arial"/>
              </w:rPr>
            </w:pPr>
          </w:p>
        </w:tc>
      </w:tr>
      <w:tr w:rsidR="00071FDA" w:rsidRPr="00A007D4" w14:paraId="7EC4990A" w14:textId="77777777" w:rsidTr="009A0BC6">
        <w:tc>
          <w:tcPr>
            <w:tcW w:w="3536" w:type="pct"/>
          </w:tcPr>
          <w:p w14:paraId="7442F46D" w14:textId="697A2812" w:rsidR="00071FDA" w:rsidRPr="00A007D4" w:rsidRDefault="00071FDA" w:rsidP="00A007D4">
            <w:pPr>
              <w:rPr>
                <w:rFonts w:ascii="Arial" w:hAnsi="Arial" w:cs="Arial"/>
              </w:rPr>
            </w:pPr>
            <w:r w:rsidRPr="00A007D4">
              <w:rPr>
                <w:rFonts w:ascii="Arial" w:hAnsi="Arial" w:cs="Arial"/>
              </w:rPr>
              <w:t xml:space="preserve">If the waste </w:t>
            </w:r>
            <w:r w:rsidR="001F6C46" w:rsidRPr="00A007D4">
              <w:rPr>
                <w:rFonts w:ascii="Arial" w:hAnsi="Arial" w:cs="Arial"/>
              </w:rPr>
              <w:t>analysis</w:t>
            </w:r>
            <w:r w:rsidRPr="00A007D4">
              <w:rPr>
                <w:rFonts w:ascii="Arial" w:hAnsi="Arial" w:cs="Arial"/>
              </w:rPr>
              <w:t xml:space="preserve"> shows high PTE’s; have these been tested for in the soil?</w:t>
            </w:r>
          </w:p>
        </w:tc>
        <w:tc>
          <w:tcPr>
            <w:tcW w:w="657" w:type="pct"/>
          </w:tcPr>
          <w:p w14:paraId="47A7F23C" w14:textId="2898F0A8" w:rsidR="00071FDA" w:rsidRPr="00C40D12" w:rsidRDefault="00071FDA" w:rsidP="00A007D4">
            <w:pPr>
              <w:rPr>
                <w:rFonts w:ascii="Arial" w:hAnsi="Arial" w:cs="Arial"/>
              </w:rPr>
            </w:pPr>
            <w:r w:rsidRPr="00C40D12">
              <w:rPr>
                <w:rFonts w:ascii="Arial" w:hAnsi="Arial" w:cs="Arial"/>
              </w:rPr>
              <w:t>n/a</w:t>
            </w:r>
          </w:p>
        </w:tc>
        <w:tc>
          <w:tcPr>
            <w:tcW w:w="807" w:type="pct"/>
          </w:tcPr>
          <w:p w14:paraId="1104C34A" w14:textId="77777777" w:rsidR="00071FDA" w:rsidRPr="00A007D4" w:rsidRDefault="00071FDA" w:rsidP="00A007D4">
            <w:pPr>
              <w:rPr>
                <w:rFonts w:ascii="Arial" w:hAnsi="Arial" w:cs="Arial"/>
              </w:rPr>
            </w:pPr>
          </w:p>
        </w:tc>
      </w:tr>
      <w:tr w:rsidR="00A5488D" w:rsidRPr="00A007D4" w14:paraId="03ADB4A6" w14:textId="77777777" w:rsidTr="009A0BC6">
        <w:tc>
          <w:tcPr>
            <w:tcW w:w="3536" w:type="pct"/>
          </w:tcPr>
          <w:p w14:paraId="4E7FA145" w14:textId="77777777" w:rsidR="00A5488D" w:rsidRDefault="00A5488D" w:rsidP="00A007D4">
            <w:pPr>
              <w:rPr>
                <w:rFonts w:ascii="Arial" w:hAnsi="Arial" w:cs="Arial"/>
              </w:rPr>
            </w:pPr>
            <w:r w:rsidRPr="00A007D4">
              <w:rPr>
                <w:rFonts w:ascii="Arial" w:hAnsi="Arial" w:cs="Arial"/>
              </w:rPr>
              <w:t xml:space="preserve">Have the soil indices for P, K and Mg </w:t>
            </w:r>
            <w:r w:rsidR="00286BE0" w:rsidRPr="00A007D4">
              <w:rPr>
                <w:rFonts w:ascii="Arial" w:hAnsi="Arial" w:cs="Arial"/>
              </w:rPr>
              <w:t>on</w:t>
            </w:r>
            <w:r w:rsidRPr="00A007D4">
              <w:rPr>
                <w:rFonts w:ascii="Arial" w:hAnsi="Arial" w:cs="Arial"/>
              </w:rPr>
              <w:t xml:space="preserve"> each field been </w:t>
            </w:r>
            <w:r w:rsidR="00286BE0" w:rsidRPr="00A007D4">
              <w:rPr>
                <w:rFonts w:ascii="Arial" w:hAnsi="Arial" w:cs="Arial"/>
              </w:rPr>
              <w:t>given?</w:t>
            </w:r>
          </w:p>
          <w:p w14:paraId="03ADB4A3" w14:textId="4FBC43CA" w:rsidR="00A971D3" w:rsidRPr="00A007D4" w:rsidRDefault="00A971D3" w:rsidP="00A971D3">
            <w:pPr>
              <w:rPr>
                <w:rFonts w:ascii="Arial" w:hAnsi="Arial" w:cs="Arial"/>
              </w:rPr>
            </w:pPr>
          </w:p>
        </w:tc>
        <w:tc>
          <w:tcPr>
            <w:tcW w:w="657" w:type="pct"/>
          </w:tcPr>
          <w:p w14:paraId="03ADB4A4" w14:textId="726C859E" w:rsidR="00A5488D" w:rsidRPr="00C40D12" w:rsidRDefault="00D641B6" w:rsidP="00A007D4">
            <w:pPr>
              <w:rPr>
                <w:rFonts w:ascii="Arial" w:hAnsi="Arial" w:cs="Arial"/>
              </w:rPr>
            </w:pPr>
            <w:r w:rsidRPr="00C40D12">
              <w:rPr>
                <w:rFonts w:ascii="Arial" w:hAnsi="Arial" w:cs="Arial"/>
              </w:rPr>
              <w:t>Y</w:t>
            </w:r>
          </w:p>
        </w:tc>
        <w:tc>
          <w:tcPr>
            <w:tcW w:w="807" w:type="pct"/>
          </w:tcPr>
          <w:p w14:paraId="294B5BC7" w14:textId="77777777" w:rsidR="00A5488D" w:rsidRDefault="003B566F" w:rsidP="00A007D4">
            <w:pPr>
              <w:rPr>
                <w:rFonts w:ascii="Arial" w:hAnsi="Arial" w:cs="Arial"/>
              </w:rPr>
            </w:pPr>
            <w:r>
              <w:rPr>
                <w:rFonts w:ascii="Arial" w:hAnsi="Arial" w:cs="Arial"/>
              </w:rPr>
              <w:t>Field 2 has an MgO index of 3.</w:t>
            </w:r>
          </w:p>
          <w:p w14:paraId="3D38554A" w14:textId="77777777" w:rsidR="003B566F" w:rsidRDefault="003B566F" w:rsidP="00A007D4">
            <w:pPr>
              <w:rPr>
                <w:rFonts w:ascii="Arial" w:hAnsi="Arial" w:cs="Arial"/>
              </w:rPr>
            </w:pPr>
          </w:p>
          <w:p w14:paraId="03ADB4A5" w14:textId="6324605A" w:rsidR="003B566F" w:rsidRPr="00A007D4" w:rsidRDefault="003B566F" w:rsidP="00A007D4">
            <w:pPr>
              <w:rPr>
                <w:rFonts w:ascii="Arial" w:hAnsi="Arial" w:cs="Arial"/>
              </w:rPr>
            </w:pPr>
            <w:r>
              <w:rPr>
                <w:rFonts w:ascii="Arial" w:hAnsi="Arial" w:cs="Arial"/>
              </w:rPr>
              <w:t xml:space="preserve">All other </w:t>
            </w:r>
            <w:r w:rsidR="00327C2E">
              <w:rPr>
                <w:rFonts w:ascii="Arial" w:hAnsi="Arial" w:cs="Arial"/>
              </w:rPr>
              <w:t>indices</w:t>
            </w:r>
            <w:r>
              <w:rPr>
                <w:rFonts w:ascii="Arial" w:hAnsi="Arial" w:cs="Arial"/>
              </w:rPr>
              <w:t xml:space="preserve"> are at </w:t>
            </w:r>
            <w:r w:rsidR="00327C2E">
              <w:rPr>
                <w:rFonts w:ascii="Arial" w:hAnsi="Arial" w:cs="Arial"/>
              </w:rPr>
              <w:lastRenderedPageBreak/>
              <w:t>target</w:t>
            </w:r>
            <w:r>
              <w:rPr>
                <w:rFonts w:ascii="Arial" w:hAnsi="Arial" w:cs="Arial"/>
              </w:rPr>
              <w:t xml:space="preserve"> or below.</w:t>
            </w:r>
          </w:p>
        </w:tc>
      </w:tr>
      <w:tr w:rsidR="00637513" w:rsidRPr="00A007D4" w14:paraId="1F0A8166" w14:textId="77777777" w:rsidTr="009A0BC6">
        <w:tc>
          <w:tcPr>
            <w:tcW w:w="3536" w:type="pct"/>
          </w:tcPr>
          <w:p w14:paraId="10D5D171" w14:textId="41CFE6DB" w:rsidR="00637513" w:rsidRPr="00A007D4" w:rsidRDefault="00637513" w:rsidP="00A007D4">
            <w:pPr>
              <w:rPr>
                <w:rFonts w:ascii="Arial" w:hAnsi="Arial" w:cs="Arial"/>
              </w:rPr>
            </w:pPr>
            <w:r w:rsidRPr="00A007D4">
              <w:rPr>
                <w:rFonts w:ascii="Arial" w:hAnsi="Arial" w:cs="Arial"/>
              </w:rPr>
              <w:lastRenderedPageBreak/>
              <w:t xml:space="preserve">Does analysis show </w:t>
            </w:r>
            <w:r w:rsidR="00EC0EB8" w:rsidRPr="00A007D4">
              <w:rPr>
                <w:rFonts w:ascii="Arial" w:hAnsi="Arial" w:cs="Arial"/>
              </w:rPr>
              <w:t xml:space="preserve">that </w:t>
            </w:r>
            <w:r w:rsidRPr="00A007D4">
              <w:rPr>
                <w:rFonts w:ascii="Arial" w:hAnsi="Arial" w:cs="Arial"/>
              </w:rPr>
              <w:t>the soils are deficient in</w:t>
            </w:r>
            <w:r w:rsidR="00EC0EB8" w:rsidRPr="00A007D4">
              <w:rPr>
                <w:rFonts w:ascii="Arial" w:hAnsi="Arial" w:cs="Arial"/>
              </w:rPr>
              <w:t xml:space="preserve"> </w:t>
            </w:r>
            <w:r w:rsidRPr="00A007D4">
              <w:rPr>
                <w:rFonts w:ascii="Arial" w:hAnsi="Arial" w:cs="Arial"/>
              </w:rPr>
              <w:t>the nutrients or properties required by the proposed cropping</w:t>
            </w:r>
            <w:r w:rsidR="00EC0EB8" w:rsidRPr="00A007D4">
              <w:rPr>
                <w:rFonts w:ascii="Arial" w:hAnsi="Arial" w:cs="Arial"/>
              </w:rPr>
              <w:t>?</w:t>
            </w:r>
            <w:r w:rsidRPr="00A007D4">
              <w:rPr>
                <w:rFonts w:ascii="Arial" w:hAnsi="Arial" w:cs="Arial"/>
              </w:rPr>
              <w:t xml:space="preserve"> </w:t>
            </w:r>
          </w:p>
        </w:tc>
        <w:tc>
          <w:tcPr>
            <w:tcW w:w="657" w:type="pct"/>
          </w:tcPr>
          <w:p w14:paraId="75D08B1A" w14:textId="6D72C7A5" w:rsidR="00637513" w:rsidRPr="00C40D12" w:rsidRDefault="00EC0EB8" w:rsidP="00A007D4">
            <w:pPr>
              <w:rPr>
                <w:rFonts w:ascii="Arial" w:hAnsi="Arial" w:cs="Arial"/>
              </w:rPr>
            </w:pPr>
            <w:r w:rsidRPr="00C40D12">
              <w:rPr>
                <w:rFonts w:ascii="Arial" w:hAnsi="Arial" w:cs="Arial"/>
              </w:rPr>
              <w:t>Y</w:t>
            </w:r>
          </w:p>
        </w:tc>
        <w:tc>
          <w:tcPr>
            <w:tcW w:w="807" w:type="pct"/>
          </w:tcPr>
          <w:p w14:paraId="3BE17F47" w14:textId="77777777" w:rsidR="00637513" w:rsidRDefault="003B566F" w:rsidP="00A007D4">
            <w:pPr>
              <w:rPr>
                <w:rFonts w:ascii="Arial" w:hAnsi="Arial" w:cs="Arial"/>
              </w:rPr>
            </w:pPr>
            <w:r>
              <w:rPr>
                <w:rFonts w:ascii="Arial" w:hAnsi="Arial" w:cs="Arial"/>
              </w:rPr>
              <w:t>P range of 0, 1 and 2</w:t>
            </w:r>
          </w:p>
          <w:p w14:paraId="2BB29F10" w14:textId="77777777" w:rsidR="003B566F" w:rsidRDefault="003B566F" w:rsidP="00A007D4">
            <w:pPr>
              <w:rPr>
                <w:rFonts w:ascii="Arial" w:hAnsi="Arial" w:cs="Arial"/>
              </w:rPr>
            </w:pPr>
          </w:p>
          <w:p w14:paraId="44FAD097" w14:textId="77777777" w:rsidR="003B566F" w:rsidRDefault="003B566F" w:rsidP="00A007D4">
            <w:pPr>
              <w:rPr>
                <w:rFonts w:ascii="Arial" w:hAnsi="Arial" w:cs="Arial"/>
              </w:rPr>
            </w:pPr>
            <w:r>
              <w:rPr>
                <w:rFonts w:ascii="Arial" w:hAnsi="Arial" w:cs="Arial"/>
              </w:rPr>
              <w:t>K range of 0, 1 and 2</w:t>
            </w:r>
          </w:p>
          <w:p w14:paraId="3E4B2FDB" w14:textId="77777777" w:rsidR="003B566F" w:rsidRDefault="003B566F" w:rsidP="00A007D4">
            <w:pPr>
              <w:rPr>
                <w:rFonts w:ascii="Arial" w:hAnsi="Arial" w:cs="Arial"/>
              </w:rPr>
            </w:pPr>
          </w:p>
          <w:p w14:paraId="5C756758" w14:textId="07A9F359" w:rsidR="003B566F" w:rsidRPr="00A007D4" w:rsidRDefault="003B566F" w:rsidP="00A007D4">
            <w:pPr>
              <w:rPr>
                <w:rFonts w:ascii="Arial" w:hAnsi="Arial" w:cs="Arial"/>
              </w:rPr>
            </w:pPr>
            <w:r>
              <w:rPr>
                <w:rFonts w:ascii="Arial" w:hAnsi="Arial" w:cs="Arial"/>
              </w:rPr>
              <w:t>MgO all</w:t>
            </w:r>
            <w:r w:rsidR="00D32F9C">
              <w:rPr>
                <w:rFonts w:ascii="Arial" w:hAnsi="Arial" w:cs="Arial"/>
              </w:rPr>
              <w:t xml:space="preserve"> </w:t>
            </w:r>
            <w:r>
              <w:rPr>
                <w:rFonts w:ascii="Arial" w:hAnsi="Arial" w:cs="Arial"/>
              </w:rPr>
              <w:t>2, with one 3</w:t>
            </w:r>
          </w:p>
        </w:tc>
      </w:tr>
    </w:tbl>
    <w:p w14:paraId="46BECB54" w14:textId="77777777" w:rsidR="00591D3F" w:rsidRPr="00A007D4" w:rsidRDefault="00591D3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637513" w:rsidRPr="00A007D4" w14:paraId="03ADB4A9" w14:textId="77777777" w:rsidTr="00D50F58">
        <w:tc>
          <w:tcPr>
            <w:tcW w:w="3536" w:type="pct"/>
            <w:shd w:val="clear" w:color="auto" w:fill="D9E2F3" w:themeFill="accent5" w:themeFillTint="33"/>
          </w:tcPr>
          <w:p w14:paraId="3B5AB7C8" w14:textId="77777777" w:rsidR="00637513" w:rsidRPr="00A007D4" w:rsidRDefault="00637513" w:rsidP="00A007D4">
            <w:pPr>
              <w:rPr>
                <w:rFonts w:ascii="Arial" w:hAnsi="Arial" w:cs="Arial"/>
                <w:b/>
              </w:rPr>
            </w:pPr>
            <w:r w:rsidRPr="00A007D4">
              <w:rPr>
                <w:rFonts w:ascii="Arial" w:hAnsi="Arial" w:cs="Arial"/>
                <w:b/>
              </w:rPr>
              <w:t>Benefit Statement</w:t>
            </w:r>
          </w:p>
        </w:tc>
        <w:tc>
          <w:tcPr>
            <w:tcW w:w="657" w:type="pct"/>
            <w:shd w:val="clear" w:color="auto" w:fill="D9E2F3" w:themeFill="accent5" w:themeFillTint="33"/>
          </w:tcPr>
          <w:p w14:paraId="03ADB4A7" w14:textId="3F8ED47A" w:rsidR="00637513" w:rsidRPr="00A007D4" w:rsidRDefault="00637513"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03ADB4A8" w14:textId="657A1081" w:rsidR="00637513" w:rsidRPr="00A007D4" w:rsidRDefault="00637513" w:rsidP="00A007D4">
            <w:pPr>
              <w:rPr>
                <w:rFonts w:ascii="Arial" w:hAnsi="Arial" w:cs="Arial"/>
              </w:rPr>
            </w:pPr>
            <w:r w:rsidRPr="00A007D4">
              <w:rPr>
                <w:rFonts w:ascii="Arial" w:hAnsi="Arial" w:cs="Arial"/>
                <w:b/>
              </w:rPr>
              <w:t>Comments</w:t>
            </w:r>
          </w:p>
        </w:tc>
      </w:tr>
      <w:tr w:rsidR="00637513" w:rsidRPr="00A007D4" w14:paraId="03ADB4AD" w14:textId="77777777" w:rsidTr="000E29C1">
        <w:tc>
          <w:tcPr>
            <w:tcW w:w="3536" w:type="pct"/>
            <w:tcBorders>
              <w:bottom w:val="single" w:sz="4" w:space="0" w:color="auto"/>
            </w:tcBorders>
          </w:tcPr>
          <w:p w14:paraId="03ADB4AA" w14:textId="4BA7E70E" w:rsidR="00637513" w:rsidRPr="00A007D4" w:rsidRDefault="00D81311" w:rsidP="00A007D4">
            <w:pPr>
              <w:rPr>
                <w:rFonts w:ascii="Arial" w:hAnsi="Arial" w:cs="Arial"/>
              </w:rPr>
            </w:pPr>
            <w:r>
              <w:rPr>
                <w:rFonts w:ascii="Arial" w:hAnsi="Arial" w:cs="Arial"/>
              </w:rPr>
              <w:t>Does</w:t>
            </w:r>
            <w:r w:rsidR="00637513" w:rsidRPr="00A007D4">
              <w:rPr>
                <w:rFonts w:ascii="Arial" w:hAnsi="Arial" w:cs="Arial"/>
              </w:rPr>
              <w:t xml:space="preserve"> the writer of the benefit statement have appropriate technical expertise?</w:t>
            </w:r>
            <w:r w:rsidR="000E29C1" w:rsidRPr="00A007D4">
              <w:rPr>
                <w:rFonts w:ascii="Arial" w:hAnsi="Arial" w:cs="Arial"/>
              </w:rPr>
              <w:t xml:space="preserve"> (TGN 8.01 6.1)</w:t>
            </w:r>
          </w:p>
        </w:tc>
        <w:tc>
          <w:tcPr>
            <w:tcW w:w="657" w:type="pct"/>
            <w:tcBorders>
              <w:bottom w:val="single" w:sz="4" w:space="0" w:color="auto"/>
            </w:tcBorders>
          </w:tcPr>
          <w:p w14:paraId="03ADB4AB" w14:textId="161B836C" w:rsidR="00637513" w:rsidRPr="00C40D12" w:rsidRDefault="00637513" w:rsidP="00A007D4">
            <w:pPr>
              <w:rPr>
                <w:rFonts w:ascii="Arial" w:hAnsi="Arial" w:cs="Arial"/>
              </w:rPr>
            </w:pPr>
            <w:r w:rsidRPr="00C40D12">
              <w:rPr>
                <w:rFonts w:ascii="Arial" w:hAnsi="Arial" w:cs="Arial"/>
              </w:rPr>
              <w:t>Y</w:t>
            </w:r>
          </w:p>
        </w:tc>
        <w:tc>
          <w:tcPr>
            <w:tcW w:w="807" w:type="pct"/>
            <w:tcBorders>
              <w:bottom w:val="single" w:sz="4" w:space="0" w:color="auto"/>
            </w:tcBorders>
          </w:tcPr>
          <w:p w14:paraId="03ADB4AC" w14:textId="77777777" w:rsidR="00637513" w:rsidRPr="00A007D4" w:rsidRDefault="00637513" w:rsidP="00A007D4">
            <w:pPr>
              <w:rPr>
                <w:rFonts w:ascii="Arial" w:hAnsi="Arial" w:cs="Arial"/>
              </w:rPr>
            </w:pPr>
          </w:p>
        </w:tc>
      </w:tr>
      <w:tr w:rsidR="000E29C1" w:rsidRPr="00A007D4" w14:paraId="1354174B" w14:textId="77777777" w:rsidTr="000E29C1">
        <w:tc>
          <w:tcPr>
            <w:tcW w:w="5000" w:type="pct"/>
            <w:gridSpan w:val="3"/>
            <w:tcBorders>
              <w:left w:val="single" w:sz="4" w:space="0" w:color="auto"/>
              <w:bottom w:val="single" w:sz="4" w:space="0" w:color="BFBFBF" w:themeColor="background1" w:themeShade="BF"/>
              <w:right w:val="single" w:sz="4" w:space="0" w:color="auto"/>
            </w:tcBorders>
          </w:tcPr>
          <w:p w14:paraId="564E4258" w14:textId="75E5FCDA" w:rsidR="000E29C1" w:rsidRPr="00C40D12" w:rsidRDefault="000E29C1" w:rsidP="00A007D4">
            <w:pPr>
              <w:rPr>
                <w:rFonts w:ascii="Arial" w:hAnsi="Arial" w:cs="Arial"/>
              </w:rPr>
            </w:pPr>
            <w:r w:rsidRPr="00C40D12">
              <w:rPr>
                <w:rFonts w:ascii="Arial" w:hAnsi="Arial" w:cs="Arial"/>
              </w:rPr>
              <w:t>Does the activity meet the definition of recovery? (TGN 8.01 6.2)</w:t>
            </w:r>
          </w:p>
        </w:tc>
      </w:tr>
      <w:tr w:rsidR="000E29C1" w:rsidRPr="00A007D4" w14:paraId="3C3F13C3" w14:textId="77777777" w:rsidTr="000E29C1">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4FA2F646" w14:textId="3AA931C1" w:rsidR="000E29C1" w:rsidRPr="00A007D4" w:rsidRDefault="000E29C1" w:rsidP="00A007D4">
            <w:pPr>
              <w:pStyle w:val="ListParagraph"/>
              <w:numPr>
                <w:ilvl w:val="0"/>
                <w:numId w:val="15"/>
              </w:numPr>
              <w:rPr>
                <w:rFonts w:ascii="Arial" w:hAnsi="Arial" w:cs="Arial"/>
              </w:rPr>
            </w:pPr>
            <w:r w:rsidRPr="00A007D4">
              <w:rPr>
                <w:rFonts w:ascii="Arial" w:hAnsi="Arial" w:cs="Arial"/>
                <w:bCs/>
              </w:rPr>
              <w:t xml:space="preserve">Is there a clear benefit from the activity?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39CEC6CE" w14:textId="2A1DC347" w:rsidR="000E29C1" w:rsidRPr="00C40D12" w:rsidRDefault="000E29C1"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CADA27B" w14:textId="77777777" w:rsidR="000E29C1" w:rsidRPr="00A007D4" w:rsidRDefault="000E29C1" w:rsidP="00A007D4">
            <w:pPr>
              <w:rPr>
                <w:rFonts w:ascii="Arial" w:hAnsi="Arial" w:cs="Arial"/>
              </w:rPr>
            </w:pPr>
          </w:p>
        </w:tc>
      </w:tr>
      <w:tr w:rsidR="000E29C1" w:rsidRPr="00A007D4" w14:paraId="6059B227" w14:textId="77777777" w:rsidTr="000E29C1">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28602710" w14:textId="30871002" w:rsidR="000E29C1" w:rsidRPr="00A007D4" w:rsidRDefault="000E29C1" w:rsidP="00A007D4">
            <w:pPr>
              <w:pStyle w:val="ListParagraph"/>
              <w:numPr>
                <w:ilvl w:val="0"/>
                <w:numId w:val="15"/>
              </w:numPr>
              <w:rPr>
                <w:rFonts w:ascii="Arial" w:hAnsi="Arial" w:cs="Arial"/>
              </w:rPr>
            </w:pPr>
            <w:r w:rsidRPr="00A007D4">
              <w:rPr>
                <w:rFonts w:ascii="Arial" w:hAnsi="Arial" w:cs="Arial"/>
                <w:bCs/>
              </w:rPr>
              <w:t xml:space="preserve">Is the material suitable for its intended use?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BC7554D" w14:textId="73B95D3D" w:rsidR="000E29C1" w:rsidRPr="00C40D12" w:rsidRDefault="000E29C1"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79201F32" w14:textId="77777777" w:rsidR="000E29C1" w:rsidRPr="00A007D4" w:rsidRDefault="000E29C1" w:rsidP="00A007D4">
            <w:pPr>
              <w:rPr>
                <w:rFonts w:ascii="Arial" w:hAnsi="Arial" w:cs="Arial"/>
              </w:rPr>
            </w:pPr>
          </w:p>
        </w:tc>
      </w:tr>
      <w:tr w:rsidR="000E29C1" w:rsidRPr="00A007D4" w14:paraId="4D9E30F1" w14:textId="77777777" w:rsidTr="000E29C1">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14BB602D" w14:textId="21524268" w:rsidR="000E29C1" w:rsidRPr="00A007D4" w:rsidRDefault="000E29C1" w:rsidP="00A007D4">
            <w:pPr>
              <w:pStyle w:val="ListParagraph"/>
              <w:numPr>
                <w:ilvl w:val="0"/>
                <w:numId w:val="15"/>
              </w:numPr>
              <w:rPr>
                <w:rFonts w:ascii="Arial" w:hAnsi="Arial" w:cs="Arial"/>
              </w:rPr>
            </w:pPr>
            <w:r w:rsidRPr="00A007D4">
              <w:rPr>
                <w:rFonts w:ascii="Arial" w:hAnsi="Arial" w:cs="Arial"/>
                <w:bCs/>
              </w:rPr>
              <w:t xml:space="preserve">Is the minimum amount of waste being used to achieve the intended benefit?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3655305" w14:textId="55A52F77" w:rsidR="000E29C1" w:rsidRPr="00C40D12" w:rsidRDefault="000E29C1"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112EDB42" w14:textId="77777777" w:rsidR="000E29C1" w:rsidRPr="00A007D4" w:rsidRDefault="000E29C1" w:rsidP="00A007D4">
            <w:pPr>
              <w:rPr>
                <w:rFonts w:ascii="Arial" w:hAnsi="Arial" w:cs="Arial"/>
              </w:rPr>
            </w:pPr>
          </w:p>
        </w:tc>
      </w:tr>
      <w:tr w:rsidR="000E29C1" w:rsidRPr="00A007D4" w14:paraId="42926E89" w14:textId="77777777" w:rsidTr="000E29C1">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0A0F245C" w14:textId="49550EB8" w:rsidR="000E29C1" w:rsidRPr="00A007D4" w:rsidRDefault="000E29C1" w:rsidP="00A007D4">
            <w:pPr>
              <w:pStyle w:val="ListParagraph"/>
              <w:numPr>
                <w:ilvl w:val="0"/>
                <w:numId w:val="15"/>
              </w:numPr>
              <w:rPr>
                <w:rFonts w:ascii="Arial" w:hAnsi="Arial" w:cs="Arial"/>
              </w:rPr>
            </w:pPr>
            <w:r w:rsidRPr="00A007D4">
              <w:rPr>
                <w:rFonts w:ascii="Arial" w:hAnsi="Arial" w:cs="Arial"/>
                <w:bCs/>
              </w:rPr>
              <w:t xml:space="preserve">Is the waste being used as a substitute for a non-waste material?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1F2A1FC" w14:textId="45C227A7" w:rsidR="000E29C1" w:rsidRPr="00C40D12" w:rsidRDefault="000E29C1"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543CFBBD" w14:textId="77777777" w:rsidR="000E29C1" w:rsidRPr="00A007D4" w:rsidRDefault="000E29C1" w:rsidP="00A007D4">
            <w:pPr>
              <w:rPr>
                <w:rFonts w:ascii="Arial" w:hAnsi="Arial" w:cs="Arial"/>
              </w:rPr>
            </w:pPr>
          </w:p>
        </w:tc>
      </w:tr>
      <w:tr w:rsidR="000E29C1" w:rsidRPr="00A007D4" w14:paraId="5B317A9D" w14:textId="77777777" w:rsidTr="000E29C1">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4852D863" w14:textId="77777777" w:rsidR="000E29C1" w:rsidRPr="00296C73" w:rsidRDefault="000E29C1" w:rsidP="00A007D4">
            <w:pPr>
              <w:pStyle w:val="Default"/>
              <w:numPr>
                <w:ilvl w:val="0"/>
                <w:numId w:val="15"/>
              </w:numPr>
              <w:rPr>
                <w:color w:val="auto"/>
                <w:sz w:val="22"/>
                <w:szCs w:val="22"/>
              </w:rPr>
            </w:pPr>
            <w:r w:rsidRPr="00296C73">
              <w:rPr>
                <w:bCs/>
                <w:color w:val="auto"/>
                <w:sz w:val="22"/>
                <w:szCs w:val="22"/>
              </w:rPr>
              <w:t xml:space="preserve">Will the proposal be completed to an appropriate standard? </w:t>
            </w:r>
          </w:p>
          <w:p w14:paraId="1EE10B70" w14:textId="2766E3DE" w:rsidR="000E29C1" w:rsidRPr="00296C73" w:rsidRDefault="000E29C1" w:rsidP="00A007D4">
            <w:pPr>
              <w:rPr>
                <w:rFonts w:ascii="Arial" w:hAnsi="Arial" w:cs="Arial"/>
              </w:rPr>
            </w:pPr>
            <w:r w:rsidRPr="00296C73">
              <w:rPr>
                <w:rFonts w:ascii="Arial" w:hAnsi="Arial" w:cs="Arial"/>
              </w:rPr>
              <w:t>NOTE: For this activity, the standard is the deployment application that has been assessed and approved. Any deviation from this which has not been agreed is likely to be viewed as disposal.</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3A8096BD" w14:textId="2D387B53" w:rsidR="000E29C1" w:rsidRPr="00C40D12" w:rsidRDefault="000018D4"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72239C56" w14:textId="77777777" w:rsidR="000E29C1" w:rsidRPr="00A007D4" w:rsidRDefault="000E29C1" w:rsidP="00A007D4">
            <w:pPr>
              <w:rPr>
                <w:rFonts w:ascii="Arial" w:hAnsi="Arial" w:cs="Arial"/>
              </w:rPr>
            </w:pPr>
          </w:p>
        </w:tc>
      </w:tr>
      <w:tr w:rsidR="000E29C1" w:rsidRPr="00A007D4" w14:paraId="16A4E5C8" w14:textId="77777777" w:rsidTr="000E29C1">
        <w:tc>
          <w:tcPr>
            <w:tcW w:w="5000" w:type="pct"/>
            <w:gridSpan w:val="3"/>
            <w:tcBorders>
              <w:top w:val="single" w:sz="4" w:space="0" w:color="auto"/>
              <w:bottom w:val="single" w:sz="4" w:space="0" w:color="BFBFBF" w:themeColor="background1" w:themeShade="BF"/>
            </w:tcBorders>
          </w:tcPr>
          <w:p w14:paraId="4E89C705" w14:textId="6E3EF123" w:rsidR="000E29C1" w:rsidRPr="00A007D4" w:rsidRDefault="000E29C1" w:rsidP="00A007D4">
            <w:pPr>
              <w:pStyle w:val="Default"/>
              <w:rPr>
                <w:sz w:val="22"/>
                <w:szCs w:val="22"/>
              </w:rPr>
            </w:pPr>
            <w:r w:rsidRPr="00A007D4">
              <w:rPr>
                <w:sz w:val="22"/>
                <w:szCs w:val="22"/>
              </w:rPr>
              <w:t>Benefit should be assessed against the following criteria. If the chosen benefit, has information been given on? (TGN 8.01 6.3)</w:t>
            </w:r>
          </w:p>
        </w:tc>
      </w:tr>
      <w:tr w:rsidR="000E29C1" w:rsidRPr="00A007D4" w14:paraId="675B3C11" w14:textId="77777777" w:rsidTr="00D35BCF">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1102A7BB" w14:textId="44449603"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Plant nutrient requirements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DE96CCD" w14:textId="228D577F" w:rsidR="000E29C1" w:rsidRPr="00C40D12" w:rsidRDefault="000E29C1"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shd w:val="clear" w:color="auto" w:fill="FFE599" w:themeFill="accent4" w:themeFillTint="66"/>
          </w:tcPr>
          <w:p w14:paraId="6EFFD354" w14:textId="46442691" w:rsidR="000E29C1" w:rsidRPr="00A007D4" w:rsidRDefault="00D35BCF" w:rsidP="00A007D4">
            <w:pPr>
              <w:rPr>
                <w:rFonts w:ascii="Arial" w:hAnsi="Arial" w:cs="Arial"/>
              </w:rPr>
            </w:pPr>
            <w:r>
              <w:rPr>
                <w:rFonts w:ascii="Arial" w:hAnsi="Arial" w:cs="Arial"/>
              </w:rPr>
              <w:t>See comments section</w:t>
            </w:r>
          </w:p>
        </w:tc>
      </w:tr>
      <w:tr w:rsidR="000E29C1" w:rsidRPr="00A007D4" w14:paraId="022F08EF"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95DA1B6" w14:textId="1345A54C"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Timing of application</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8118401" w14:textId="5274E371" w:rsidR="000E29C1" w:rsidRPr="00C40D12" w:rsidRDefault="000E29C1"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0216BD" w14:textId="77777777" w:rsidR="000E29C1" w:rsidRPr="00A007D4" w:rsidRDefault="000E29C1" w:rsidP="00A007D4">
            <w:pPr>
              <w:rPr>
                <w:rFonts w:ascii="Arial" w:hAnsi="Arial" w:cs="Arial"/>
              </w:rPr>
            </w:pPr>
          </w:p>
        </w:tc>
      </w:tr>
      <w:tr w:rsidR="000E29C1" w:rsidRPr="00A007D4" w14:paraId="53EE9F56"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5E2F4354" w14:textId="0D3F0A3C" w:rsidR="000E29C1" w:rsidRPr="00A007D4" w:rsidRDefault="000E29C1" w:rsidP="00A007D4">
            <w:pPr>
              <w:pStyle w:val="Default"/>
              <w:numPr>
                <w:ilvl w:val="0"/>
                <w:numId w:val="15"/>
              </w:numPr>
              <w:rPr>
                <w:sz w:val="22"/>
                <w:szCs w:val="22"/>
              </w:rPr>
            </w:pPr>
            <w:r w:rsidRPr="00A007D4">
              <w:rPr>
                <w:sz w:val="22"/>
                <w:szCs w:val="22"/>
              </w:rPr>
              <w:t>Amount of waste to be applied and application rate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636DF55" w14:textId="2A556713" w:rsidR="000E29C1" w:rsidRPr="00C40D12" w:rsidRDefault="000E29C1"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12229659" w14:textId="77777777" w:rsidR="000E29C1" w:rsidRPr="00A007D4" w:rsidRDefault="000E29C1" w:rsidP="00A007D4">
            <w:pPr>
              <w:rPr>
                <w:rFonts w:ascii="Arial" w:hAnsi="Arial" w:cs="Arial"/>
              </w:rPr>
            </w:pPr>
          </w:p>
        </w:tc>
      </w:tr>
      <w:tr w:rsidR="000E29C1" w:rsidRPr="00A007D4" w14:paraId="3CA4F870" w14:textId="77777777" w:rsidTr="002B6073">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5AD7A821" w14:textId="2F03D0B2" w:rsidR="00CC2BDD" w:rsidRPr="00A007D4" w:rsidRDefault="000E29C1" w:rsidP="00D35BCF">
            <w:pPr>
              <w:pStyle w:val="Default"/>
              <w:numPr>
                <w:ilvl w:val="0"/>
                <w:numId w:val="15"/>
              </w:numPr>
              <w:rPr>
                <w:sz w:val="22"/>
                <w:szCs w:val="22"/>
              </w:rPr>
            </w:pPr>
            <w:r w:rsidRPr="00A007D4">
              <w:rPr>
                <w:sz w:val="22"/>
                <w:szCs w:val="22"/>
              </w:rPr>
              <w:t xml:space="preserve">Soil chemical properties (e.g. liming and pH)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E59D3C1" w14:textId="3D5B1843" w:rsidR="000E29C1" w:rsidRPr="00C40D12" w:rsidRDefault="00D35BCF" w:rsidP="00A007D4">
            <w:pPr>
              <w:rPr>
                <w:rFonts w:ascii="Arial" w:hAnsi="Arial" w:cs="Arial"/>
              </w:rPr>
            </w:pPr>
            <w:r>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771D5DD0" w14:textId="77777777" w:rsidR="000E29C1" w:rsidRPr="00A007D4" w:rsidRDefault="000E29C1" w:rsidP="00A007D4">
            <w:pPr>
              <w:rPr>
                <w:rFonts w:ascii="Arial" w:hAnsi="Arial" w:cs="Arial"/>
              </w:rPr>
            </w:pPr>
          </w:p>
        </w:tc>
      </w:tr>
      <w:tr w:rsidR="000E29C1" w:rsidRPr="00A007D4" w14:paraId="0900EBE4"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40E1503A" w14:textId="671F37D2" w:rsidR="000E29C1" w:rsidRPr="00A007D4" w:rsidRDefault="000E29C1" w:rsidP="00A007D4">
            <w:pPr>
              <w:pStyle w:val="Default"/>
              <w:numPr>
                <w:ilvl w:val="0"/>
                <w:numId w:val="15"/>
              </w:numPr>
              <w:rPr>
                <w:sz w:val="22"/>
                <w:szCs w:val="22"/>
              </w:rPr>
            </w:pPr>
            <w:r w:rsidRPr="00A007D4">
              <w:rPr>
                <w:sz w:val="22"/>
                <w:szCs w:val="22"/>
              </w:rPr>
              <w:t>Soil physical properties (e.g. organic matter and soil structure)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ECF8B1A" w14:textId="4E1EA4BD" w:rsidR="000E29C1" w:rsidRPr="00C40D12" w:rsidRDefault="000E29C1"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1B18299B" w14:textId="77777777" w:rsidR="000E29C1" w:rsidRPr="00A007D4" w:rsidRDefault="000E29C1" w:rsidP="00A007D4">
            <w:pPr>
              <w:rPr>
                <w:rFonts w:ascii="Arial" w:hAnsi="Arial" w:cs="Arial"/>
              </w:rPr>
            </w:pPr>
          </w:p>
        </w:tc>
      </w:tr>
      <w:tr w:rsidR="000E29C1" w:rsidRPr="00A007D4" w14:paraId="5F00D6B7"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20C437CC" w14:textId="1F430550" w:rsidR="000E29C1" w:rsidRPr="00A007D4" w:rsidRDefault="000E29C1" w:rsidP="00A007D4">
            <w:pPr>
              <w:pStyle w:val="Default"/>
              <w:numPr>
                <w:ilvl w:val="0"/>
                <w:numId w:val="15"/>
              </w:numPr>
              <w:rPr>
                <w:sz w:val="22"/>
                <w:szCs w:val="22"/>
              </w:rPr>
            </w:pPr>
            <w:r w:rsidRPr="00A007D4">
              <w:rPr>
                <w:sz w:val="22"/>
                <w:szCs w:val="22"/>
              </w:rPr>
              <w:t xml:space="preserve">Soil water content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29D4CE0" w14:textId="4FFE8E49" w:rsidR="000E29C1" w:rsidRPr="00C40D12" w:rsidRDefault="000E29C1"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79AF6F5" w14:textId="77777777" w:rsidR="000E29C1" w:rsidRPr="00A007D4" w:rsidRDefault="000E29C1" w:rsidP="00A007D4">
            <w:pPr>
              <w:rPr>
                <w:rFonts w:ascii="Arial" w:hAnsi="Arial" w:cs="Arial"/>
              </w:rPr>
            </w:pPr>
          </w:p>
        </w:tc>
      </w:tr>
      <w:tr w:rsidR="000E29C1" w:rsidRPr="00A007D4" w14:paraId="3D3ADB77" w14:textId="77777777" w:rsidTr="00286BE0">
        <w:tc>
          <w:tcPr>
            <w:tcW w:w="3536" w:type="pct"/>
            <w:tcBorders>
              <w:top w:val="single" w:sz="4" w:space="0" w:color="BFBFBF" w:themeColor="background1" w:themeShade="BF"/>
              <w:bottom w:val="single" w:sz="4" w:space="0" w:color="auto"/>
              <w:right w:val="single" w:sz="4" w:space="0" w:color="BFBFBF" w:themeColor="background1" w:themeShade="BF"/>
            </w:tcBorders>
          </w:tcPr>
          <w:p w14:paraId="065B39B6" w14:textId="5E9A9C07" w:rsidR="000E29C1" w:rsidRPr="00A007D4" w:rsidRDefault="000E29C1" w:rsidP="00A007D4">
            <w:pPr>
              <w:pStyle w:val="Default"/>
              <w:numPr>
                <w:ilvl w:val="0"/>
                <w:numId w:val="15"/>
              </w:numPr>
              <w:rPr>
                <w:sz w:val="22"/>
                <w:szCs w:val="22"/>
              </w:rPr>
            </w:pPr>
            <w:r w:rsidRPr="00A007D4">
              <w:rPr>
                <w:sz w:val="22"/>
                <w:szCs w:val="22"/>
              </w:rPr>
              <w:t>Levelling the land</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74C1AC6B" w14:textId="29EAC7E8" w:rsidR="000E29C1" w:rsidRPr="00C40D12" w:rsidRDefault="000E29C1"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450072A4" w14:textId="77777777" w:rsidR="000E29C1" w:rsidRPr="00A007D4" w:rsidRDefault="000E29C1" w:rsidP="00A007D4">
            <w:pPr>
              <w:rPr>
                <w:rFonts w:ascii="Arial" w:hAnsi="Arial" w:cs="Arial"/>
              </w:rPr>
            </w:pPr>
          </w:p>
        </w:tc>
      </w:tr>
      <w:tr w:rsidR="00DB4B50" w:rsidRPr="00A007D4" w14:paraId="0FB0DCD7" w14:textId="77777777" w:rsidTr="00286BE0">
        <w:tc>
          <w:tcPr>
            <w:tcW w:w="3536" w:type="pct"/>
            <w:tcBorders>
              <w:top w:val="single" w:sz="4" w:space="0" w:color="BFBFBF" w:themeColor="background1" w:themeShade="BF"/>
              <w:bottom w:val="single" w:sz="4" w:space="0" w:color="auto"/>
              <w:right w:val="single" w:sz="4" w:space="0" w:color="BFBFBF" w:themeColor="background1" w:themeShade="BF"/>
            </w:tcBorders>
          </w:tcPr>
          <w:p w14:paraId="38E1785D" w14:textId="4D85BFFD" w:rsidR="00DB4B50" w:rsidRPr="00AD1655" w:rsidRDefault="00DB4B50" w:rsidP="00DB4B50">
            <w:pPr>
              <w:pStyle w:val="Default"/>
              <w:rPr>
                <w:sz w:val="22"/>
                <w:szCs w:val="22"/>
              </w:rPr>
            </w:pPr>
            <w:r w:rsidRPr="00AD1655">
              <w:rPr>
                <w:sz w:val="22"/>
                <w:szCs w:val="22"/>
              </w:rPr>
              <w:t>Timing of application- if any of the wastes are high RAN</w:t>
            </w:r>
            <w:r w:rsidR="0081148A" w:rsidRPr="00AD1655">
              <w:rPr>
                <w:sz w:val="22"/>
                <w:szCs w:val="22"/>
              </w:rPr>
              <w:t xml:space="preserve">, are they being spread OUTSIDE of the closed periods </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3CD3587C" w14:textId="0A07B000" w:rsidR="00DB4B50" w:rsidRPr="00AD1655" w:rsidRDefault="0081148A" w:rsidP="00A007D4">
            <w:pPr>
              <w:rPr>
                <w:rFonts w:ascii="Arial" w:hAnsi="Arial" w:cs="Arial"/>
              </w:rPr>
            </w:pPr>
            <w:r w:rsidRPr="00AD1655">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12F65894" w14:textId="4C5E0CA1" w:rsidR="00DB4B50" w:rsidRPr="00AD1655" w:rsidRDefault="00D35BCF" w:rsidP="00A007D4">
            <w:pPr>
              <w:rPr>
                <w:rFonts w:ascii="Arial" w:hAnsi="Arial" w:cs="Arial"/>
              </w:rPr>
            </w:pPr>
            <w:r>
              <w:rPr>
                <w:rFonts w:ascii="Arial" w:hAnsi="Arial" w:cs="Arial"/>
              </w:rPr>
              <w:t>Not high RAN</w:t>
            </w:r>
          </w:p>
        </w:tc>
      </w:tr>
      <w:tr w:rsidR="00F11606" w:rsidRPr="00A007D4" w14:paraId="1AAC9CC1" w14:textId="77777777" w:rsidTr="00286BE0">
        <w:tc>
          <w:tcPr>
            <w:tcW w:w="3536" w:type="pct"/>
            <w:tcBorders>
              <w:top w:val="single" w:sz="4" w:space="0" w:color="BFBFBF" w:themeColor="background1" w:themeShade="BF"/>
              <w:bottom w:val="single" w:sz="4" w:space="0" w:color="auto"/>
              <w:right w:val="single" w:sz="4" w:space="0" w:color="BFBFBF" w:themeColor="background1" w:themeShade="BF"/>
            </w:tcBorders>
          </w:tcPr>
          <w:p w14:paraId="35DB7CFD" w14:textId="581EEF9E" w:rsidR="00F11606" w:rsidRPr="00AD1655" w:rsidRDefault="00AB5C9A" w:rsidP="00DB4B50">
            <w:pPr>
              <w:pStyle w:val="Default"/>
              <w:rPr>
                <w:sz w:val="22"/>
                <w:szCs w:val="22"/>
              </w:rPr>
            </w:pPr>
            <w:r w:rsidRPr="00AD1655">
              <w:rPr>
                <w:sz w:val="22"/>
                <w:szCs w:val="22"/>
              </w:rPr>
              <w:t>Groundwater Safeguard Zone for nitrate- if any of the wastes are high RAN</w:t>
            </w:r>
            <w:r w:rsidR="0007768C" w:rsidRPr="00AD1655">
              <w:rPr>
                <w:sz w:val="22"/>
                <w:szCs w:val="22"/>
              </w:rPr>
              <w:t>, are</w:t>
            </w:r>
            <w:r w:rsidRPr="00AD1655">
              <w:rPr>
                <w:sz w:val="22"/>
                <w:szCs w:val="22"/>
              </w:rPr>
              <w:t xml:space="preserve"> the </w:t>
            </w:r>
            <w:r w:rsidR="0007768C" w:rsidRPr="00AD1655">
              <w:rPr>
                <w:sz w:val="22"/>
                <w:szCs w:val="22"/>
              </w:rPr>
              <w:t xml:space="preserve">application </w:t>
            </w:r>
            <w:r w:rsidR="00987CAC" w:rsidRPr="00AD1655">
              <w:rPr>
                <w:sz w:val="22"/>
                <w:szCs w:val="22"/>
              </w:rPr>
              <w:t>rate</w:t>
            </w:r>
            <w:r w:rsidR="0007768C" w:rsidRPr="00AD1655">
              <w:rPr>
                <w:sz w:val="22"/>
                <w:szCs w:val="22"/>
              </w:rPr>
              <w:t>s</w:t>
            </w:r>
            <w:r w:rsidR="00987CAC" w:rsidRPr="00AD1655">
              <w:rPr>
                <w:sz w:val="22"/>
                <w:szCs w:val="22"/>
              </w:rPr>
              <w:t xml:space="preserve"> less than 50 m3/ha</w:t>
            </w:r>
            <w:r w:rsidR="0007768C" w:rsidRPr="00AD1655">
              <w:rPr>
                <w:sz w:val="22"/>
                <w:szCs w:val="22"/>
              </w:rPr>
              <w:t xml:space="preserve">, with a minimum </w:t>
            </w:r>
            <w:proofErr w:type="gramStart"/>
            <w:r w:rsidR="0007768C" w:rsidRPr="00AD1655">
              <w:rPr>
                <w:sz w:val="22"/>
                <w:szCs w:val="22"/>
              </w:rPr>
              <w:t>3 week</w:t>
            </w:r>
            <w:proofErr w:type="gramEnd"/>
            <w:r w:rsidR="0007768C" w:rsidRPr="00AD1655">
              <w:rPr>
                <w:sz w:val="22"/>
                <w:szCs w:val="22"/>
              </w:rPr>
              <w:t xml:space="preserve"> gap between applications</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4056B440" w14:textId="63AFE786" w:rsidR="00F11606" w:rsidRPr="00AD1655" w:rsidRDefault="0007768C" w:rsidP="00A007D4">
            <w:pPr>
              <w:rPr>
                <w:rFonts w:ascii="Arial" w:hAnsi="Arial" w:cs="Arial"/>
              </w:rPr>
            </w:pPr>
            <w:r w:rsidRPr="00AD1655">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594DD9E2" w14:textId="7E9455BA" w:rsidR="00F11606" w:rsidRPr="00AD1655" w:rsidRDefault="00D35BCF" w:rsidP="00A007D4">
            <w:pPr>
              <w:rPr>
                <w:rFonts w:ascii="Arial" w:hAnsi="Arial" w:cs="Arial"/>
              </w:rPr>
            </w:pPr>
            <w:r>
              <w:rPr>
                <w:rFonts w:ascii="Arial" w:hAnsi="Arial" w:cs="Arial"/>
              </w:rPr>
              <w:t>Not GSZ</w:t>
            </w:r>
          </w:p>
        </w:tc>
      </w:tr>
      <w:tr w:rsidR="000E29C1" w:rsidRPr="00A007D4" w14:paraId="79FD6D6A" w14:textId="77777777" w:rsidTr="00286BE0">
        <w:tc>
          <w:tcPr>
            <w:tcW w:w="5000" w:type="pct"/>
            <w:gridSpan w:val="3"/>
            <w:tcBorders>
              <w:bottom w:val="single" w:sz="4" w:space="0" w:color="BFBFBF" w:themeColor="background1" w:themeShade="BF"/>
            </w:tcBorders>
          </w:tcPr>
          <w:p w14:paraId="50557885" w14:textId="2FFF3FCA" w:rsidR="000E29C1" w:rsidRPr="00C40D12" w:rsidRDefault="000E29C1" w:rsidP="00A007D4">
            <w:pPr>
              <w:rPr>
                <w:rFonts w:ascii="Arial" w:hAnsi="Arial" w:cs="Arial"/>
              </w:rPr>
            </w:pPr>
            <w:r w:rsidRPr="00C40D12">
              <w:rPr>
                <w:rFonts w:ascii="Arial" w:hAnsi="Arial" w:cs="Arial"/>
              </w:rPr>
              <w:t xml:space="preserve">If an operator wants to apply more nutrients than is recommended in </w:t>
            </w:r>
            <w:proofErr w:type="gramStart"/>
            <w:r w:rsidRPr="00C40D12">
              <w:rPr>
                <w:rFonts w:ascii="Arial" w:hAnsi="Arial" w:cs="Arial"/>
              </w:rPr>
              <w:t>RB209</w:t>
            </w:r>
            <w:proofErr w:type="gramEnd"/>
            <w:r w:rsidRPr="00C40D12">
              <w:rPr>
                <w:rFonts w:ascii="Arial" w:hAnsi="Arial" w:cs="Arial"/>
              </w:rPr>
              <w:t xml:space="preserve"> have they? (TGN 8.01 6.3)</w:t>
            </w:r>
          </w:p>
        </w:tc>
      </w:tr>
      <w:tr w:rsidR="00D32F9C" w:rsidRPr="00A007D4" w14:paraId="612B627E" w14:textId="77777777" w:rsidTr="00D32F9C">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770D8CA0" w14:textId="5668AAC0" w:rsidR="00D32F9C" w:rsidRPr="007640DE" w:rsidRDefault="00D32F9C" w:rsidP="00A007D4">
            <w:pPr>
              <w:pStyle w:val="Default"/>
              <w:numPr>
                <w:ilvl w:val="0"/>
                <w:numId w:val="15"/>
              </w:numPr>
              <w:rPr>
                <w:sz w:val="22"/>
                <w:szCs w:val="22"/>
              </w:rPr>
            </w:pPr>
            <w:r w:rsidRPr="007640DE">
              <w:rPr>
                <w:sz w:val="22"/>
                <w:szCs w:val="22"/>
              </w:rPr>
              <w:t>Justified the nutrient level with appropriate technical expertise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DD8CA30" w14:textId="1EB79292" w:rsidR="00D32F9C" w:rsidRPr="007640DE" w:rsidRDefault="007640DE" w:rsidP="00A007D4">
            <w:pPr>
              <w:rPr>
                <w:rFonts w:ascii="Arial" w:hAnsi="Arial" w:cs="Arial"/>
              </w:rPr>
            </w:pPr>
            <w:r w:rsidRPr="007640DE">
              <w:rPr>
                <w:rFonts w:ascii="Arial" w:hAnsi="Arial" w:cs="Arial"/>
              </w:rPr>
              <w:t>N</w:t>
            </w:r>
          </w:p>
        </w:tc>
        <w:tc>
          <w:tcPr>
            <w:tcW w:w="807" w:type="pct"/>
            <w:vMerge w:val="restart"/>
            <w:tcBorders>
              <w:top w:val="single" w:sz="4" w:space="0" w:color="BFBFBF" w:themeColor="background1" w:themeShade="BF"/>
              <w:left w:val="single" w:sz="4" w:space="0" w:color="BFBFBF" w:themeColor="background1" w:themeShade="BF"/>
            </w:tcBorders>
            <w:shd w:val="clear" w:color="auto" w:fill="FFE599" w:themeFill="accent4" w:themeFillTint="66"/>
          </w:tcPr>
          <w:p w14:paraId="60D186C0" w14:textId="1A244E81" w:rsidR="00D32F9C" w:rsidRPr="00D35BCF" w:rsidRDefault="00D32F9C" w:rsidP="00A007D4">
            <w:pPr>
              <w:rPr>
                <w:rFonts w:ascii="Arial" w:hAnsi="Arial" w:cs="Arial"/>
                <w:highlight w:val="green"/>
              </w:rPr>
            </w:pPr>
            <w:r>
              <w:rPr>
                <w:rFonts w:ascii="Arial" w:hAnsi="Arial" w:cs="Arial"/>
              </w:rPr>
              <w:t>See comments section</w:t>
            </w:r>
          </w:p>
        </w:tc>
      </w:tr>
      <w:tr w:rsidR="00D32F9C" w:rsidRPr="00A007D4" w14:paraId="1D62CEB4" w14:textId="77777777" w:rsidTr="00D32F9C">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554B3260" w14:textId="54C725B4" w:rsidR="00D32F9C" w:rsidRPr="007640DE" w:rsidRDefault="00D32F9C" w:rsidP="00A007D4">
            <w:pPr>
              <w:pStyle w:val="Default"/>
              <w:numPr>
                <w:ilvl w:val="0"/>
                <w:numId w:val="15"/>
              </w:numPr>
              <w:rPr>
                <w:sz w:val="22"/>
                <w:szCs w:val="22"/>
              </w:rPr>
            </w:pPr>
            <w:r w:rsidRPr="007640DE">
              <w:rPr>
                <w:sz w:val="22"/>
                <w:szCs w:val="22"/>
              </w:rPr>
              <w:t>Included the nutrient level in their environmental risk assessment</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40D86CC9" w14:textId="037EB825" w:rsidR="00D32F9C" w:rsidRPr="007640DE" w:rsidRDefault="007640DE" w:rsidP="00A007D4">
            <w:pPr>
              <w:rPr>
                <w:rFonts w:ascii="Arial" w:hAnsi="Arial" w:cs="Arial"/>
              </w:rPr>
            </w:pPr>
            <w:r w:rsidRPr="007640DE">
              <w:rPr>
                <w:rFonts w:ascii="Arial" w:hAnsi="Arial" w:cs="Arial"/>
              </w:rPr>
              <w:t>N</w:t>
            </w:r>
          </w:p>
        </w:tc>
        <w:tc>
          <w:tcPr>
            <w:tcW w:w="807" w:type="pct"/>
            <w:vMerge/>
            <w:tcBorders>
              <w:left w:val="single" w:sz="4" w:space="0" w:color="BFBFBF" w:themeColor="background1" w:themeShade="BF"/>
            </w:tcBorders>
            <w:shd w:val="clear" w:color="auto" w:fill="FFE599" w:themeFill="accent4" w:themeFillTint="66"/>
          </w:tcPr>
          <w:p w14:paraId="49D221AD" w14:textId="77777777" w:rsidR="00D32F9C" w:rsidRPr="00D35BCF" w:rsidRDefault="00D32F9C" w:rsidP="00A007D4">
            <w:pPr>
              <w:rPr>
                <w:rFonts w:ascii="Arial" w:hAnsi="Arial" w:cs="Arial"/>
                <w:highlight w:val="green"/>
              </w:rPr>
            </w:pPr>
          </w:p>
        </w:tc>
      </w:tr>
      <w:tr w:rsidR="00D32F9C" w:rsidRPr="00A007D4" w14:paraId="0012783D" w14:textId="77777777" w:rsidTr="00D32F9C">
        <w:tc>
          <w:tcPr>
            <w:tcW w:w="3536" w:type="pct"/>
            <w:tcBorders>
              <w:top w:val="single" w:sz="4" w:space="0" w:color="BFBFBF" w:themeColor="background1" w:themeShade="BF"/>
              <w:right w:val="single" w:sz="4" w:space="0" w:color="BFBFBF" w:themeColor="background1" w:themeShade="BF"/>
            </w:tcBorders>
          </w:tcPr>
          <w:p w14:paraId="30B1053B" w14:textId="283557CE" w:rsidR="00D32F9C" w:rsidRPr="007640DE" w:rsidRDefault="00D32F9C" w:rsidP="00A007D4">
            <w:pPr>
              <w:pStyle w:val="Default"/>
              <w:numPr>
                <w:ilvl w:val="0"/>
                <w:numId w:val="15"/>
              </w:numPr>
              <w:rPr>
                <w:sz w:val="22"/>
                <w:szCs w:val="22"/>
              </w:rPr>
            </w:pPr>
            <w:r w:rsidRPr="007640DE">
              <w:rPr>
                <w:sz w:val="22"/>
                <w:szCs w:val="22"/>
              </w:rPr>
              <w:t>Stated the source of information that they used to set the nutrient level.</w:t>
            </w:r>
          </w:p>
        </w:tc>
        <w:tc>
          <w:tcPr>
            <w:tcW w:w="657" w:type="pct"/>
            <w:tcBorders>
              <w:top w:val="single" w:sz="4" w:space="0" w:color="BFBFBF" w:themeColor="background1" w:themeShade="BF"/>
              <w:left w:val="single" w:sz="4" w:space="0" w:color="BFBFBF" w:themeColor="background1" w:themeShade="BF"/>
              <w:right w:val="single" w:sz="4" w:space="0" w:color="BFBFBF" w:themeColor="background1" w:themeShade="BF"/>
            </w:tcBorders>
          </w:tcPr>
          <w:p w14:paraId="12227709" w14:textId="2F6B21C8" w:rsidR="00D32F9C" w:rsidRPr="007640DE" w:rsidRDefault="007640DE" w:rsidP="00A007D4">
            <w:pPr>
              <w:rPr>
                <w:rFonts w:ascii="Arial" w:hAnsi="Arial" w:cs="Arial"/>
              </w:rPr>
            </w:pPr>
            <w:r w:rsidRPr="007640DE">
              <w:rPr>
                <w:rFonts w:ascii="Arial" w:hAnsi="Arial" w:cs="Arial"/>
              </w:rPr>
              <w:t>N</w:t>
            </w:r>
          </w:p>
        </w:tc>
        <w:tc>
          <w:tcPr>
            <w:tcW w:w="807" w:type="pct"/>
            <w:vMerge/>
            <w:tcBorders>
              <w:left w:val="single" w:sz="4" w:space="0" w:color="BFBFBF" w:themeColor="background1" w:themeShade="BF"/>
            </w:tcBorders>
            <w:shd w:val="clear" w:color="auto" w:fill="FFE599" w:themeFill="accent4" w:themeFillTint="66"/>
          </w:tcPr>
          <w:p w14:paraId="4F3D5C80" w14:textId="77777777" w:rsidR="00D32F9C" w:rsidRPr="00D35BCF" w:rsidRDefault="00D32F9C" w:rsidP="00A007D4">
            <w:pPr>
              <w:rPr>
                <w:rFonts w:ascii="Arial" w:hAnsi="Arial" w:cs="Arial"/>
                <w:highlight w:val="green"/>
              </w:rPr>
            </w:pPr>
          </w:p>
        </w:tc>
      </w:tr>
      <w:tr w:rsidR="000E29C1" w:rsidRPr="00A007D4" w14:paraId="63D6F719" w14:textId="77777777" w:rsidTr="008043D0">
        <w:tc>
          <w:tcPr>
            <w:tcW w:w="3536" w:type="pct"/>
            <w:tcBorders>
              <w:bottom w:val="single" w:sz="4" w:space="0" w:color="auto"/>
            </w:tcBorders>
          </w:tcPr>
          <w:p w14:paraId="7C29B63E" w14:textId="31FCCD13" w:rsidR="000E29C1" w:rsidRPr="00A007D4" w:rsidRDefault="000E29C1" w:rsidP="00A007D4">
            <w:pPr>
              <w:pStyle w:val="Default"/>
              <w:rPr>
                <w:sz w:val="22"/>
                <w:szCs w:val="22"/>
              </w:rPr>
            </w:pPr>
            <w:r w:rsidRPr="00A007D4">
              <w:rPr>
                <w:sz w:val="22"/>
                <w:szCs w:val="22"/>
              </w:rPr>
              <w:t xml:space="preserve">Have any potential negative impacts of the activity been addressed? </w:t>
            </w:r>
          </w:p>
          <w:p w14:paraId="40B4F0C4" w14:textId="59125978" w:rsidR="000E29C1" w:rsidRPr="00A007D4" w:rsidRDefault="000E29C1" w:rsidP="00A007D4">
            <w:pPr>
              <w:pStyle w:val="Default"/>
              <w:rPr>
                <w:sz w:val="22"/>
                <w:szCs w:val="22"/>
              </w:rPr>
            </w:pPr>
            <w:r w:rsidRPr="00A007D4">
              <w:rPr>
                <w:sz w:val="22"/>
                <w:szCs w:val="22"/>
              </w:rPr>
              <w:t>(TGN 8.01 6.5)</w:t>
            </w:r>
          </w:p>
        </w:tc>
        <w:tc>
          <w:tcPr>
            <w:tcW w:w="657" w:type="pct"/>
            <w:tcBorders>
              <w:bottom w:val="single" w:sz="4" w:space="0" w:color="auto"/>
            </w:tcBorders>
          </w:tcPr>
          <w:p w14:paraId="78856D89" w14:textId="1647C7F8" w:rsidR="000E29C1" w:rsidRPr="00C40D12" w:rsidRDefault="000E29C1" w:rsidP="00A007D4">
            <w:pPr>
              <w:rPr>
                <w:rFonts w:ascii="Arial" w:hAnsi="Arial" w:cs="Arial"/>
              </w:rPr>
            </w:pPr>
            <w:r w:rsidRPr="00C40D12">
              <w:rPr>
                <w:rFonts w:ascii="Arial" w:hAnsi="Arial" w:cs="Arial"/>
              </w:rPr>
              <w:t>Y</w:t>
            </w:r>
          </w:p>
        </w:tc>
        <w:tc>
          <w:tcPr>
            <w:tcW w:w="807" w:type="pct"/>
            <w:tcBorders>
              <w:bottom w:val="single" w:sz="4" w:space="0" w:color="auto"/>
            </w:tcBorders>
          </w:tcPr>
          <w:p w14:paraId="31C814E9" w14:textId="77777777" w:rsidR="000E29C1" w:rsidRPr="00A007D4" w:rsidRDefault="000E29C1" w:rsidP="00A007D4">
            <w:pPr>
              <w:rPr>
                <w:rFonts w:ascii="Arial" w:hAnsi="Arial" w:cs="Arial"/>
              </w:rPr>
            </w:pPr>
          </w:p>
        </w:tc>
      </w:tr>
      <w:tr w:rsidR="000E29C1" w:rsidRPr="00A007D4" w14:paraId="181FA23D" w14:textId="77777777" w:rsidTr="008043D0">
        <w:tc>
          <w:tcPr>
            <w:tcW w:w="5000" w:type="pct"/>
            <w:gridSpan w:val="3"/>
            <w:tcBorders>
              <w:bottom w:val="single" w:sz="4" w:space="0" w:color="BFBFBF" w:themeColor="background1" w:themeShade="BF"/>
            </w:tcBorders>
          </w:tcPr>
          <w:p w14:paraId="574BF5C0" w14:textId="285E2D9E" w:rsidR="000E29C1" w:rsidRPr="00C40D12" w:rsidRDefault="000E29C1" w:rsidP="00A007D4">
            <w:pPr>
              <w:rPr>
                <w:rFonts w:ascii="Arial" w:hAnsi="Arial" w:cs="Arial"/>
              </w:rPr>
            </w:pPr>
            <w:r w:rsidRPr="00C40D12">
              <w:rPr>
                <w:rFonts w:ascii="Arial" w:hAnsi="Arial" w:cs="Arial"/>
              </w:rPr>
              <w:t xml:space="preserve">Is the application rate appropriate (i.e. not be applied </w:t>
            </w:r>
            <w:proofErr w:type="gramStart"/>
            <w:r w:rsidRPr="00C40D12">
              <w:rPr>
                <w:rFonts w:ascii="Arial" w:hAnsi="Arial" w:cs="Arial"/>
              </w:rPr>
              <w:t>in excess of</w:t>
            </w:r>
            <w:proofErr w:type="gramEnd"/>
            <w:r w:rsidRPr="00C40D12">
              <w:rPr>
                <w:rFonts w:ascii="Arial" w:hAnsi="Arial" w:cs="Arial"/>
              </w:rPr>
              <w:t xml:space="preserve"> crop or soil need</w:t>
            </w:r>
            <w:r w:rsidR="00CF5A6C">
              <w:rPr>
                <w:rFonts w:ascii="Arial" w:hAnsi="Arial" w:cs="Arial"/>
              </w:rPr>
              <w:t>,</w:t>
            </w:r>
            <w:r w:rsidRPr="00C40D12">
              <w:rPr>
                <w:rFonts w:ascii="Arial" w:hAnsi="Arial" w:cs="Arial"/>
              </w:rPr>
              <w:t xml:space="preserve"> as this may not meet the principles of waste recovery) in terms of? (TGN 8.01 6.7)</w:t>
            </w:r>
          </w:p>
        </w:tc>
      </w:tr>
      <w:tr w:rsidR="000E29C1" w:rsidRPr="00A007D4" w14:paraId="01682477" w14:textId="77777777" w:rsidTr="008043D0">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60CB2626" w14:textId="2C99F1D5" w:rsidR="000E29C1" w:rsidRPr="00A007D4" w:rsidRDefault="000E29C1" w:rsidP="00A007D4">
            <w:pPr>
              <w:pStyle w:val="Default"/>
              <w:numPr>
                <w:ilvl w:val="0"/>
                <w:numId w:val="15"/>
              </w:numPr>
              <w:rPr>
                <w:color w:val="auto"/>
                <w:sz w:val="22"/>
                <w:szCs w:val="22"/>
              </w:rPr>
            </w:pPr>
            <w:r w:rsidRPr="00A007D4">
              <w:rPr>
                <w:color w:val="auto"/>
                <w:sz w:val="22"/>
                <w:szCs w:val="22"/>
              </w:rPr>
              <w:t>Waste type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C836495" w14:textId="5C8D0A15" w:rsidR="000E29C1" w:rsidRPr="00C40D12" w:rsidRDefault="000E29C1"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7B68DBC" w14:textId="77777777" w:rsidR="000E29C1" w:rsidRPr="00A007D4" w:rsidRDefault="000E29C1" w:rsidP="00A007D4">
            <w:pPr>
              <w:rPr>
                <w:rFonts w:ascii="Arial" w:hAnsi="Arial" w:cs="Arial"/>
              </w:rPr>
            </w:pPr>
          </w:p>
        </w:tc>
      </w:tr>
      <w:tr w:rsidR="000E29C1" w:rsidRPr="00A007D4" w14:paraId="41B8591E" w14:textId="77777777" w:rsidTr="008043D0">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6ED95227" w14:textId="15BED56E" w:rsidR="000E29C1" w:rsidRPr="00A007D4" w:rsidRDefault="000E29C1" w:rsidP="00A007D4">
            <w:pPr>
              <w:pStyle w:val="Default"/>
              <w:numPr>
                <w:ilvl w:val="0"/>
                <w:numId w:val="15"/>
              </w:numPr>
              <w:rPr>
                <w:color w:val="auto"/>
                <w:sz w:val="22"/>
                <w:szCs w:val="22"/>
              </w:rPr>
            </w:pPr>
            <w:r w:rsidRPr="00A007D4">
              <w:rPr>
                <w:color w:val="auto"/>
                <w:sz w:val="22"/>
                <w:szCs w:val="22"/>
              </w:rPr>
              <w:t>Waste analysis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231A751" w14:textId="1456E2B2" w:rsidR="000E29C1" w:rsidRPr="00C40D12" w:rsidRDefault="000E29C1"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5EC9FB9" w14:textId="77777777" w:rsidR="000E29C1" w:rsidRPr="00A007D4" w:rsidRDefault="000E29C1" w:rsidP="00A007D4">
            <w:pPr>
              <w:rPr>
                <w:rFonts w:ascii="Arial" w:hAnsi="Arial" w:cs="Arial"/>
              </w:rPr>
            </w:pPr>
          </w:p>
        </w:tc>
      </w:tr>
      <w:tr w:rsidR="000E29C1" w:rsidRPr="00A007D4" w14:paraId="4E24B3C6" w14:textId="77777777" w:rsidTr="00565CA2">
        <w:tc>
          <w:tcPr>
            <w:tcW w:w="3536" w:type="pct"/>
            <w:tcBorders>
              <w:top w:val="single" w:sz="4" w:space="0" w:color="BFBFBF" w:themeColor="background1" w:themeShade="BF"/>
              <w:bottom w:val="single" w:sz="4" w:space="0" w:color="auto"/>
              <w:right w:val="single" w:sz="4" w:space="0" w:color="BFBFBF" w:themeColor="background1" w:themeShade="BF"/>
            </w:tcBorders>
          </w:tcPr>
          <w:p w14:paraId="05164736" w14:textId="2CD032F4" w:rsidR="000E29C1" w:rsidRPr="00D73C03" w:rsidRDefault="000E29C1" w:rsidP="00A007D4">
            <w:pPr>
              <w:pStyle w:val="Default"/>
              <w:numPr>
                <w:ilvl w:val="0"/>
                <w:numId w:val="15"/>
              </w:numPr>
              <w:rPr>
                <w:color w:val="auto"/>
                <w:sz w:val="22"/>
                <w:szCs w:val="22"/>
              </w:rPr>
            </w:pPr>
            <w:r w:rsidRPr="00D73C03">
              <w:rPr>
                <w:color w:val="auto"/>
                <w:sz w:val="22"/>
                <w:szCs w:val="22"/>
              </w:rPr>
              <w:lastRenderedPageBreak/>
              <w:t>Crop nutrient requirements</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42B6A681" w14:textId="0C5E00FE" w:rsidR="000E29C1" w:rsidRPr="00C40D12" w:rsidRDefault="000E29C1"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741E6C11" w14:textId="77777777" w:rsidR="000E29C1" w:rsidRPr="00A007D4" w:rsidRDefault="000E29C1" w:rsidP="00A007D4">
            <w:pPr>
              <w:rPr>
                <w:rFonts w:ascii="Arial" w:hAnsi="Arial" w:cs="Arial"/>
              </w:rPr>
            </w:pPr>
          </w:p>
        </w:tc>
      </w:tr>
      <w:tr w:rsidR="00E0482E" w:rsidRPr="00A007D4" w14:paraId="7DBE42C8" w14:textId="77777777" w:rsidTr="00565CA2">
        <w:tc>
          <w:tcPr>
            <w:tcW w:w="3536" w:type="pct"/>
            <w:tcBorders>
              <w:top w:val="single" w:sz="4" w:space="0" w:color="BFBFBF" w:themeColor="background1" w:themeShade="BF"/>
              <w:bottom w:val="single" w:sz="4" w:space="0" w:color="auto"/>
              <w:right w:val="single" w:sz="4" w:space="0" w:color="BFBFBF" w:themeColor="background1" w:themeShade="BF"/>
            </w:tcBorders>
          </w:tcPr>
          <w:p w14:paraId="4AEFDD7B" w14:textId="27A81A79" w:rsidR="00E0482E" w:rsidRPr="00D73C03" w:rsidRDefault="00657080" w:rsidP="00E0482E">
            <w:pPr>
              <w:pStyle w:val="Default"/>
              <w:rPr>
                <w:color w:val="auto"/>
                <w:sz w:val="22"/>
                <w:szCs w:val="22"/>
              </w:rPr>
            </w:pPr>
            <w:r w:rsidRPr="00D73C03">
              <w:rPr>
                <w:color w:val="auto"/>
                <w:sz w:val="22"/>
                <w:szCs w:val="22"/>
              </w:rPr>
              <w:t xml:space="preserve">If the cropping is any of the following, </w:t>
            </w:r>
            <w:r w:rsidR="00D73C03" w:rsidRPr="00D73C03">
              <w:rPr>
                <w:color w:val="auto"/>
                <w:sz w:val="22"/>
                <w:szCs w:val="22"/>
              </w:rPr>
              <w:t xml:space="preserve">check if that the </w:t>
            </w:r>
            <w:r w:rsidR="00D73C03" w:rsidRPr="00D73C03">
              <w:rPr>
                <w:i/>
                <w:iCs/>
                <w:sz w:val="22"/>
                <w:szCs w:val="22"/>
              </w:rPr>
              <w:t>available</w:t>
            </w:r>
            <w:r w:rsidR="00D73C03" w:rsidRPr="00D73C03">
              <w:rPr>
                <w:sz w:val="22"/>
                <w:szCs w:val="22"/>
              </w:rPr>
              <w:t xml:space="preserve"> Nitrogen applied is less than the below amount:</w:t>
            </w:r>
          </w:p>
          <w:p w14:paraId="74C8831F" w14:textId="6C1762E5" w:rsidR="006E3300" w:rsidRPr="0099648E" w:rsidRDefault="0099648E" w:rsidP="0099648E">
            <w:pPr>
              <w:pStyle w:val="Default"/>
              <w:numPr>
                <w:ilvl w:val="0"/>
                <w:numId w:val="15"/>
              </w:numPr>
              <w:rPr>
                <w:color w:val="auto"/>
                <w:sz w:val="22"/>
                <w:szCs w:val="22"/>
              </w:rPr>
            </w:pPr>
            <w:r w:rsidRPr="00D73C03">
              <w:rPr>
                <w:color w:val="auto"/>
                <w:sz w:val="22"/>
                <w:szCs w:val="22"/>
              </w:rPr>
              <w:t>Field beans, Peas</w:t>
            </w:r>
            <w:r>
              <w:rPr>
                <w:color w:val="auto"/>
                <w:sz w:val="22"/>
                <w:szCs w:val="22"/>
              </w:rPr>
              <w:t xml:space="preserve">- </w:t>
            </w:r>
            <w:r w:rsidR="006E3300" w:rsidRPr="0099648E">
              <w:rPr>
                <w:color w:val="auto"/>
                <w:sz w:val="22"/>
                <w:szCs w:val="22"/>
              </w:rPr>
              <w:t>0 kg/ha</w:t>
            </w:r>
          </w:p>
          <w:p w14:paraId="4B5B3AAB" w14:textId="4EF2A67E" w:rsidR="006E3300" w:rsidRPr="00D73C03" w:rsidRDefault="0099648E" w:rsidP="006E3300">
            <w:pPr>
              <w:pStyle w:val="Default"/>
              <w:numPr>
                <w:ilvl w:val="0"/>
                <w:numId w:val="15"/>
              </w:numPr>
              <w:rPr>
                <w:color w:val="auto"/>
                <w:sz w:val="22"/>
                <w:szCs w:val="22"/>
              </w:rPr>
            </w:pPr>
            <w:r w:rsidRPr="00D73C03">
              <w:rPr>
                <w:color w:val="auto"/>
                <w:sz w:val="22"/>
                <w:szCs w:val="22"/>
              </w:rPr>
              <w:t>Sugar beet</w:t>
            </w:r>
            <w:r>
              <w:rPr>
                <w:color w:val="auto"/>
                <w:sz w:val="22"/>
                <w:szCs w:val="22"/>
              </w:rPr>
              <w:t xml:space="preserve">- </w:t>
            </w:r>
            <w:r w:rsidR="006E3300" w:rsidRPr="00D73C03">
              <w:rPr>
                <w:color w:val="auto"/>
                <w:sz w:val="22"/>
                <w:szCs w:val="22"/>
              </w:rPr>
              <w:t>120 kg/ha</w:t>
            </w:r>
          </w:p>
          <w:p w14:paraId="05E68D03" w14:textId="233AE2EF" w:rsidR="006E3300" w:rsidRPr="0099648E" w:rsidRDefault="0099648E" w:rsidP="0099648E">
            <w:pPr>
              <w:pStyle w:val="Default"/>
              <w:numPr>
                <w:ilvl w:val="0"/>
                <w:numId w:val="15"/>
              </w:numPr>
              <w:rPr>
                <w:color w:val="auto"/>
                <w:sz w:val="22"/>
                <w:szCs w:val="22"/>
              </w:rPr>
            </w:pPr>
            <w:r w:rsidRPr="00D73C03">
              <w:rPr>
                <w:color w:val="auto"/>
                <w:sz w:val="22"/>
                <w:szCs w:val="22"/>
              </w:rPr>
              <w:t>Asparagus, Carrots, Forage maize. Radish, Spring barley, Swedes</w:t>
            </w:r>
            <w:r>
              <w:rPr>
                <w:color w:val="auto"/>
                <w:sz w:val="22"/>
                <w:szCs w:val="22"/>
              </w:rPr>
              <w:t xml:space="preserve">- </w:t>
            </w:r>
            <w:r w:rsidR="006E3300" w:rsidRPr="0099648E">
              <w:rPr>
                <w:color w:val="auto"/>
                <w:sz w:val="22"/>
                <w:szCs w:val="22"/>
              </w:rPr>
              <w:t>150 kg/ha</w:t>
            </w:r>
          </w:p>
          <w:p w14:paraId="78BC6C3A" w14:textId="47CAA3EE" w:rsidR="006E3300" w:rsidRPr="00D73C03" w:rsidRDefault="0099648E" w:rsidP="006E3300">
            <w:pPr>
              <w:pStyle w:val="Default"/>
              <w:numPr>
                <w:ilvl w:val="0"/>
                <w:numId w:val="15"/>
              </w:numPr>
              <w:rPr>
                <w:color w:val="auto"/>
                <w:sz w:val="22"/>
                <w:szCs w:val="22"/>
              </w:rPr>
            </w:pPr>
            <w:r w:rsidRPr="00D73C03">
              <w:rPr>
                <w:color w:val="auto"/>
                <w:sz w:val="22"/>
                <w:szCs w:val="22"/>
              </w:rPr>
              <w:t>Spring-sown wheat, Winter barley</w:t>
            </w:r>
            <w:r>
              <w:rPr>
                <w:color w:val="auto"/>
                <w:sz w:val="22"/>
                <w:szCs w:val="22"/>
              </w:rPr>
              <w:t xml:space="preserve">- </w:t>
            </w:r>
            <w:r w:rsidR="006E3300" w:rsidRPr="00D73C03">
              <w:rPr>
                <w:color w:val="auto"/>
                <w:sz w:val="22"/>
                <w:szCs w:val="22"/>
              </w:rPr>
              <w:t>180 kg/ha</w:t>
            </w:r>
          </w:p>
          <w:p w14:paraId="651080F0" w14:textId="3FBAE271" w:rsidR="00A131C3" w:rsidRPr="00D73C03" w:rsidRDefault="0099648E" w:rsidP="006E3300">
            <w:pPr>
              <w:pStyle w:val="Default"/>
              <w:numPr>
                <w:ilvl w:val="0"/>
                <w:numId w:val="15"/>
              </w:numPr>
              <w:rPr>
                <w:color w:val="auto"/>
                <w:sz w:val="22"/>
                <w:szCs w:val="22"/>
              </w:rPr>
            </w:pPr>
            <w:r w:rsidRPr="00D73C03">
              <w:rPr>
                <w:color w:val="auto"/>
                <w:sz w:val="22"/>
                <w:szCs w:val="22"/>
              </w:rPr>
              <w:t>Autumn or early winter sown wheat</w:t>
            </w:r>
            <w:r>
              <w:rPr>
                <w:color w:val="auto"/>
                <w:sz w:val="22"/>
                <w:szCs w:val="22"/>
              </w:rPr>
              <w:t>-</w:t>
            </w:r>
            <w:r w:rsidRPr="00D73C03">
              <w:rPr>
                <w:color w:val="auto"/>
                <w:sz w:val="22"/>
                <w:szCs w:val="22"/>
              </w:rPr>
              <w:t xml:space="preserve"> </w:t>
            </w:r>
            <w:r w:rsidR="006E3300" w:rsidRPr="00D73C03">
              <w:rPr>
                <w:color w:val="auto"/>
                <w:sz w:val="22"/>
                <w:szCs w:val="22"/>
              </w:rPr>
              <w:t>220 kg/ha</w:t>
            </w:r>
          </w:p>
          <w:p w14:paraId="47DED631" w14:textId="77777777" w:rsidR="00D73C03" w:rsidRPr="00D73C03" w:rsidRDefault="00D73C03" w:rsidP="00D73C03">
            <w:pPr>
              <w:pStyle w:val="Default"/>
              <w:rPr>
                <w:color w:val="auto"/>
                <w:sz w:val="22"/>
                <w:szCs w:val="22"/>
              </w:rPr>
            </w:pPr>
          </w:p>
          <w:p w14:paraId="50F891D4" w14:textId="770C5A9D" w:rsidR="00D73C03" w:rsidRPr="00D73C03" w:rsidRDefault="00D73C03" w:rsidP="00D73C03">
            <w:pPr>
              <w:pStyle w:val="Default"/>
              <w:rPr>
                <w:color w:val="auto"/>
                <w:sz w:val="22"/>
                <w:szCs w:val="22"/>
              </w:rPr>
            </w:pPr>
            <w:r w:rsidRPr="00D73C03">
              <w:rPr>
                <w:color w:val="auto"/>
                <w:sz w:val="22"/>
                <w:szCs w:val="22"/>
              </w:rPr>
              <w:t>*Regulation 10 The Water Resources (Control of Agricultural Pollution) (Wales) Regulations 2021</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6AFF4256" w14:textId="5DF626B8" w:rsidR="00E0482E" w:rsidRPr="00AD1655" w:rsidRDefault="006E3300" w:rsidP="00A007D4">
            <w:pPr>
              <w:rPr>
                <w:rFonts w:ascii="Arial" w:hAnsi="Arial" w:cs="Arial"/>
              </w:rPr>
            </w:pPr>
            <w:r w:rsidRPr="00AD1655">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5DA0D2A7" w14:textId="77777777" w:rsidR="00E0482E" w:rsidRPr="00AD1655" w:rsidRDefault="00E0482E" w:rsidP="00A007D4">
            <w:pPr>
              <w:rPr>
                <w:rFonts w:ascii="Arial" w:hAnsi="Arial" w:cs="Arial"/>
              </w:rPr>
            </w:pPr>
          </w:p>
        </w:tc>
      </w:tr>
      <w:tr w:rsidR="00140EB4" w:rsidRPr="00A007D4" w14:paraId="07898896" w14:textId="77777777" w:rsidTr="00565CA2">
        <w:tc>
          <w:tcPr>
            <w:tcW w:w="3536" w:type="pct"/>
            <w:tcBorders>
              <w:top w:val="single" w:sz="4" w:space="0" w:color="BFBFBF" w:themeColor="background1" w:themeShade="BF"/>
              <w:bottom w:val="single" w:sz="4" w:space="0" w:color="auto"/>
              <w:right w:val="single" w:sz="4" w:space="0" w:color="BFBFBF" w:themeColor="background1" w:themeShade="BF"/>
            </w:tcBorders>
          </w:tcPr>
          <w:p w14:paraId="7D57F959" w14:textId="7F0AA5A4" w:rsidR="00140EB4" w:rsidRPr="00D32F9C" w:rsidRDefault="00140EB4" w:rsidP="00D32F9C">
            <w:pPr>
              <w:pStyle w:val="Default"/>
              <w:rPr>
                <w:color w:val="auto"/>
                <w:sz w:val="22"/>
                <w:szCs w:val="22"/>
              </w:rPr>
            </w:pPr>
            <w:r w:rsidRPr="00D32F9C">
              <w:rPr>
                <w:color w:val="auto"/>
                <w:sz w:val="22"/>
                <w:szCs w:val="22"/>
              </w:rPr>
              <w:t>Nutrient assessments</w:t>
            </w:r>
            <w:r w:rsidR="00F077FD" w:rsidRPr="00D32F9C">
              <w:rPr>
                <w:color w:val="auto"/>
                <w:sz w:val="22"/>
                <w:szCs w:val="22"/>
              </w:rPr>
              <w:t xml:space="preserve"> for P- </w:t>
            </w:r>
            <w:r w:rsidRPr="00D32F9C">
              <w:rPr>
                <w:color w:val="auto"/>
                <w:sz w:val="22"/>
                <w:szCs w:val="22"/>
              </w:rPr>
              <w:t xml:space="preserve">If land is above target index (3+ for </w:t>
            </w:r>
            <w:r w:rsidRPr="00D32F9C">
              <w:rPr>
                <w:sz w:val="22"/>
                <w:szCs w:val="22"/>
              </w:rPr>
              <w:t xml:space="preserve">arable, grassland, and forage crops. 4+ for vegetables) </w:t>
            </w:r>
            <w:r w:rsidR="00F077FD" w:rsidRPr="00D32F9C">
              <w:rPr>
                <w:sz w:val="22"/>
                <w:szCs w:val="22"/>
              </w:rPr>
              <w:t>has a net reduction in P levels across the crop rotation been demonstrated?</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3305CCCF" w14:textId="1FDBC4A9" w:rsidR="00140EB4" w:rsidRPr="00D32F9C" w:rsidRDefault="00F077FD" w:rsidP="00A007D4">
            <w:pPr>
              <w:rPr>
                <w:rFonts w:ascii="Arial" w:hAnsi="Arial" w:cs="Arial"/>
              </w:rPr>
            </w:pPr>
            <w:r w:rsidRPr="00D32F9C">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008EF63F" w14:textId="77777777" w:rsidR="00140EB4" w:rsidRPr="00D35BCF" w:rsidRDefault="00140EB4" w:rsidP="00A007D4">
            <w:pPr>
              <w:rPr>
                <w:rFonts w:ascii="Arial" w:hAnsi="Arial" w:cs="Arial"/>
                <w:highlight w:val="green"/>
              </w:rPr>
            </w:pPr>
          </w:p>
        </w:tc>
      </w:tr>
      <w:tr w:rsidR="00545E8A" w:rsidRPr="00A007D4" w14:paraId="569EF9F6" w14:textId="77777777" w:rsidTr="00565CA2">
        <w:tc>
          <w:tcPr>
            <w:tcW w:w="3536" w:type="pct"/>
            <w:tcBorders>
              <w:top w:val="single" w:sz="4" w:space="0" w:color="BFBFBF" w:themeColor="background1" w:themeShade="BF"/>
              <w:bottom w:val="single" w:sz="4" w:space="0" w:color="auto"/>
              <w:right w:val="single" w:sz="4" w:space="0" w:color="BFBFBF" w:themeColor="background1" w:themeShade="BF"/>
            </w:tcBorders>
          </w:tcPr>
          <w:p w14:paraId="517DB735" w14:textId="74C7B5A9" w:rsidR="00545E8A" w:rsidRPr="00D32F9C" w:rsidRDefault="00545E8A" w:rsidP="00545E8A">
            <w:pPr>
              <w:pStyle w:val="Default"/>
              <w:rPr>
                <w:color w:val="auto"/>
                <w:sz w:val="22"/>
                <w:szCs w:val="22"/>
              </w:rPr>
            </w:pPr>
            <w:r w:rsidRPr="00D32F9C">
              <w:rPr>
                <w:color w:val="auto"/>
                <w:sz w:val="22"/>
                <w:szCs w:val="22"/>
              </w:rPr>
              <w:t>Nutrient assessments for P- if the above has been agreed for a previous deployment, is it still correct for this this application?</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5EEA3DB3" w14:textId="08BC67C9" w:rsidR="00545E8A" w:rsidRPr="00D32F9C" w:rsidRDefault="00545E8A" w:rsidP="00545E8A">
            <w:pPr>
              <w:rPr>
                <w:rFonts w:ascii="Arial" w:hAnsi="Arial" w:cs="Arial"/>
              </w:rPr>
            </w:pPr>
            <w:r w:rsidRPr="00D32F9C">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5B4DE6E0" w14:textId="77777777" w:rsidR="00545E8A" w:rsidRPr="00D35BCF" w:rsidRDefault="00545E8A" w:rsidP="00545E8A">
            <w:pPr>
              <w:rPr>
                <w:rFonts w:ascii="Arial" w:hAnsi="Arial" w:cs="Arial"/>
                <w:highlight w:val="green"/>
              </w:rPr>
            </w:pPr>
          </w:p>
        </w:tc>
      </w:tr>
      <w:tr w:rsidR="00545E8A" w:rsidRPr="00A007D4" w14:paraId="4F1450F2" w14:textId="77777777" w:rsidTr="00565CA2">
        <w:tc>
          <w:tcPr>
            <w:tcW w:w="5000" w:type="pct"/>
            <w:gridSpan w:val="3"/>
            <w:tcBorders>
              <w:bottom w:val="single" w:sz="4" w:space="0" w:color="BFBFBF" w:themeColor="background1" w:themeShade="BF"/>
            </w:tcBorders>
          </w:tcPr>
          <w:p w14:paraId="6066493B" w14:textId="488E6827" w:rsidR="00545E8A" w:rsidRPr="00A007D4" w:rsidRDefault="00545E8A" w:rsidP="00545E8A">
            <w:pPr>
              <w:rPr>
                <w:rFonts w:ascii="Arial" w:hAnsi="Arial" w:cs="Arial"/>
              </w:rPr>
            </w:pPr>
            <w:r w:rsidRPr="00A007D4">
              <w:rPr>
                <w:rFonts w:ascii="Arial" w:hAnsi="Arial" w:cs="Arial"/>
              </w:rPr>
              <w:t>If multiple wastes are being mixed: (TGN 8.01 6.8)</w:t>
            </w:r>
          </w:p>
        </w:tc>
      </w:tr>
      <w:tr w:rsidR="00545E8A" w:rsidRPr="00A007D4" w14:paraId="445D9340" w14:textId="77777777" w:rsidTr="00565CA2">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388A2559" w14:textId="0F8E134E" w:rsidR="00545E8A" w:rsidRPr="00A007D4" w:rsidRDefault="00545E8A" w:rsidP="00545E8A">
            <w:pPr>
              <w:pStyle w:val="Default"/>
              <w:numPr>
                <w:ilvl w:val="0"/>
                <w:numId w:val="15"/>
              </w:numPr>
              <w:rPr>
                <w:color w:val="auto"/>
                <w:sz w:val="22"/>
                <w:szCs w:val="22"/>
              </w:rPr>
            </w:pPr>
            <w:r w:rsidRPr="00A007D4">
              <w:rPr>
                <w:color w:val="auto"/>
                <w:sz w:val="22"/>
                <w:szCs w:val="22"/>
              </w:rPr>
              <w:t>Does each waste confer benefit in its own right?</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6C7A359" w14:textId="50A5B568" w:rsidR="00545E8A" w:rsidRPr="00C40D12" w:rsidRDefault="00545E8A" w:rsidP="00545E8A">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53D242E8" w14:textId="77777777" w:rsidR="00545E8A" w:rsidRPr="00A007D4" w:rsidRDefault="00545E8A" w:rsidP="00545E8A">
            <w:pPr>
              <w:rPr>
                <w:rFonts w:ascii="Arial" w:hAnsi="Arial" w:cs="Arial"/>
              </w:rPr>
            </w:pPr>
          </w:p>
        </w:tc>
      </w:tr>
      <w:tr w:rsidR="00545E8A" w:rsidRPr="00A007D4" w14:paraId="064DBD05" w14:textId="77777777" w:rsidTr="00565CA2">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71A182DE" w14:textId="2710C886" w:rsidR="00545E8A" w:rsidRPr="00A007D4" w:rsidRDefault="00545E8A" w:rsidP="00545E8A">
            <w:pPr>
              <w:pStyle w:val="Default"/>
              <w:numPr>
                <w:ilvl w:val="0"/>
                <w:numId w:val="15"/>
              </w:numPr>
              <w:rPr>
                <w:color w:val="auto"/>
                <w:sz w:val="22"/>
                <w:szCs w:val="22"/>
              </w:rPr>
            </w:pPr>
            <w:r w:rsidRPr="00A007D4">
              <w:rPr>
                <w:color w:val="auto"/>
                <w:sz w:val="22"/>
                <w:szCs w:val="22"/>
              </w:rPr>
              <w:t xml:space="preserve">Is it only for </w:t>
            </w:r>
            <w:r w:rsidRPr="00A007D4">
              <w:rPr>
                <w:sz w:val="22"/>
                <w:szCs w:val="22"/>
              </w:rPr>
              <w:t>operational purposes?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C267F60" w14:textId="13960FF6" w:rsidR="00545E8A" w:rsidRPr="00C40D12" w:rsidRDefault="00545E8A" w:rsidP="00545E8A">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4BF1621C" w14:textId="77777777" w:rsidR="00545E8A" w:rsidRPr="00A007D4" w:rsidRDefault="00545E8A" w:rsidP="00545E8A">
            <w:pPr>
              <w:rPr>
                <w:rFonts w:ascii="Arial" w:hAnsi="Arial" w:cs="Arial"/>
              </w:rPr>
            </w:pPr>
          </w:p>
        </w:tc>
      </w:tr>
      <w:tr w:rsidR="00545E8A" w:rsidRPr="00A007D4" w14:paraId="2A51E51A" w14:textId="77777777" w:rsidTr="00565CA2">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1C55E093" w14:textId="44D9503B" w:rsidR="00545E8A" w:rsidRPr="00A007D4" w:rsidRDefault="00545E8A" w:rsidP="00545E8A">
            <w:pPr>
              <w:pStyle w:val="Default"/>
              <w:numPr>
                <w:ilvl w:val="0"/>
                <w:numId w:val="15"/>
              </w:numPr>
              <w:rPr>
                <w:color w:val="auto"/>
                <w:sz w:val="22"/>
                <w:szCs w:val="22"/>
              </w:rPr>
            </w:pPr>
            <w:r w:rsidRPr="00A007D4">
              <w:rPr>
                <w:color w:val="auto"/>
                <w:sz w:val="22"/>
                <w:szCs w:val="22"/>
              </w:rPr>
              <w:t>Have individual application rates for each waste been given?</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5951FFA" w14:textId="14E285FB" w:rsidR="00545E8A" w:rsidRPr="00C40D12" w:rsidRDefault="00545E8A" w:rsidP="00545E8A">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4F8729D" w14:textId="77777777" w:rsidR="00545E8A" w:rsidRPr="00A007D4" w:rsidRDefault="00545E8A" w:rsidP="00545E8A">
            <w:pPr>
              <w:rPr>
                <w:rFonts w:ascii="Arial" w:hAnsi="Arial" w:cs="Arial"/>
              </w:rPr>
            </w:pPr>
          </w:p>
        </w:tc>
      </w:tr>
      <w:tr w:rsidR="00545E8A" w:rsidRPr="00A007D4" w14:paraId="1E911CA6" w14:textId="77777777" w:rsidTr="00093EEB">
        <w:tc>
          <w:tcPr>
            <w:tcW w:w="3536" w:type="pct"/>
            <w:tcBorders>
              <w:top w:val="single" w:sz="4" w:space="0" w:color="BFBFBF" w:themeColor="background1" w:themeShade="BF"/>
              <w:bottom w:val="single" w:sz="4" w:space="0" w:color="auto"/>
              <w:right w:val="single" w:sz="4" w:space="0" w:color="BFBFBF" w:themeColor="background1" w:themeShade="BF"/>
            </w:tcBorders>
          </w:tcPr>
          <w:p w14:paraId="685E7CBC" w14:textId="7C24915E" w:rsidR="00545E8A" w:rsidRPr="00A007D4" w:rsidRDefault="00545E8A" w:rsidP="00545E8A">
            <w:pPr>
              <w:pStyle w:val="Default"/>
              <w:numPr>
                <w:ilvl w:val="0"/>
                <w:numId w:val="15"/>
              </w:numPr>
              <w:rPr>
                <w:color w:val="auto"/>
                <w:sz w:val="22"/>
                <w:szCs w:val="22"/>
              </w:rPr>
            </w:pPr>
            <w:r w:rsidRPr="00A007D4">
              <w:rPr>
                <w:color w:val="auto"/>
                <w:sz w:val="22"/>
                <w:szCs w:val="22"/>
              </w:rPr>
              <w:t xml:space="preserve">If mixing ratios have not been given, is there a statement saying that the highest </w:t>
            </w:r>
            <w:r w:rsidRPr="00A007D4">
              <w:rPr>
                <w:sz w:val="22"/>
                <w:szCs w:val="22"/>
              </w:rPr>
              <w:t>limiting parameter will be used as the maximum application rate allowed to be spread, i.e. the waste will be spread at the lowest application rate.</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0BE42313" w14:textId="71420C13" w:rsidR="00545E8A" w:rsidRPr="00C40D12" w:rsidRDefault="00545E8A" w:rsidP="00545E8A">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4A223D29" w14:textId="77777777" w:rsidR="00545E8A" w:rsidRPr="00A007D4" w:rsidRDefault="00545E8A" w:rsidP="00545E8A">
            <w:pPr>
              <w:rPr>
                <w:rFonts w:ascii="Arial" w:hAnsi="Arial" w:cs="Arial"/>
              </w:rPr>
            </w:pPr>
          </w:p>
        </w:tc>
      </w:tr>
      <w:tr w:rsidR="00545E8A" w:rsidRPr="00A007D4" w14:paraId="47EED266" w14:textId="77777777" w:rsidTr="00093EEB">
        <w:tc>
          <w:tcPr>
            <w:tcW w:w="5000" w:type="pct"/>
            <w:gridSpan w:val="3"/>
            <w:tcBorders>
              <w:bottom w:val="single" w:sz="4" w:space="0" w:color="BFBFBF" w:themeColor="background1" w:themeShade="BF"/>
            </w:tcBorders>
          </w:tcPr>
          <w:p w14:paraId="2D985482" w14:textId="6DAEA63E" w:rsidR="00545E8A" w:rsidRPr="00A007D4" w:rsidRDefault="00545E8A" w:rsidP="00545E8A">
            <w:pPr>
              <w:rPr>
                <w:rFonts w:ascii="Arial" w:hAnsi="Arial" w:cs="Arial"/>
              </w:rPr>
            </w:pPr>
            <w:r w:rsidRPr="00A007D4">
              <w:rPr>
                <w:rFonts w:ascii="Arial" w:hAnsi="Arial" w:cs="Arial"/>
              </w:rPr>
              <w:t>Application of waste (TGN 8.01 6.10)</w:t>
            </w:r>
          </w:p>
        </w:tc>
      </w:tr>
      <w:tr w:rsidR="00545E8A" w:rsidRPr="00A007D4" w14:paraId="13BB0653" w14:textId="77777777" w:rsidTr="00093EEB">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782B2884" w14:textId="1ABF2FFD" w:rsidR="00545E8A" w:rsidRPr="00A007D4" w:rsidRDefault="00545E8A" w:rsidP="00545E8A">
            <w:pPr>
              <w:pStyle w:val="Default"/>
              <w:numPr>
                <w:ilvl w:val="0"/>
                <w:numId w:val="15"/>
              </w:numPr>
              <w:rPr>
                <w:color w:val="auto"/>
                <w:sz w:val="22"/>
                <w:szCs w:val="22"/>
              </w:rPr>
            </w:pPr>
            <w:r w:rsidRPr="00A007D4">
              <w:rPr>
                <w:color w:val="auto"/>
                <w:sz w:val="22"/>
                <w:szCs w:val="22"/>
              </w:rPr>
              <w:t xml:space="preserve">Is </w:t>
            </w:r>
            <w:r w:rsidRPr="00A007D4">
              <w:rPr>
                <w:sz w:val="22"/>
                <w:szCs w:val="22"/>
              </w:rPr>
              <w:t>method of application appropriate for the waste type and cropping?</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ABE582D" w14:textId="69760FF5" w:rsidR="00545E8A" w:rsidRPr="00C40D12" w:rsidRDefault="00545E8A" w:rsidP="00545E8A">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3497283" w14:textId="77777777" w:rsidR="00545E8A" w:rsidRPr="00A007D4" w:rsidRDefault="00545E8A" w:rsidP="00545E8A">
            <w:pPr>
              <w:rPr>
                <w:rFonts w:ascii="Arial" w:hAnsi="Arial" w:cs="Arial"/>
              </w:rPr>
            </w:pPr>
          </w:p>
        </w:tc>
      </w:tr>
      <w:tr w:rsidR="00545E8A" w:rsidRPr="00A007D4" w14:paraId="5D4B101E" w14:textId="77777777" w:rsidTr="00093EEB">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57212ADC" w14:textId="6456D88C" w:rsidR="00545E8A" w:rsidRPr="00A007D4" w:rsidRDefault="00545E8A" w:rsidP="00545E8A">
            <w:pPr>
              <w:pStyle w:val="Default"/>
              <w:numPr>
                <w:ilvl w:val="0"/>
                <w:numId w:val="15"/>
              </w:numPr>
              <w:rPr>
                <w:color w:val="auto"/>
                <w:sz w:val="22"/>
                <w:szCs w:val="22"/>
              </w:rPr>
            </w:pPr>
            <w:r w:rsidRPr="00A007D4">
              <w:rPr>
                <w:color w:val="auto"/>
                <w:sz w:val="22"/>
                <w:szCs w:val="22"/>
              </w:rPr>
              <w:t xml:space="preserve">Is the timing of application appropriate?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E761509" w14:textId="00811991" w:rsidR="00545E8A" w:rsidRPr="00C40D12" w:rsidRDefault="00545E8A" w:rsidP="00545E8A">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11CF51" w14:textId="77777777" w:rsidR="00545E8A" w:rsidRPr="00A007D4" w:rsidRDefault="00545E8A" w:rsidP="00545E8A">
            <w:pPr>
              <w:rPr>
                <w:rFonts w:ascii="Arial" w:hAnsi="Arial" w:cs="Arial"/>
              </w:rPr>
            </w:pPr>
          </w:p>
        </w:tc>
      </w:tr>
      <w:tr w:rsidR="00545E8A" w:rsidRPr="00A007D4" w14:paraId="03ADB4B1" w14:textId="77777777" w:rsidTr="00093EEB">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3ADB4AE" w14:textId="7CC3F627" w:rsidR="00545E8A" w:rsidRPr="00A007D4" w:rsidRDefault="00545E8A" w:rsidP="00545E8A">
            <w:pPr>
              <w:pStyle w:val="ListParagraph"/>
              <w:numPr>
                <w:ilvl w:val="0"/>
                <w:numId w:val="15"/>
              </w:numPr>
              <w:contextualSpacing w:val="0"/>
              <w:rPr>
                <w:rFonts w:ascii="Arial" w:hAnsi="Arial" w:cs="Arial"/>
              </w:rPr>
            </w:pPr>
            <w:r w:rsidRPr="00A007D4">
              <w:rPr>
                <w:rFonts w:ascii="Arial" w:hAnsi="Arial" w:cs="Arial"/>
              </w:rPr>
              <w:t>Have they stated when the waste will be spread?</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3ADB4AF" w14:textId="6D10D3FB" w:rsidR="00545E8A" w:rsidRPr="00C40D12" w:rsidRDefault="00545E8A" w:rsidP="00545E8A">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ADB4B0" w14:textId="77777777" w:rsidR="00545E8A" w:rsidRPr="00A007D4" w:rsidRDefault="00545E8A" w:rsidP="00545E8A">
            <w:pPr>
              <w:rPr>
                <w:rFonts w:ascii="Arial" w:hAnsi="Arial" w:cs="Arial"/>
              </w:rPr>
            </w:pPr>
          </w:p>
        </w:tc>
      </w:tr>
      <w:tr w:rsidR="00545E8A" w:rsidRPr="00A007D4" w14:paraId="03ADB4B5" w14:textId="77777777" w:rsidTr="00093EEB">
        <w:tc>
          <w:tcPr>
            <w:tcW w:w="3536" w:type="pct"/>
            <w:tcBorders>
              <w:top w:val="single" w:sz="4" w:space="0" w:color="BFBFBF" w:themeColor="background1" w:themeShade="BF"/>
              <w:right w:val="single" w:sz="4" w:space="0" w:color="BFBFBF" w:themeColor="background1" w:themeShade="BF"/>
            </w:tcBorders>
          </w:tcPr>
          <w:p w14:paraId="03ADB4B2" w14:textId="7452A00E" w:rsidR="00545E8A" w:rsidRPr="00A007D4" w:rsidRDefault="00545E8A" w:rsidP="00545E8A">
            <w:pPr>
              <w:pStyle w:val="ListParagraph"/>
              <w:numPr>
                <w:ilvl w:val="0"/>
                <w:numId w:val="15"/>
              </w:numPr>
              <w:contextualSpacing w:val="0"/>
              <w:rPr>
                <w:rFonts w:ascii="Arial" w:hAnsi="Arial" w:cs="Arial"/>
              </w:rPr>
            </w:pPr>
            <w:r w:rsidRPr="00A007D4">
              <w:rPr>
                <w:rFonts w:ascii="Arial" w:hAnsi="Arial" w:cs="Arial"/>
              </w:rPr>
              <w:t>Have they stated how often the waste will be spread?</w:t>
            </w:r>
          </w:p>
        </w:tc>
        <w:tc>
          <w:tcPr>
            <w:tcW w:w="657" w:type="pct"/>
            <w:tcBorders>
              <w:top w:val="single" w:sz="4" w:space="0" w:color="BFBFBF" w:themeColor="background1" w:themeShade="BF"/>
              <w:left w:val="single" w:sz="4" w:space="0" w:color="BFBFBF" w:themeColor="background1" w:themeShade="BF"/>
              <w:right w:val="single" w:sz="4" w:space="0" w:color="BFBFBF" w:themeColor="background1" w:themeShade="BF"/>
            </w:tcBorders>
          </w:tcPr>
          <w:p w14:paraId="03ADB4B3" w14:textId="761D9182" w:rsidR="00545E8A" w:rsidRPr="00C40D12" w:rsidRDefault="00545E8A" w:rsidP="00545E8A">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tcBorders>
          </w:tcPr>
          <w:p w14:paraId="03ADB4B4" w14:textId="77777777" w:rsidR="00545E8A" w:rsidRPr="00A007D4" w:rsidRDefault="00545E8A" w:rsidP="00545E8A">
            <w:pPr>
              <w:rPr>
                <w:rFonts w:ascii="Arial" w:hAnsi="Arial" w:cs="Arial"/>
              </w:rPr>
            </w:pPr>
          </w:p>
        </w:tc>
      </w:tr>
      <w:tr w:rsidR="00545E8A" w:rsidRPr="00A007D4" w14:paraId="4A716F34" w14:textId="77777777" w:rsidTr="009A0BC6">
        <w:tc>
          <w:tcPr>
            <w:tcW w:w="3536" w:type="pct"/>
          </w:tcPr>
          <w:p w14:paraId="6A90AE02" w14:textId="4859AE9E" w:rsidR="00545E8A" w:rsidRPr="00A007D4" w:rsidRDefault="00545E8A" w:rsidP="00545E8A">
            <w:pPr>
              <w:rPr>
                <w:rFonts w:ascii="Arial" w:hAnsi="Arial" w:cs="Arial"/>
              </w:rPr>
            </w:pPr>
            <w:r w:rsidRPr="00A007D4">
              <w:rPr>
                <w:rFonts w:ascii="Arial" w:hAnsi="Arial" w:cs="Arial"/>
              </w:rPr>
              <w:t xml:space="preserve">Have the total nutrients supplied by the waste been given? </w:t>
            </w:r>
          </w:p>
        </w:tc>
        <w:tc>
          <w:tcPr>
            <w:tcW w:w="657" w:type="pct"/>
          </w:tcPr>
          <w:p w14:paraId="4B707597" w14:textId="079DFF3A" w:rsidR="00545E8A" w:rsidRPr="00C40D12" w:rsidRDefault="00545E8A" w:rsidP="00545E8A">
            <w:pPr>
              <w:rPr>
                <w:rFonts w:ascii="Arial" w:hAnsi="Arial" w:cs="Arial"/>
              </w:rPr>
            </w:pPr>
            <w:r w:rsidRPr="00C40D12">
              <w:rPr>
                <w:rFonts w:ascii="Arial" w:hAnsi="Arial" w:cs="Arial"/>
              </w:rPr>
              <w:t>Y</w:t>
            </w:r>
          </w:p>
        </w:tc>
        <w:tc>
          <w:tcPr>
            <w:tcW w:w="807" w:type="pct"/>
          </w:tcPr>
          <w:p w14:paraId="345C0D27" w14:textId="77777777" w:rsidR="00545E8A" w:rsidRPr="00A007D4" w:rsidRDefault="00545E8A" w:rsidP="00545E8A">
            <w:pPr>
              <w:rPr>
                <w:rFonts w:ascii="Arial" w:hAnsi="Arial" w:cs="Arial"/>
              </w:rPr>
            </w:pPr>
          </w:p>
        </w:tc>
      </w:tr>
      <w:tr w:rsidR="00545E8A" w:rsidRPr="00A007D4" w14:paraId="49AC191D" w14:textId="77777777" w:rsidTr="00016196">
        <w:tc>
          <w:tcPr>
            <w:tcW w:w="3536" w:type="pct"/>
          </w:tcPr>
          <w:p w14:paraId="6475247A" w14:textId="24A93746" w:rsidR="00545E8A" w:rsidRPr="00A007D4" w:rsidRDefault="00545E8A" w:rsidP="00545E8A">
            <w:pPr>
              <w:rPr>
                <w:rFonts w:ascii="Arial" w:hAnsi="Arial" w:cs="Arial"/>
              </w:rPr>
            </w:pPr>
            <w:r>
              <w:rPr>
                <w:rFonts w:ascii="Arial" w:hAnsi="Arial" w:cs="Arial"/>
              </w:rPr>
              <w:t>Does the total nutrients given by the applicant match NRW calculations?</w:t>
            </w:r>
          </w:p>
        </w:tc>
        <w:tc>
          <w:tcPr>
            <w:tcW w:w="657" w:type="pct"/>
            <w:shd w:val="clear" w:color="auto" w:fill="FFE599" w:themeFill="accent4" w:themeFillTint="66"/>
          </w:tcPr>
          <w:p w14:paraId="7D055913" w14:textId="48C58BB9" w:rsidR="00545E8A" w:rsidRPr="00C40D12" w:rsidRDefault="00545E8A" w:rsidP="00545E8A">
            <w:pPr>
              <w:rPr>
                <w:rFonts w:ascii="Arial" w:hAnsi="Arial" w:cs="Arial"/>
              </w:rPr>
            </w:pPr>
            <w:r w:rsidRPr="00C40D12">
              <w:rPr>
                <w:rFonts w:ascii="Arial" w:hAnsi="Arial" w:cs="Arial"/>
              </w:rPr>
              <w:t>N</w:t>
            </w:r>
          </w:p>
        </w:tc>
        <w:tc>
          <w:tcPr>
            <w:tcW w:w="807" w:type="pct"/>
            <w:shd w:val="clear" w:color="auto" w:fill="FFE599" w:themeFill="accent4" w:themeFillTint="66"/>
          </w:tcPr>
          <w:p w14:paraId="203E2991" w14:textId="6E54F86B" w:rsidR="00545E8A" w:rsidRDefault="00016196" w:rsidP="00545E8A">
            <w:pPr>
              <w:rPr>
                <w:rFonts w:ascii="Arial" w:hAnsi="Arial" w:cs="Arial"/>
              </w:rPr>
            </w:pPr>
            <w:r>
              <w:rPr>
                <w:rFonts w:ascii="Arial" w:hAnsi="Arial" w:cs="Arial"/>
              </w:rPr>
              <w:t xml:space="preserve">Additions for </w:t>
            </w:r>
            <w:bookmarkStart w:id="3" w:name="_Hlk212813871"/>
            <w:r w:rsidRPr="00016196">
              <w:rPr>
                <w:rFonts w:ascii="Arial" w:hAnsi="Arial" w:cs="Arial"/>
              </w:rPr>
              <w:t>Llyn Conwy</w:t>
            </w:r>
            <w:r>
              <w:rPr>
                <w:rFonts w:ascii="Arial" w:hAnsi="Arial" w:cs="Arial"/>
              </w:rPr>
              <w:t xml:space="preserve"> </w:t>
            </w:r>
            <w:bookmarkEnd w:id="3"/>
            <w:r w:rsidR="001F7A03">
              <w:rPr>
                <w:rFonts w:ascii="Arial" w:hAnsi="Arial" w:cs="Arial"/>
              </w:rPr>
              <w:t xml:space="preserve">waste </w:t>
            </w:r>
            <w:r>
              <w:rPr>
                <w:rFonts w:ascii="Arial" w:hAnsi="Arial" w:cs="Arial"/>
              </w:rPr>
              <w:t xml:space="preserve">not based on waste </w:t>
            </w:r>
            <w:r w:rsidR="00327C2E">
              <w:rPr>
                <w:rFonts w:ascii="Arial" w:hAnsi="Arial" w:cs="Arial"/>
              </w:rPr>
              <w:t>analysis</w:t>
            </w:r>
            <w:r>
              <w:rPr>
                <w:rFonts w:ascii="Arial" w:hAnsi="Arial" w:cs="Arial"/>
              </w:rPr>
              <w:t xml:space="preserve"> provided- sample number and date do not match</w:t>
            </w:r>
          </w:p>
          <w:p w14:paraId="6331C057" w14:textId="77777777" w:rsidR="001F7A03" w:rsidRDefault="001F7A03" w:rsidP="00545E8A">
            <w:pPr>
              <w:rPr>
                <w:rFonts w:ascii="Arial" w:hAnsi="Arial" w:cs="Arial"/>
              </w:rPr>
            </w:pPr>
          </w:p>
          <w:p w14:paraId="5137184D" w14:textId="1527653C" w:rsidR="001F7A03" w:rsidRPr="00A007D4" w:rsidRDefault="001F7A03" w:rsidP="00545E8A">
            <w:pPr>
              <w:rPr>
                <w:rFonts w:ascii="Arial" w:hAnsi="Arial" w:cs="Arial"/>
              </w:rPr>
            </w:pPr>
            <w:bookmarkStart w:id="4" w:name="_Hlk212813976"/>
            <w:r>
              <w:rPr>
                <w:rFonts w:ascii="Arial" w:hAnsi="Arial" w:cs="Arial"/>
              </w:rPr>
              <w:t xml:space="preserve">No additions for </w:t>
            </w:r>
            <w:r w:rsidRPr="001F7A03">
              <w:rPr>
                <w:rFonts w:ascii="Arial" w:hAnsi="Arial" w:cs="Arial"/>
              </w:rPr>
              <w:t>224</w:t>
            </w:r>
            <w:r>
              <w:rPr>
                <w:rFonts w:ascii="Arial" w:hAnsi="Arial" w:cs="Arial"/>
              </w:rPr>
              <w:t xml:space="preserve">t/ha </w:t>
            </w:r>
            <w:r w:rsidRPr="001F7A03">
              <w:rPr>
                <w:rFonts w:ascii="Arial" w:hAnsi="Arial" w:cs="Arial"/>
              </w:rPr>
              <w:t>Penybont</w:t>
            </w:r>
            <w:r>
              <w:rPr>
                <w:rFonts w:ascii="Arial" w:hAnsi="Arial" w:cs="Arial"/>
              </w:rPr>
              <w:t xml:space="preserve"> waste</w:t>
            </w:r>
            <w:bookmarkEnd w:id="4"/>
          </w:p>
        </w:tc>
      </w:tr>
      <w:tr w:rsidR="00545E8A" w:rsidRPr="00A007D4" w14:paraId="352A19EC" w14:textId="77777777" w:rsidTr="009A0BC6">
        <w:tc>
          <w:tcPr>
            <w:tcW w:w="3536" w:type="pct"/>
          </w:tcPr>
          <w:p w14:paraId="779C409A" w14:textId="554D8165" w:rsidR="00545E8A" w:rsidRPr="00A007D4" w:rsidRDefault="00545E8A" w:rsidP="00545E8A">
            <w:pPr>
              <w:rPr>
                <w:rFonts w:ascii="Arial" w:hAnsi="Arial" w:cs="Arial"/>
              </w:rPr>
            </w:pPr>
            <w:r w:rsidRPr="00A007D4">
              <w:rPr>
                <w:rFonts w:ascii="Arial" w:hAnsi="Arial" w:cs="Arial"/>
              </w:rPr>
              <w:t>Has total nutrients supplied been given in oxide format?</w:t>
            </w:r>
          </w:p>
        </w:tc>
        <w:tc>
          <w:tcPr>
            <w:tcW w:w="657" w:type="pct"/>
          </w:tcPr>
          <w:p w14:paraId="40673919" w14:textId="012BEABB" w:rsidR="00545E8A" w:rsidRPr="00C40D12" w:rsidRDefault="00545E8A" w:rsidP="00545E8A">
            <w:pPr>
              <w:rPr>
                <w:rFonts w:ascii="Arial" w:hAnsi="Arial" w:cs="Arial"/>
              </w:rPr>
            </w:pPr>
            <w:r w:rsidRPr="00C40D12">
              <w:rPr>
                <w:rFonts w:ascii="Arial" w:hAnsi="Arial" w:cs="Arial"/>
              </w:rPr>
              <w:t>Y</w:t>
            </w:r>
          </w:p>
        </w:tc>
        <w:tc>
          <w:tcPr>
            <w:tcW w:w="807" w:type="pct"/>
          </w:tcPr>
          <w:p w14:paraId="53065650" w14:textId="77777777" w:rsidR="00545E8A" w:rsidRPr="00A007D4" w:rsidRDefault="00545E8A" w:rsidP="00545E8A">
            <w:pPr>
              <w:rPr>
                <w:rFonts w:ascii="Arial" w:hAnsi="Arial" w:cs="Arial"/>
              </w:rPr>
            </w:pPr>
          </w:p>
        </w:tc>
      </w:tr>
      <w:tr w:rsidR="00545E8A" w:rsidRPr="00A007D4" w14:paraId="4D898454" w14:textId="77777777" w:rsidTr="00803ACD">
        <w:tc>
          <w:tcPr>
            <w:tcW w:w="3536" w:type="pct"/>
            <w:tcBorders>
              <w:bottom w:val="single" w:sz="4" w:space="0" w:color="auto"/>
            </w:tcBorders>
          </w:tcPr>
          <w:p w14:paraId="51DA3DB5" w14:textId="505F14FC" w:rsidR="00545E8A" w:rsidRPr="00A007D4" w:rsidRDefault="00545E8A" w:rsidP="00545E8A">
            <w:pPr>
              <w:rPr>
                <w:rFonts w:ascii="Arial" w:hAnsi="Arial" w:cs="Arial"/>
              </w:rPr>
            </w:pPr>
            <w:r w:rsidRPr="00A007D4">
              <w:rPr>
                <w:rFonts w:ascii="Arial" w:hAnsi="Arial" w:cs="Arial"/>
              </w:rPr>
              <w:t>Has the SNS for each field been provided? Or enough information provided to calculate the SNS?</w:t>
            </w:r>
          </w:p>
        </w:tc>
        <w:tc>
          <w:tcPr>
            <w:tcW w:w="657" w:type="pct"/>
            <w:tcBorders>
              <w:bottom w:val="single" w:sz="4" w:space="0" w:color="auto"/>
            </w:tcBorders>
            <w:shd w:val="clear" w:color="auto" w:fill="FFE599" w:themeFill="accent4" w:themeFillTint="66"/>
          </w:tcPr>
          <w:p w14:paraId="3C7E2285" w14:textId="7CA25E86" w:rsidR="00545E8A" w:rsidRPr="00C40D12" w:rsidRDefault="00545E8A" w:rsidP="00545E8A">
            <w:pPr>
              <w:rPr>
                <w:rFonts w:ascii="Arial" w:hAnsi="Arial" w:cs="Arial"/>
              </w:rPr>
            </w:pPr>
            <w:r w:rsidRPr="00C40D12">
              <w:rPr>
                <w:rFonts w:ascii="Arial" w:hAnsi="Arial" w:cs="Arial"/>
              </w:rPr>
              <w:t>N</w:t>
            </w:r>
          </w:p>
        </w:tc>
        <w:tc>
          <w:tcPr>
            <w:tcW w:w="807" w:type="pct"/>
            <w:tcBorders>
              <w:bottom w:val="single" w:sz="4" w:space="0" w:color="auto"/>
            </w:tcBorders>
            <w:shd w:val="clear" w:color="auto" w:fill="FFE599" w:themeFill="accent4" w:themeFillTint="66"/>
          </w:tcPr>
          <w:p w14:paraId="4DFF1305" w14:textId="60B8D1E4" w:rsidR="00545E8A" w:rsidRPr="00A007D4" w:rsidRDefault="00803ACD" w:rsidP="00545E8A">
            <w:pPr>
              <w:rPr>
                <w:rFonts w:ascii="Arial" w:hAnsi="Arial" w:cs="Arial"/>
              </w:rPr>
            </w:pPr>
            <w:r>
              <w:rPr>
                <w:rFonts w:ascii="Arial" w:hAnsi="Arial" w:cs="Arial"/>
              </w:rPr>
              <w:t xml:space="preserve">Given as “1”, however as grass it should </w:t>
            </w:r>
            <w:r>
              <w:rPr>
                <w:rFonts w:ascii="Arial" w:hAnsi="Arial" w:cs="Arial"/>
              </w:rPr>
              <w:lastRenderedPageBreak/>
              <w:t xml:space="preserve">be given as </w:t>
            </w:r>
            <w:bookmarkStart w:id="5" w:name="_Hlk212814386"/>
            <w:r>
              <w:rPr>
                <w:rFonts w:ascii="Arial" w:hAnsi="Arial" w:cs="Arial"/>
              </w:rPr>
              <w:t>Low, Mo</w:t>
            </w:r>
            <w:r w:rsidR="002A7492">
              <w:rPr>
                <w:rFonts w:ascii="Arial" w:hAnsi="Arial" w:cs="Arial"/>
              </w:rPr>
              <w:t>derate, o</w:t>
            </w:r>
            <w:r>
              <w:rPr>
                <w:rFonts w:ascii="Arial" w:hAnsi="Arial" w:cs="Arial"/>
              </w:rPr>
              <w:t>r High</w:t>
            </w:r>
            <w:bookmarkEnd w:id="5"/>
          </w:p>
        </w:tc>
      </w:tr>
      <w:tr w:rsidR="00545E8A" w:rsidRPr="00A007D4" w14:paraId="1053E438" w14:textId="77777777" w:rsidTr="005D2ABD">
        <w:tc>
          <w:tcPr>
            <w:tcW w:w="5000" w:type="pct"/>
            <w:gridSpan w:val="3"/>
            <w:tcBorders>
              <w:bottom w:val="single" w:sz="4" w:space="0" w:color="BFBFBF" w:themeColor="background1" w:themeShade="BF"/>
            </w:tcBorders>
          </w:tcPr>
          <w:p w14:paraId="5171A857" w14:textId="4A759836" w:rsidR="00545E8A" w:rsidRPr="00C40D12" w:rsidRDefault="00545E8A" w:rsidP="00545E8A">
            <w:pPr>
              <w:rPr>
                <w:rFonts w:ascii="Arial" w:hAnsi="Arial" w:cs="Arial"/>
              </w:rPr>
            </w:pPr>
            <w:r w:rsidRPr="00C40D12">
              <w:rPr>
                <w:rFonts w:ascii="Arial" w:hAnsi="Arial" w:cs="Arial"/>
              </w:rPr>
              <w:lastRenderedPageBreak/>
              <w:t>If the operator has stated (or intelligence from local teams have told us) that other sources of nutrients have been applied in the last 12 months; have they stated:</w:t>
            </w:r>
          </w:p>
        </w:tc>
      </w:tr>
      <w:tr w:rsidR="00545E8A" w:rsidRPr="00A007D4" w14:paraId="2CBB1CD8" w14:textId="77777777" w:rsidTr="005D2ABD">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273B0549" w14:textId="3498EBAA" w:rsidR="00545E8A" w:rsidRPr="00A007D4" w:rsidRDefault="00545E8A" w:rsidP="00545E8A">
            <w:pPr>
              <w:pStyle w:val="ListParagraph"/>
              <w:numPr>
                <w:ilvl w:val="0"/>
                <w:numId w:val="15"/>
              </w:numPr>
              <w:contextualSpacing w:val="0"/>
              <w:rPr>
                <w:rFonts w:ascii="Arial" w:hAnsi="Arial" w:cs="Arial"/>
              </w:rPr>
            </w:pPr>
            <w:r w:rsidRPr="00A007D4">
              <w:rPr>
                <w:rFonts w:ascii="Arial" w:hAnsi="Arial" w:cs="Arial"/>
              </w:rPr>
              <w:t>What material was spread?</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E46997D" w14:textId="6E8238C0" w:rsidR="00545E8A" w:rsidRPr="00C40D12" w:rsidRDefault="00545E8A" w:rsidP="00545E8A">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157B0D54" w14:textId="77777777" w:rsidR="00545E8A" w:rsidRPr="00A007D4" w:rsidRDefault="00545E8A" w:rsidP="00545E8A">
            <w:pPr>
              <w:rPr>
                <w:rFonts w:ascii="Arial" w:hAnsi="Arial" w:cs="Arial"/>
              </w:rPr>
            </w:pPr>
          </w:p>
        </w:tc>
      </w:tr>
      <w:tr w:rsidR="00545E8A" w:rsidRPr="00A007D4" w14:paraId="03ADB4B9" w14:textId="77777777" w:rsidTr="005D2ABD">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3ADB4B6" w14:textId="2E227291" w:rsidR="00545E8A" w:rsidRPr="00A007D4" w:rsidRDefault="00545E8A" w:rsidP="00545E8A">
            <w:pPr>
              <w:pStyle w:val="ListParagraph"/>
              <w:numPr>
                <w:ilvl w:val="0"/>
                <w:numId w:val="15"/>
              </w:numPr>
              <w:contextualSpacing w:val="0"/>
              <w:rPr>
                <w:rFonts w:ascii="Arial" w:hAnsi="Arial" w:cs="Arial"/>
              </w:rPr>
            </w:pPr>
            <w:r w:rsidRPr="00A007D4">
              <w:rPr>
                <w:rFonts w:ascii="Arial" w:hAnsi="Arial" w:cs="Arial"/>
              </w:rPr>
              <w:t>How much material was spread?</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3ADB4B7" w14:textId="3E415CE1" w:rsidR="00545E8A" w:rsidRPr="00C40D12" w:rsidRDefault="00545E8A" w:rsidP="00545E8A">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ADB4B8" w14:textId="77777777" w:rsidR="00545E8A" w:rsidRPr="00A007D4" w:rsidRDefault="00545E8A" w:rsidP="00545E8A">
            <w:pPr>
              <w:rPr>
                <w:rFonts w:ascii="Arial" w:hAnsi="Arial" w:cs="Arial"/>
              </w:rPr>
            </w:pPr>
          </w:p>
        </w:tc>
      </w:tr>
      <w:tr w:rsidR="00545E8A" w:rsidRPr="00A007D4" w14:paraId="03ADB4BD" w14:textId="77777777" w:rsidTr="005D2ABD">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3ADB4BA" w14:textId="4C45B1FD" w:rsidR="00545E8A" w:rsidRPr="00A007D4" w:rsidRDefault="00545E8A" w:rsidP="00545E8A">
            <w:pPr>
              <w:pStyle w:val="ListParagraph"/>
              <w:numPr>
                <w:ilvl w:val="0"/>
                <w:numId w:val="15"/>
              </w:numPr>
              <w:contextualSpacing w:val="0"/>
              <w:rPr>
                <w:rFonts w:ascii="Arial" w:hAnsi="Arial" w:cs="Arial"/>
              </w:rPr>
            </w:pPr>
            <w:r w:rsidRPr="00A007D4">
              <w:rPr>
                <w:rFonts w:ascii="Arial" w:hAnsi="Arial" w:cs="Arial"/>
              </w:rPr>
              <w:t>At what application rate material was spread?</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3ADB4BB" w14:textId="3477662A" w:rsidR="00545E8A" w:rsidRPr="00C40D12" w:rsidRDefault="00545E8A" w:rsidP="00545E8A">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ADB4BC" w14:textId="77777777" w:rsidR="00545E8A" w:rsidRPr="00A007D4" w:rsidRDefault="00545E8A" w:rsidP="00545E8A">
            <w:pPr>
              <w:rPr>
                <w:rFonts w:ascii="Arial" w:hAnsi="Arial" w:cs="Arial"/>
              </w:rPr>
            </w:pPr>
          </w:p>
        </w:tc>
      </w:tr>
      <w:tr w:rsidR="00545E8A" w:rsidRPr="00A007D4" w14:paraId="03ADB4C1" w14:textId="77777777" w:rsidTr="00A16931">
        <w:tc>
          <w:tcPr>
            <w:tcW w:w="3536" w:type="pct"/>
            <w:tcBorders>
              <w:top w:val="single" w:sz="4" w:space="0" w:color="BFBFBF" w:themeColor="background1" w:themeShade="BF"/>
              <w:bottom w:val="single" w:sz="4" w:space="0" w:color="auto"/>
              <w:right w:val="single" w:sz="4" w:space="0" w:color="BFBFBF" w:themeColor="background1" w:themeShade="BF"/>
            </w:tcBorders>
          </w:tcPr>
          <w:p w14:paraId="03ADB4BE" w14:textId="6B8389AB" w:rsidR="00545E8A" w:rsidRPr="00A007D4" w:rsidRDefault="00545E8A" w:rsidP="00545E8A">
            <w:pPr>
              <w:pStyle w:val="ListParagraph"/>
              <w:numPr>
                <w:ilvl w:val="0"/>
                <w:numId w:val="15"/>
              </w:numPr>
              <w:contextualSpacing w:val="0"/>
              <w:rPr>
                <w:rFonts w:ascii="Arial" w:hAnsi="Arial" w:cs="Arial"/>
              </w:rPr>
            </w:pPr>
            <w:r w:rsidRPr="00A007D4">
              <w:rPr>
                <w:rFonts w:ascii="Arial" w:hAnsi="Arial" w:cs="Arial"/>
              </w:rPr>
              <w:t>The nutrients supplied by the material?</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03ADB4BF" w14:textId="3D989416" w:rsidR="00545E8A" w:rsidRPr="00C40D12" w:rsidRDefault="00545E8A" w:rsidP="00545E8A">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03ADB4C0" w14:textId="77777777" w:rsidR="00545E8A" w:rsidRPr="00A007D4" w:rsidRDefault="00545E8A" w:rsidP="00545E8A">
            <w:pPr>
              <w:rPr>
                <w:rFonts w:ascii="Arial" w:hAnsi="Arial" w:cs="Arial"/>
              </w:rPr>
            </w:pPr>
          </w:p>
        </w:tc>
      </w:tr>
    </w:tbl>
    <w:p w14:paraId="3D3D359F" w14:textId="77777777" w:rsidR="00D8134F" w:rsidRPr="00A007D4" w:rsidRDefault="00D8134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7719B3" w:rsidRPr="00A007D4" w14:paraId="3AE83ED1" w14:textId="77777777" w:rsidTr="00F9424F">
        <w:tc>
          <w:tcPr>
            <w:tcW w:w="3536" w:type="pct"/>
            <w:shd w:val="clear" w:color="auto" w:fill="D9E2F3" w:themeFill="accent5" w:themeFillTint="33"/>
          </w:tcPr>
          <w:p w14:paraId="70AA5AEF" w14:textId="20B31BCD" w:rsidR="007719B3" w:rsidRPr="00A007D4" w:rsidRDefault="007719B3" w:rsidP="00A007D4">
            <w:pPr>
              <w:rPr>
                <w:rFonts w:ascii="Arial" w:hAnsi="Arial" w:cs="Arial"/>
                <w:b/>
              </w:rPr>
            </w:pPr>
            <w:r w:rsidRPr="00A007D4">
              <w:rPr>
                <w:rFonts w:ascii="Arial" w:hAnsi="Arial" w:cs="Arial"/>
                <w:b/>
              </w:rPr>
              <w:t>Site specific risk assessment</w:t>
            </w:r>
            <w:r w:rsidR="000018D4" w:rsidRPr="00A007D4">
              <w:rPr>
                <w:rFonts w:ascii="Arial" w:hAnsi="Arial" w:cs="Arial"/>
                <w:b/>
              </w:rPr>
              <w:t xml:space="preserve"> (TGN 8.01 2.2)</w:t>
            </w:r>
          </w:p>
        </w:tc>
        <w:tc>
          <w:tcPr>
            <w:tcW w:w="657" w:type="pct"/>
            <w:shd w:val="clear" w:color="auto" w:fill="D9E2F3" w:themeFill="accent5" w:themeFillTint="33"/>
          </w:tcPr>
          <w:p w14:paraId="526F7504" w14:textId="77777777" w:rsidR="007719B3" w:rsidRPr="00A007D4" w:rsidRDefault="007719B3"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18E8ED67" w14:textId="77777777" w:rsidR="007719B3" w:rsidRPr="00A007D4" w:rsidRDefault="007719B3" w:rsidP="00A007D4">
            <w:pPr>
              <w:rPr>
                <w:rFonts w:ascii="Arial" w:hAnsi="Arial" w:cs="Arial"/>
              </w:rPr>
            </w:pPr>
            <w:r w:rsidRPr="00A007D4">
              <w:rPr>
                <w:rFonts w:ascii="Arial" w:hAnsi="Arial" w:cs="Arial"/>
                <w:b/>
              </w:rPr>
              <w:t>Comments</w:t>
            </w:r>
          </w:p>
        </w:tc>
      </w:tr>
      <w:tr w:rsidR="007719B3" w:rsidRPr="00A007D4" w14:paraId="11A72720" w14:textId="77777777" w:rsidTr="00F9424F">
        <w:tc>
          <w:tcPr>
            <w:tcW w:w="3536" w:type="pct"/>
          </w:tcPr>
          <w:p w14:paraId="7ABEACD1" w14:textId="30F48958" w:rsidR="007719B3" w:rsidRPr="00A007D4" w:rsidRDefault="007719B3" w:rsidP="00A007D4">
            <w:pPr>
              <w:rPr>
                <w:rFonts w:ascii="Arial" w:hAnsi="Arial" w:cs="Arial"/>
              </w:rPr>
            </w:pPr>
            <w:r w:rsidRPr="00A007D4">
              <w:rPr>
                <w:rFonts w:ascii="Arial" w:hAnsi="Arial" w:cs="Arial"/>
              </w:rPr>
              <w:t xml:space="preserve">If the deployment is in a </w:t>
            </w:r>
            <w:r w:rsidR="00BD19D8" w:rsidRPr="00A007D4">
              <w:rPr>
                <w:rFonts w:ascii="Arial" w:hAnsi="Arial" w:cs="Arial"/>
              </w:rPr>
              <w:t>high-risk</w:t>
            </w:r>
            <w:r w:rsidRPr="00A007D4">
              <w:rPr>
                <w:rFonts w:ascii="Arial" w:hAnsi="Arial" w:cs="Arial"/>
              </w:rPr>
              <w:t xml:space="preserve"> location</w:t>
            </w:r>
            <w:r w:rsidR="000018D4" w:rsidRPr="00A007D4">
              <w:rPr>
                <w:rFonts w:ascii="Arial" w:hAnsi="Arial" w:cs="Arial"/>
              </w:rPr>
              <w:t xml:space="preserve"> as per LPD1 </w:t>
            </w:r>
            <w:r w:rsidRPr="00A007D4">
              <w:rPr>
                <w:rFonts w:ascii="Arial" w:hAnsi="Arial" w:cs="Arial"/>
              </w:rPr>
              <w:t xml:space="preserve">has a </w:t>
            </w:r>
            <w:r w:rsidR="00922A3D" w:rsidRPr="00A007D4">
              <w:rPr>
                <w:rFonts w:ascii="Arial" w:hAnsi="Arial" w:cs="Arial"/>
              </w:rPr>
              <w:t>site-specific</w:t>
            </w:r>
            <w:r w:rsidRPr="00A007D4">
              <w:rPr>
                <w:rFonts w:ascii="Arial" w:hAnsi="Arial" w:cs="Arial"/>
              </w:rPr>
              <w:t xml:space="preserve"> risk assessment been submitted?</w:t>
            </w:r>
          </w:p>
        </w:tc>
        <w:tc>
          <w:tcPr>
            <w:tcW w:w="657" w:type="pct"/>
          </w:tcPr>
          <w:p w14:paraId="7FF8C668" w14:textId="77777777" w:rsidR="007719B3" w:rsidRPr="00C40D12" w:rsidRDefault="007719B3" w:rsidP="00A007D4">
            <w:pPr>
              <w:rPr>
                <w:rFonts w:ascii="Arial" w:hAnsi="Arial" w:cs="Arial"/>
              </w:rPr>
            </w:pPr>
            <w:r w:rsidRPr="00C40D12">
              <w:rPr>
                <w:rFonts w:ascii="Arial" w:hAnsi="Arial" w:cs="Arial"/>
              </w:rPr>
              <w:t>Y N n/a</w:t>
            </w:r>
          </w:p>
        </w:tc>
        <w:tc>
          <w:tcPr>
            <w:tcW w:w="807" w:type="pct"/>
          </w:tcPr>
          <w:p w14:paraId="05E086FC" w14:textId="77777777" w:rsidR="007719B3" w:rsidRPr="00A007D4" w:rsidRDefault="007719B3" w:rsidP="00A007D4">
            <w:pPr>
              <w:rPr>
                <w:rFonts w:ascii="Arial" w:hAnsi="Arial" w:cs="Arial"/>
              </w:rPr>
            </w:pPr>
          </w:p>
        </w:tc>
      </w:tr>
      <w:tr w:rsidR="007719B3" w:rsidRPr="00A007D4" w14:paraId="370680EE" w14:textId="77777777" w:rsidTr="00F9424F">
        <w:tc>
          <w:tcPr>
            <w:tcW w:w="3536" w:type="pct"/>
            <w:tcBorders>
              <w:bottom w:val="single" w:sz="4" w:space="0" w:color="auto"/>
            </w:tcBorders>
          </w:tcPr>
          <w:p w14:paraId="5494A53B" w14:textId="6890A9C0" w:rsidR="007719B3" w:rsidRPr="00A007D4" w:rsidRDefault="007719B3" w:rsidP="00A007D4">
            <w:pPr>
              <w:rPr>
                <w:rFonts w:ascii="Arial" w:hAnsi="Arial" w:cs="Arial"/>
              </w:rPr>
            </w:pPr>
            <w:r w:rsidRPr="00A007D4">
              <w:rPr>
                <w:rFonts w:ascii="Arial" w:hAnsi="Arial" w:cs="Arial"/>
              </w:rPr>
              <w:t xml:space="preserve">If there are other </w:t>
            </w:r>
            <w:r w:rsidR="000018D4" w:rsidRPr="00A007D4">
              <w:rPr>
                <w:rFonts w:ascii="Arial" w:hAnsi="Arial" w:cs="Arial"/>
              </w:rPr>
              <w:t xml:space="preserve">designated environmentally sensitive sites within 500 meters </w:t>
            </w:r>
            <w:r w:rsidRPr="00A007D4">
              <w:rPr>
                <w:rFonts w:ascii="Arial" w:hAnsi="Arial" w:cs="Arial"/>
              </w:rPr>
              <w:t xml:space="preserve">has a </w:t>
            </w:r>
            <w:r w:rsidR="00BD19D8" w:rsidRPr="00A007D4">
              <w:rPr>
                <w:rFonts w:ascii="Arial" w:hAnsi="Arial" w:cs="Arial"/>
              </w:rPr>
              <w:t>site-specific</w:t>
            </w:r>
            <w:r w:rsidRPr="00A007D4">
              <w:rPr>
                <w:rFonts w:ascii="Arial" w:hAnsi="Arial" w:cs="Arial"/>
              </w:rPr>
              <w:t xml:space="preserve"> risk assessment been submitted?</w:t>
            </w:r>
          </w:p>
        </w:tc>
        <w:tc>
          <w:tcPr>
            <w:tcW w:w="657" w:type="pct"/>
            <w:tcBorders>
              <w:bottom w:val="single" w:sz="4" w:space="0" w:color="auto"/>
            </w:tcBorders>
          </w:tcPr>
          <w:p w14:paraId="6593A185" w14:textId="77777777" w:rsidR="007719B3" w:rsidRPr="00C40D12" w:rsidRDefault="007719B3" w:rsidP="00A007D4">
            <w:pPr>
              <w:rPr>
                <w:rFonts w:ascii="Arial" w:hAnsi="Arial" w:cs="Arial"/>
              </w:rPr>
            </w:pPr>
            <w:r w:rsidRPr="00C40D12">
              <w:rPr>
                <w:rFonts w:ascii="Arial" w:hAnsi="Arial" w:cs="Arial"/>
              </w:rPr>
              <w:t>Y N n/a</w:t>
            </w:r>
          </w:p>
        </w:tc>
        <w:tc>
          <w:tcPr>
            <w:tcW w:w="807" w:type="pct"/>
            <w:tcBorders>
              <w:bottom w:val="single" w:sz="4" w:space="0" w:color="auto"/>
            </w:tcBorders>
          </w:tcPr>
          <w:p w14:paraId="6BA86A64" w14:textId="77777777" w:rsidR="007719B3" w:rsidRPr="00A007D4" w:rsidRDefault="007719B3" w:rsidP="00A007D4">
            <w:pPr>
              <w:rPr>
                <w:rFonts w:ascii="Arial" w:hAnsi="Arial" w:cs="Arial"/>
              </w:rPr>
            </w:pPr>
          </w:p>
        </w:tc>
      </w:tr>
      <w:tr w:rsidR="007719B3" w:rsidRPr="00A007D4" w14:paraId="55F18FBD" w14:textId="77777777" w:rsidTr="00F9424F">
        <w:tc>
          <w:tcPr>
            <w:tcW w:w="3536" w:type="pct"/>
            <w:tcBorders>
              <w:bottom w:val="single" w:sz="4" w:space="0" w:color="BFBFBF" w:themeColor="background1" w:themeShade="BF"/>
              <w:right w:val="single" w:sz="4" w:space="0" w:color="BFBFBF" w:themeColor="background1" w:themeShade="BF"/>
            </w:tcBorders>
          </w:tcPr>
          <w:p w14:paraId="0F8CF505" w14:textId="370E584F" w:rsidR="007719B3" w:rsidRPr="00A007D4" w:rsidRDefault="007719B3" w:rsidP="00A007D4">
            <w:pPr>
              <w:rPr>
                <w:rFonts w:ascii="Arial" w:hAnsi="Arial" w:cs="Arial"/>
              </w:rPr>
            </w:pPr>
            <w:r w:rsidRPr="00A007D4">
              <w:rPr>
                <w:rFonts w:ascii="Arial" w:hAnsi="Arial" w:cs="Arial"/>
              </w:rPr>
              <w:t xml:space="preserve">Does the </w:t>
            </w:r>
            <w:r w:rsidR="00BD19D8" w:rsidRPr="00A007D4">
              <w:rPr>
                <w:rFonts w:ascii="Arial" w:hAnsi="Arial" w:cs="Arial"/>
              </w:rPr>
              <w:t>site-specific</w:t>
            </w:r>
            <w:r w:rsidRPr="00A007D4">
              <w:rPr>
                <w:rFonts w:ascii="Arial" w:hAnsi="Arial" w:cs="Arial"/>
              </w:rPr>
              <w:t xml:space="preserve"> risk assessment identify all potential?</w:t>
            </w:r>
          </w:p>
        </w:tc>
        <w:tc>
          <w:tcPr>
            <w:tcW w:w="657" w:type="pct"/>
            <w:tcBorders>
              <w:left w:val="single" w:sz="4" w:space="0" w:color="BFBFBF" w:themeColor="background1" w:themeShade="BF"/>
              <w:bottom w:val="single" w:sz="4" w:space="0" w:color="BFBFBF" w:themeColor="background1" w:themeShade="BF"/>
              <w:right w:val="single" w:sz="4" w:space="0" w:color="BFBFBF" w:themeColor="background1" w:themeShade="BF"/>
            </w:tcBorders>
          </w:tcPr>
          <w:p w14:paraId="2DA06A07" w14:textId="77777777" w:rsidR="007719B3" w:rsidRPr="00C40D12" w:rsidRDefault="007719B3" w:rsidP="00A007D4">
            <w:pPr>
              <w:rPr>
                <w:rFonts w:ascii="Arial" w:hAnsi="Arial" w:cs="Arial"/>
              </w:rPr>
            </w:pPr>
          </w:p>
        </w:tc>
        <w:tc>
          <w:tcPr>
            <w:tcW w:w="807" w:type="pct"/>
            <w:tcBorders>
              <w:left w:val="single" w:sz="4" w:space="0" w:color="BFBFBF" w:themeColor="background1" w:themeShade="BF"/>
              <w:bottom w:val="single" w:sz="4" w:space="0" w:color="BFBFBF" w:themeColor="background1" w:themeShade="BF"/>
            </w:tcBorders>
          </w:tcPr>
          <w:p w14:paraId="7E1064A2" w14:textId="77777777" w:rsidR="007719B3" w:rsidRPr="00A007D4" w:rsidRDefault="007719B3" w:rsidP="00A007D4">
            <w:pPr>
              <w:rPr>
                <w:rFonts w:ascii="Arial" w:hAnsi="Arial" w:cs="Arial"/>
              </w:rPr>
            </w:pPr>
          </w:p>
        </w:tc>
      </w:tr>
      <w:tr w:rsidR="007719B3" w:rsidRPr="00A007D4" w14:paraId="4FD77E69" w14:textId="77777777" w:rsidTr="00F9424F">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2F242D4A" w14:textId="580B701D" w:rsidR="007719B3" w:rsidRPr="002230ED" w:rsidRDefault="007719B3" w:rsidP="00A007D4">
            <w:pPr>
              <w:pStyle w:val="ListParagraph"/>
              <w:numPr>
                <w:ilvl w:val="0"/>
                <w:numId w:val="15"/>
              </w:numPr>
              <w:contextualSpacing w:val="0"/>
              <w:rPr>
                <w:rFonts w:ascii="Arial" w:hAnsi="Arial" w:cs="Arial"/>
              </w:rPr>
            </w:pPr>
            <w:r w:rsidRPr="002230ED">
              <w:rPr>
                <w:rFonts w:ascii="Arial" w:hAnsi="Arial" w:cs="Arial"/>
              </w:rPr>
              <w:t>Sources of pollution or hazards</w:t>
            </w:r>
            <w:r w:rsidR="008405D3" w:rsidRPr="002230ED">
              <w:rPr>
                <w:rFonts w:ascii="Arial" w:hAnsi="Arial" w:cs="Arial"/>
              </w:rPr>
              <w:t>. Potential hazards include but are not limited to dust, odours, run-off, leachate etc.</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9EA2B61" w14:textId="529B6642" w:rsidR="007719B3" w:rsidRPr="00C40D12" w:rsidRDefault="007719B3"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478EE441" w14:textId="77777777" w:rsidR="007719B3" w:rsidRPr="00A007D4" w:rsidRDefault="007719B3" w:rsidP="00A007D4">
            <w:pPr>
              <w:rPr>
                <w:rFonts w:ascii="Arial" w:hAnsi="Arial" w:cs="Arial"/>
              </w:rPr>
            </w:pPr>
          </w:p>
        </w:tc>
      </w:tr>
      <w:tr w:rsidR="007719B3" w:rsidRPr="00A007D4" w14:paraId="10E38CD6" w14:textId="77777777" w:rsidTr="00BC70E5">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19195219" w14:textId="77777777" w:rsidR="007719B3" w:rsidRPr="002230ED" w:rsidRDefault="007719B3" w:rsidP="00A007D4">
            <w:pPr>
              <w:pStyle w:val="ListParagraph"/>
              <w:numPr>
                <w:ilvl w:val="0"/>
                <w:numId w:val="15"/>
              </w:numPr>
              <w:contextualSpacing w:val="0"/>
              <w:rPr>
                <w:rFonts w:ascii="Arial" w:hAnsi="Arial" w:cs="Arial"/>
              </w:rPr>
            </w:pPr>
            <w:r w:rsidRPr="002230ED">
              <w:rPr>
                <w:rFonts w:ascii="Arial" w:hAnsi="Arial" w:cs="Arial"/>
              </w:rPr>
              <w:t>Pathways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B6F3549" w14:textId="0C8B6222" w:rsidR="007719B3" w:rsidRPr="00C40D12" w:rsidRDefault="007719B3"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shd w:val="clear" w:color="auto" w:fill="FFE599" w:themeFill="accent4" w:themeFillTint="66"/>
          </w:tcPr>
          <w:p w14:paraId="745C382A" w14:textId="0480DEA0" w:rsidR="007719B3" w:rsidRPr="00A007D4" w:rsidRDefault="002A7492" w:rsidP="00A007D4">
            <w:pPr>
              <w:rPr>
                <w:rFonts w:ascii="Arial" w:hAnsi="Arial" w:cs="Arial"/>
              </w:rPr>
            </w:pPr>
            <w:r>
              <w:rPr>
                <w:rFonts w:ascii="Arial" w:hAnsi="Arial" w:cs="Arial"/>
              </w:rPr>
              <w:t>Slope not included</w:t>
            </w:r>
          </w:p>
        </w:tc>
      </w:tr>
      <w:tr w:rsidR="007719B3" w:rsidRPr="00A007D4" w14:paraId="6C3F7ACC" w14:textId="77777777" w:rsidTr="00BC70E5">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49E9EAD" w14:textId="7A5A4260" w:rsidR="007719B3" w:rsidRPr="002230ED" w:rsidRDefault="007719B3" w:rsidP="00A007D4">
            <w:pPr>
              <w:pStyle w:val="Default"/>
              <w:numPr>
                <w:ilvl w:val="0"/>
                <w:numId w:val="15"/>
              </w:numPr>
              <w:rPr>
                <w:sz w:val="22"/>
                <w:szCs w:val="22"/>
              </w:rPr>
            </w:pPr>
            <w:r w:rsidRPr="002230ED">
              <w:rPr>
                <w:sz w:val="22"/>
                <w:szCs w:val="22"/>
              </w:rPr>
              <w:t>Receptors that can be affected by that source of pollution</w:t>
            </w:r>
            <w:r w:rsidR="008405D3" w:rsidRPr="002230ED">
              <w:rPr>
                <w:sz w:val="22"/>
                <w:szCs w:val="22"/>
              </w:rPr>
              <w:t xml:space="preserve">. Receptors include but are not limited to environmentally sensitive sites, watercourse, </w:t>
            </w:r>
            <w:proofErr w:type="gramStart"/>
            <w:r w:rsidR="008405D3" w:rsidRPr="002230ED">
              <w:rPr>
                <w:sz w:val="22"/>
                <w:szCs w:val="22"/>
              </w:rPr>
              <w:t>local residents</w:t>
            </w:r>
            <w:proofErr w:type="gramEnd"/>
            <w:r w:rsidR="008405D3" w:rsidRPr="002230ED">
              <w:rPr>
                <w:sz w:val="22"/>
                <w:szCs w:val="22"/>
              </w:rPr>
              <w:t>, public rights of way, housing, schools, workplaces and recreational facilities etc.</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439F769" w14:textId="1C289B6D" w:rsidR="007719B3" w:rsidRPr="00C40D12" w:rsidRDefault="007719B3"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shd w:val="clear" w:color="auto" w:fill="FFE599" w:themeFill="accent4" w:themeFillTint="66"/>
          </w:tcPr>
          <w:p w14:paraId="29CD062A" w14:textId="77777777" w:rsidR="00B30E06" w:rsidRPr="00B30E06" w:rsidRDefault="00B30E06" w:rsidP="00B30E06">
            <w:pPr>
              <w:rPr>
                <w:rFonts w:ascii="Arial" w:hAnsi="Arial" w:cs="Arial"/>
              </w:rPr>
            </w:pPr>
            <w:r>
              <w:rPr>
                <w:rFonts w:ascii="Arial" w:hAnsi="Arial" w:cs="Arial"/>
              </w:rPr>
              <w:t xml:space="preserve">States </w:t>
            </w:r>
            <w:r w:rsidRPr="00B30E06">
              <w:rPr>
                <w:rFonts w:ascii="Arial" w:hAnsi="Arial" w:cs="Arial"/>
              </w:rPr>
              <w:t>Coedydd Derw</w:t>
            </w:r>
          </w:p>
          <w:p w14:paraId="3678A0CB" w14:textId="77777777" w:rsidR="007719B3" w:rsidRDefault="00B30E06" w:rsidP="00B30E06">
            <w:pPr>
              <w:rPr>
                <w:rFonts w:ascii="Arial" w:hAnsi="Arial" w:cs="Arial"/>
              </w:rPr>
            </w:pPr>
            <w:r w:rsidRPr="00B30E06">
              <w:rPr>
                <w:rFonts w:ascii="Arial" w:hAnsi="Arial" w:cs="Arial"/>
              </w:rPr>
              <w:t xml:space="preserve">Elwy </w:t>
            </w:r>
            <w:r>
              <w:rPr>
                <w:rFonts w:ascii="Arial" w:hAnsi="Arial" w:cs="Arial"/>
              </w:rPr>
              <w:t xml:space="preserve">is both a </w:t>
            </w:r>
            <w:r w:rsidRPr="00B30E06">
              <w:rPr>
                <w:rFonts w:ascii="Arial" w:hAnsi="Arial" w:cs="Arial"/>
              </w:rPr>
              <w:t>SSSI</w:t>
            </w:r>
            <w:r>
              <w:rPr>
                <w:rFonts w:ascii="Arial" w:hAnsi="Arial" w:cs="Arial"/>
              </w:rPr>
              <w:t xml:space="preserve"> and a </w:t>
            </w:r>
            <w:r w:rsidRPr="00B30E06">
              <w:rPr>
                <w:rFonts w:ascii="Arial" w:hAnsi="Arial" w:cs="Arial"/>
              </w:rPr>
              <w:t>SAC</w:t>
            </w:r>
            <w:r>
              <w:rPr>
                <w:rFonts w:ascii="Arial" w:hAnsi="Arial" w:cs="Arial"/>
              </w:rPr>
              <w:t>- only a SSSI</w:t>
            </w:r>
          </w:p>
          <w:p w14:paraId="11C955FA" w14:textId="77777777" w:rsidR="00BC70E5" w:rsidRDefault="00BC70E5" w:rsidP="00B30E06">
            <w:pPr>
              <w:rPr>
                <w:rFonts w:ascii="Arial" w:hAnsi="Arial" w:cs="Arial"/>
              </w:rPr>
            </w:pPr>
          </w:p>
          <w:p w14:paraId="76EEB6EC" w14:textId="39C3EBAC" w:rsidR="00BC70E5" w:rsidRDefault="00BC70E5" w:rsidP="00B30E06">
            <w:pPr>
              <w:rPr>
                <w:rFonts w:ascii="Arial" w:hAnsi="Arial" w:cs="Arial"/>
              </w:rPr>
            </w:pPr>
            <w:r>
              <w:rPr>
                <w:rFonts w:ascii="Arial" w:hAnsi="Arial" w:cs="Arial"/>
              </w:rPr>
              <w:t xml:space="preserve">Information and distances on the SSSI </w:t>
            </w:r>
            <w:proofErr w:type="gramStart"/>
            <w:r>
              <w:rPr>
                <w:rFonts w:ascii="Arial" w:hAnsi="Arial" w:cs="Arial"/>
              </w:rPr>
              <w:t>is</w:t>
            </w:r>
            <w:proofErr w:type="gramEnd"/>
            <w:r>
              <w:rPr>
                <w:rFonts w:ascii="Arial" w:hAnsi="Arial" w:cs="Arial"/>
              </w:rPr>
              <w:t xml:space="preserve"> not site specific</w:t>
            </w:r>
          </w:p>
          <w:p w14:paraId="17794DFB" w14:textId="77777777" w:rsidR="002A7492" w:rsidRDefault="002A7492" w:rsidP="00B30E06">
            <w:pPr>
              <w:rPr>
                <w:rFonts w:ascii="Arial" w:hAnsi="Arial" w:cs="Arial"/>
              </w:rPr>
            </w:pPr>
          </w:p>
          <w:p w14:paraId="4ED5698F" w14:textId="7659BC1C" w:rsidR="002A7492" w:rsidRPr="00A007D4" w:rsidRDefault="002A7492" w:rsidP="00B30E06">
            <w:pPr>
              <w:rPr>
                <w:rFonts w:ascii="Arial" w:hAnsi="Arial" w:cs="Arial"/>
              </w:rPr>
            </w:pPr>
            <w:r>
              <w:rPr>
                <w:rFonts w:ascii="Arial" w:hAnsi="Arial" w:cs="Arial"/>
              </w:rPr>
              <w:t>LWS not included</w:t>
            </w:r>
          </w:p>
        </w:tc>
      </w:tr>
      <w:tr w:rsidR="007719B3" w:rsidRPr="00A007D4" w14:paraId="38E52181" w14:textId="77777777" w:rsidTr="00F9424F">
        <w:tc>
          <w:tcPr>
            <w:tcW w:w="3536" w:type="pct"/>
            <w:tcBorders>
              <w:top w:val="single" w:sz="4" w:space="0" w:color="BFBFBF" w:themeColor="background1" w:themeShade="BF"/>
              <w:right w:val="single" w:sz="4" w:space="0" w:color="BFBFBF" w:themeColor="background1" w:themeShade="BF"/>
            </w:tcBorders>
          </w:tcPr>
          <w:p w14:paraId="5A56DADF" w14:textId="77777777" w:rsidR="007719B3" w:rsidRPr="002230ED" w:rsidRDefault="007719B3" w:rsidP="00A007D4">
            <w:pPr>
              <w:pStyle w:val="ListParagraph"/>
              <w:numPr>
                <w:ilvl w:val="0"/>
                <w:numId w:val="15"/>
              </w:numPr>
              <w:contextualSpacing w:val="0"/>
              <w:rPr>
                <w:rFonts w:ascii="Arial" w:hAnsi="Arial" w:cs="Arial"/>
              </w:rPr>
            </w:pPr>
            <w:r w:rsidRPr="002230ED">
              <w:rPr>
                <w:rFonts w:ascii="Arial" w:hAnsi="Arial" w:cs="Arial"/>
              </w:rPr>
              <w:t>Measures that will minimise or mitigate the impact will be put in place</w:t>
            </w:r>
          </w:p>
        </w:tc>
        <w:tc>
          <w:tcPr>
            <w:tcW w:w="657" w:type="pct"/>
            <w:tcBorders>
              <w:top w:val="single" w:sz="4" w:space="0" w:color="BFBFBF" w:themeColor="background1" w:themeShade="BF"/>
              <w:left w:val="single" w:sz="4" w:space="0" w:color="BFBFBF" w:themeColor="background1" w:themeShade="BF"/>
              <w:right w:val="single" w:sz="4" w:space="0" w:color="BFBFBF" w:themeColor="background1" w:themeShade="BF"/>
            </w:tcBorders>
          </w:tcPr>
          <w:p w14:paraId="5117731B" w14:textId="154B3198" w:rsidR="007719B3" w:rsidRPr="00C40D12" w:rsidRDefault="00BC70E5" w:rsidP="00A007D4">
            <w:pPr>
              <w:rPr>
                <w:rFonts w:ascii="Arial" w:hAnsi="Arial" w:cs="Arial"/>
              </w:rPr>
            </w:pPr>
            <w:r>
              <w:rPr>
                <w:rFonts w:ascii="Arial" w:hAnsi="Arial" w:cs="Arial"/>
              </w:rPr>
              <w:t>Y</w:t>
            </w:r>
          </w:p>
        </w:tc>
        <w:tc>
          <w:tcPr>
            <w:tcW w:w="807" w:type="pct"/>
            <w:tcBorders>
              <w:top w:val="single" w:sz="4" w:space="0" w:color="BFBFBF" w:themeColor="background1" w:themeShade="BF"/>
              <w:left w:val="single" w:sz="4" w:space="0" w:color="BFBFBF" w:themeColor="background1" w:themeShade="BF"/>
            </w:tcBorders>
          </w:tcPr>
          <w:p w14:paraId="0BA7A156" w14:textId="77777777" w:rsidR="007719B3" w:rsidRPr="00A007D4" w:rsidRDefault="007719B3" w:rsidP="00A007D4">
            <w:pPr>
              <w:rPr>
                <w:rFonts w:ascii="Arial" w:hAnsi="Arial" w:cs="Arial"/>
              </w:rPr>
            </w:pPr>
          </w:p>
        </w:tc>
      </w:tr>
    </w:tbl>
    <w:p w14:paraId="494333B8" w14:textId="77777777" w:rsidR="007719B3" w:rsidRPr="00A007D4" w:rsidRDefault="007719B3" w:rsidP="00A007D4">
      <w:pPr>
        <w:spacing w:after="0" w:line="240" w:lineRule="auto"/>
        <w:rPr>
          <w:rFonts w:ascii="Arial" w:hAnsi="Arial" w:cs="Arial"/>
        </w:rPr>
      </w:pPr>
      <w:bookmarkStart w:id="6" w:name="_Hlk185261901"/>
    </w:p>
    <w:tbl>
      <w:tblPr>
        <w:tblStyle w:val="TableGrid"/>
        <w:tblW w:w="5000" w:type="pct"/>
        <w:tblLook w:val="04A0" w:firstRow="1" w:lastRow="0" w:firstColumn="1" w:lastColumn="0" w:noHBand="0" w:noVBand="1"/>
      </w:tblPr>
      <w:tblGrid>
        <w:gridCol w:w="7394"/>
        <w:gridCol w:w="1374"/>
        <w:gridCol w:w="1688"/>
      </w:tblGrid>
      <w:tr w:rsidR="007719B3" w:rsidRPr="00A007D4" w14:paraId="6C7A6D22" w14:textId="77777777" w:rsidTr="00F9424F">
        <w:tc>
          <w:tcPr>
            <w:tcW w:w="3536" w:type="pct"/>
            <w:shd w:val="clear" w:color="auto" w:fill="D9E2F3" w:themeFill="accent5" w:themeFillTint="33"/>
          </w:tcPr>
          <w:p w14:paraId="3223FC3A" w14:textId="5DB772B0" w:rsidR="007719B3" w:rsidRPr="002F7E2E" w:rsidRDefault="007719B3" w:rsidP="00A007D4">
            <w:pPr>
              <w:rPr>
                <w:rFonts w:ascii="Arial" w:hAnsi="Arial" w:cs="Arial"/>
                <w:b/>
              </w:rPr>
            </w:pPr>
            <w:r w:rsidRPr="002F7E2E">
              <w:rPr>
                <w:rFonts w:ascii="Arial" w:hAnsi="Arial" w:cs="Arial"/>
                <w:b/>
              </w:rPr>
              <w:t>Appendix 4 assessment</w:t>
            </w:r>
            <w:r w:rsidR="004F0D5A" w:rsidRPr="002F7E2E">
              <w:rPr>
                <w:rFonts w:ascii="Arial" w:hAnsi="Arial" w:cs="Arial"/>
                <w:b/>
              </w:rPr>
              <w:t xml:space="preserve"> </w:t>
            </w:r>
          </w:p>
        </w:tc>
        <w:tc>
          <w:tcPr>
            <w:tcW w:w="657" w:type="pct"/>
            <w:shd w:val="clear" w:color="auto" w:fill="D9E2F3" w:themeFill="accent5" w:themeFillTint="33"/>
          </w:tcPr>
          <w:p w14:paraId="29900381" w14:textId="77777777" w:rsidR="007719B3" w:rsidRPr="002F7E2E" w:rsidRDefault="007719B3" w:rsidP="00A007D4">
            <w:pPr>
              <w:rPr>
                <w:rFonts w:ascii="Arial" w:hAnsi="Arial" w:cs="Arial"/>
                <w:b/>
              </w:rPr>
            </w:pPr>
            <w:r w:rsidRPr="002F7E2E">
              <w:rPr>
                <w:rFonts w:ascii="Arial" w:hAnsi="Arial" w:cs="Arial"/>
                <w:b/>
              </w:rPr>
              <w:t>Y N n/a</w:t>
            </w:r>
          </w:p>
        </w:tc>
        <w:tc>
          <w:tcPr>
            <w:tcW w:w="807" w:type="pct"/>
            <w:shd w:val="clear" w:color="auto" w:fill="D9E2F3" w:themeFill="accent5" w:themeFillTint="33"/>
          </w:tcPr>
          <w:p w14:paraId="14E33BD1" w14:textId="77777777" w:rsidR="007719B3" w:rsidRPr="002F7E2E" w:rsidRDefault="007719B3" w:rsidP="00A007D4">
            <w:pPr>
              <w:rPr>
                <w:rFonts w:ascii="Arial" w:hAnsi="Arial" w:cs="Arial"/>
              </w:rPr>
            </w:pPr>
            <w:r w:rsidRPr="002F7E2E">
              <w:rPr>
                <w:rFonts w:ascii="Arial" w:hAnsi="Arial" w:cs="Arial"/>
                <w:b/>
              </w:rPr>
              <w:t>Comments</w:t>
            </w:r>
          </w:p>
        </w:tc>
      </w:tr>
      <w:tr w:rsidR="007719B3" w:rsidRPr="00A007D4" w14:paraId="11C452A4" w14:textId="77777777" w:rsidTr="00F9424F">
        <w:tc>
          <w:tcPr>
            <w:tcW w:w="3536" w:type="pct"/>
          </w:tcPr>
          <w:p w14:paraId="2FB991A3" w14:textId="77777777" w:rsidR="007719B3" w:rsidRPr="002F7E2E" w:rsidRDefault="007719B3" w:rsidP="00A007D4">
            <w:pPr>
              <w:rPr>
                <w:rFonts w:ascii="Arial" w:hAnsi="Arial" w:cs="Arial"/>
              </w:rPr>
            </w:pPr>
            <w:r w:rsidRPr="002F7E2E">
              <w:rPr>
                <w:rFonts w:ascii="Arial" w:hAnsi="Arial" w:cs="Arial"/>
              </w:rPr>
              <w:t xml:space="preserve">Is the site within 500 meters of a SSSI? </w:t>
            </w:r>
          </w:p>
          <w:p w14:paraId="7D14DD6C" w14:textId="77777777" w:rsidR="007719B3" w:rsidRPr="002F7E2E" w:rsidRDefault="007719B3" w:rsidP="00A007D4">
            <w:pPr>
              <w:pStyle w:val="ListParagraph"/>
              <w:numPr>
                <w:ilvl w:val="0"/>
                <w:numId w:val="15"/>
              </w:numPr>
              <w:contextualSpacing w:val="0"/>
              <w:rPr>
                <w:rFonts w:ascii="Arial" w:hAnsi="Arial" w:cs="Arial"/>
              </w:rPr>
            </w:pPr>
            <w:r w:rsidRPr="002F7E2E">
              <w:rPr>
                <w:rFonts w:ascii="Arial" w:hAnsi="Arial" w:cs="Arial"/>
              </w:rPr>
              <w:t>If yes, the complete an Appendix 4 CroW assessment.</w:t>
            </w:r>
          </w:p>
        </w:tc>
        <w:tc>
          <w:tcPr>
            <w:tcW w:w="657" w:type="pct"/>
          </w:tcPr>
          <w:p w14:paraId="247F75D1" w14:textId="517ED9D3" w:rsidR="007719B3" w:rsidRPr="002F7E2E" w:rsidRDefault="007719B3" w:rsidP="00A007D4">
            <w:pPr>
              <w:rPr>
                <w:rFonts w:ascii="Arial" w:hAnsi="Arial" w:cs="Arial"/>
              </w:rPr>
            </w:pPr>
            <w:r w:rsidRPr="002F7E2E">
              <w:rPr>
                <w:rFonts w:ascii="Arial" w:hAnsi="Arial" w:cs="Arial"/>
              </w:rPr>
              <w:t>Y</w:t>
            </w:r>
          </w:p>
        </w:tc>
        <w:tc>
          <w:tcPr>
            <w:tcW w:w="807" w:type="pct"/>
          </w:tcPr>
          <w:p w14:paraId="48D796E3" w14:textId="0A775357" w:rsidR="007719B3" w:rsidRPr="002F7E2E" w:rsidRDefault="007719B3" w:rsidP="00A007D4">
            <w:pPr>
              <w:rPr>
                <w:rFonts w:ascii="Arial" w:hAnsi="Arial" w:cs="Arial"/>
              </w:rPr>
            </w:pPr>
          </w:p>
        </w:tc>
      </w:tr>
      <w:tr w:rsidR="007719B3" w:rsidRPr="00A007D4" w14:paraId="0A1097F1" w14:textId="77777777" w:rsidTr="00F9424F">
        <w:tc>
          <w:tcPr>
            <w:tcW w:w="3536" w:type="pct"/>
          </w:tcPr>
          <w:p w14:paraId="33A31EB1" w14:textId="62D5A120" w:rsidR="007719B3" w:rsidRPr="002F7E2E" w:rsidRDefault="007719B3" w:rsidP="00A007D4">
            <w:pPr>
              <w:rPr>
                <w:rFonts w:ascii="Arial" w:hAnsi="Arial" w:cs="Arial"/>
              </w:rPr>
            </w:pPr>
            <w:r w:rsidRPr="002F7E2E">
              <w:rPr>
                <w:rFonts w:ascii="Arial" w:hAnsi="Arial" w:cs="Arial"/>
              </w:rPr>
              <w:t>Has a likely significant effect been identified?</w:t>
            </w:r>
          </w:p>
          <w:p w14:paraId="13DD4039" w14:textId="27AC7FD8" w:rsidR="007719B3" w:rsidRPr="002F7E2E" w:rsidRDefault="007719B3" w:rsidP="00A007D4">
            <w:pPr>
              <w:pStyle w:val="ListParagraph"/>
              <w:numPr>
                <w:ilvl w:val="0"/>
                <w:numId w:val="15"/>
              </w:numPr>
              <w:contextualSpacing w:val="0"/>
              <w:rPr>
                <w:rFonts w:ascii="Arial" w:hAnsi="Arial" w:cs="Arial"/>
              </w:rPr>
            </w:pPr>
            <w:r w:rsidRPr="002F7E2E">
              <w:rPr>
                <w:rFonts w:ascii="Arial" w:hAnsi="Arial" w:cs="Arial"/>
              </w:rPr>
              <w:t xml:space="preserve">If yes, consult with the relevant </w:t>
            </w:r>
            <w:r w:rsidR="004F0D5A" w:rsidRPr="002F7E2E">
              <w:rPr>
                <w:rFonts w:ascii="Arial" w:hAnsi="Arial" w:cs="Arial"/>
              </w:rPr>
              <w:t>Environment</w:t>
            </w:r>
            <w:r w:rsidRPr="002F7E2E">
              <w:rPr>
                <w:rFonts w:ascii="Arial" w:hAnsi="Arial" w:cs="Arial"/>
              </w:rPr>
              <w:t xml:space="preserve"> team.</w:t>
            </w:r>
          </w:p>
          <w:p w14:paraId="29F58EF8" w14:textId="12259597" w:rsidR="007719B3" w:rsidRPr="002F7E2E" w:rsidRDefault="007719B3" w:rsidP="00A007D4">
            <w:pPr>
              <w:pStyle w:val="ListParagraph"/>
              <w:numPr>
                <w:ilvl w:val="0"/>
                <w:numId w:val="15"/>
              </w:numPr>
              <w:contextualSpacing w:val="0"/>
              <w:rPr>
                <w:rFonts w:ascii="Arial" w:hAnsi="Arial" w:cs="Arial"/>
              </w:rPr>
            </w:pPr>
            <w:r w:rsidRPr="002F7E2E">
              <w:rPr>
                <w:rFonts w:ascii="Arial" w:hAnsi="Arial" w:cs="Arial"/>
              </w:rPr>
              <w:t>If no, sav</w:t>
            </w:r>
            <w:r w:rsidR="00F700E9" w:rsidRPr="002F7E2E">
              <w:rPr>
                <w:rFonts w:ascii="Arial" w:hAnsi="Arial" w:cs="Arial"/>
              </w:rPr>
              <w:t>e the Appendix 4 to the DMS as information only</w:t>
            </w:r>
          </w:p>
        </w:tc>
        <w:tc>
          <w:tcPr>
            <w:tcW w:w="657" w:type="pct"/>
          </w:tcPr>
          <w:p w14:paraId="4C7A85C7" w14:textId="6FA9E359" w:rsidR="007719B3" w:rsidRPr="002F7E2E" w:rsidRDefault="002F7E2E" w:rsidP="00A007D4">
            <w:pPr>
              <w:rPr>
                <w:rFonts w:ascii="Arial" w:hAnsi="Arial" w:cs="Arial"/>
              </w:rPr>
            </w:pPr>
            <w:r w:rsidRPr="002F7E2E">
              <w:rPr>
                <w:rFonts w:ascii="Arial" w:hAnsi="Arial" w:cs="Arial"/>
              </w:rPr>
              <w:t>n/a</w:t>
            </w:r>
          </w:p>
        </w:tc>
        <w:tc>
          <w:tcPr>
            <w:tcW w:w="807" w:type="pct"/>
          </w:tcPr>
          <w:p w14:paraId="136AFA4A" w14:textId="5032CD83" w:rsidR="007719B3" w:rsidRPr="002F7E2E" w:rsidRDefault="002F7E2E" w:rsidP="00A007D4">
            <w:pPr>
              <w:rPr>
                <w:rFonts w:ascii="Arial" w:hAnsi="Arial" w:cs="Arial"/>
              </w:rPr>
            </w:pPr>
            <w:r w:rsidRPr="002F7E2E">
              <w:rPr>
                <w:rFonts w:ascii="Arial" w:hAnsi="Arial" w:cs="Arial"/>
              </w:rPr>
              <w:t>Annex 4 not completed as application was returned.</w:t>
            </w:r>
          </w:p>
        </w:tc>
      </w:tr>
    </w:tbl>
    <w:p w14:paraId="39A1AEBA" w14:textId="5208F041" w:rsidR="007719B3" w:rsidRPr="00A007D4" w:rsidRDefault="007719B3"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8513"/>
        <w:gridCol w:w="1943"/>
      </w:tblGrid>
      <w:tr w:rsidR="007719B3" w:rsidRPr="00A007D4" w14:paraId="593B5709" w14:textId="77777777" w:rsidTr="00F9424F">
        <w:tc>
          <w:tcPr>
            <w:tcW w:w="4071" w:type="pct"/>
            <w:shd w:val="clear" w:color="auto" w:fill="D9E2F3" w:themeFill="accent5" w:themeFillTint="33"/>
          </w:tcPr>
          <w:p w14:paraId="0AB8D590" w14:textId="46E88EBB" w:rsidR="007719B3" w:rsidRPr="00A007D4" w:rsidRDefault="007719B3" w:rsidP="00A007D4">
            <w:pPr>
              <w:rPr>
                <w:rFonts w:ascii="Arial" w:hAnsi="Arial" w:cs="Arial"/>
                <w:b/>
              </w:rPr>
            </w:pPr>
            <w:r w:rsidRPr="00A007D4">
              <w:rPr>
                <w:rFonts w:ascii="Arial" w:hAnsi="Arial" w:cs="Arial"/>
                <w:b/>
              </w:rPr>
              <w:t>Habitat Regulation Assessment</w:t>
            </w:r>
          </w:p>
        </w:tc>
        <w:tc>
          <w:tcPr>
            <w:tcW w:w="929" w:type="pct"/>
            <w:shd w:val="clear" w:color="auto" w:fill="D9E2F3" w:themeFill="accent5" w:themeFillTint="33"/>
          </w:tcPr>
          <w:p w14:paraId="6FE5AD6E" w14:textId="77777777" w:rsidR="007719B3" w:rsidRPr="00A007D4" w:rsidRDefault="007719B3" w:rsidP="00A007D4">
            <w:pPr>
              <w:rPr>
                <w:rFonts w:ascii="Arial" w:hAnsi="Arial" w:cs="Arial"/>
              </w:rPr>
            </w:pPr>
            <w:r w:rsidRPr="00A007D4">
              <w:rPr>
                <w:rFonts w:ascii="Arial" w:hAnsi="Arial" w:cs="Arial"/>
                <w:b/>
              </w:rPr>
              <w:t>Comments</w:t>
            </w:r>
          </w:p>
        </w:tc>
      </w:tr>
      <w:tr w:rsidR="00EB7CEF" w:rsidRPr="00A007D4" w14:paraId="6AF08A7D" w14:textId="77777777" w:rsidTr="00F9424F">
        <w:tc>
          <w:tcPr>
            <w:tcW w:w="4071" w:type="pct"/>
          </w:tcPr>
          <w:p w14:paraId="5486DAB2" w14:textId="036A9DAB" w:rsidR="00EB7CEF" w:rsidRPr="00BA3B1E" w:rsidRDefault="00EB7CEF" w:rsidP="00EB7CEF">
            <w:pPr>
              <w:rPr>
                <w:rFonts w:ascii="Arial" w:hAnsi="Arial" w:cs="Arial"/>
              </w:rPr>
            </w:pPr>
            <w:r w:rsidRPr="00CC7F61">
              <w:rPr>
                <w:rFonts w:ascii="Arial" w:hAnsi="Arial" w:cs="Arial"/>
              </w:rPr>
              <w:t>Is the site</w:t>
            </w:r>
            <w:r w:rsidRPr="00443B7C">
              <w:rPr>
                <w:rFonts w:ascii="Arial" w:hAnsi="Arial" w:cs="Arial"/>
              </w:rPr>
              <w:t xml:space="preserve"> (project)</w:t>
            </w:r>
            <w:r w:rsidRPr="00CC7F61">
              <w:rPr>
                <w:rFonts w:ascii="Arial" w:hAnsi="Arial" w:cs="Arial"/>
              </w:rPr>
              <w:t xml:space="preserve"> within 500 meters of a European Site (SPA, pSPA, SAC or cSAC) or a Ramsar site?</w:t>
            </w:r>
          </w:p>
        </w:tc>
        <w:tc>
          <w:tcPr>
            <w:tcW w:w="929" w:type="pct"/>
          </w:tcPr>
          <w:p w14:paraId="5480C41E" w14:textId="09141927" w:rsidR="00EB7CEF" w:rsidRPr="00BA3B1E" w:rsidRDefault="00EB7CEF" w:rsidP="00D35BCF">
            <w:pPr>
              <w:rPr>
                <w:rFonts w:ascii="Arial" w:hAnsi="Arial" w:cs="Arial"/>
              </w:rPr>
            </w:pPr>
            <w:r w:rsidRPr="00D55271">
              <w:rPr>
                <w:rFonts w:ascii="Arial" w:hAnsi="Arial" w:cs="Arial"/>
              </w:rPr>
              <w:t xml:space="preserve">No- there is no conceivable impact pathway </w:t>
            </w:r>
            <w:r w:rsidRPr="00D55271">
              <w:rPr>
                <w:rFonts w:ascii="Arial" w:hAnsi="Arial" w:cs="Arial"/>
              </w:rPr>
              <w:lastRenderedPageBreak/>
              <w:t>between the project and any European site features, due to the location of the project.</w:t>
            </w:r>
          </w:p>
        </w:tc>
      </w:tr>
      <w:bookmarkEnd w:id="6"/>
    </w:tbl>
    <w:p w14:paraId="7D29C185" w14:textId="77777777" w:rsidR="007719B3" w:rsidRPr="00A007D4" w:rsidRDefault="007719B3"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10456"/>
      </w:tblGrid>
      <w:tr w:rsidR="007719B3" w:rsidRPr="00A007D4" w14:paraId="4405D30C" w14:textId="77777777" w:rsidTr="00437319">
        <w:tc>
          <w:tcPr>
            <w:tcW w:w="5000" w:type="pct"/>
            <w:shd w:val="clear" w:color="auto" w:fill="D9E2F3" w:themeFill="accent5" w:themeFillTint="33"/>
          </w:tcPr>
          <w:p w14:paraId="7251B7D1" w14:textId="77777777" w:rsidR="007719B3" w:rsidRPr="00F47BC4" w:rsidRDefault="007719B3" w:rsidP="00A007D4">
            <w:pPr>
              <w:rPr>
                <w:rFonts w:ascii="Arial" w:hAnsi="Arial" w:cs="Arial"/>
              </w:rPr>
            </w:pPr>
            <w:r w:rsidRPr="00F47BC4">
              <w:rPr>
                <w:rFonts w:ascii="Arial" w:hAnsi="Arial" w:cs="Arial"/>
                <w:b/>
              </w:rPr>
              <w:t>Comments</w:t>
            </w:r>
          </w:p>
        </w:tc>
      </w:tr>
      <w:tr w:rsidR="007719B3" w:rsidRPr="00A007D4" w14:paraId="4B9D6CE7" w14:textId="77777777" w:rsidTr="00C40D12">
        <w:trPr>
          <w:trHeight w:val="597"/>
        </w:trPr>
        <w:tc>
          <w:tcPr>
            <w:tcW w:w="5000" w:type="pct"/>
          </w:tcPr>
          <w:p w14:paraId="2E7E5298" w14:textId="77777777" w:rsidR="007719B3" w:rsidRPr="00F47BC4" w:rsidRDefault="007719B3" w:rsidP="00A007D4">
            <w:pPr>
              <w:rPr>
                <w:rFonts w:ascii="Arial" w:hAnsi="Arial" w:cs="Arial"/>
              </w:rPr>
            </w:pPr>
            <w:r w:rsidRPr="00F47BC4">
              <w:rPr>
                <w:rFonts w:ascii="Arial" w:hAnsi="Arial" w:cs="Arial"/>
                <w:b/>
              </w:rPr>
              <w:t>Consultation responses</w:t>
            </w:r>
            <w:r w:rsidRPr="00F47BC4">
              <w:rPr>
                <w:rFonts w:ascii="Arial" w:hAnsi="Arial" w:cs="Arial"/>
              </w:rPr>
              <w:t xml:space="preserve">: </w:t>
            </w:r>
          </w:p>
          <w:p w14:paraId="5D742432" w14:textId="03CAF4D0" w:rsidR="00F700E9" w:rsidRPr="00F47BC4" w:rsidRDefault="00D35BCF" w:rsidP="00A007D4">
            <w:pPr>
              <w:numPr>
                <w:ilvl w:val="0"/>
                <w:numId w:val="10"/>
              </w:numPr>
              <w:rPr>
                <w:rFonts w:ascii="Arial" w:hAnsi="Arial" w:cs="Arial"/>
              </w:rPr>
            </w:pPr>
            <w:r w:rsidRPr="00F47BC4">
              <w:rPr>
                <w:rFonts w:ascii="Arial" w:hAnsi="Arial" w:cs="Arial"/>
              </w:rPr>
              <w:t xml:space="preserve">no comments </w:t>
            </w:r>
            <w:r w:rsidR="00C93988" w:rsidRPr="00F47BC4">
              <w:rPr>
                <w:rFonts w:ascii="Arial" w:hAnsi="Arial" w:cs="Arial"/>
              </w:rPr>
              <w:t>received</w:t>
            </w:r>
          </w:p>
        </w:tc>
      </w:tr>
      <w:tr w:rsidR="007719B3" w:rsidRPr="00A007D4" w14:paraId="0507E222" w14:textId="77777777" w:rsidTr="00437319">
        <w:tc>
          <w:tcPr>
            <w:tcW w:w="5000" w:type="pct"/>
          </w:tcPr>
          <w:p w14:paraId="479A294B" w14:textId="36B1DAC4" w:rsidR="001E60E5" w:rsidRPr="00F47BC4" w:rsidRDefault="001E60E5" w:rsidP="000307BE">
            <w:pPr>
              <w:rPr>
                <w:rFonts w:ascii="Arial" w:hAnsi="Arial" w:cs="Arial"/>
                <w:b/>
                <w:bCs/>
              </w:rPr>
            </w:pPr>
            <w:r w:rsidRPr="00F47BC4">
              <w:rPr>
                <w:rFonts w:ascii="Arial" w:hAnsi="Arial" w:cs="Arial"/>
                <w:b/>
                <w:bCs/>
              </w:rPr>
              <w:t>MyMap</w:t>
            </w:r>
            <w:r w:rsidR="00BA3B1E" w:rsidRPr="00F47BC4">
              <w:rPr>
                <w:rFonts w:ascii="Arial" w:hAnsi="Arial" w:cs="Arial"/>
                <w:b/>
                <w:bCs/>
              </w:rPr>
              <w:t>/</w:t>
            </w:r>
            <w:r w:rsidR="00020B62" w:rsidRPr="00F47BC4">
              <w:rPr>
                <w:rFonts w:ascii="Arial" w:hAnsi="Arial" w:cs="Arial"/>
                <w:b/>
                <w:bCs/>
              </w:rPr>
              <w:t>location and slope assessments:</w:t>
            </w:r>
          </w:p>
          <w:p w14:paraId="2F650E1E" w14:textId="77777777" w:rsidR="00020B62" w:rsidRPr="00F47BC4" w:rsidRDefault="00020B62" w:rsidP="000307BE">
            <w:pPr>
              <w:rPr>
                <w:rFonts w:ascii="Arial" w:hAnsi="Arial" w:cs="Arial"/>
              </w:rPr>
            </w:pPr>
          </w:p>
          <w:p w14:paraId="67BA42B7" w14:textId="1EA760A2" w:rsidR="000307BE" w:rsidRPr="00F47BC4" w:rsidRDefault="000307BE" w:rsidP="000307BE">
            <w:pPr>
              <w:rPr>
                <w:rFonts w:ascii="Arial" w:hAnsi="Arial" w:cs="Arial"/>
                <w:u w:val="single"/>
              </w:rPr>
            </w:pPr>
            <w:r w:rsidRPr="00F47BC4">
              <w:rPr>
                <w:rFonts w:ascii="Arial" w:hAnsi="Arial" w:cs="Arial"/>
                <w:u w:val="single"/>
              </w:rPr>
              <w:t>MyMap</w:t>
            </w:r>
            <w:r w:rsidR="00E71594" w:rsidRPr="00F47BC4">
              <w:rPr>
                <w:rFonts w:ascii="Arial" w:hAnsi="Arial" w:cs="Arial"/>
                <w:u w:val="single"/>
              </w:rPr>
              <w:t>/location</w:t>
            </w:r>
            <w:r w:rsidRPr="00F47BC4">
              <w:rPr>
                <w:rFonts w:ascii="Arial" w:hAnsi="Arial" w:cs="Arial"/>
                <w:u w:val="single"/>
              </w:rPr>
              <w:t xml:space="preserve"> assessment</w:t>
            </w:r>
          </w:p>
          <w:p w14:paraId="527D7D21" w14:textId="55A4356E" w:rsidR="00C53816" w:rsidRPr="00F47BC4" w:rsidRDefault="00F4475C" w:rsidP="000307BE">
            <w:pPr>
              <w:rPr>
                <w:rFonts w:ascii="Arial" w:hAnsi="Arial" w:cs="Arial"/>
                <w:u w:val="single"/>
              </w:rPr>
            </w:pPr>
            <w:r w:rsidRPr="00F47BC4">
              <w:rPr>
                <w:rFonts w:ascii="Arial" w:hAnsi="Arial" w:cs="Arial"/>
              </w:rPr>
              <w:t>As per mapping section above, and information on Mapping report</w:t>
            </w:r>
          </w:p>
          <w:p w14:paraId="43E87FEB" w14:textId="77777777" w:rsidR="00C53816" w:rsidRPr="00F47BC4" w:rsidRDefault="00C53816" w:rsidP="000307BE">
            <w:pPr>
              <w:rPr>
                <w:rFonts w:ascii="Arial" w:hAnsi="Arial" w:cs="Arial"/>
                <w:u w:val="single"/>
              </w:rPr>
            </w:pPr>
          </w:p>
          <w:p w14:paraId="688D350C" w14:textId="33364457" w:rsidR="000307BE" w:rsidRPr="00F47BC4" w:rsidRDefault="000307BE" w:rsidP="000307BE">
            <w:pPr>
              <w:rPr>
                <w:rFonts w:ascii="Arial" w:hAnsi="Arial" w:cs="Arial"/>
                <w:u w:val="single"/>
              </w:rPr>
            </w:pPr>
            <w:r w:rsidRPr="00F47BC4">
              <w:rPr>
                <w:rFonts w:ascii="Arial" w:hAnsi="Arial" w:cs="Arial"/>
                <w:u w:val="single"/>
              </w:rPr>
              <w:t>Slope assessment</w:t>
            </w:r>
          </w:p>
          <w:p w14:paraId="141F6B4A" w14:textId="77777777" w:rsidR="00C53816" w:rsidRPr="00F47BC4" w:rsidRDefault="00C53816" w:rsidP="00C53816">
            <w:pPr>
              <w:rPr>
                <w:rFonts w:ascii="Arial" w:hAnsi="Arial" w:cs="Arial"/>
              </w:rPr>
            </w:pPr>
            <w:r w:rsidRPr="00F47BC4">
              <w:rPr>
                <w:rFonts w:ascii="Arial" w:hAnsi="Arial" w:cs="Arial"/>
              </w:rPr>
              <w:t>0-7 degrees (transparent)- fields 1, 3, 17, 18, 19, 20, 21- no assessment necessary</w:t>
            </w:r>
          </w:p>
          <w:p w14:paraId="58F041F6" w14:textId="77777777" w:rsidR="00C53816" w:rsidRPr="00F47BC4" w:rsidRDefault="00C53816" w:rsidP="000307BE">
            <w:pPr>
              <w:rPr>
                <w:rFonts w:ascii="Arial" w:hAnsi="Arial" w:cs="Arial"/>
              </w:rPr>
            </w:pPr>
          </w:p>
          <w:p w14:paraId="0C38EEB2" w14:textId="54B7ABE3" w:rsidR="000307BE" w:rsidRPr="00F47BC4" w:rsidRDefault="000307BE" w:rsidP="000307BE">
            <w:pPr>
              <w:tabs>
                <w:tab w:val="left" w:pos="8910"/>
              </w:tabs>
              <w:rPr>
                <w:rFonts w:ascii="Arial" w:hAnsi="Arial" w:cs="Arial"/>
              </w:rPr>
            </w:pPr>
            <w:r w:rsidRPr="00F47BC4">
              <w:rPr>
                <w:rFonts w:ascii="Arial" w:hAnsi="Arial" w:cs="Arial"/>
              </w:rPr>
              <w:t>Field number</w:t>
            </w:r>
            <w:r w:rsidR="00C53816" w:rsidRPr="00F47BC4">
              <w:rPr>
                <w:rFonts w:ascii="Arial" w:hAnsi="Arial" w:cs="Arial"/>
              </w:rPr>
              <w:t xml:space="preserve"> and slope:</w:t>
            </w:r>
          </w:p>
          <w:p w14:paraId="5A944496" w14:textId="77777777" w:rsidR="00C53816" w:rsidRPr="00F47BC4" w:rsidRDefault="00C53816" w:rsidP="00C53816">
            <w:pPr>
              <w:pStyle w:val="ListParagraph"/>
              <w:numPr>
                <w:ilvl w:val="0"/>
                <w:numId w:val="31"/>
              </w:numPr>
              <w:rPr>
                <w:rFonts w:ascii="Arial" w:hAnsi="Arial" w:cs="Arial"/>
              </w:rPr>
            </w:pPr>
            <w:r w:rsidRPr="00F47BC4">
              <w:rPr>
                <w:rFonts w:ascii="Arial" w:hAnsi="Arial" w:cs="Arial"/>
              </w:rPr>
              <w:t>2 Small area of red and yellow</w:t>
            </w:r>
          </w:p>
          <w:p w14:paraId="05181F57" w14:textId="77777777" w:rsidR="00C53816" w:rsidRPr="00F47BC4" w:rsidRDefault="00C53816" w:rsidP="00C53816">
            <w:pPr>
              <w:pStyle w:val="ListParagraph"/>
              <w:numPr>
                <w:ilvl w:val="0"/>
                <w:numId w:val="31"/>
              </w:numPr>
              <w:rPr>
                <w:rFonts w:ascii="Arial" w:hAnsi="Arial" w:cs="Arial"/>
              </w:rPr>
            </w:pPr>
            <w:r w:rsidRPr="00F47BC4">
              <w:rPr>
                <w:rFonts w:ascii="Arial" w:hAnsi="Arial" w:cs="Arial"/>
              </w:rPr>
              <w:t>5 Mostly yellow, small red</w:t>
            </w:r>
          </w:p>
          <w:p w14:paraId="0976EEDA" w14:textId="77777777" w:rsidR="00C53816" w:rsidRPr="00F47BC4" w:rsidRDefault="00C53816" w:rsidP="00C53816">
            <w:pPr>
              <w:pStyle w:val="ListParagraph"/>
              <w:numPr>
                <w:ilvl w:val="0"/>
                <w:numId w:val="31"/>
              </w:numPr>
              <w:rPr>
                <w:rFonts w:ascii="Arial" w:hAnsi="Arial" w:cs="Arial"/>
              </w:rPr>
            </w:pPr>
            <w:r w:rsidRPr="00F47BC4">
              <w:rPr>
                <w:rFonts w:ascii="Arial" w:hAnsi="Arial" w:cs="Arial"/>
              </w:rPr>
              <w:t>7 Some yellow, small red</w:t>
            </w:r>
          </w:p>
          <w:p w14:paraId="32B5D50C" w14:textId="77777777" w:rsidR="00C53816" w:rsidRPr="00F47BC4" w:rsidRDefault="00C53816" w:rsidP="00C53816">
            <w:pPr>
              <w:pStyle w:val="ListParagraph"/>
              <w:numPr>
                <w:ilvl w:val="0"/>
                <w:numId w:val="31"/>
              </w:numPr>
              <w:rPr>
                <w:rFonts w:ascii="Arial" w:hAnsi="Arial" w:cs="Arial"/>
              </w:rPr>
            </w:pPr>
            <w:r w:rsidRPr="00F47BC4">
              <w:rPr>
                <w:rFonts w:ascii="Arial" w:hAnsi="Arial" w:cs="Arial"/>
              </w:rPr>
              <w:t>11 Some yellow, small red</w:t>
            </w:r>
          </w:p>
          <w:p w14:paraId="04BAFB83" w14:textId="1D2202DF" w:rsidR="00C53816" w:rsidRPr="00F47BC4" w:rsidRDefault="00C53816" w:rsidP="00C53816">
            <w:pPr>
              <w:pStyle w:val="ListParagraph"/>
              <w:numPr>
                <w:ilvl w:val="0"/>
                <w:numId w:val="31"/>
              </w:numPr>
              <w:rPr>
                <w:rFonts w:ascii="Arial" w:hAnsi="Arial" w:cs="Arial"/>
              </w:rPr>
            </w:pPr>
            <w:r w:rsidRPr="00F47BC4">
              <w:rPr>
                <w:rFonts w:ascii="Arial" w:hAnsi="Arial" w:cs="Arial"/>
              </w:rPr>
              <w:t>12 Mostly yellow, red to the north</w:t>
            </w:r>
            <w:r w:rsidR="00B44AC6" w:rsidRPr="00F47BC4">
              <w:rPr>
                <w:rFonts w:ascii="Arial" w:hAnsi="Arial" w:cs="Arial"/>
              </w:rPr>
              <w:t xml:space="preserve"> towards watercourse</w:t>
            </w:r>
          </w:p>
          <w:p w14:paraId="144F9561" w14:textId="77777777" w:rsidR="00C53816" w:rsidRPr="00F47BC4" w:rsidRDefault="00C53816" w:rsidP="00C53816">
            <w:pPr>
              <w:pStyle w:val="ListParagraph"/>
              <w:numPr>
                <w:ilvl w:val="0"/>
                <w:numId w:val="31"/>
              </w:numPr>
              <w:rPr>
                <w:rFonts w:ascii="Arial" w:hAnsi="Arial" w:cs="Arial"/>
              </w:rPr>
            </w:pPr>
            <w:r w:rsidRPr="00F47BC4">
              <w:rPr>
                <w:rFonts w:ascii="Arial" w:hAnsi="Arial" w:cs="Arial"/>
              </w:rPr>
              <w:t>13 Some yellow</w:t>
            </w:r>
          </w:p>
          <w:p w14:paraId="4C2253F9" w14:textId="77777777" w:rsidR="00C53816" w:rsidRPr="00F47BC4" w:rsidRDefault="00C53816" w:rsidP="00C53816">
            <w:pPr>
              <w:pStyle w:val="ListParagraph"/>
              <w:numPr>
                <w:ilvl w:val="0"/>
                <w:numId w:val="31"/>
              </w:numPr>
              <w:rPr>
                <w:rFonts w:ascii="Arial" w:hAnsi="Arial" w:cs="Arial"/>
              </w:rPr>
            </w:pPr>
            <w:r w:rsidRPr="00F47BC4">
              <w:rPr>
                <w:rFonts w:ascii="Arial" w:hAnsi="Arial" w:cs="Arial"/>
              </w:rPr>
              <w:t>14 Very minor yellow</w:t>
            </w:r>
          </w:p>
          <w:p w14:paraId="16C69023" w14:textId="5BFC57F7" w:rsidR="00C53816" w:rsidRPr="00F47BC4" w:rsidRDefault="00C53816" w:rsidP="00C53816">
            <w:pPr>
              <w:pStyle w:val="ListParagraph"/>
              <w:numPr>
                <w:ilvl w:val="0"/>
                <w:numId w:val="31"/>
              </w:numPr>
              <w:tabs>
                <w:tab w:val="left" w:pos="8910"/>
              </w:tabs>
              <w:rPr>
                <w:rFonts w:ascii="Arial" w:hAnsi="Arial" w:cs="Arial"/>
              </w:rPr>
            </w:pPr>
            <w:r w:rsidRPr="00F47BC4">
              <w:rPr>
                <w:rFonts w:ascii="Arial" w:hAnsi="Arial" w:cs="Arial"/>
              </w:rPr>
              <w:t>15 Large areas of red and yellow (sloping from road towards the watercourse)</w:t>
            </w:r>
          </w:p>
          <w:p w14:paraId="02C117FD" w14:textId="38395D3B" w:rsidR="000307BE" w:rsidRPr="00F47BC4" w:rsidRDefault="000307BE" w:rsidP="000307BE">
            <w:pPr>
              <w:tabs>
                <w:tab w:val="left" w:pos="8910"/>
              </w:tabs>
              <w:rPr>
                <w:rFonts w:ascii="Arial" w:hAnsi="Arial" w:cs="Arial"/>
              </w:rPr>
            </w:pPr>
            <w:r w:rsidRPr="00F47BC4">
              <w:rPr>
                <w:rFonts w:ascii="Arial" w:hAnsi="Arial" w:cs="Arial"/>
              </w:rPr>
              <w:t>Soil type:</w:t>
            </w:r>
            <w:r w:rsidR="00C53816" w:rsidRPr="00F47BC4">
              <w:rPr>
                <w:rFonts w:ascii="Arial" w:hAnsi="Arial" w:cs="Arial"/>
              </w:rPr>
              <w:t xml:space="preserve"> Medium</w:t>
            </w:r>
          </w:p>
          <w:p w14:paraId="44C1EBF3" w14:textId="77CCA253" w:rsidR="000307BE" w:rsidRPr="00F47BC4" w:rsidRDefault="000307BE" w:rsidP="000307BE">
            <w:pPr>
              <w:tabs>
                <w:tab w:val="left" w:pos="8910"/>
              </w:tabs>
              <w:rPr>
                <w:rFonts w:ascii="Arial" w:hAnsi="Arial" w:cs="Arial"/>
              </w:rPr>
            </w:pPr>
            <w:proofErr w:type="gramStart"/>
            <w:r w:rsidRPr="00F47BC4">
              <w:rPr>
                <w:rFonts w:ascii="Arial" w:hAnsi="Arial" w:cs="Arial"/>
              </w:rPr>
              <w:t>Wastes</w:t>
            </w:r>
            <w:proofErr w:type="gramEnd"/>
            <w:r w:rsidRPr="00F47BC4">
              <w:rPr>
                <w:rFonts w:ascii="Arial" w:hAnsi="Arial" w:cs="Arial"/>
              </w:rPr>
              <w:t xml:space="preserve"> types applied (solid, liquid, sludge etc.):</w:t>
            </w:r>
            <w:r w:rsidR="00C53816" w:rsidRPr="00F47BC4">
              <w:rPr>
                <w:rFonts w:ascii="Arial" w:hAnsi="Arial" w:cs="Arial"/>
              </w:rPr>
              <w:t xml:space="preserve"> Liquid sludge</w:t>
            </w:r>
          </w:p>
          <w:p w14:paraId="5E85951B" w14:textId="6E214F52" w:rsidR="000307BE" w:rsidRPr="00F47BC4" w:rsidRDefault="000307BE" w:rsidP="000307BE">
            <w:pPr>
              <w:tabs>
                <w:tab w:val="left" w:pos="8910"/>
              </w:tabs>
              <w:rPr>
                <w:rFonts w:ascii="Arial" w:hAnsi="Arial" w:cs="Arial"/>
              </w:rPr>
            </w:pPr>
            <w:r w:rsidRPr="00F47BC4">
              <w:rPr>
                <w:rFonts w:ascii="Arial" w:hAnsi="Arial" w:cs="Arial"/>
              </w:rPr>
              <w:t>Cropping type:</w:t>
            </w:r>
            <w:r w:rsidR="00C53816" w:rsidRPr="00F47BC4">
              <w:rPr>
                <w:rFonts w:ascii="Arial" w:hAnsi="Arial" w:cs="Arial"/>
              </w:rPr>
              <w:t xml:space="preserve"> grass for silage and grazing</w:t>
            </w:r>
          </w:p>
          <w:p w14:paraId="45B616C2" w14:textId="6C92CF89" w:rsidR="000307BE" w:rsidRPr="00F47BC4" w:rsidRDefault="000307BE" w:rsidP="000307BE">
            <w:pPr>
              <w:tabs>
                <w:tab w:val="left" w:pos="8910"/>
              </w:tabs>
              <w:rPr>
                <w:rFonts w:ascii="Arial" w:hAnsi="Arial" w:cs="Arial"/>
              </w:rPr>
            </w:pPr>
            <w:r w:rsidRPr="00F47BC4">
              <w:rPr>
                <w:rFonts w:ascii="Arial" w:hAnsi="Arial" w:cs="Arial"/>
              </w:rPr>
              <w:t>Method of application:</w:t>
            </w:r>
            <w:r w:rsidR="00C53816" w:rsidRPr="00F47BC4">
              <w:rPr>
                <w:rFonts w:ascii="Arial" w:hAnsi="Arial" w:cs="Arial"/>
              </w:rPr>
              <w:t xml:space="preserve"> surface spread by tractor and tanker using dribble bar (no incorporation)</w:t>
            </w:r>
          </w:p>
          <w:p w14:paraId="7593E42B" w14:textId="301304C6" w:rsidR="000307BE" w:rsidRPr="00F47BC4" w:rsidRDefault="000307BE" w:rsidP="000307BE">
            <w:pPr>
              <w:tabs>
                <w:tab w:val="left" w:pos="8910"/>
              </w:tabs>
              <w:rPr>
                <w:rFonts w:ascii="Arial" w:hAnsi="Arial" w:cs="Arial"/>
              </w:rPr>
            </w:pPr>
            <w:r w:rsidRPr="00F47BC4">
              <w:rPr>
                <w:rFonts w:ascii="Arial" w:hAnsi="Arial" w:cs="Arial"/>
              </w:rPr>
              <w:t xml:space="preserve">Weather conditions before during and after </w:t>
            </w:r>
            <w:proofErr w:type="gramStart"/>
            <w:r w:rsidRPr="00F47BC4">
              <w:rPr>
                <w:rFonts w:ascii="Arial" w:hAnsi="Arial" w:cs="Arial"/>
              </w:rPr>
              <w:t>spreading:</w:t>
            </w:r>
            <w:proofErr w:type="gramEnd"/>
            <w:r w:rsidR="00C53816" w:rsidRPr="00F47BC4">
              <w:rPr>
                <w:rFonts w:ascii="Arial" w:hAnsi="Arial" w:cs="Arial"/>
              </w:rPr>
              <w:t xml:space="preserve"> in line with legal </w:t>
            </w:r>
            <w:r w:rsidR="00B44AC6" w:rsidRPr="00F47BC4">
              <w:rPr>
                <w:rFonts w:ascii="Arial" w:hAnsi="Arial" w:cs="Arial"/>
              </w:rPr>
              <w:t>and permit requirements</w:t>
            </w:r>
          </w:p>
          <w:p w14:paraId="45A541B4" w14:textId="128AE3DD" w:rsidR="000307BE" w:rsidRPr="00F47BC4" w:rsidRDefault="000307BE" w:rsidP="000307BE">
            <w:pPr>
              <w:tabs>
                <w:tab w:val="left" w:pos="8910"/>
              </w:tabs>
              <w:rPr>
                <w:rFonts w:ascii="Arial" w:hAnsi="Arial" w:cs="Arial"/>
              </w:rPr>
            </w:pPr>
            <w:r w:rsidRPr="00F47BC4">
              <w:rPr>
                <w:rFonts w:ascii="Arial" w:hAnsi="Arial" w:cs="Arial"/>
              </w:rPr>
              <w:t>Other risk factors not mentioned above:</w:t>
            </w:r>
            <w:r w:rsidR="00B44AC6" w:rsidRPr="00F47BC4">
              <w:rPr>
                <w:rFonts w:ascii="Arial" w:hAnsi="Arial" w:cs="Arial"/>
              </w:rPr>
              <w:t xml:space="preserve"> Application has not assessed run-off risk.</w:t>
            </w:r>
          </w:p>
          <w:p w14:paraId="67A35648" w14:textId="5DF1B18E" w:rsidR="001627C6" w:rsidRPr="00F47BC4" w:rsidRDefault="000307BE" w:rsidP="00885F40">
            <w:pPr>
              <w:tabs>
                <w:tab w:val="left" w:pos="8910"/>
              </w:tabs>
              <w:rPr>
                <w:rFonts w:ascii="Arial" w:hAnsi="Arial" w:cs="Arial"/>
                <w:highlight w:val="green"/>
              </w:rPr>
            </w:pPr>
            <w:r w:rsidRPr="00F47BC4">
              <w:rPr>
                <w:rFonts w:ascii="Arial" w:hAnsi="Arial" w:cs="Arial"/>
                <w:shd w:val="clear" w:color="auto" w:fill="FFE599" w:themeFill="accent4" w:themeFillTint="66"/>
              </w:rPr>
              <w:t>Conclusions (is run off risk high?):</w:t>
            </w:r>
            <w:r w:rsidR="00B44AC6" w:rsidRPr="00F47BC4">
              <w:rPr>
                <w:rFonts w:ascii="Arial" w:hAnsi="Arial" w:cs="Arial"/>
                <w:shd w:val="clear" w:color="auto" w:fill="FFE599" w:themeFill="accent4" w:themeFillTint="66"/>
              </w:rPr>
              <w:t xml:space="preserve"> </w:t>
            </w:r>
            <w:r w:rsidR="00B44AC6" w:rsidRPr="00F47BC4">
              <w:rPr>
                <w:rFonts w:ascii="Arial" w:hAnsi="Arial" w:cs="Arial"/>
                <w:b/>
                <w:bCs/>
                <w:shd w:val="clear" w:color="auto" w:fill="FFE599" w:themeFill="accent4" w:themeFillTint="66"/>
              </w:rPr>
              <w:t>Risk is too high in fields 12 and 15 which should be removed</w:t>
            </w:r>
            <w:r w:rsidR="00B44AC6" w:rsidRPr="00F47BC4">
              <w:rPr>
                <w:rFonts w:ascii="Arial" w:hAnsi="Arial" w:cs="Arial"/>
                <w:b/>
                <w:bCs/>
              </w:rPr>
              <w:t>.</w:t>
            </w:r>
            <w:r w:rsidR="00B44AC6" w:rsidRPr="00F47BC4">
              <w:rPr>
                <w:rFonts w:ascii="Arial" w:hAnsi="Arial" w:cs="Arial"/>
              </w:rPr>
              <w:t xml:space="preserve"> </w:t>
            </w:r>
          </w:p>
          <w:p w14:paraId="32370D59" w14:textId="286D2A1A" w:rsidR="001627C6" w:rsidRPr="00F47BC4" w:rsidRDefault="001627C6" w:rsidP="001627C6">
            <w:pPr>
              <w:rPr>
                <w:rFonts w:ascii="Arial" w:hAnsi="Arial" w:cs="Arial"/>
              </w:rPr>
            </w:pPr>
          </w:p>
        </w:tc>
      </w:tr>
      <w:tr w:rsidR="00B50D9B" w:rsidRPr="00A007D4" w14:paraId="5066A523" w14:textId="77777777" w:rsidTr="00437319">
        <w:tc>
          <w:tcPr>
            <w:tcW w:w="5000" w:type="pct"/>
          </w:tcPr>
          <w:p w14:paraId="7F5F48D6" w14:textId="5EC1FA94" w:rsidR="00B50D9B" w:rsidRDefault="00B50D9B" w:rsidP="00B50D9B">
            <w:pPr>
              <w:rPr>
                <w:rFonts w:ascii="Arial" w:hAnsi="Arial" w:cs="Arial"/>
                <w:b/>
              </w:rPr>
            </w:pPr>
            <w:r>
              <w:rPr>
                <w:rFonts w:ascii="Arial" w:hAnsi="Arial" w:cs="Arial"/>
                <w:b/>
              </w:rPr>
              <w:t>CPH details</w:t>
            </w:r>
            <w:r w:rsidRPr="00A007D4">
              <w:rPr>
                <w:rFonts w:ascii="Arial" w:hAnsi="Arial" w:cs="Arial"/>
                <w:b/>
              </w:rPr>
              <w:t xml:space="preserve">: </w:t>
            </w:r>
          </w:p>
          <w:p w14:paraId="057A450A" w14:textId="77777777" w:rsidR="00B50D9B" w:rsidRPr="00F4475C" w:rsidRDefault="00B50D9B" w:rsidP="00B50D9B">
            <w:pPr>
              <w:rPr>
                <w:rFonts w:ascii="Arial" w:hAnsi="Arial" w:cs="Arial"/>
                <w:b/>
              </w:rPr>
            </w:pPr>
          </w:p>
          <w:p w14:paraId="78165595" w14:textId="77777777" w:rsidR="00BE67AB" w:rsidRPr="00F4475C" w:rsidRDefault="00BE67AB" w:rsidP="00BE67AB">
            <w:pPr>
              <w:rPr>
                <w:rFonts w:ascii="Arial" w:hAnsi="Arial" w:cs="Arial"/>
              </w:rPr>
            </w:pPr>
            <w:r w:rsidRPr="00F4475C">
              <w:rPr>
                <w:rFonts w:ascii="Arial" w:hAnsi="Arial" w:cs="Arial"/>
              </w:rPr>
              <w:t>LPD1 form: A0016818</w:t>
            </w:r>
          </w:p>
          <w:p w14:paraId="0BDE3290" w14:textId="77777777" w:rsidR="00BE67AB" w:rsidRPr="00F4475C" w:rsidRDefault="00BE67AB" w:rsidP="00BE67AB">
            <w:pPr>
              <w:rPr>
                <w:rFonts w:ascii="Arial" w:hAnsi="Arial" w:cs="Arial"/>
                <w:shd w:val="clear" w:color="auto" w:fill="FFFFFF"/>
              </w:rPr>
            </w:pPr>
          </w:p>
          <w:p w14:paraId="570F3F26" w14:textId="28FB8274" w:rsidR="00F4475C" w:rsidRPr="00F4475C" w:rsidRDefault="00F4475C" w:rsidP="00BE67AB">
            <w:pPr>
              <w:rPr>
                <w:rFonts w:ascii="Arial" w:hAnsi="Arial" w:cs="Arial"/>
                <w:shd w:val="clear" w:color="auto" w:fill="FFFFFF"/>
              </w:rPr>
            </w:pPr>
            <w:r w:rsidRPr="00F4475C">
              <w:rPr>
                <w:rFonts w:ascii="Arial" w:hAnsi="Arial" w:cs="Arial"/>
                <w:shd w:val="clear" w:color="auto" w:fill="FFFFFF"/>
              </w:rPr>
              <w:t>From NRW mapping information:</w:t>
            </w:r>
          </w:p>
          <w:p w14:paraId="6646747C" w14:textId="77777777" w:rsidR="00BE67AB" w:rsidRPr="00F4475C" w:rsidRDefault="00BE67AB" w:rsidP="00BE67AB">
            <w:pPr>
              <w:rPr>
                <w:rFonts w:ascii="Arial" w:hAnsi="Arial" w:cs="Arial"/>
                <w:shd w:val="clear" w:color="auto" w:fill="FFFFFF"/>
              </w:rPr>
            </w:pPr>
            <w:r w:rsidRPr="00F4475C">
              <w:rPr>
                <w:rFonts w:ascii="Arial" w:hAnsi="Arial" w:cs="Arial"/>
                <w:shd w:val="clear" w:color="auto" w:fill="FFFFFF"/>
              </w:rPr>
              <w:t>Fields 1, 2, 3, 5, 15, 17, 18, 19, 20, 21</w:t>
            </w:r>
          </w:p>
          <w:p w14:paraId="37EF9F66" w14:textId="77777777" w:rsidR="00BE67AB" w:rsidRPr="00F4475C" w:rsidRDefault="00BE67AB" w:rsidP="00BE67AB">
            <w:pPr>
              <w:rPr>
                <w:rFonts w:ascii="Arial" w:hAnsi="Arial" w:cs="Arial"/>
                <w:shd w:val="clear" w:color="auto" w:fill="FFFFFF"/>
              </w:rPr>
            </w:pPr>
            <w:r w:rsidRPr="00F4475C">
              <w:rPr>
                <w:rFonts w:ascii="Arial" w:hAnsi="Arial" w:cs="Arial"/>
                <w:shd w:val="clear" w:color="auto" w:fill="FFFFFF"/>
              </w:rPr>
              <w:t>REF- A0016818</w:t>
            </w:r>
          </w:p>
          <w:p w14:paraId="7EC2EA89" w14:textId="77777777" w:rsidR="00BE67AB" w:rsidRPr="00F4475C" w:rsidRDefault="00BE67AB" w:rsidP="00BE67AB">
            <w:pPr>
              <w:rPr>
                <w:rFonts w:ascii="Arial" w:hAnsi="Arial" w:cs="Arial"/>
                <w:shd w:val="clear" w:color="auto" w:fill="FFFFFF"/>
              </w:rPr>
            </w:pPr>
            <w:r w:rsidRPr="00F4475C">
              <w:rPr>
                <w:rFonts w:ascii="Arial" w:hAnsi="Arial" w:cs="Arial"/>
                <w:shd w:val="clear" w:color="auto" w:fill="FFFFFF"/>
              </w:rPr>
              <w:t>CPH- 56/051/0051</w:t>
            </w:r>
          </w:p>
          <w:p w14:paraId="16AC8BD9" w14:textId="77777777" w:rsidR="00BE67AB" w:rsidRPr="00F4475C" w:rsidRDefault="00BE67AB" w:rsidP="00BE67AB">
            <w:pPr>
              <w:rPr>
                <w:rFonts w:ascii="Arial" w:hAnsi="Arial" w:cs="Arial"/>
                <w:shd w:val="clear" w:color="auto" w:fill="FFFFFF"/>
              </w:rPr>
            </w:pPr>
            <w:r w:rsidRPr="00F4475C">
              <w:rPr>
                <w:rFonts w:ascii="Arial" w:hAnsi="Arial" w:cs="Arial"/>
                <w:shd w:val="clear" w:color="auto" w:fill="FFFFFF"/>
              </w:rPr>
              <w:t>D WILLIAMS AND SON of HENLLYS</w:t>
            </w:r>
          </w:p>
          <w:p w14:paraId="747DC3E5" w14:textId="77777777" w:rsidR="00BE67AB" w:rsidRDefault="00BE67AB" w:rsidP="00BE67AB">
            <w:pPr>
              <w:rPr>
                <w:rFonts w:ascii="Arial" w:hAnsi="Arial" w:cs="Arial"/>
                <w:shd w:val="clear" w:color="auto" w:fill="FFFFFF"/>
              </w:rPr>
            </w:pPr>
          </w:p>
          <w:p w14:paraId="7503B003" w14:textId="77777777" w:rsidR="00F4475C" w:rsidRPr="00F4475C" w:rsidRDefault="00F4475C" w:rsidP="00F4475C">
            <w:pPr>
              <w:rPr>
                <w:rFonts w:ascii="Arial" w:hAnsi="Arial" w:cs="Arial"/>
                <w:shd w:val="clear" w:color="auto" w:fill="FFFFFF"/>
              </w:rPr>
            </w:pPr>
            <w:r w:rsidRPr="00F4475C">
              <w:rPr>
                <w:rFonts w:ascii="Arial" w:hAnsi="Arial" w:cs="Arial"/>
                <w:shd w:val="clear" w:color="auto" w:fill="FFFFFF"/>
              </w:rPr>
              <w:t>From NRW mapping information:</w:t>
            </w:r>
          </w:p>
          <w:p w14:paraId="17D10DA6" w14:textId="77777777" w:rsidR="00BE67AB" w:rsidRPr="00F4475C" w:rsidRDefault="00BE67AB" w:rsidP="00BE67AB">
            <w:pPr>
              <w:rPr>
                <w:rFonts w:ascii="Arial" w:hAnsi="Arial" w:cs="Arial"/>
                <w:shd w:val="clear" w:color="auto" w:fill="FFFFFF"/>
              </w:rPr>
            </w:pPr>
            <w:r w:rsidRPr="00F4475C">
              <w:rPr>
                <w:rFonts w:ascii="Arial" w:hAnsi="Arial" w:cs="Arial"/>
                <w:shd w:val="clear" w:color="auto" w:fill="FFFFFF"/>
              </w:rPr>
              <w:t>Fields 7, 11, 12, 13, 14:</w:t>
            </w:r>
          </w:p>
          <w:p w14:paraId="4A054AAF" w14:textId="77777777" w:rsidR="00BE67AB" w:rsidRPr="00F4475C" w:rsidRDefault="00BE67AB" w:rsidP="00BE67AB">
            <w:pPr>
              <w:rPr>
                <w:rFonts w:ascii="Arial" w:hAnsi="Arial" w:cs="Arial"/>
                <w:shd w:val="clear" w:color="auto" w:fill="FFFFFF"/>
              </w:rPr>
            </w:pPr>
            <w:r w:rsidRPr="00F4475C">
              <w:rPr>
                <w:rFonts w:ascii="Arial" w:hAnsi="Arial" w:cs="Arial"/>
                <w:shd w:val="clear" w:color="auto" w:fill="FFFFFF"/>
              </w:rPr>
              <w:t>REF- A0060983</w:t>
            </w:r>
          </w:p>
          <w:p w14:paraId="480EE9F3" w14:textId="77777777" w:rsidR="00BE67AB" w:rsidRPr="00F4475C" w:rsidRDefault="00BE67AB" w:rsidP="00BE67AB">
            <w:pPr>
              <w:rPr>
                <w:rFonts w:ascii="Arial" w:hAnsi="Arial" w:cs="Arial"/>
                <w:shd w:val="clear" w:color="auto" w:fill="FFFFFF"/>
              </w:rPr>
            </w:pPr>
            <w:r w:rsidRPr="00F4475C">
              <w:rPr>
                <w:rFonts w:ascii="Arial" w:hAnsi="Arial" w:cs="Arial"/>
                <w:shd w:val="clear" w:color="auto" w:fill="FFFFFF"/>
              </w:rPr>
              <w:t>CPH- 56/051/0036</w:t>
            </w:r>
          </w:p>
          <w:p w14:paraId="4D921401" w14:textId="49D38D57" w:rsidR="00BE67AB" w:rsidRPr="00F4475C" w:rsidRDefault="00BE67AB" w:rsidP="00B50D9B">
            <w:pPr>
              <w:rPr>
                <w:rFonts w:ascii="Arial" w:hAnsi="Arial" w:cs="Arial"/>
                <w:shd w:val="clear" w:color="auto" w:fill="FFFFFF"/>
              </w:rPr>
            </w:pPr>
            <w:r w:rsidRPr="00F4475C">
              <w:rPr>
                <w:rFonts w:ascii="Arial" w:hAnsi="Arial" w:cs="Arial"/>
                <w:shd w:val="clear" w:color="auto" w:fill="FFFFFF"/>
              </w:rPr>
              <w:t>E WILLIAMS of BRYN YNYR</w:t>
            </w:r>
          </w:p>
          <w:p w14:paraId="272D3346" w14:textId="77777777" w:rsidR="00F4475C" w:rsidRPr="00F4475C" w:rsidRDefault="00F4475C" w:rsidP="00B50D9B">
            <w:pPr>
              <w:rPr>
                <w:rFonts w:ascii="Arial" w:hAnsi="Arial" w:cs="Arial"/>
                <w:b/>
              </w:rPr>
            </w:pPr>
          </w:p>
          <w:p w14:paraId="151BEBB6" w14:textId="48D32545" w:rsidR="00F4475C" w:rsidRPr="00F4475C" w:rsidRDefault="00F4475C" w:rsidP="00F4475C">
            <w:pPr>
              <w:shd w:val="clear" w:color="auto" w:fill="FFE599" w:themeFill="accent4" w:themeFillTint="66"/>
              <w:rPr>
                <w:rFonts w:ascii="Arial" w:hAnsi="Arial" w:cs="Arial"/>
                <w:b/>
              </w:rPr>
            </w:pPr>
            <w:r w:rsidRPr="00F4475C">
              <w:rPr>
                <w:rFonts w:ascii="Arial" w:hAnsi="Arial" w:cs="Arial"/>
                <w:b/>
              </w:rPr>
              <w:lastRenderedPageBreak/>
              <w:t xml:space="preserve">Need confirmation of CPH number, and landowner </w:t>
            </w:r>
            <w:proofErr w:type="spellStart"/>
            <w:r w:rsidRPr="00F4475C">
              <w:rPr>
                <w:rFonts w:ascii="Arial" w:hAnsi="Arial" w:cs="Arial"/>
                <w:b/>
              </w:rPr>
              <w:t>detaild</w:t>
            </w:r>
            <w:proofErr w:type="spellEnd"/>
            <w:r w:rsidRPr="00F4475C">
              <w:rPr>
                <w:rFonts w:ascii="Arial" w:hAnsi="Arial" w:cs="Arial"/>
                <w:b/>
              </w:rPr>
              <w:t xml:space="preserve"> and consent for the </w:t>
            </w:r>
            <w:proofErr w:type="spellStart"/>
            <w:r w:rsidRPr="00F4475C">
              <w:rPr>
                <w:rFonts w:ascii="Arial" w:hAnsi="Arial" w:cs="Arial"/>
                <w:b/>
              </w:rPr>
              <w:t>secrond</w:t>
            </w:r>
            <w:proofErr w:type="spellEnd"/>
            <w:r w:rsidRPr="00F4475C">
              <w:rPr>
                <w:rFonts w:ascii="Arial" w:hAnsi="Arial" w:cs="Arial"/>
                <w:b/>
              </w:rPr>
              <w:t xml:space="preserve"> set of fields</w:t>
            </w:r>
          </w:p>
          <w:p w14:paraId="18D8CE14" w14:textId="53C864E5" w:rsidR="00B50D9B" w:rsidRPr="00A007D4" w:rsidRDefault="00B50D9B" w:rsidP="00B50D9B">
            <w:pPr>
              <w:rPr>
                <w:rFonts w:ascii="Arial" w:hAnsi="Arial" w:cs="Arial"/>
                <w:b/>
              </w:rPr>
            </w:pPr>
          </w:p>
        </w:tc>
      </w:tr>
      <w:tr w:rsidR="00D63EBE" w:rsidRPr="00A007D4" w14:paraId="45273BFE" w14:textId="77777777" w:rsidTr="007E0B75">
        <w:tc>
          <w:tcPr>
            <w:tcW w:w="5000" w:type="pct"/>
          </w:tcPr>
          <w:p w14:paraId="67D2D575" w14:textId="77777777" w:rsidR="00D63EBE" w:rsidRPr="005B6C95" w:rsidRDefault="007E0B75" w:rsidP="00A007D4">
            <w:pPr>
              <w:rPr>
                <w:rFonts w:ascii="Arial" w:hAnsi="Arial" w:cs="Arial"/>
                <w:b/>
              </w:rPr>
            </w:pPr>
            <w:r w:rsidRPr="005B6C95">
              <w:rPr>
                <w:rFonts w:ascii="Arial" w:hAnsi="Arial" w:cs="Arial"/>
                <w:b/>
              </w:rPr>
              <w:lastRenderedPageBreak/>
              <w:t>Protection of habitats and ecosystems</w:t>
            </w:r>
          </w:p>
          <w:p w14:paraId="4E0F89D3" w14:textId="106370F2" w:rsidR="007E0B75" w:rsidRPr="005B6C95" w:rsidRDefault="00C93988" w:rsidP="00C93988">
            <w:pPr>
              <w:pStyle w:val="ListParagraph"/>
              <w:numPr>
                <w:ilvl w:val="0"/>
                <w:numId w:val="28"/>
              </w:numPr>
              <w:rPr>
                <w:rFonts w:ascii="Arial" w:hAnsi="Arial" w:cs="Arial"/>
                <w:bCs/>
              </w:rPr>
            </w:pPr>
            <w:r w:rsidRPr="005B6C95">
              <w:rPr>
                <w:rFonts w:ascii="Arial" w:hAnsi="Arial" w:cs="Arial"/>
              </w:rPr>
              <w:t xml:space="preserve">Acceptable </w:t>
            </w:r>
            <w:r w:rsidR="007E0B75" w:rsidRPr="005B6C95">
              <w:rPr>
                <w:rFonts w:ascii="Arial" w:hAnsi="Arial" w:cs="Arial"/>
              </w:rPr>
              <w:t>evidence</w:t>
            </w:r>
            <w:r w:rsidRPr="005B6C95">
              <w:rPr>
                <w:rFonts w:ascii="Arial" w:hAnsi="Arial" w:cs="Arial"/>
              </w:rPr>
              <w:t xml:space="preserve"> provided</w:t>
            </w:r>
          </w:p>
        </w:tc>
      </w:tr>
      <w:tr w:rsidR="007719B3" w:rsidRPr="00A007D4" w14:paraId="26BDB667" w14:textId="77777777" w:rsidTr="00437319">
        <w:tc>
          <w:tcPr>
            <w:tcW w:w="5000" w:type="pct"/>
          </w:tcPr>
          <w:p w14:paraId="1A7ADAD1" w14:textId="616FE11C" w:rsidR="007719B3" w:rsidRPr="005B6C95" w:rsidRDefault="007719B3" w:rsidP="00A007D4">
            <w:pPr>
              <w:rPr>
                <w:rFonts w:ascii="Arial" w:hAnsi="Arial" w:cs="Arial"/>
                <w:b/>
              </w:rPr>
            </w:pPr>
            <w:r w:rsidRPr="005B6C95">
              <w:rPr>
                <w:rFonts w:ascii="Arial" w:hAnsi="Arial" w:cs="Arial"/>
                <w:b/>
              </w:rPr>
              <w:t>Agricultural benefit calculations:</w:t>
            </w:r>
          </w:p>
          <w:p w14:paraId="1C1BCD82" w14:textId="77777777" w:rsidR="00C40D12" w:rsidRPr="005B6C95" w:rsidRDefault="00C40D12" w:rsidP="00A007D4">
            <w:pPr>
              <w:rPr>
                <w:rFonts w:ascii="Arial" w:hAnsi="Arial" w:cs="Arial"/>
                <w:b/>
              </w:rPr>
            </w:pPr>
          </w:p>
          <w:p w14:paraId="5964DB2B" w14:textId="166F8A73" w:rsidR="001F7A03" w:rsidRPr="005B6C95" w:rsidRDefault="001F7A03" w:rsidP="00F4475C">
            <w:pPr>
              <w:pStyle w:val="ListParagraph"/>
              <w:numPr>
                <w:ilvl w:val="0"/>
                <w:numId w:val="28"/>
              </w:numPr>
              <w:rPr>
                <w:rFonts w:ascii="Arial" w:hAnsi="Arial" w:cs="Arial"/>
              </w:rPr>
            </w:pPr>
            <w:r w:rsidRPr="005B6C95">
              <w:rPr>
                <w:rFonts w:ascii="Arial" w:hAnsi="Arial" w:cs="Arial"/>
              </w:rPr>
              <w:t xml:space="preserve">Additions for Llyn Conwy waste not based on waste </w:t>
            </w:r>
            <w:r w:rsidR="00327C2E" w:rsidRPr="005B6C95">
              <w:rPr>
                <w:rFonts w:ascii="Arial" w:hAnsi="Arial" w:cs="Arial"/>
              </w:rPr>
              <w:t>analysis</w:t>
            </w:r>
            <w:r w:rsidRPr="005B6C95">
              <w:rPr>
                <w:rFonts w:ascii="Arial" w:hAnsi="Arial" w:cs="Arial"/>
              </w:rPr>
              <w:t xml:space="preserve"> provided- sample number and date do not match</w:t>
            </w:r>
          </w:p>
          <w:p w14:paraId="6E0728D7" w14:textId="0D38F2D1" w:rsidR="001F7A03" w:rsidRPr="005B6C95" w:rsidRDefault="001F7A03" w:rsidP="00F4475C">
            <w:pPr>
              <w:pStyle w:val="ListParagraph"/>
              <w:numPr>
                <w:ilvl w:val="0"/>
                <w:numId w:val="28"/>
              </w:numPr>
              <w:rPr>
                <w:rFonts w:ascii="Arial" w:hAnsi="Arial" w:cs="Arial"/>
              </w:rPr>
            </w:pPr>
            <w:r w:rsidRPr="005B6C95">
              <w:rPr>
                <w:rFonts w:ascii="Arial" w:hAnsi="Arial" w:cs="Arial"/>
              </w:rPr>
              <w:t>No additions for 224t/ha Penybont waste</w:t>
            </w:r>
          </w:p>
          <w:p w14:paraId="637567A8" w14:textId="72B75F00" w:rsidR="0023379B" w:rsidRPr="005B6C95" w:rsidRDefault="0023379B" w:rsidP="00F4475C">
            <w:pPr>
              <w:pStyle w:val="ListParagraph"/>
              <w:numPr>
                <w:ilvl w:val="0"/>
                <w:numId w:val="28"/>
              </w:numPr>
              <w:rPr>
                <w:rFonts w:ascii="Arial" w:hAnsi="Arial" w:cs="Arial"/>
              </w:rPr>
            </w:pPr>
            <w:r w:rsidRPr="005B6C95">
              <w:rPr>
                <w:rFonts w:ascii="Arial" w:hAnsi="Arial" w:cs="Arial"/>
              </w:rPr>
              <w:t>Restriction of spreading alum waste on fields with pH below 6</w:t>
            </w:r>
          </w:p>
          <w:p w14:paraId="31406FC2" w14:textId="77777777" w:rsidR="0023379B" w:rsidRPr="005B6C95" w:rsidRDefault="0023379B" w:rsidP="001F7A03">
            <w:pPr>
              <w:rPr>
                <w:rFonts w:ascii="Arial" w:hAnsi="Arial" w:cs="Arial"/>
              </w:rPr>
            </w:pPr>
          </w:p>
          <w:p w14:paraId="201B4667" w14:textId="550E1E65" w:rsidR="001F7A03" w:rsidRPr="005B6C95" w:rsidRDefault="001F7A03" w:rsidP="005B6C95">
            <w:pPr>
              <w:shd w:val="clear" w:color="auto" w:fill="FFE599" w:themeFill="accent4" w:themeFillTint="66"/>
              <w:rPr>
                <w:rFonts w:ascii="Arial" w:hAnsi="Arial" w:cs="Arial"/>
              </w:rPr>
            </w:pPr>
            <w:bookmarkStart w:id="7" w:name="_Hlk212817911"/>
            <w:r w:rsidRPr="005B6C95">
              <w:rPr>
                <w:rFonts w:ascii="Arial" w:hAnsi="Arial" w:cs="Arial"/>
              </w:rPr>
              <w:t>Field 2 has a MgO index of 3</w:t>
            </w:r>
            <w:r w:rsidR="005B6C95" w:rsidRPr="005B6C95">
              <w:rPr>
                <w:rFonts w:ascii="Arial" w:hAnsi="Arial" w:cs="Arial"/>
              </w:rPr>
              <w:t>, and all other fields are index 2</w:t>
            </w:r>
            <w:r w:rsidRPr="005B6C95">
              <w:rPr>
                <w:rFonts w:ascii="Arial" w:hAnsi="Arial" w:cs="Arial"/>
              </w:rPr>
              <w:t xml:space="preserve">. Additions </w:t>
            </w:r>
            <w:r w:rsidR="0023379B" w:rsidRPr="005B6C95">
              <w:rPr>
                <w:rFonts w:ascii="Arial" w:hAnsi="Arial" w:cs="Arial"/>
              </w:rPr>
              <w:t>are between 2 and 18 (</w:t>
            </w:r>
            <w:r w:rsidRPr="005B6C95">
              <w:rPr>
                <w:rFonts w:ascii="Arial" w:hAnsi="Arial" w:cs="Arial"/>
              </w:rPr>
              <w:t>18, 3.5, 13, 12</w:t>
            </w:r>
            <w:r w:rsidR="0023379B" w:rsidRPr="005B6C95">
              <w:rPr>
                <w:rFonts w:ascii="Arial" w:hAnsi="Arial" w:cs="Arial"/>
              </w:rPr>
              <w:t>, 2, 8</w:t>
            </w:r>
            <w:proofErr w:type="gramStart"/>
            <w:r w:rsidR="0023379B" w:rsidRPr="005B6C95">
              <w:rPr>
                <w:rFonts w:ascii="Arial" w:hAnsi="Arial" w:cs="Arial"/>
              </w:rPr>
              <w:t>, ?</w:t>
            </w:r>
            <w:proofErr w:type="gramEnd"/>
            <w:r w:rsidR="0023379B" w:rsidRPr="005B6C95">
              <w:rPr>
                <w:rFonts w:ascii="Arial" w:hAnsi="Arial" w:cs="Arial"/>
              </w:rPr>
              <w:t>, 14, 12, 7)</w:t>
            </w:r>
            <w:r w:rsidR="005B6C95" w:rsidRPr="005B6C95">
              <w:rPr>
                <w:rFonts w:ascii="Arial" w:hAnsi="Arial" w:cs="Arial"/>
              </w:rPr>
              <w:t>- requires justification to spread on (TGN8.01 section 5.4)</w:t>
            </w:r>
          </w:p>
          <w:bookmarkEnd w:id="7"/>
          <w:p w14:paraId="32A96325" w14:textId="77777777" w:rsidR="001F7A03" w:rsidRPr="005B6C95" w:rsidRDefault="001F7A03" w:rsidP="00A007D4">
            <w:pPr>
              <w:rPr>
                <w:rFonts w:ascii="Arial" w:hAnsi="Arial" w:cs="Arial"/>
              </w:rPr>
            </w:pPr>
          </w:p>
          <w:p w14:paraId="1AC44AB4" w14:textId="77777777" w:rsidR="005B6C95" w:rsidRPr="005B6C95" w:rsidRDefault="00DD37C5" w:rsidP="00A007D4">
            <w:pPr>
              <w:rPr>
                <w:rFonts w:ascii="Arial" w:hAnsi="Arial" w:cs="Arial"/>
              </w:rPr>
            </w:pPr>
            <w:r w:rsidRPr="005B6C95">
              <w:rPr>
                <w:rFonts w:ascii="Arial" w:hAnsi="Arial" w:cs="Arial"/>
              </w:rPr>
              <w:t xml:space="preserve">Some wastes are showing increases on </w:t>
            </w:r>
            <w:r w:rsidR="005B6C95" w:rsidRPr="005B6C95">
              <w:rPr>
                <w:rFonts w:ascii="Arial" w:hAnsi="Arial" w:cs="Arial"/>
              </w:rPr>
              <w:t xml:space="preserve">some fields, all fields are at </w:t>
            </w:r>
            <w:proofErr w:type="spellStart"/>
            <w:r w:rsidR="005B6C95" w:rsidRPr="005B6C95">
              <w:rPr>
                <w:rFonts w:ascii="Arial" w:hAnsi="Arial" w:cs="Arial"/>
              </w:rPr>
              <w:t>traget</w:t>
            </w:r>
            <w:proofErr w:type="spellEnd"/>
            <w:r w:rsidR="005B6C95" w:rsidRPr="005B6C95">
              <w:rPr>
                <w:rFonts w:ascii="Arial" w:hAnsi="Arial" w:cs="Arial"/>
              </w:rPr>
              <w:t xml:space="preserve"> or under, and additions are minimal:</w:t>
            </w:r>
          </w:p>
          <w:p w14:paraId="11B12412" w14:textId="77777777" w:rsidR="005B6C95" w:rsidRPr="005B6C95" w:rsidRDefault="0023379B" w:rsidP="0023379B">
            <w:pPr>
              <w:pStyle w:val="ListParagraph"/>
              <w:numPr>
                <w:ilvl w:val="0"/>
                <w:numId w:val="28"/>
              </w:numPr>
              <w:rPr>
                <w:rFonts w:ascii="Arial" w:hAnsi="Arial" w:cs="Arial"/>
              </w:rPr>
            </w:pPr>
            <w:r w:rsidRPr="005B6C95">
              <w:rPr>
                <w:rFonts w:ascii="Arial" w:hAnsi="Arial" w:cs="Arial"/>
              </w:rPr>
              <w:t>Cefni (alum waste) increase of P of 3.5 kg/ha on fields with index 0, 1 and 2- same application rate for all fields</w:t>
            </w:r>
          </w:p>
          <w:p w14:paraId="480ACE0A" w14:textId="77777777" w:rsidR="005B6C95" w:rsidRPr="005B6C95" w:rsidRDefault="0023379B" w:rsidP="00584ED6">
            <w:pPr>
              <w:pStyle w:val="ListParagraph"/>
              <w:numPr>
                <w:ilvl w:val="0"/>
                <w:numId w:val="28"/>
              </w:numPr>
              <w:rPr>
                <w:rFonts w:ascii="Arial" w:hAnsi="Arial" w:cs="Arial"/>
              </w:rPr>
            </w:pPr>
            <w:r w:rsidRPr="005B6C95">
              <w:rPr>
                <w:rFonts w:ascii="Arial" w:hAnsi="Arial" w:cs="Arial"/>
              </w:rPr>
              <w:t>Mynydd Llannegaai (alum waste) increase of P of 1.8 kg/ha on fields with index 0, 1 and 2- same application rate for all fields</w:t>
            </w:r>
          </w:p>
          <w:p w14:paraId="0D837A04" w14:textId="77777777" w:rsidR="005B6C95" w:rsidRPr="005B6C95" w:rsidRDefault="0023379B" w:rsidP="002F314D">
            <w:pPr>
              <w:pStyle w:val="ListParagraph"/>
              <w:numPr>
                <w:ilvl w:val="0"/>
                <w:numId w:val="28"/>
              </w:numPr>
              <w:rPr>
                <w:rFonts w:ascii="Arial" w:hAnsi="Arial" w:cs="Arial"/>
              </w:rPr>
            </w:pPr>
            <w:r w:rsidRPr="005B6C95">
              <w:rPr>
                <w:rFonts w:ascii="Arial" w:hAnsi="Arial" w:cs="Arial"/>
              </w:rPr>
              <w:t>Penybont (alum waste) increase of P:</w:t>
            </w:r>
          </w:p>
          <w:p w14:paraId="6C902BFE" w14:textId="77777777" w:rsidR="005B6C95" w:rsidRPr="005B6C95" w:rsidRDefault="0023379B" w:rsidP="005B6C95">
            <w:pPr>
              <w:pStyle w:val="ListParagraph"/>
              <w:numPr>
                <w:ilvl w:val="1"/>
                <w:numId w:val="28"/>
              </w:numPr>
              <w:rPr>
                <w:rFonts w:ascii="Arial" w:hAnsi="Arial" w:cs="Arial"/>
              </w:rPr>
            </w:pPr>
            <w:r w:rsidRPr="005B6C95">
              <w:rPr>
                <w:rFonts w:ascii="Arial" w:hAnsi="Arial" w:cs="Arial"/>
              </w:rPr>
              <w:t>Application rate 224t/ha- increase of 10.5kg/ha on fields with index 2</w:t>
            </w:r>
          </w:p>
          <w:p w14:paraId="2309E36B" w14:textId="77777777" w:rsidR="005B6C95" w:rsidRPr="005B6C95" w:rsidRDefault="0023379B" w:rsidP="005B6C95">
            <w:pPr>
              <w:pStyle w:val="ListParagraph"/>
              <w:numPr>
                <w:ilvl w:val="1"/>
                <w:numId w:val="28"/>
              </w:numPr>
              <w:rPr>
                <w:rFonts w:ascii="Arial" w:hAnsi="Arial" w:cs="Arial"/>
              </w:rPr>
            </w:pPr>
            <w:r w:rsidRPr="005B6C95">
              <w:rPr>
                <w:rFonts w:ascii="Arial" w:hAnsi="Arial" w:cs="Arial"/>
              </w:rPr>
              <w:t>Application rate 250t/ha- increase of 19.2kg/ha on fields with index 0 and 1</w:t>
            </w:r>
          </w:p>
          <w:p w14:paraId="409B1B76" w14:textId="5790D766" w:rsidR="005B6C95" w:rsidRPr="005B6C95" w:rsidRDefault="0023379B" w:rsidP="005B6C95">
            <w:pPr>
              <w:pStyle w:val="ListParagraph"/>
              <w:numPr>
                <w:ilvl w:val="0"/>
                <w:numId w:val="28"/>
              </w:numPr>
              <w:rPr>
                <w:rFonts w:ascii="Arial" w:hAnsi="Arial" w:cs="Arial"/>
              </w:rPr>
            </w:pPr>
            <w:r w:rsidRPr="005B6C95">
              <w:rPr>
                <w:rFonts w:ascii="Arial" w:hAnsi="Arial" w:cs="Arial"/>
              </w:rPr>
              <w:t>Rhiw Goch (ferric waste) increase of P of 7.7kg/ha on all fields with index 0, 1 and 2</w:t>
            </w:r>
          </w:p>
          <w:p w14:paraId="76293AB2" w14:textId="19B0F8A3" w:rsidR="003B566F" w:rsidRPr="005B6C95" w:rsidRDefault="003B566F" w:rsidP="003B566F">
            <w:pPr>
              <w:rPr>
                <w:rFonts w:ascii="Arial" w:hAnsi="Arial" w:cs="Arial"/>
              </w:rPr>
            </w:pPr>
          </w:p>
        </w:tc>
      </w:tr>
      <w:tr w:rsidR="007719B3" w:rsidRPr="00A007D4" w14:paraId="75D6D2CD" w14:textId="77777777" w:rsidTr="00437319">
        <w:tc>
          <w:tcPr>
            <w:tcW w:w="5000" w:type="pct"/>
          </w:tcPr>
          <w:p w14:paraId="1CC8C108" w14:textId="77777777" w:rsidR="00A007D4" w:rsidRPr="00A007D4" w:rsidRDefault="007719B3" w:rsidP="00A007D4">
            <w:pPr>
              <w:rPr>
                <w:rFonts w:ascii="Arial" w:hAnsi="Arial" w:cs="Arial"/>
              </w:rPr>
            </w:pPr>
            <w:r w:rsidRPr="00A007D4">
              <w:rPr>
                <w:rFonts w:ascii="Arial" w:hAnsi="Arial" w:cs="Arial"/>
                <w:b/>
              </w:rPr>
              <w:t>Request for information:</w:t>
            </w:r>
            <w:r w:rsidRPr="00A007D4">
              <w:rPr>
                <w:rFonts w:ascii="Arial" w:hAnsi="Arial" w:cs="Arial"/>
              </w:rPr>
              <w:t xml:space="preserve"> </w:t>
            </w:r>
          </w:p>
          <w:p w14:paraId="2E7B3734" w14:textId="77777777" w:rsidR="00C40D12" w:rsidRDefault="00C40D12" w:rsidP="00A007D4">
            <w:pPr>
              <w:rPr>
                <w:rFonts w:ascii="Arial" w:hAnsi="Arial" w:cs="Arial"/>
                <w:color w:val="FF0000"/>
              </w:rPr>
            </w:pPr>
          </w:p>
          <w:p w14:paraId="5638CEDA" w14:textId="37D4FE97" w:rsidR="0086756C" w:rsidRPr="00F4475C" w:rsidRDefault="00F4475C" w:rsidP="00F4475C">
            <w:pPr>
              <w:shd w:val="clear" w:color="auto" w:fill="FFE599" w:themeFill="accent4" w:themeFillTint="66"/>
              <w:rPr>
                <w:rFonts w:ascii="Arial" w:hAnsi="Arial" w:cs="Arial"/>
                <w:b/>
              </w:rPr>
            </w:pPr>
            <w:r w:rsidRPr="00F4475C">
              <w:rPr>
                <w:rFonts w:ascii="Arial" w:hAnsi="Arial" w:cs="Arial"/>
              </w:rPr>
              <w:t>tbc</w:t>
            </w:r>
          </w:p>
          <w:p w14:paraId="674C5146" w14:textId="262248AA" w:rsidR="0004223B" w:rsidRPr="00A007D4" w:rsidRDefault="0004223B" w:rsidP="00A007D4">
            <w:pPr>
              <w:rPr>
                <w:rFonts w:ascii="Arial" w:hAnsi="Arial" w:cs="Arial"/>
              </w:rPr>
            </w:pPr>
          </w:p>
        </w:tc>
      </w:tr>
      <w:tr w:rsidR="007719B3" w:rsidRPr="00A007D4" w14:paraId="6D68C048" w14:textId="77777777" w:rsidTr="00437319">
        <w:trPr>
          <w:trHeight w:val="70"/>
        </w:trPr>
        <w:tc>
          <w:tcPr>
            <w:tcW w:w="5000" w:type="pct"/>
          </w:tcPr>
          <w:p w14:paraId="7ABDA65A" w14:textId="77777777" w:rsidR="00A007D4" w:rsidRPr="00A007D4" w:rsidRDefault="007719B3" w:rsidP="00A007D4">
            <w:pPr>
              <w:rPr>
                <w:rFonts w:ascii="Arial" w:hAnsi="Arial" w:cs="Arial"/>
              </w:rPr>
            </w:pPr>
            <w:r w:rsidRPr="00A007D4">
              <w:rPr>
                <w:rFonts w:ascii="Arial" w:hAnsi="Arial" w:cs="Arial"/>
                <w:b/>
              </w:rPr>
              <w:t>Other information to note:</w:t>
            </w:r>
            <w:r w:rsidRPr="00A007D4">
              <w:rPr>
                <w:rFonts w:ascii="Arial" w:hAnsi="Arial" w:cs="Arial"/>
              </w:rPr>
              <w:t xml:space="preserve"> </w:t>
            </w:r>
          </w:p>
          <w:p w14:paraId="3DB71F5C" w14:textId="77777777" w:rsidR="00C40D12" w:rsidRPr="00D32F9C" w:rsidRDefault="00C40D12" w:rsidP="00A007D4">
            <w:pPr>
              <w:rPr>
                <w:rFonts w:ascii="Arial" w:hAnsi="Arial" w:cs="Arial"/>
              </w:rPr>
            </w:pPr>
          </w:p>
          <w:p w14:paraId="04D12A32" w14:textId="77777777" w:rsidR="004E08D8" w:rsidRPr="00D32F9C" w:rsidRDefault="00FC00A6" w:rsidP="00D32F9C">
            <w:pPr>
              <w:shd w:val="clear" w:color="auto" w:fill="FFE599" w:themeFill="accent4" w:themeFillTint="66"/>
              <w:rPr>
                <w:rFonts w:ascii="Arial" w:hAnsi="Arial" w:cs="Arial"/>
              </w:rPr>
            </w:pPr>
            <w:r w:rsidRPr="00D32F9C">
              <w:rPr>
                <w:rFonts w:ascii="Arial" w:hAnsi="Arial" w:cs="Arial"/>
              </w:rPr>
              <w:t xml:space="preserve">ABS section 10 </w:t>
            </w:r>
            <w:bookmarkStart w:id="8" w:name="_Hlk212812643"/>
            <w:r w:rsidRPr="00D32F9C">
              <w:rPr>
                <w:rFonts w:ascii="Arial" w:hAnsi="Arial" w:cs="Arial"/>
              </w:rPr>
              <w:t>“In the event that the farmers alternative lagoons for slurry storage are at capacity, some slurry may be added to the lagoon designated for the waste on this deployment. In this case, application rates will be amended to account for the proportion of nutrients added by the slurry. However, the alternative slurry storage has not reached capacity in the last two years"</w:t>
            </w:r>
            <w:r w:rsidR="00253602" w:rsidRPr="00D32F9C">
              <w:rPr>
                <w:rFonts w:ascii="Arial" w:hAnsi="Arial" w:cs="Arial"/>
              </w:rPr>
              <w:t xml:space="preserve"> </w:t>
            </w:r>
          </w:p>
          <w:bookmarkEnd w:id="8"/>
          <w:p w14:paraId="14EFAE8F" w14:textId="77777777" w:rsidR="007719B3" w:rsidRPr="00D32F9C" w:rsidRDefault="004E08D8" w:rsidP="00D32F9C">
            <w:pPr>
              <w:shd w:val="clear" w:color="auto" w:fill="FFE599" w:themeFill="accent4" w:themeFillTint="66"/>
              <w:rPr>
                <w:rFonts w:ascii="Arial" w:hAnsi="Arial" w:cs="Arial"/>
              </w:rPr>
            </w:pPr>
            <w:r w:rsidRPr="00D32F9C">
              <w:rPr>
                <w:rFonts w:ascii="Arial" w:hAnsi="Arial" w:cs="Arial"/>
              </w:rPr>
              <w:t>This is NOT permitted. If this was to occur, the slurry be deemed as waste, and therefore must be included in the deployment application which already holds the maximum 10 waste streams. If waste not listed within this deployment application is mixed and spread this would constitute an illegal disposal activity. This statement must be removed from the Agricultural Benefit Statement and must not be allowed to occur.</w:t>
            </w:r>
          </w:p>
          <w:p w14:paraId="4432D6D7" w14:textId="16BE2442" w:rsidR="004E08D8" w:rsidRPr="00A007D4" w:rsidRDefault="004E08D8" w:rsidP="005857D7">
            <w:pPr>
              <w:rPr>
                <w:rFonts w:ascii="Arial" w:hAnsi="Arial" w:cs="Arial"/>
              </w:rPr>
            </w:pPr>
          </w:p>
        </w:tc>
      </w:tr>
    </w:tbl>
    <w:p w14:paraId="66A5839D" w14:textId="77777777" w:rsidR="007719B3" w:rsidRDefault="007719B3" w:rsidP="00A007D4">
      <w:pPr>
        <w:spacing w:after="0" w:line="240" w:lineRule="auto"/>
        <w:rPr>
          <w:rFonts w:ascii="Arial" w:hAnsi="Arial" w:cs="Arial"/>
        </w:rPr>
      </w:pPr>
    </w:p>
    <w:p w14:paraId="49613731" w14:textId="77777777" w:rsidR="00885F40" w:rsidRDefault="00885F40" w:rsidP="00A007D4">
      <w:pPr>
        <w:spacing w:after="0" w:line="240" w:lineRule="auto"/>
        <w:rPr>
          <w:rFonts w:ascii="Arial" w:hAnsi="Arial" w:cs="Arial"/>
        </w:rPr>
      </w:pPr>
    </w:p>
    <w:p w14:paraId="5C574542" w14:textId="77777777" w:rsidR="00885F40" w:rsidRDefault="00885F40" w:rsidP="00A007D4">
      <w:pPr>
        <w:spacing w:after="0" w:line="240" w:lineRule="auto"/>
        <w:rPr>
          <w:rFonts w:ascii="Arial" w:hAnsi="Arial" w:cs="Arial"/>
        </w:rPr>
      </w:pPr>
    </w:p>
    <w:p w14:paraId="3DC78485" w14:textId="77777777" w:rsidR="00885F40" w:rsidRDefault="00885F40" w:rsidP="00A007D4">
      <w:pPr>
        <w:spacing w:after="0" w:line="240" w:lineRule="auto"/>
        <w:rPr>
          <w:rFonts w:ascii="Arial" w:hAnsi="Arial" w:cs="Arial"/>
        </w:rPr>
      </w:pPr>
    </w:p>
    <w:p w14:paraId="1AC69EBC" w14:textId="77777777" w:rsidR="00885F40" w:rsidRDefault="00885F40" w:rsidP="00A007D4">
      <w:pPr>
        <w:spacing w:after="0" w:line="240" w:lineRule="auto"/>
        <w:rPr>
          <w:rFonts w:ascii="Arial" w:hAnsi="Arial" w:cs="Arial"/>
        </w:rPr>
      </w:pPr>
    </w:p>
    <w:p w14:paraId="188F823F" w14:textId="77777777" w:rsidR="00885F40" w:rsidRDefault="00885F40" w:rsidP="00A007D4">
      <w:pPr>
        <w:spacing w:after="0" w:line="240" w:lineRule="auto"/>
        <w:rPr>
          <w:rFonts w:ascii="Arial" w:hAnsi="Arial" w:cs="Arial"/>
        </w:rPr>
      </w:pPr>
    </w:p>
    <w:p w14:paraId="75F6BE03" w14:textId="77777777" w:rsidR="00885F40" w:rsidRDefault="00885F40" w:rsidP="00A007D4">
      <w:pPr>
        <w:spacing w:after="0" w:line="240" w:lineRule="auto"/>
        <w:rPr>
          <w:rFonts w:ascii="Arial" w:hAnsi="Arial" w:cs="Arial"/>
        </w:rPr>
      </w:pPr>
    </w:p>
    <w:p w14:paraId="79E59A5D" w14:textId="77777777" w:rsidR="00885F40" w:rsidRDefault="00885F40" w:rsidP="00A007D4">
      <w:pPr>
        <w:spacing w:after="0" w:line="240" w:lineRule="auto"/>
        <w:rPr>
          <w:rFonts w:ascii="Arial" w:hAnsi="Arial" w:cs="Arial"/>
        </w:rPr>
      </w:pPr>
    </w:p>
    <w:p w14:paraId="131F8535" w14:textId="77777777" w:rsidR="00885F40" w:rsidRPr="00A007D4" w:rsidRDefault="00885F40"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5525"/>
        <w:gridCol w:w="4931"/>
      </w:tblGrid>
      <w:tr w:rsidR="007719B3" w:rsidRPr="00A007D4" w14:paraId="66D9C0D1" w14:textId="77777777" w:rsidTr="00437319">
        <w:tc>
          <w:tcPr>
            <w:tcW w:w="5000" w:type="pct"/>
            <w:gridSpan w:val="2"/>
            <w:shd w:val="clear" w:color="auto" w:fill="D9E2F3" w:themeFill="accent5" w:themeFillTint="33"/>
          </w:tcPr>
          <w:p w14:paraId="76B708CE" w14:textId="77777777" w:rsidR="007719B3" w:rsidRPr="00A007D4" w:rsidRDefault="007719B3" w:rsidP="00A007D4">
            <w:pPr>
              <w:rPr>
                <w:rFonts w:ascii="Arial" w:hAnsi="Arial" w:cs="Arial"/>
                <w:b/>
              </w:rPr>
            </w:pPr>
            <w:r w:rsidRPr="00A007D4">
              <w:rPr>
                <w:rFonts w:ascii="Arial" w:hAnsi="Arial" w:cs="Arial"/>
                <w:b/>
              </w:rPr>
              <w:lastRenderedPageBreak/>
              <w:t>Decision</w:t>
            </w:r>
          </w:p>
        </w:tc>
      </w:tr>
      <w:tr w:rsidR="007719B3" w:rsidRPr="00A007D4" w14:paraId="6F6DEDF7" w14:textId="77777777" w:rsidTr="00573034">
        <w:tc>
          <w:tcPr>
            <w:tcW w:w="2642" w:type="pct"/>
            <w:vAlign w:val="center"/>
          </w:tcPr>
          <w:p w14:paraId="4AC7070A" w14:textId="77777777" w:rsidR="007719B3" w:rsidRPr="004D00D7" w:rsidRDefault="007719B3" w:rsidP="00573034">
            <w:pPr>
              <w:pStyle w:val="Heading2"/>
              <w:jc w:val="right"/>
              <w:rPr>
                <w:rFonts w:ascii="Arial" w:hAnsi="Arial" w:cs="Arial"/>
                <w:b w:val="0"/>
                <w:szCs w:val="22"/>
              </w:rPr>
            </w:pPr>
            <w:r w:rsidRPr="004D00D7">
              <w:rPr>
                <w:rFonts w:ascii="Arial" w:hAnsi="Arial" w:cs="Arial"/>
                <w:b w:val="0"/>
                <w:szCs w:val="22"/>
              </w:rPr>
              <w:t>Can the deployment application be approved?</w:t>
            </w:r>
          </w:p>
        </w:tc>
        <w:tc>
          <w:tcPr>
            <w:tcW w:w="2358" w:type="pct"/>
            <w:vAlign w:val="center"/>
          </w:tcPr>
          <w:p w14:paraId="5065E0CD" w14:textId="3B45FAD3" w:rsidR="007719B3" w:rsidRPr="00C40D12" w:rsidRDefault="007719B3" w:rsidP="00A007D4">
            <w:pPr>
              <w:rPr>
                <w:rFonts w:ascii="Arial" w:hAnsi="Arial" w:cs="Arial"/>
              </w:rPr>
            </w:pPr>
            <w:r w:rsidRPr="00C40D12">
              <w:rPr>
                <w:rFonts w:ascii="Arial" w:hAnsi="Arial" w:cs="Arial"/>
              </w:rPr>
              <w:t>No</w:t>
            </w:r>
          </w:p>
        </w:tc>
      </w:tr>
      <w:tr w:rsidR="00573034" w:rsidRPr="00A007D4" w14:paraId="18F62EC5" w14:textId="77777777" w:rsidTr="00573034">
        <w:tc>
          <w:tcPr>
            <w:tcW w:w="2642" w:type="pct"/>
            <w:vAlign w:val="center"/>
          </w:tcPr>
          <w:p w14:paraId="10203166" w14:textId="41CCE91B" w:rsidR="00573034" w:rsidRPr="004D00D7" w:rsidRDefault="00573034" w:rsidP="00573034">
            <w:pPr>
              <w:pStyle w:val="Heading2"/>
              <w:jc w:val="right"/>
              <w:rPr>
                <w:rFonts w:ascii="Arial" w:hAnsi="Arial" w:cs="Arial"/>
                <w:b w:val="0"/>
                <w:szCs w:val="22"/>
              </w:rPr>
            </w:pPr>
            <w:r w:rsidRPr="004D00D7">
              <w:rPr>
                <w:rFonts w:ascii="Arial" w:hAnsi="Arial" w:cs="Arial"/>
                <w:b w:val="0"/>
                <w:szCs w:val="22"/>
              </w:rPr>
              <w:t>Issue date</w:t>
            </w:r>
          </w:p>
        </w:tc>
        <w:tc>
          <w:tcPr>
            <w:tcW w:w="2358" w:type="pct"/>
            <w:vAlign w:val="center"/>
          </w:tcPr>
          <w:p w14:paraId="3E13CEED" w14:textId="28F6E3F9" w:rsidR="00573034" w:rsidRPr="00C40D12" w:rsidRDefault="00885F40" w:rsidP="00A007D4">
            <w:pPr>
              <w:rPr>
                <w:rFonts w:ascii="Arial" w:hAnsi="Arial" w:cs="Arial"/>
              </w:rPr>
            </w:pPr>
            <w:r>
              <w:rPr>
                <w:rFonts w:ascii="Arial" w:hAnsi="Arial" w:cs="Arial"/>
              </w:rPr>
              <w:t>n/a returned 05/11/25</w:t>
            </w:r>
          </w:p>
        </w:tc>
      </w:tr>
      <w:tr w:rsidR="00573034" w:rsidRPr="00A007D4" w14:paraId="1DEB49BB" w14:textId="77777777" w:rsidTr="00573034">
        <w:tc>
          <w:tcPr>
            <w:tcW w:w="2642" w:type="pct"/>
            <w:vAlign w:val="center"/>
          </w:tcPr>
          <w:p w14:paraId="47DED8FC" w14:textId="005A822D" w:rsidR="00573034" w:rsidRPr="004D00D7" w:rsidRDefault="00573034" w:rsidP="00573034">
            <w:pPr>
              <w:pStyle w:val="Heading2"/>
              <w:jc w:val="right"/>
              <w:rPr>
                <w:rFonts w:ascii="Arial" w:hAnsi="Arial" w:cs="Arial"/>
                <w:b w:val="0"/>
                <w:szCs w:val="22"/>
              </w:rPr>
            </w:pPr>
            <w:r w:rsidRPr="004D00D7">
              <w:rPr>
                <w:rFonts w:ascii="Arial" w:hAnsi="Arial" w:cs="Arial"/>
                <w:b w:val="0"/>
                <w:szCs w:val="22"/>
              </w:rPr>
              <w:t>Effective date</w:t>
            </w:r>
          </w:p>
        </w:tc>
        <w:tc>
          <w:tcPr>
            <w:tcW w:w="2358" w:type="pct"/>
            <w:vAlign w:val="center"/>
          </w:tcPr>
          <w:p w14:paraId="4B37274B" w14:textId="6DCF7F39" w:rsidR="00573034" w:rsidRPr="00C40D12" w:rsidRDefault="00885F40" w:rsidP="00A007D4">
            <w:pPr>
              <w:rPr>
                <w:rFonts w:ascii="Arial" w:hAnsi="Arial" w:cs="Arial"/>
              </w:rPr>
            </w:pPr>
            <w:r>
              <w:rPr>
                <w:rFonts w:ascii="Arial" w:hAnsi="Arial" w:cs="Arial"/>
              </w:rPr>
              <w:t>n/a</w:t>
            </w:r>
          </w:p>
        </w:tc>
      </w:tr>
      <w:tr w:rsidR="00D3244D" w:rsidRPr="00A007D4" w14:paraId="099F875D" w14:textId="77777777" w:rsidTr="00573034">
        <w:tc>
          <w:tcPr>
            <w:tcW w:w="2642" w:type="pct"/>
            <w:vAlign w:val="center"/>
          </w:tcPr>
          <w:p w14:paraId="38AFD281" w14:textId="77777777" w:rsidR="00D3244D" w:rsidRPr="004D00D7" w:rsidRDefault="00D3244D" w:rsidP="004D00D7">
            <w:pPr>
              <w:pStyle w:val="Heading2"/>
              <w:jc w:val="right"/>
              <w:rPr>
                <w:rFonts w:ascii="Arial" w:hAnsi="Arial" w:cs="Arial"/>
                <w:b w:val="0"/>
                <w:szCs w:val="22"/>
              </w:rPr>
            </w:pPr>
            <w:r w:rsidRPr="004D00D7">
              <w:rPr>
                <w:rFonts w:ascii="Arial" w:hAnsi="Arial" w:cs="Arial"/>
                <w:b w:val="0"/>
                <w:szCs w:val="22"/>
              </w:rPr>
              <w:t>Permitting Offic</w:t>
            </w:r>
            <w:r w:rsidR="00A007D4" w:rsidRPr="004D00D7">
              <w:rPr>
                <w:rFonts w:ascii="Arial" w:hAnsi="Arial" w:cs="Arial"/>
                <w:b w:val="0"/>
                <w:szCs w:val="22"/>
              </w:rPr>
              <w:t>er</w:t>
            </w:r>
          </w:p>
          <w:p w14:paraId="686477EA" w14:textId="39C03B3E" w:rsidR="005D0D40" w:rsidRPr="004D00D7" w:rsidRDefault="005D0D40" w:rsidP="004D00D7">
            <w:pPr>
              <w:jc w:val="right"/>
              <w:rPr>
                <w:rFonts w:ascii="Arial" w:hAnsi="Arial" w:cs="Arial"/>
                <w:lang w:eastAsia="en-GB"/>
              </w:rPr>
            </w:pPr>
            <w:r w:rsidRPr="004D00D7">
              <w:rPr>
                <w:rFonts w:ascii="Arial" w:hAnsi="Arial" w:cs="Arial"/>
                <w:lang w:eastAsia="en-GB"/>
              </w:rPr>
              <w:t>Date</w:t>
            </w:r>
          </w:p>
        </w:tc>
        <w:tc>
          <w:tcPr>
            <w:tcW w:w="2358" w:type="pct"/>
          </w:tcPr>
          <w:p w14:paraId="7EFC76E3" w14:textId="77777777" w:rsidR="00D3244D" w:rsidRDefault="00885F40" w:rsidP="00A007D4">
            <w:pPr>
              <w:rPr>
                <w:rFonts w:ascii="Arial" w:hAnsi="Arial" w:cs="Arial"/>
              </w:rPr>
            </w:pPr>
            <w:r>
              <w:rPr>
                <w:rFonts w:ascii="Arial" w:hAnsi="Arial" w:cs="Arial"/>
              </w:rPr>
              <w:t>Louise Bailey</w:t>
            </w:r>
          </w:p>
          <w:p w14:paraId="71594B02" w14:textId="07D8023B" w:rsidR="00885F40" w:rsidRPr="00C40D12" w:rsidRDefault="00885F40" w:rsidP="00A007D4">
            <w:pPr>
              <w:rPr>
                <w:rFonts w:ascii="Arial" w:hAnsi="Arial" w:cs="Arial"/>
              </w:rPr>
            </w:pPr>
            <w:r>
              <w:rPr>
                <w:rFonts w:ascii="Arial" w:hAnsi="Arial" w:cs="Arial"/>
              </w:rPr>
              <w:t>05/11/2025</w:t>
            </w:r>
          </w:p>
        </w:tc>
      </w:tr>
      <w:tr w:rsidR="00D3244D" w:rsidRPr="00A007D4" w14:paraId="68F868F9" w14:textId="77777777" w:rsidTr="00573034">
        <w:tc>
          <w:tcPr>
            <w:tcW w:w="2642" w:type="pct"/>
            <w:vAlign w:val="center"/>
          </w:tcPr>
          <w:p w14:paraId="3F631555" w14:textId="77777777" w:rsidR="00D3244D" w:rsidRPr="004D00D7" w:rsidRDefault="00D3244D" w:rsidP="004D00D7">
            <w:pPr>
              <w:pStyle w:val="Heading2"/>
              <w:jc w:val="right"/>
              <w:rPr>
                <w:rFonts w:ascii="Arial" w:hAnsi="Arial" w:cs="Arial"/>
                <w:b w:val="0"/>
                <w:szCs w:val="22"/>
              </w:rPr>
            </w:pPr>
            <w:r w:rsidRPr="004D00D7">
              <w:rPr>
                <w:rFonts w:ascii="Arial" w:hAnsi="Arial" w:cs="Arial"/>
                <w:b w:val="0"/>
                <w:szCs w:val="22"/>
              </w:rPr>
              <w:t xml:space="preserve">Team leader or </w:t>
            </w:r>
            <w:r w:rsidR="00922A3D" w:rsidRPr="004D00D7">
              <w:rPr>
                <w:rFonts w:ascii="Arial" w:hAnsi="Arial" w:cs="Arial"/>
                <w:b w:val="0"/>
                <w:szCs w:val="22"/>
              </w:rPr>
              <w:t>Transfer of Powers (ToP)</w:t>
            </w:r>
            <w:r w:rsidR="00A007D4" w:rsidRPr="004D00D7">
              <w:rPr>
                <w:rFonts w:ascii="Arial" w:hAnsi="Arial" w:cs="Arial"/>
                <w:b w:val="0"/>
                <w:szCs w:val="22"/>
              </w:rPr>
              <w:t xml:space="preserve"> approval</w:t>
            </w:r>
          </w:p>
          <w:p w14:paraId="12F0D821" w14:textId="1A02B54D" w:rsidR="005D0D40" w:rsidRPr="004D00D7" w:rsidRDefault="005D0D40" w:rsidP="004D00D7">
            <w:pPr>
              <w:jc w:val="right"/>
              <w:rPr>
                <w:rFonts w:ascii="Arial" w:hAnsi="Arial" w:cs="Arial"/>
                <w:lang w:eastAsia="en-GB"/>
              </w:rPr>
            </w:pPr>
            <w:r w:rsidRPr="004D00D7">
              <w:rPr>
                <w:rFonts w:ascii="Arial" w:hAnsi="Arial" w:cs="Arial"/>
                <w:lang w:eastAsia="en-GB"/>
              </w:rPr>
              <w:t>D</w:t>
            </w:r>
            <w:r w:rsidR="004D00D7" w:rsidRPr="004D00D7">
              <w:rPr>
                <w:rFonts w:ascii="Arial" w:hAnsi="Arial" w:cs="Arial"/>
                <w:lang w:eastAsia="en-GB"/>
              </w:rPr>
              <w:t>a</w:t>
            </w:r>
            <w:r w:rsidRPr="004D00D7">
              <w:rPr>
                <w:rFonts w:ascii="Arial" w:hAnsi="Arial" w:cs="Arial"/>
                <w:lang w:eastAsia="en-GB"/>
              </w:rPr>
              <w:t>te</w:t>
            </w:r>
            <w:r w:rsidR="004D00D7" w:rsidRPr="004D00D7">
              <w:rPr>
                <w:rFonts w:ascii="Arial" w:hAnsi="Arial" w:cs="Arial"/>
                <w:lang w:eastAsia="en-GB"/>
              </w:rPr>
              <w:t xml:space="preserve"> </w:t>
            </w:r>
          </w:p>
        </w:tc>
        <w:tc>
          <w:tcPr>
            <w:tcW w:w="2358" w:type="pct"/>
          </w:tcPr>
          <w:p w14:paraId="63525D85" w14:textId="77777777" w:rsidR="00D3244D" w:rsidRDefault="00885F40" w:rsidP="00A007D4">
            <w:pPr>
              <w:rPr>
                <w:rFonts w:ascii="Arial" w:hAnsi="Arial" w:cs="Arial"/>
              </w:rPr>
            </w:pPr>
            <w:r>
              <w:rPr>
                <w:rFonts w:ascii="Arial" w:hAnsi="Arial" w:cs="Arial"/>
              </w:rPr>
              <w:t>Huw Davies</w:t>
            </w:r>
          </w:p>
          <w:p w14:paraId="3CA03405" w14:textId="3338B546" w:rsidR="00885F40" w:rsidRPr="00A007D4" w:rsidRDefault="00885F40" w:rsidP="00A007D4">
            <w:pPr>
              <w:rPr>
                <w:rFonts w:ascii="Arial" w:hAnsi="Arial" w:cs="Arial"/>
              </w:rPr>
            </w:pPr>
            <w:r>
              <w:rPr>
                <w:rFonts w:ascii="Arial" w:hAnsi="Arial" w:cs="Arial"/>
              </w:rPr>
              <w:t>Verbally agreed to return 04/11/25</w:t>
            </w:r>
          </w:p>
        </w:tc>
      </w:tr>
    </w:tbl>
    <w:p w14:paraId="622E906D" w14:textId="554BA2B2" w:rsidR="007719B3" w:rsidRDefault="007719B3"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5228"/>
        <w:gridCol w:w="5228"/>
      </w:tblGrid>
      <w:tr w:rsidR="007719B3" w:rsidRPr="00A007D4" w14:paraId="3450D22A" w14:textId="77777777" w:rsidTr="00A007D4">
        <w:tc>
          <w:tcPr>
            <w:tcW w:w="5000" w:type="pct"/>
            <w:gridSpan w:val="2"/>
            <w:shd w:val="clear" w:color="auto" w:fill="D9E2F3" w:themeFill="accent5" w:themeFillTint="33"/>
          </w:tcPr>
          <w:p w14:paraId="2F679877" w14:textId="4A6CD4DD" w:rsidR="007719B3" w:rsidRPr="00A007D4" w:rsidRDefault="007719B3" w:rsidP="00A007D4">
            <w:pPr>
              <w:rPr>
                <w:rFonts w:ascii="Arial" w:hAnsi="Arial" w:cs="Arial"/>
                <w:b/>
              </w:rPr>
            </w:pPr>
            <w:r w:rsidRPr="00A007D4">
              <w:rPr>
                <w:rFonts w:ascii="Arial" w:hAnsi="Arial" w:cs="Arial"/>
                <w:b/>
              </w:rPr>
              <w:t>Time recording</w:t>
            </w:r>
          </w:p>
        </w:tc>
      </w:tr>
      <w:tr w:rsidR="007719B3" w:rsidRPr="00A007D4" w14:paraId="43F26661" w14:textId="77777777" w:rsidTr="00A007D4">
        <w:tc>
          <w:tcPr>
            <w:tcW w:w="2500" w:type="pct"/>
          </w:tcPr>
          <w:p w14:paraId="1B9B734C" w14:textId="7D4F230D" w:rsidR="007719B3" w:rsidRPr="00345ACB" w:rsidRDefault="007719B3" w:rsidP="00A007D4">
            <w:pPr>
              <w:rPr>
                <w:rFonts w:ascii="Arial" w:hAnsi="Arial" w:cs="Arial"/>
              </w:rPr>
            </w:pPr>
            <w:r w:rsidRPr="00345ACB">
              <w:rPr>
                <w:rFonts w:ascii="Arial" w:hAnsi="Arial" w:cs="Arial"/>
              </w:rPr>
              <w:t>Admin/consultations</w:t>
            </w:r>
            <w:r w:rsidR="00BA04DF">
              <w:rPr>
                <w:rFonts w:ascii="Arial" w:hAnsi="Arial" w:cs="Arial"/>
              </w:rPr>
              <w:t xml:space="preserve"> (Permit support time)</w:t>
            </w:r>
          </w:p>
        </w:tc>
        <w:tc>
          <w:tcPr>
            <w:tcW w:w="2500" w:type="pct"/>
          </w:tcPr>
          <w:p w14:paraId="35A2DC83" w14:textId="1191F308" w:rsidR="007719B3" w:rsidRPr="00345ACB" w:rsidRDefault="008F08E6" w:rsidP="00A007D4">
            <w:pPr>
              <w:rPr>
                <w:rFonts w:ascii="Arial" w:hAnsi="Arial" w:cs="Arial"/>
              </w:rPr>
            </w:pPr>
            <w:r>
              <w:rPr>
                <w:rFonts w:ascii="Arial" w:hAnsi="Arial" w:cs="Arial"/>
              </w:rPr>
              <w:t>40</w:t>
            </w:r>
          </w:p>
        </w:tc>
      </w:tr>
      <w:tr w:rsidR="007719B3" w:rsidRPr="00A007D4" w14:paraId="4434CDE9" w14:textId="77777777" w:rsidTr="00A007D4">
        <w:tc>
          <w:tcPr>
            <w:tcW w:w="2500" w:type="pct"/>
          </w:tcPr>
          <w:p w14:paraId="454E7A71" w14:textId="19A01B04" w:rsidR="007719B3" w:rsidRPr="00345ACB" w:rsidRDefault="007719B3" w:rsidP="00A007D4">
            <w:pPr>
              <w:rPr>
                <w:rFonts w:ascii="Arial" w:hAnsi="Arial" w:cs="Arial"/>
              </w:rPr>
            </w:pPr>
            <w:r w:rsidRPr="00345ACB">
              <w:rPr>
                <w:rFonts w:ascii="Arial" w:hAnsi="Arial" w:cs="Arial"/>
              </w:rPr>
              <w:t>Determination</w:t>
            </w:r>
            <w:r w:rsidR="00BA04DF">
              <w:rPr>
                <w:rFonts w:ascii="Arial" w:hAnsi="Arial" w:cs="Arial"/>
              </w:rPr>
              <w:t xml:space="preserve"> (waste permitting team time)</w:t>
            </w:r>
          </w:p>
        </w:tc>
        <w:tc>
          <w:tcPr>
            <w:tcW w:w="2500" w:type="pct"/>
          </w:tcPr>
          <w:p w14:paraId="6EBC2DC5" w14:textId="27032665" w:rsidR="007719B3" w:rsidRPr="00345ACB" w:rsidRDefault="00885F40" w:rsidP="00A007D4">
            <w:pPr>
              <w:rPr>
                <w:rFonts w:ascii="Arial" w:hAnsi="Arial" w:cs="Arial"/>
              </w:rPr>
            </w:pPr>
            <w:r>
              <w:rPr>
                <w:rFonts w:ascii="Arial" w:hAnsi="Arial" w:cs="Arial"/>
              </w:rPr>
              <w:t>735</w:t>
            </w:r>
          </w:p>
        </w:tc>
      </w:tr>
      <w:tr w:rsidR="007719B3" w:rsidRPr="00A007D4" w14:paraId="134277B4" w14:textId="77777777" w:rsidTr="00A007D4">
        <w:tc>
          <w:tcPr>
            <w:tcW w:w="2500" w:type="pct"/>
          </w:tcPr>
          <w:p w14:paraId="2FEAA30C" w14:textId="34E9A823" w:rsidR="007719B3" w:rsidRPr="00345ACB" w:rsidRDefault="007719B3" w:rsidP="00A007D4">
            <w:pPr>
              <w:rPr>
                <w:rFonts w:ascii="Arial" w:hAnsi="Arial" w:cs="Arial"/>
                <w:b/>
              </w:rPr>
            </w:pPr>
            <w:r w:rsidRPr="00345ACB">
              <w:rPr>
                <w:rFonts w:ascii="Arial" w:hAnsi="Arial" w:cs="Arial"/>
                <w:b/>
              </w:rPr>
              <w:t>Total</w:t>
            </w:r>
            <w:r w:rsidR="00BA04DF">
              <w:rPr>
                <w:rFonts w:ascii="Arial" w:hAnsi="Arial" w:cs="Arial"/>
                <w:b/>
              </w:rPr>
              <w:t xml:space="preserve"> (to be added to PALS)</w:t>
            </w:r>
          </w:p>
        </w:tc>
        <w:tc>
          <w:tcPr>
            <w:tcW w:w="2500" w:type="pct"/>
          </w:tcPr>
          <w:p w14:paraId="577DE18B" w14:textId="4F8A2CF4" w:rsidR="007719B3" w:rsidRPr="00345ACB" w:rsidRDefault="00885F40" w:rsidP="00A007D4">
            <w:pPr>
              <w:rPr>
                <w:rFonts w:ascii="Arial" w:hAnsi="Arial" w:cs="Arial"/>
                <w:b/>
              </w:rPr>
            </w:pPr>
            <w:r>
              <w:rPr>
                <w:rFonts w:ascii="Arial" w:hAnsi="Arial" w:cs="Arial"/>
                <w:b/>
              </w:rPr>
              <w:t>775</w:t>
            </w:r>
          </w:p>
        </w:tc>
      </w:tr>
    </w:tbl>
    <w:p w14:paraId="03ADB582" w14:textId="77777777" w:rsidR="001B5BE1" w:rsidRPr="00A007D4" w:rsidRDefault="001B5BE1" w:rsidP="00A007D4">
      <w:pPr>
        <w:spacing w:after="0" w:line="240" w:lineRule="auto"/>
        <w:rPr>
          <w:rFonts w:ascii="Arial" w:hAnsi="Arial" w:cs="Arial"/>
        </w:rPr>
      </w:pPr>
    </w:p>
    <w:sectPr w:rsidR="001B5BE1" w:rsidRPr="00A007D4" w:rsidSect="00FB2577">
      <w:headerReference w:type="default" r:id="rId18"/>
      <w:footerReference w:type="default" r:id="rId19"/>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3E33520" w14:textId="77777777" w:rsidR="00C71FF9" w:rsidRDefault="00C71FF9" w:rsidP="001B5BE1">
      <w:pPr>
        <w:spacing w:after="0" w:line="240" w:lineRule="auto"/>
      </w:pPr>
      <w:r>
        <w:separator/>
      </w:r>
    </w:p>
  </w:endnote>
  <w:endnote w:type="continuationSeparator" w:id="0">
    <w:p w14:paraId="73B0EA3D" w14:textId="77777777" w:rsidR="00C71FF9" w:rsidRDefault="00C71FF9" w:rsidP="001B5BE1">
      <w:pPr>
        <w:spacing w:after="0" w:line="240" w:lineRule="auto"/>
      </w:pPr>
      <w:r>
        <w:continuationSeparator/>
      </w:r>
    </w:p>
  </w:endnote>
  <w:endnote w:type="continuationNotice" w:id="1">
    <w:p w14:paraId="42810278" w14:textId="77777777" w:rsidR="00C71FF9" w:rsidRDefault="00C71FF9">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7393AE5" w14:textId="008261B3" w:rsidR="00420D04" w:rsidRPr="004B2E47" w:rsidRDefault="000978F5" w:rsidP="004B2E47">
    <w:pPr>
      <w:pStyle w:val="Footer"/>
      <w:jc w:val="right"/>
      <w:rPr>
        <w:rFonts w:ascii="Arial" w:hAnsi="Arial" w:cs="Arial"/>
        <w:sz w:val="18"/>
        <w:szCs w:val="18"/>
      </w:rPr>
    </w:pPr>
    <w:r>
      <w:rPr>
        <w:rFonts w:ascii="Arial" w:hAnsi="Arial" w:cs="Arial"/>
        <w:sz w:val="18"/>
        <w:szCs w:val="18"/>
      </w:rPr>
      <w:t>September</w:t>
    </w:r>
    <w:r w:rsidR="00F077FD">
      <w:rPr>
        <w:rFonts w:ascii="Arial" w:hAnsi="Arial" w:cs="Arial"/>
        <w:sz w:val="18"/>
        <w:szCs w:val="18"/>
      </w:rPr>
      <w:t xml:space="preserve"> 2025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2EE714C" w14:textId="77777777" w:rsidR="00C71FF9" w:rsidRDefault="00C71FF9" w:rsidP="001B5BE1">
      <w:pPr>
        <w:spacing w:after="0" w:line="240" w:lineRule="auto"/>
      </w:pPr>
      <w:r>
        <w:separator/>
      </w:r>
    </w:p>
  </w:footnote>
  <w:footnote w:type="continuationSeparator" w:id="0">
    <w:p w14:paraId="73B77743" w14:textId="77777777" w:rsidR="00C71FF9" w:rsidRDefault="00C71FF9" w:rsidP="001B5BE1">
      <w:pPr>
        <w:spacing w:after="0" w:line="240" w:lineRule="auto"/>
      </w:pPr>
      <w:r>
        <w:continuationSeparator/>
      </w:r>
    </w:p>
  </w:footnote>
  <w:footnote w:type="continuationNotice" w:id="1">
    <w:p w14:paraId="74511DC3" w14:textId="77777777" w:rsidR="00C71FF9" w:rsidRDefault="00C71FF9">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3ADB58A" w14:textId="46F01722" w:rsidR="00171D59" w:rsidRPr="000B6A48" w:rsidRDefault="00171D59" w:rsidP="000B6A48">
    <w:pPr>
      <w:pStyle w:val="Header"/>
      <w:jc w:val="right"/>
      <w:rPr>
        <w:rFonts w:ascii="Arial" w:hAnsi="Arial" w:cs="Arial"/>
        <w:b/>
        <w:sz w:val="28"/>
        <w:szCs w:val="28"/>
        <w:u w:val="single"/>
      </w:rPr>
    </w:pPr>
    <w:r w:rsidRPr="000B6A48">
      <w:rPr>
        <w:rFonts w:ascii="Arial" w:hAnsi="Arial" w:cs="Arial"/>
        <w:noProof/>
        <w:u w:val="single"/>
        <w:lang w:eastAsia="en-GB"/>
      </w:rPr>
      <w:drawing>
        <wp:anchor distT="0" distB="0" distL="114300" distR="114300" simplePos="0" relativeHeight="251658240" behindDoc="0" locked="0" layoutInCell="1" allowOverlap="1" wp14:anchorId="03ADB58D" wp14:editId="1375DD45">
          <wp:simplePos x="0" y="0"/>
          <wp:positionH relativeFrom="margin">
            <wp:posOffset>-133350</wp:posOffset>
          </wp:positionH>
          <wp:positionV relativeFrom="paragraph">
            <wp:posOffset>-259080</wp:posOffset>
          </wp:positionV>
          <wp:extent cx="1847850" cy="1323975"/>
          <wp:effectExtent l="0" t="0" r="0" b="9525"/>
          <wp:wrapSquare wrapText="bothSides"/>
          <wp:docPr id="6"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47850" cy="1323975"/>
                  </a:xfrm>
                  <a:prstGeom prst="rect">
                    <a:avLst/>
                  </a:prstGeom>
                  <a:noFill/>
                  <a:ln>
                    <a:noFill/>
                  </a:ln>
                </pic:spPr>
              </pic:pic>
            </a:graphicData>
          </a:graphic>
          <wp14:sizeRelH relativeFrom="page">
            <wp14:pctWidth>0</wp14:pctWidth>
          </wp14:sizeRelH>
          <wp14:sizeRelV relativeFrom="page">
            <wp14:pctHeight>0</wp14:pctHeight>
          </wp14:sizeRelV>
        </wp:anchor>
      </w:drawing>
    </w:r>
    <w:r w:rsidRPr="000B6A48">
      <w:rPr>
        <w:rFonts w:ascii="Arial" w:hAnsi="Arial" w:cs="Arial"/>
        <w:b/>
        <w:sz w:val="28"/>
        <w:szCs w:val="28"/>
        <w:u w:val="single"/>
      </w:rPr>
      <w:t>Decision Document</w:t>
    </w:r>
  </w:p>
  <w:p w14:paraId="1095404C" w14:textId="7098115F" w:rsidR="00171D59" w:rsidRDefault="00171D59" w:rsidP="000B6A48">
    <w:pPr>
      <w:pStyle w:val="Title"/>
      <w:ind w:left="-142"/>
      <w:jc w:val="right"/>
      <w:rPr>
        <w:b/>
        <w:sz w:val="28"/>
        <w:szCs w:val="28"/>
      </w:rPr>
    </w:pPr>
    <w:r>
      <w:rPr>
        <w:b/>
        <w:sz w:val="28"/>
        <w:szCs w:val="28"/>
      </w:rPr>
      <w:t>LPD1- landspreading of waste</w:t>
    </w:r>
  </w:p>
  <w:p w14:paraId="2402E15B" w14:textId="77777777" w:rsidR="00420D04" w:rsidRDefault="00420D04" w:rsidP="000B6A48">
    <w:pPr>
      <w:pStyle w:val="Title"/>
      <w:ind w:left="2880"/>
      <w:jc w:val="right"/>
    </w:pPr>
  </w:p>
  <w:p w14:paraId="6C3B8CBB" w14:textId="444B9E40" w:rsidR="00171D59" w:rsidRDefault="00171D59" w:rsidP="000B6A48">
    <w:pPr>
      <w:pStyle w:val="Title"/>
      <w:ind w:left="2880"/>
      <w:jc w:val="right"/>
    </w:pPr>
    <w:r w:rsidRPr="00A440F1">
      <w:t>Please note – this document is to</w:t>
    </w:r>
    <w:r>
      <w:t xml:space="preserve"> assist</w:t>
    </w:r>
    <w:r w:rsidRPr="00A440F1">
      <w:t xml:space="preserve"> in </w:t>
    </w:r>
    <w:proofErr w:type="gramStart"/>
    <w:r w:rsidRPr="00A440F1">
      <w:t xml:space="preserve">making </w:t>
    </w:r>
    <w:r>
      <w:t>a</w:t>
    </w:r>
    <w:r w:rsidRPr="00A440F1">
      <w:t xml:space="preserve"> decision</w:t>
    </w:r>
    <w:proofErr w:type="gramEnd"/>
  </w:p>
  <w:p w14:paraId="7382F15E" w14:textId="2F0F72D6" w:rsidR="00171D59" w:rsidRDefault="00171D59" w:rsidP="000B6A48">
    <w:pPr>
      <w:pStyle w:val="Title"/>
      <w:ind w:left="2880"/>
      <w:jc w:val="right"/>
    </w:pPr>
    <w:r w:rsidRPr="00A440F1">
      <w:t>and may not necessarily cover all information require</w:t>
    </w:r>
    <w:r>
      <w:t>d</w:t>
    </w:r>
  </w:p>
  <w:p w14:paraId="03ADB58C" w14:textId="7EB55308" w:rsidR="00171D59" w:rsidRPr="00A440F1" w:rsidRDefault="00171D59" w:rsidP="000B6A48">
    <w:pPr>
      <w:pStyle w:val="Title"/>
      <w:ind w:left="2880"/>
      <w:jc w:val="right"/>
    </w:pPr>
    <w:r w:rsidRPr="00A440F1">
      <w:t>See</w:t>
    </w:r>
    <w:r>
      <w:t xml:space="preserve"> </w:t>
    </w:r>
    <w:hyperlink r:id="rId2" w:history="1">
      <w:r w:rsidRPr="00A440F1">
        <w:rPr>
          <w:rStyle w:val="Hyperlink"/>
        </w:rPr>
        <w:t>TGN8.01</w:t>
      </w:r>
    </w:hyperlink>
    <w:r>
      <w:t xml:space="preserve"> for all required information</w:t>
    </w:r>
  </w:p>
  <w:p w14:paraId="5D27EC42" w14:textId="77777777" w:rsidR="00171D59" w:rsidRPr="001B5BE1" w:rsidRDefault="00171D59" w:rsidP="00650125">
    <w:pPr>
      <w:pStyle w:val="Title"/>
      <w:ind w:left="2880"/>
      <w:jc w:val="lef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8627C8"/>
    <w:multiLevelType w:val="hybridMultilevel"/>
    <w:tmpl w:val="7E56424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638286E"/>
    <w:multiLevelType w:val="hybridMultilevel"/>
    <w:tmpl w:val="2B0827BA"/>
    <w:lvl w:ilvl="0" w:tplc="08090001">
      <w:start w:val="1"/>
      <w:numFmt w:val="bullet"/>
      <w:lvlText w:val=""/>
      <w:lvlJc w:val="left"/>
      <w:pPr>
        <w:ind w:left="360" w:hanging="360"/>
      </w:pPr>
      <w:rPr>
        <w:rFonts w:ascii="Symbol" w:hAnsi="Symbol"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164511AC"/>
    <w:multiLevelType w:val="hybridMultilevel"/>
    <w:tmpl w:val="45D8BACA"/>
    <w:lvl w:ilvl="0" w:tplc="5782A3AE">
      <w:start w:val="13"/>
      <w:numFmt w:val="bullet"/>
      <w:lvlText w:val="-"/>
      <w:lvlJc w:val="left"/>
      <w:pPr>
        <w:ind w:left="720" w:hanging="360"/>
      </w:pPr>
      <w:rPr>
        <w:rFonts w:ascii="Arial" w:eastAsiaTheme="minorHAnsi" w:hAnsi="Arial" w:cs="Aria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799765C"/>
    <w:multiLevelType w:val="hybridMultilevel"/>
    <w:tmpl w:val="0094A0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BAE1149"/>
    <w:multiLevelType w:val="hybridMultilevel"/>
    <w:tmpl w:val="9912AE8C"/>
    <w:lvl w:ilvl="0" w:tplc="B6B4B12A">
      <w:numFmt w:val="bullet"/>
      <w:lvlText w:val="-"/>
      <w:lvlJc w:val="left"/>
      <w:pPr>
        <w:ind w:left="360" w:hanging="360"/>
      </w:pPr>
      <w:rPr>
        <w:rFonts w:ascii="Arial" w:eastAsiaTheme="minorHAnsi" w:hAnsi="Arial" w:cs="Arial"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200E662E"/>
    <w:multiLevelType w:val="hybridMultilevel"/>
    <w:tmpl w:val="4C720F54"/>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30956EE"/>
    <w:multiLevelType w:val="hybridMultilevel"/>
    <w:tmpl w:val="F912EA2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26B40B1D"/>
    <w:multiLevelType w:val="hybridMultilevel"/>
    <w:tmpl w:val="31C484F2"/>
    <w:lvl w:ilvl="0" w:tplc="F10C1372">
      <w:start w:val="1"/>
      <w:numFmt w:val="bullet"/>
      <w:lvlText w:val=""/>
      <w:lvlJc w:val="left"/>
      <w:pPr>
        <w:ind w:left="786" w:hanging="360"/>
      </w:pPr>
      <w:rPr>
        <w:rFonts w:ascii="Symbol" w:hAnsi="Symbol" w:hint="default"/>
      </w:rPr>
    </w:lvl>
    <w:lvl w:ilvl="1" w:tplc="08090019" w:tentative="1">
      <w:start w:val="1"/>
      <w:numFmt w:val="lowerLetter"/>
      <w:lvlText w:val="%2."/>
      <w:lvlJc w:val="left"/>
      <w:pPr>
        <w:ind w:left="1506" w:hanging="360"/>
      </w:pPr>
    </w:lvl>
    <w:lvl w:ilvl="2" w:tplc="0809001B" w:tentative="1">
      <w:start w:val="1"/>
      <w:numFmt w:val="lowerRoman"/>
      <w:lvlText w:val="%3."/>
      <w:lvlJc w:val="right"/>
      <w:pPr>
        <w:ind w:left="2226" w:hanging="180"/>
      </w:pPr>
    </w:lvl>
    <w:lvl w:ilvl="3" w:tplc="0809000F" w:tentative="1">
      <w:start w:val="1"/>
      <w:numFmt w:val="decimal"/>
      <w:lvlText w:val="%4."/>
      <w:lvlJc w:val="left"/>
      <w:pPr>
        <w:ind w:left="2946" w:hanging="360"/>
      </w:pPr>
    </w:lvl>
    <w:lvl w:ilvl="4" w:tplc="08090019" w:tentative="1">
      <w:start w:val="1"/>
      <w:numFmt w:val="lowerLetter"/>
      <w:lvlText w:val="%5."/>
      <w:lvlJc w:val="left"/>
      <w:pPr>
        <w:ind w:left="3666" w:hanging="360"/>
      </w:pPr>
    </w:lvl>
    <w:lvl w:ilvl="5" w:tplc="0809001B" w:tentative="1">
      <w:start w:val="1"/>
      <w:numFmt w:val="lowerRoman"/>
      <w:lvlText w:val="%6."/>
      <w:lvlJc w:val="right"/>
      <w:pPr>
        <w:ind w:left="4386" w:hanging="180"/>
      </w:pPr>
    </w:lvl>
    <w:lvl w:ilvl="6" w:tplc="0809000F" w:tentative="1">
      <w:start w:val="1"/>
      <w:numFmt w:val="decimal"/>
      <w:lvlText w:val="%7."/>
      <w:lvlJc w:val="left"/>
      <w:pPr>
        <w:ind w:left="5106" w:hanging="360"/>
      </w:pPr>
    </w:lvl>
    <w:lvl w:ilvl="7" w:tplc="08090019" w:tentative="1">
      <w:start w:val="1"/>
      <w:numFmt w:val="lowerLetter"/>
      <w:lvlText w:val="%8."/>
      <w:lvlJc w:val="left"/>
      <w:pPr>
        <w:ind w:left="5826" w:hanging="360"/>
      </w:pPr>
    </w:lvl>
    <w:lvl w:ilvl="8" w:tplc="0809001B" w:tentative="1">
      <w:start w:val="1"/>
      <w:numFmt w:val="lowerRoman"/>
      <w:lvlText w:val="%9."/>
      <w:lvlJc w:val="right"/>
      <w:pPr>
        <w:ind w:left="6546" w:hanging="180"/>
      </w:pPr>
    </w:lvl>
  </w:abstractNum>
  <w:abstractNum w:abstractNumId="8" w15:restartNumberingAfterBreak="0">
    <w:nsid w:val="28D83058"/>
    <w:multiLevelType w:val="hybridMultilevel"/>
    <w:tmpl w:val="D2D4A68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15:restartNumberingAfterBreak="0">
    <w:nsid w:val="2B353ED8"/>
    <w:multiLevelType w:val="hybridMultilevel"/>
    <w:tmpl w:val="E1A03CF8"/>
    <w:lvl w:ilvl="0" w:tplc="78E0B800">
      <w:start w:val="1"/>
      <w:numFmt w:val="bullet"/>
      <w:lvlText w:val=""/>
      <w:lvlJc w:val="left"/>
      <w:pPr>
        <w:ind w:left="720" w:hanging="360"/>
      </w:pPr>
      <w:rPr>
        <w:rFonts w:ascii="Symbol" w:hAnsi="Symbol" w:hint="default"/>
        <w:color w:val="FF000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F6F7AE2"/>
    <w:multiLevelType w:val="hybridMultilevel"/>
    <w:tmpl w:val="5A8E5A16"/>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1" w15:restartNumberingAfterBreak="0">
    <w:nsid w:val="3B0A2A02"/>
    <w:multiLevelType w:val="hybridMultilevel"/>
    <w:tmpl w:val="45E834D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15:restartNumberingAfterBreak="0">
    <w:nsid w:val="43BA7030"/>
    <w:multiLevelType w:val="hybridMultilevel"/>
    <w:tmpl w:val="505EA590"/>
    <w:lvl w:ilvl="0" w:tplc="0F86E464">
      <w:start w:val="1"/>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4454D69"/>
    <w:multiLevelType w:val="hybridMultilevel"/>
    <w:tmpl w:val="05029BB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4" w15:restartNumberingAfterBreak="0">
    <w:nsid w:val="45A03D8F"/>
    <w:multiLevelType w:val="hybridMultilevel"/>
    <w:tmpl w:val="B2607924"/>
    <w:lvl w:ilvl="0" w:tplc="E08285DA">
      <w:start w:val="1"/>
      <w:numFmt w:val="bullet"/>
      <w:pStyle w:val="BulletText1"/>
      <w:lvlText w:val=""/>
      <w:lvlJc w:val="left"/>
      <w:pPr>
        <w:tabs>
          <w:tab w:val="num" w:pos="547"/>
        </w:tabs>
        <w:ind w:left="547" w:hanging="360"/>
      </w:pPr>
      <w:rPr>
        <w:rFonts w:ascii="Wingdings" w:hAnsi="Wingdings" w:hint="default"/>
        <w:color w:val="808000"/>
      </w:rPr>
    </w:lvl>
    <w:lvl w:ilvl="1" w:tplc="63B0AC46" w:tentative="1">
      <w:start w:val="1"/>
      <w:numFmt w:val="bullet"/>
      <w:lvlText w:val="o"/>
      <w:lvlJc w:val="left"/>
      <w:pPr>
        <w:tabs>
          <w:tab w:val="num" w:pos="1440"/>
        </w:tabs>
        <w:ind w:left="1440" w:hanging="360"/>
      </w:pPr>
      <w:rPr>
        <w:rFonts w:ascii="Courier New" w:hAnsi="Courier New" w:cs="Courier New" w:hint="default"/>
      </w:rPr>
    </w:lvl>
    <w:lvl w:ilvl="2" w:tplc="891EAF2E" w:tentative="1">
      <w:start w:val="1"/>
      <w:numFmt w:val="bullet"/>
      <w:lvlText w:val=""/>
      <w:lvlJc w:val="left"/>
      <w:pPr>
        <w:tabs>
          <w:tab w:val="num" w:pos="2160"/>
        </w:tabs>
        <w:ind w:left="2160" w:hanging="360"/>
      </w:pPr>
      <w:rPr>
        <w:rFonts w:ascii="Wingdings" w:hAnsi="Wingdings" w:hint="default"/>
      </w:rPr>
    </w:lvl>
    <w:lvl w:ilvl="3" w:tplc="0834F0FE" w:tentative="1">
      <w:start w:val="1"/>
      <w:numFmt w:val="bullet"/>
      <w:lvlText w:val=""/>
      <w:lvlJc w:val="left"/>
      <w:pPr>
        <w:tabs>
          <w:tab w:val="num" w:pos="2880"/>
        </w:tabs>
        <w:ind w:left="2880" w:hanging="360"/>
      </w:pPr>
      <w:rPr>
        <w:rFonts w:ascii="Symbol" w:hAnsi="Symbol" w:hint="default"/>
      </w:rPr>
    </w:lvl>
    <w:lvl w:ilvl="4" w:tplc="CFE644C0" w:tentative="1">
      <w:start w:val="1"/>
      <w:numFmt w:val="bullet"/>
      <w:lvlText w:val="o"/>
      <w:lvlJc w:val="left"/>
      <w:pPr>
        <w:tabs>
          <w:tab w:val="num" w:pos="3600"/>
        </w:tabs>
        <w:ind w:left="3600" w:hanging="360"/>
      </w:pPr>
      <w:rPr>
        <w:rFonts w:ascii="Courier New" w:hAnsi="Courier New" w:cs="Courier New" w:hint="default"/>
      </w:rPr>
    </w:lvl>
    <w:lvl w:ilvl="5" w:tplc="D0EC7D5A" w:tentative="1">
      <w:start w:val="1"/>
      <w:numFmt w:val="bullet"/>
      <w:lvlText w:val=""/>
      <w:lvlJc w:val="left"/>
      <w:pPr>
        <w:tabs>
          <w:tab w:val="num" w:pos="4320"/>
        </w:tabs>
        <w:ind w:left="4320" w:hanging="360"/>
      </w:pPr>
      <w:rPr>
        <w:rFonts w:ascii="Wingdings" w:hAnsi="Wingdings" w:hint="default"/>
      </w:rPr>
    </w:lvl>
    <w:lvl w:ilvl="6" w:tplc="5BEC001E" w:tentative="1">
      <w:start w:val="1"/>
      <w:numFmt w:val="bullet"/>
      <w:lvlText w:val=""/>
      <w:lvlJc w:val="left"/>
      <w:pPr>
        <w:tabs>
          <w:tab w:val="num" w:pos="5040"/>
        </w:tabs>
        <w:ind w:left="5040" w:hanging="360"/>
      </w:pPr>
      <w:rPr>
        <w:rFonts w:ascii="Symbol" w:hAnsi="Symbol" w:hint="default"/>
      </w:rPr>
    </w:lvl>
    <w:lvl w:ilvl="7" w:tplc="E862932E" w:tentative="1">
      <w:start w:val="1"/>
      <w:numFmt w:val="bullet"/>
      <w:lvlText w:val="o"/>
      <w:lvlJc w:val="left"/>
      <w:pPr>
        <w:tabs>
          <w:tab w:val="num" w:pos="5760"/>
        </w:tabs>
        <w:ind w:left="5760" w:hanging="360"/>
      </w:pPr>
      <w:rPr>
        <w:rFonts w:ascii="Courier New" w:hAnsi="Courier New" w:cs="Courier New" w:hint="default"/>
      </w:rPr>
    </w:lvl>
    <w:lvl w:ilvl="8" w:tplc="E82202BC"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46EA339E"/>
    <w:multiLevelType w:val="hybridMultilevel"/>
    <w:tmpl w:val="75107D9E"/>
    <w:lvl w:ilvl="0" w:tplc="9F701840">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6" w15:restartNumberingAfterBreak="0">
    <w:nsid w:val="4BD72FEC"/>
    <w:multiLevelType w:val="hybridMultilevel"/>
    <w:tmpl w:val="BCF0D4FE"/>
    <w:lvl w:ilvl="0" w:tplc="C7C46832">
      <w:start w:val="7"/>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554C0314"/>
    <w:multiLevelType w:val="hybridMultilevel"/>
    <w:tmpl w:val="7180AF44"/>
    <w:lvl w:ilvl="0" w:tplc="FFFFFFF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8" w15:restartNumberingAfterBreak="0">
    <w:nsid w:val="5B550510"/>
    <w:multiLevelType w:val="hybridMultilevel"/>
    <w:tmpl w:val="C54EC66A"/>
    <w:lvl w:ilvl="0" w:tplc="9FDEAAB8">
      <w:start w:val="1"/>
      <w:numFmt w:val="decimal"/>
      <w:lvlText w:val="%1."/>
      <w:lvlJc w:val="left"/>
      <w:pPr>
        <w:tabs>
          <w:tab w:val="num" w:pos="1080"/>
        </w:tabs>
        <w:ind w:left="1080" w:hanging="360"/>
      </w:pPr>
    </w:lvl>
    <w:lvl w:ilvl="1" w:tplc="08305830" w:tentative="1">
      <w:start w:val="1"/>
      <w:numFmt w:val="lowerLetter"/>
      <w:lvlText w:val="%2."/>
      <w:lvlJc w:val="left"/>
      <w:pPr>
        <w:tabs>
          <w:tab w:val="num" w:pos="1800"/>
        </w:tabs>
        <w:ind w:left="1800" w:hanging="360"/>
      </w:pPr>
    </w:lvl>
    <w:lvl w:ilvl="2" w:tplc="B4DE3FE8" w:tentative="1">
      <w:start w:val="1"/>
      <w:numFmt w:val="lowerRoman"/>
      <w:lvlText w:val="%3."/>
      <w:lvlJc w:val="right"/>
      <w:pPr>
        <w:tabs>
          <w:tab w:val="num" w:pos="2520"/>
        </w:tabs>
        <w:ind w:left="2520" w:hanging="180"/>
      </w:pPr>
    </w:lvl>
    <w:lvl w:ilvl="3" w:tplc="28ACA672" w:tentative="1">
      <w:start w:val="1"/>
      <w:numFmt w:val="decimal"/>
      <w:lvlText w:val="%4."/>
      <w:lvlJc w:val="left"/>
      <w:pPr>
        <w:tabs>
          <w:tab w:val="num" w:pos="3240"/>
        </w:tabs>
        <w:ind w:left="3240" w:hanging="360"/>
      </w:pPr>
    </w:lvl>
    <w:lvl w:ilvl="4" w:tplc="EAC63634" w:tentative="1">
      <w:start w:val="1"/>
      <w:numFmt w:val="lowerLetter"/>
      <w:lvlText w:val="%5."/>
      <w:lvlJc w:val="left"/>
      <w:pPr>
        <w:tabs>
          <w:tab w:val="num" w:pos="3960"/>
        </w:tabs>
        <w:ind w:left="3960" w:hanging="360"/>
      </w:pPr>
    </w:lvl>
    <w:lvl w:ilvl="5" w:tplc="F07675C2" w:tentative="1">
      <w:start w:val="1"/>
      <w:numFmt w:val="lowerRoman"/>
      <w:lvlText w:val="%6."/>
      <w:lvlJc w:val="right"/>
      <w:pPr>
        <w:tabs>
          <w:tab w:val="num" w:pos="4680"/>
        </w:tabs>
        <w:ind w:left="4680" w:hanging="180"/>
      </w:pPr>
    </w:lvl>
    <w:lvl w:ilvl="6" w:tplc="039A8D52" w:tentative="1">
      <w:start w:val="1"/>
      <w:numFmt w:val="decimal"/>
      <w:lvlText w:val="%7."/>
      <w:lvlJc w:val="left"/>
      <w:pPr>
        <w:tabs>
          <w:tab w:val="num" w:pos="5400"/>
        </w:tabs>
        <w:ind w:left="5400" w:hanging="360"/>
      </w:pPr>
    </w:lvl>
    <w:lvl w:ilvl="7" w:tplc="1116D864" w:tentative="1">
      <w:start w:val="1"/>
      <w:numFmt w:val="lowerLetter"/>
      <w:lvlText w:val="%8."/>
      <w:lvlJc w:val="left"/>
      <w:pPr>
        <w:tabs>
          <w:tab w:val="num" w:pos="6120"/>
        </w:tabs>
        <w:ind w:left="6120" w:hanging="360"/>
      </w:pPr>
    </w:lvl>
    <w:lvl w:ilvl="8" w:tplc="0B4A64BC" w:tentative="1">
      <w:start w:val="1"/>
      <w:numFmt w:val="lowerRoman"/>
      <w:lvlText w:val="%9."/>
      <w:lvlJc w:val="right"/>
      <w:pPr>
        <w:tabs>
          <w:tab w:val="num" w:pos="6840"/>
        </w:tabs>
        <w:ind w:left="6840" w:hanging="180"/>
      </w:pPr>
    </w:lvl>
  </w:abstractNum>
  <w:abstractNum w:abstractNumId="19" w15:restartNumberingAfterBreak="0">
    <w:nsid w:val="5E6F12C4"/>
    <w:multiLevelType w:val="hybridMultilevel"/>
    <w:tmpl w:val="652E1E98"/>
    <w:lvl w:ilvl="0" w:tplc="E9003C1C">
      <w:start w:val="1"/>
      <w:numFmt w:val="decimal"/>
      <w:lvlText w:val="%1."/>
      <w:lvlJc w:val="left"/>
      <w:pPr>
        <w:ind w:left="360" w:hanging="360"/>
      </w:pPr>
      <w:rPr>
        <w:rFonts w:hint="default"/>
        <w:sz w:val="22"/>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0" w15:restartNumberingAfterBreak="0">
    <w:nsid w:val="5EA828B9"/>
    <w:multiLevelType w:val="multilevel"/>
    <w:tmpl w:val="E700681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622A20E5"/>
    <w:multiLevelType w:val="hybridMultilevel"/>
    <w:tmpl w:val="381E1F12"/>
    <w:lvl w:ilvl="0" w:tplc="B6B4B12A">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63E63ADD"/>
    <w:multiLevelType w:val="hybridMultilevel"/>
    <w:tmpl w:val="14FEBE5C"/>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3" w15:restartNumberingAfterBreak="0">
    <w:nsid w:val="656353AF"/>
    <w:multiLevelType w:val="hybridMultilevel"/>
    <w:tmpl w:val="5A2008BC"/>
    <w:lvl w:ilvl="0" w:tplc="5808803A">
      <w:start w:val="1"/>
      <w:numFmt w:val="lowerLetter"/>
      <w:lvlText w:val="%1."/>
      <w:lvlJc w:val="left"/>
      <w:pPr>
        <w:tabs>
          <w:tab w:val="num" w:pos="720"/>
        </w:tabs>
        <w:ind w:left="720" w:hanging="360"/>
      </w:pPr>
      <w:rPr>
        <w:rFonts w:hint="default"/>
      </w:r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4" w15:restartNumberingAfterBreak="0">
    <w:nsid w:val="68AA173F"/>
    <w:multiLevelType w:val="hybridMultilevel"/>
    <w:tmpl w:val="F21E27C0"/>
    <w:lvl w:ilvl="0" w:tplc="C3ECBD5E">
      <w:start w:val="1"/>
      <w:numFmt w:val="decimal"/>
      <w:lvlText w:val="%1."/>
      <w:lvlJc w:val="left"/>
      <w:pPr>
        <w:tabs>
          <w:tab w:val="num" w:pos="360"/>
        </w:tabs>
        <w:ind w:left="360" w:hanging="360"/>
      </w:pPr>
    </w:lvl>
    <w:lvl w:ilvl="1" w:tplc="6426850E" w:tentative="1">
      <w:start w:val="1"/>
      <w:numFmt w:val="lowerLetter"/>
      <w:lvlText w:val="%2."/>
      <w:lvlJc w:val="left"/>
      <w:pPr>
        <w:tabs>
          <w:tab w:val="num" w:pos="1080"/>
        </w:tabs>
        <w:ind w:left="1080" w:hanging="360"/>
      </w:pPr>
    </w:lvl>
    <w:lvl w:ilvl="2" w:tplc="06E4CCF0" w:tentative="1">
      <w:start w:val="1"/>
      <w:numFmt w:val="lowerRoman"/>
      <w:lvlText w:val="%3."/>
      <w:lvlJc w:val="right"/>
      <w:pPr>
        <w:tabs>
          <w:tab w:val="num" w:pos="1800"/>
        </w:tabs>
        <w:ind w:left="1800" w:hanging="180"/>
      </w:pPr>
    </w:lvl>
    <w:lvl w:ilvl="3" w:tplc="8EFCBB62" w:tentative="1">
      <w:start w:val="1"/>
      <w:numFmt w:val="decimal"/>
      <w:lvlText w:val="%4."/>
      <w:lvlJc w:val="left"/>
      <w:pPr>
        <w:tabs>
          <w:tab w:val="num" w:pos="2520"/>
        </w:tabs>
        <w:ind w:left="2520" w:hanging="360"/>
      </w:pPr>
    </w:lvl>
    <w:lvl w:ilvl="4" w:tplc="4016EE3C" w:tentative="1">
      <w:start w:val="1"/>
      <w:numFmt w:val="lowerLetter"/>
      <w:lvlText w:val="%5."/>
      <w:lvlJc w:val="left"/>
      <w:pPr>
        <w:tabs>
          <w:tab w:val="num" w:pos="3240"/>
        </w:tabs>
        <w:ind w:left="3240" w:hanging="360"/>
      </w:pPr>
    </w:lvl>
    <w:lvl w:ilvl="5" w:tplc="F1F27000" w:tentative="1">
      <w:start w:val="1"/>
      <w:numFmt w:val="lowerRoman"/>
      <w:lvlText w:val="%6."/>
      <w:lvlJc w:val="right"/>
      <w:pPr>
        <w:tabs>
          <w:tab w:val="num" w:pos="3960"/>
        </w:tabs>
        <w:ind w:left="3960" w:hanging="180"/>
      </w:pPr>
    </w:lvl>
    <w:lvl w:ilvl="6" w:tplc="329C0AF4" w:tentative="1">
      <w:start w:val="1"/>
      <w:numFmt w:val="decimal"/>
      <w:lvlText w:val="%7."/>
      <w:lvlJc w:val="left"/>
      <w:pPr>
        <w:tabs>
          <w:tab w:val="num" w:pos="4680"/>
        </w:tabs>
        <w:ind w:left="4680" w:hanging="360"/>
      </w:pPr>
    </w:lvl>
    <w:lvl w:ilvl="7" w:tplc="A3F69D54" w:tentative="1">
      <w:start w:val="1"/>
      <w:numFmt w:val="lowerLetter"/>
      <w:lvlText w:val="%8."/>
      <w:lvlJc w:val="left"/>
      <w:pPr>
        <w:tabs>
          <w:tab w:val="num" w:pos="5400"/>
        </w:tabs>
        <w:ind w:left="5400" w:hanging="360"/>
      </w:pPr>
    </w:lvl>
    <w:lvl w:ilvl="8" w:tplc="1ED428D0" w:tentative="1">
      <w:start w:val="1"/>
      <w:numFmt w:val="lowerRoman"/>
      <w:lvlText w:val="%9."/>
      <w:lvlJc w:val="right"/>
      <w:pPr>
        <w:tabs>
          <w:tab w:val="num" w:pos="6120"/>
        </w:tabs>
        <w:ind w:left="6120" w:hanging="180"/>
      </w:pPr>
    </w:lvl>
  </w:abstractNum>
  <w:abstractNum w:abstractNumId="25" w15:restartNumberingAfterBreak="0">
    <w:nsid w:val="6B0738EE"/>
    <w:multiLevelType w:val="hybridMultilevel"/>
    <w:tmpl w:val="783AB3CA"/>
    <w:lvl w:ilvl="0" w:tplc="F10C1372">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6DF5289D"/>
    <w:multiLevelType w:val="hybridMultilevel"/>
    <w:tmpl w:val="EE106248"/>
    <w:lvl w:ilvl="0" w:tplc="FFFFFFFF">
      <w:start w:val="1"/>
      <w:numFmt w:val="decimal"/>
      <w:lvlText w:val="%1."/>
      <w:lvlJc w:val="left"/>
      <w:pPr>
        <w:tabs>
          <w:tab w:val="num" w:pos="720"/>
        </w:tabs>
        <w:ind w:left="720" w:hanging="360"/>
      </w:pPr>
    </w:lvl>
    <w:lvl w:ilvl="1" w:tplc="FFFFFFFF">
      <w:start w:val="1"/>
      <w:numFmt w:val="bullet"/>
      <w:lvlText w:val=""/>
      <w:lvlJc w:val="left"/>
      <w:pPr>
        <w:tabs>
          <w:tab w:val="num" w:pos="1440"/>
        </w:tabs>
        <w:ind w:left="1440" w:hanging="360"/>
      </w:pPr>
      <w:rPr>
        <w:rFonts w:ascii="Symbol" w:hAnsi="Symbol"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7" w15:restartNumberingAfterBreak="0">
    <w:nsid w:val="72D94AE8"/>
    <w:multiLevelType w:val="hybridMultilevel"/>
    <w:tmpl w:val="FAEE3500"/>
    <w:lvl w:ilvl="0" w:tplc="B650C230">
      <w:start w:val="1"/>
      <w:numFmt w:val="bullet"/>
      <w:lvlText w:val=""/>
      <w:lvlJc w:val="left"/>
      <w:pPr>
        <w:ind w:left="360" w:hanging="360"/>
      </w:pPr>
      <w:rPr>
        <w:rFonts w:ascii="Symbol" w:hAnsi="Symbol" w:hint="default"/>
        <w:color w:val="FF33CC"/>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8" w15:restartNumberingAfterBreak="0">
    <w:nsid w:val="78B20B1C"/>
    <w:multiLevelType w:val="hybridMultilevel"/>
    <w:tmpl w:val="E2C0A482"/>
    <w:lvl w:ilvl="0" w:tplc="0344845E">
      <w:start w:val="1"/>
      <w:numFmt w:val="decimal"/>
      <w:lvlText w:val="%1."/>
      <w:lvlJc w:val="left"/>
      <w:pPr>
        <w:tabs>
          <w:tab w:val="num" w:pos="360"/>
        </w:tabs>
        <w:ind w:left="360" w:hanging="360"/>
      </w:pPr>
    </w:lvl>
    <w:lvl w:ilvl="1" w:tplc="7F8245C4" w:tentative="1">
      <w:start w:val="1"/>
      <w:numFmt w:val="lowerLetter"/>
      <w:lvlText w:val="%2."/>
      <w:lvlJc w:val="left"/>
      <w:pPr>
        <w:tabs>
          <w:tab w:val="num" w:pos="1080"/>
        </w:tabs>
        <w:ind w:left="1080" w:hanging="360"/>
      </w:pPr>
    </w:lvl>
    <w:lvl w:ilvl="2" w:tplc="F0D8233C" w:tentative="1">
      <w:start w:val="1"/>
      <w:numFmt w:val="lowerRoman"/>
      <w:lvlText w:val="%3."/>
      <w:lvlJc w:val="right"/>
      <w:pPr>
        <w:tabs>
          <w:tab w:val="num" w:pos="1800"/>
        </w:tabs>
        <w:ind w:left="1800" w:hanging="180"/>
      </w:pPr>
    </w:lvl>
    <w:lvl w:ilvl="3" w:tplc="4220101C" w:tentative="1">
      <w:start w:val="1"/>
      <w:numFmt w:val="decimal"/>
      <w:lvlText w:val="%4."/>
      <w:lvlJc w:val="left"/>
      <w:pPr>
        <w:tabs>
          <w:tab w:val="num" w:pos="2520"/>
        </w:tabs>
        <w:ind w:left="2520" w:hanging="360"/>
      </w:pPr>
    </w:lvl>
    <w:lvl w:ilvl="4" w:tplc="583C4A5C" w:tentative="1">
      <w:start w:val="1"/>
      <w:numFmt w:val="lowerLetter"/>
      <w:lvlText w:val="%5."/>
      <w:lvlJc w:val="left"/>
      <w:pPr>
        <w:tabs>
          <w:tab w:val="num" w:pos="3240"/>
        </w:tabs>
        <w:ind w:left="3240" w:hanging="360"/>
      </w:pPr>
    </w:lvl>
    <w:lvl w:ilvl="5" w:tplc="11EA86CA" w:tentative="1">
      <w:start w:val="1"/>
      <w:numFmt w:val="lowerRoman"/>
      <w:lvlText w:val="%6."/>
      <w:lvlJc w:val="right"/>
      <w:pPr>
        <w:tabs>
          <w:tab w:val="num" w:pos="3960"/>
        </w:tabs>
        <w:ind w:left="3960" w:hanging="180"/>
      </w:pPr>
    </w:lvl>
    <w:lvl w:ilvl="6" w:tplc="6CCEB9EC" w:tentative="1">
      <w:start w:val="1"/>
      <w:numFmt w:val="decimal"/>
      <w:lvlText w:val="%7."/>
      <w:lvlJc w:val="left"/>
      <w:pPr>
        <w:tabs>
          <w:tab w:val="num" w:pos="4680"/>
        </w:tabs>
        <w:ind w:left="4680" w:hanging="360"/>
      </w:pPr>
    </w:lvl>
    <w:lvl w:ilvl="7" w:tplc="438A78CC" w:tentative="1">
      <w:start w:val="1"/>
      <w:numFmt w:val="lowerLetter"/>
      <w:lvlText w:val="%8."/>
      <w:lvlJc w:val="left"/>
      <w:pPr>
        <w:tabs>
          <w:tab w:val="num" w:pos="5400"/>
        </w:tabs>
        <w:ind w:left="5400" w:hanging="360"/>
      </w:pPr>
    </w:lvl>
    <w:lvl w:ilvl="8" w:tplc="9966692C" w:tentative="1">
      <w:start w:val="1"/>
      <w:numFmt w:val="lowerRoman"/>
      <w:lvlText w:val="%9."/>
      <w:lvlJc w:val="right"/>
      <w:pPr>
        <w:tabs>
          <w:tab w:val="num" w:pos="6120"/>
        </w:tabs>
        <w:ind w:left="6120" w:hanging="180"/>
      </w:pPr>
    </w:lvl>
  </w:abstractNum>
  <w:abstractNum w:abstractNumId="29" w15:restartNumberingAfterBreak="0">
    <w:nsid w:val="7D4A57E7"/>
    <w:multiLevelType w:val="hybridMultilevel"/>
    <w:tmpl w:val="DD34C332"/>
    <w:lvl w:ilvl="0" w:tplc="5782A3AE">
      <w:start w:val="13"/>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7E194BF4"/>
    <w:multiLevelType w:val="hybridMultilevel"/>
    <w:tmpl w:val="4776C96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85600114">
    <w:abstractNumId w:val="19"/>
  </w:num>
  <w:num w:numId="2" w16cid:durableId="446700908">
    <w:abstractNumId w:val="22"/>
  </w:num>
  <w:num w:numId="3" w16cid:durableId="306478573">
    <w:abstractNumId w:val="14"/>
  </w:num>
  <w:num w:numId="4" w16cid:durableId="739324790">
    <w:abstractNumId w:val="23"/>
  </w:num>
  <w:num w:numId="5" w16cid:durableId="1555581688">
    <w:abstractNumId w:val="18"/>
  </w:num>
  <w:num w:numId="6" w16cid:durableId="668018166">
    <w:abstractNumId w:val="28"/>
  </w:num>
  <w:num w:numId="7" w16cid:durableId="1928028252">
    <w:abstractNumId w:val="26"/>
  </w:num>
  <w:num w:numId="8" w16cid:durableId="645083848">
    <w:abstractNumId w:val="17"/>
  </w:num>
  <w:num w:numId="9" w16cid:durableId="762843907">
    <w:abstractNumId w:val="24"/>
  </w:num>
  <w:num w:numId="10" w16cid:durableId="2107192307">
    <w:abstractNumId w:val="15"/>
  </w:num>
  <w:num w:numId="11" w16cid:durableId="749346679">
    <w:abstractNumId w:val="21"/>
  </w:num>
  <w:num w:numId="12" w16cid:durableId="1173372860">
    <w:abstractNumId w:val="10"/>
  </w:num>
  <w:num w:numId="13" w16cid:durableId="1651398481">
    <w:abstractNumId w:val="4"/>
  </w:num>
  <w:num w:numId="14" w16cid:durableId="2085447086">
    <w:abstractNumId w:val="1"/>
  </w:num>
  <w:num w:numId="15" w16cid:durableId="427583598">
    <w:abstractNumId w:val="11"/>
  </w:num>
  <w:num w:numId="16" w16cid:durableId="903757199">
    <w:abstractNumId w:val="8"/>
  </w:num>
  <w:num w:numId="17" w16cid:durableId="1909419249">
    <w:abstractNumId w:val="5"/>
  </w:num>
  <w:num w:numId="18" w16cid:durableId="1419056685">
    <w:abstractNumId w:val="27"/>
  </w:num>
  <w:num w:numId="19" w16cid:durableId="771781942">
    <w:abstractNumId w:val="7"/>
  </w:num>
  <w:num w:numId="20" w16cid:durableId="650990364">
    <w:abstractNumId w:val="25"/>
  </w:num>
  <w:num w:numId="21" w16cid:durableId="940993391">
    <w:abstractNumId w:val="6"/>
  </w:num>
  <w:num w:numId="22" w16cid:durableId="1538615713">
    <w:abstractNumId w:val="30"/>
  </w:num>
  <w:num w:numId="23" w16cid:durableId="2030253298">
    <w:abstractNumId w:val="13"/>
  </w:num>
  <w:num w:numId="24" w16cid:durableId="1575355557">
    <w:abstractNumId w:val="3"/>
  </w:num>
  <w:num w:numId="25" w16cid:durableId="891427903">
    <w:abstractNumId w:val="20"/>
  </w:num>
  <w:num w:numId="26" w16cid:durableId="636642889">
    <w:abstractNumId w:val="9"/>
  </w:num>
  <w:num w:numId="27" w16cid:durableId="209807341">
    <w:abstractNumId w:val="0"/>
  </w:num>
  <w:num w:numId="28" w16cid:durableId="639000961">
    <w:abstractNumId w:val="2"/>
  </w:num>
  <w:num w:numId="29" w16cid:durableId="1863661614">
    <w:abstractNumId w:val="12"/>
  </w:num>
  <w:num w:numId="30" w16cid:durableId="1400470922">
    <w:abstractNumId w:val="16"/>
  </w:num>
  <w:num w:numId="31" w16cid:durableId="754782915">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B5BE1"/>
    <w:rsid w:val="000018D4"/>
    <w:rsid w:val="00007908"/>
    <w:rsid w:val="00012A9D"/>
    <w:rsid w:val="00016196"/>
    <w:rsid w:val="00017A5C"/>
    <w:rsid w:val="00020B62"/>
    <w:rsid w:val="000307BE"/>
    <w:rsid w:val="00031CD0"/>
    <w:rsid w:val="00036DDD"/>
    <w:rsid w:val="0003709F"/>
    <w:rsid w:val="0004223B"/>
    <w:rsid w:val="0005278F"/>
    <w:rsid w:val="00055216"/>
    <w:rsid w:val="0006348F"/>
    <w:rsid w:val="00063C1E"/>
    <w:rsid w:val="0006426A"/>
    <w:rsid w:val="000719DA"/>
    <w:rsid w:val="00071FDA"/>
    <w:rsid w:val="00077028"/>
    <w:rsid w:val="0007768C"/>
    <w:rsid w:val="000845F3"/>
    <w:rsid w:val="00084C47"/>
    <w:rsid w:val="00093EEB"/>
    <w:rsid w:val="00096B4A"/>
    <w:rsid w:val="000978F5"/>
    <w:rsid w:val="000A1B06"/>
    <w:rsid w:val="000A51A3"/>
    <w:rsid w:val="000A604C"/>
    <w:rsid w:val="000B6A48"/>
    <w:rsid w:val="000C3320"/>
    <w:rsid w:val="000C3C51"/>
    <w:rsid w:val="000C54F2"/>
    <w:rsid w:val="000C6A4A"/>
    <w:rsid w:val="000D0301"/>
    <w:rsid w:val="000D0D5A"/>
    <w:rsid w:val="000D797F"/>
    <w:rsid w:val="000E29C1"/>
    <w:rsid w:val="000E5F69"/>
    <w:rsid w:val="00100F47"/>
    <w:rsid w:val="00101FD3"/>
    <w:rsid w:val="00105D45"/>
    <w:rsid w:val="00107300"/>
    <w:rsid w:val="0010776C"/>
    <w:rsid w:val="00114B43"/>
    <w:rsid w:val="00116563"/>
    <w:rsid w:val="001170A7"/>
    <w:rsid w:val="00120B00"/>
    <w:rsid w:val="00140EB4"/>
    <w:rsid w:val="001528C6"/>
    <w:rsid w:val="001549F6"/>
    <w:rsid w:val="001627C6"/>
    <w:rsid w:val="0016480F"/>
    <w:rsid w:val="00171D59"/>
    <w:rsid w:val="00186EC4"/>
    <w:rsid w:val="001A0155"/>
    <w:rsid w:val="001A1A76"/>
    <w:rsid w:val="001A2CD1"/>
    <w:rsid w:val="001A3156"/>
    <w:rsid w:val="001A47FA"/>
    <w:rsid w:val="001B5BE1"/>
    <w:rsid w:val="001C20EA"/>
    <w:rsid w:val="001C3F96"/>
    <w:rsid w:val="001D1C90"/>
    <w:rsid w:val="001D4B7D"/>
    <w:rsid w:val="001E4271"/>
    <w:rsid w:val="001E60E5"/>
    <w:rsid w:val="001E6C21"/>
    <w:rsid w:val="001E7263"/>
    <w:rsid w:val="001F6C46"/>
    <w:rsid w:val="001F7A03"/>
    <w:rsid w:val="002018F5"/>
    <w:rsid w:val="00201B55"/>
    <w:rsid w:val="00203C4A"/>
    <w:rsid w:val="002073DE"/>
    <w:rsid w:val="00213FEA"/>
    <w:rsid w:val="002161E4"/>
    <w:rsid w:val="0021649A"/>
    <w:rsid w:val="002172F2"/>
    <w:rsid w:val="0022092C"/>
    <w:rsid w:val="002230ED"/>
    <w:rsid w:val="00225CDE"/>
    <w:rsid w:val="002318B9"/>
    <w:rsid w:val="0023379B"/>
    <w:rsid w:val="00235DAC"/>
    <w:rsid w:val="00250EBC"/>
    <w:rsid w:val="00253602"/>
    <w:rsid w:val="002568C2"/>
    <w:rsid w:val="00261622"/>
    <w:rsid w:val="00264FDD"/>
    <w:rsid w:val="00276F88"/>
    <w:rsid w:val="00286BE0"/>
    <w:rsid w:val="00287BCB"/>
    <w:rsid w:val="002903A0"/>
    <w:rsid w:val="002962ED"/>
    <w:rsid w:val="00296C73"/>
    <w:rsid w:val="002A7492"/>
    <w:rsid w:val="002A7588"/>
    <w:rsid w:val="002B4076"/>
    <w:rsid w:val="002B6073"/>
    <w:rsid w:val="002D544C"/>
    <w:rsid w:val="002D5B96"/>
    <w:rsid w:val="002D6376"/>
    <w:rsid w:val="002E2A8B"/>
    <w:rsid w:val="002E5F90"/>
    <w:rsid w:val="002F0907"/>
    <w:rsid w:val="002F7E2E"/>
    <w:rsid w:val="00316806"/>
    <w:rsid w:val="00317ECF"/>
    <w:rsid w:val="00321C2F"/>
    <w:rsid w:val="003267AF"/>
    <w:rsid w:val="00326B3C"/>
    <w:rsid w:val="00327C2E"/>
    <w:rsid w:val="003319D4"/>
    <w:rsid w:val="0033206B"/>
    <w:rsid w:val="00336CD2"/>
    <w:rsid w:val="003404BC"/>
    <w:rsid w:val="003437BC"/>
    <w:rsid w:val="00345ACB"/>
    <w:rsid w:val="00353DF6"/>
    <w:rsid w:val="00353FFB"/>
    <w:rsid w:val="00362410"/>
    <w:rsid w:val="00363490"/>
    <w:rsid w:val="003715DC"/>
    <w:rsid w:val="00375C00"/>
    <w:rsid w:val="003762C9"/>
    <w:rsid w:val="003778EC"/>
    <w:rsid w:val="00382446"/>
    <w:rsid w:val="0038642F"/>
    <w:rsid w:val="00386CD3"/>
    <w:rsid w:val="003A27D5"/>
    <w:rsid w:val="003A337A"/>
    <w:rsid w:val="003A6023"/>
    <w:rsid w:val="003B566F"/>
    <w:rsid w:val="003B79C4"/>
    <w:rsid w:val="003D13AA"/>
    <w:rsid w:val="003D3EE8"/>
    <w:rsid w:val="003D6188"/>
    <w:rsid w:val="003D7800"/>
    <w:rsid w:val="003E5FAB"/>
    <w:rsid w:val="003E66FB"/>
    <w:rsid w:val="003F05FB"/>
    <w:rsid w:val="003F14C5"/>
    <w:rsid w:val="003F2869"/>
    <w:rsid w:val="003F2D24"/>
    <w:rsid w:val="003F67CA"/>
    <w:rsid w:val="0040346D"/>
    <w:rsid w:val="00420B87"/>
    <w:rsid w:val="00420D04"/>
    <w:rsid w:val="004273FC"/>
    <w:rsid w:val="00432507"/>
    <w:rsid w:val="00437319"/>
    <w:rsid w:val="00437466"/>
    <w:rsid w:val="00440F2E"/>
    <w:rsid w:val="004628EF"/>
    <w:rsid w:val="00465F75"/>
    <w:rsid w:val="00471442"/>
    <w:rsid w:val="00477CEA"/>
    <w:rsid w:val="004835F4"/>
    <w:rsid w:val="00485F2A"/>
    <w:rsid w:val="004911A4"/>
    <w:rsid w:val="004A3FA2"/>
    <w:rsid w:val="004B1185"/>
    <w:rsid w:val="004B2E47"/>
    <w:rsid w:val="004B4591"/>
    <w:rsid w:val="004B5BED"/>
    <w:rsid w:val="004C1471"/>
    <w:rsid w:val="004C1EF0"/>
    <w:rsid w:val="004C58F9"/>
    <w:rsid w:val="004D00D7"/>
    <w:rsid w:val="004D2918"/>
    <w:rsid w:val="004D6CA2"/>
    <w:rsid w:val="004E08D8"/>
    <w:rsid w:val="004E3C6B"/>
    <w:rsid w:val="004E3EC0"/>
    <w:rsid w:val="004E426E"/>
    <w:rsid w:val="004F00B4"/>
    <w:rsid w:val="004F0D5A"/>
    <w:rsid w:val="004F73F2"/>
    <w:rsid w:val="00506013"/>
    <w:rsid w:val="00512799"/>
    <w:rsid w:val="005164B0"/>
    <w:rsid w:val="00517F26"/>
    <w:rsid w:val="00524B08"/>
    <w:rsid w:val="00533C68"/>
    <w:rsid w:val="005416F0"/>
    <w:rsid w:val="005427C5"/>
    <w:rsid w:val="00544141"/>
    <w:rsid w:val="00545E8A"/>
    <w:rsid w:val="00552484"/>
    <w:rsid w:val="00562FAC"/>
    <w:rsid w:val="0056396D"/>
    <w:rsid w:val="00565CA2"/>
    <w:rsid w:val="0056799C"/>
    <w:rsid w:val="00573034"/>
    <w:rsid w:val="00583655"/>
    <w:rsid w:val="005857D7"/>
    <w:rsid w:val="00586EE3"/>
    <w:rsid w:val="00591D3F"/>
    <w:rsid w:val="00595DBE"/>
    <w:rsid w:val="00596FFC"/>
    <w:rsid w:val="005A05E5"/>
    <w:rsid w:val="005A0FA8"/>
    <w:rsid w:val="005A7A88"/>
    <w:rsid w:val="005B476C"/>
    <w:rsid w:val="005B6C95"/>
    <w:rsid w:val="005D0D40"/>
    <w:rsid w:val="005D0DFC"/>
    <w:rsid w:val="005D2ABD"/>
    <w:rsid w:val="005D4DD5"/>
    <w:rsid w:val="005E1497"/>
    <w:rsid w:val="005F5090"/>
    <w:rsid w:val="006032FC"/>
    <w:rsid w:val="006146EE"/>
    <w:rsid w:val="00623884"/>
    <w:rsid w:val="00635878"/>
    <w:rsid w:val="00637513"/>
    <w:rsid w:val="00650125"/>
    <w:rsid w:val="00657080"/>
    <w:rsid w:val="00667188"/>
    <w:rsid w:val="00671DFB"/>
    <w:rsid w:val="00682B93"/>
    <w:rsid w:val="00683CD6"/>
    <w:rsid w:val="00686D5D"/>
    <w:rsid w:val="00692350"/>
    <w:rsid w:val="0069646F"/>
    <w:rsid w:val="006964A2"/>
    <w:rsid w:val="006A5D8E"/>
    <w:rsid w:val="006A666B"/>
    <w:rsid w:val="006B012E"/>
    <w:rsid w:val="006B2C80"/>
    <w:rsid w:val="006B6EA9"/>
    <w:rsid w:val="006B708A"/>
    <w:rsid w:val="006C3341"/>
    <w:rsid w:val="006C53E9"/>
    <w:rsid w:val="006D183C"/>
    <w:rsid w:val="006D3470"/>
    <w:rsid w:val="006D66E7"/>
    <w:rsid w:val="006D68A1"/>
    <w:rsid w:val="006E0291"/>
    <w:rsid w:val="006E2C5E"/>
    <w:rsid w:val="006E3300"/>
    <w:rsid w:val="006E5A7F"/>
    <w:rsid w:val="006E78DD"/>
    <w:rsid w:val="006F55D5"/>
    <w:rsid w:val="006F6CE7"/>
    <w:rsid w:val="00700885"/>
    <w:rsid w:val="00701DA5"/>
    <w:rsid w:val="007042DB"/>
    <w:rsid w:val="00704841"/>
    <w:rsid w:val="00706732"/>
    <w:rsid w:val="00710C50"/>
    <w:rsid w:val="007139BA"/>
    <w:rsid w:val="007152E4"/>
    <w:rsid w:val="007158A3"/>
    <w:rsid w:val="0072172B"/>
    <w:rsid w:val="007268AA"/>
    <w:rsid w:val="00734A85"/>
    <w:rsid w:val="007401D5"/>
    <w:rsid w:val="007443D7"/>
    <w:rsid w:val="00746794"/>
    <w:rsid w:val="00747456"/>
    <w:rsid w:val="00754F5A"/>
    <w:rsid w:val="00756AD9"/>
    <w:rsid w:val="007640DE"/>
    <w:rsid w:val="007719B3"/>
    <w:rsid w:val="00780DD6"/>
    <w:rsid w:val="00782C06"/>
    <w:rsid w:val="00782C54"/>
    <w:rsid w:val="007845E7"/>
    <w:rsid w:val="00786D36"/>
    <w:rsid w:val="00796DD7"/>
    <w:rsid w:val="007A03BB"/>
    <w:rsid w:val="007A25F4"/>
    <w:rsid w:val="007B15CB"/>
    <w:rsid w:val="007B5E0D"/>
    <w:rsid w:val="007B7505"/>
    <w:rsid w:val="007D10EC"/>
    <w:rsid w:val="007D23AD"/>
    <w:rsid w:val="007E0B75"/>
    <w:rsid w:val="007E12B5"/>
    <w:rsid w:val="007E226A"/>
    <w:rsid w:val="007E28EA"/>
    <w:rsid w:val="007F1DC8"/>
    <w:rsid w:val="007F27D9"/>
    <w:rsid w:val="007F3053"/>
    <w:rsid w:val="007F4B72"/>
    <w:rsid w:val="00803ACD"/>
    <w:rsid w:val="008043D0"/>
    <w:rsid w:val="0081148A"/>
    <w:rsid w:val="0083424E"/>
    <w:rsid w:val="008405D3"/>
    <w:rsid w:val="00840B17"/>
    <w:rsid w:val="0084564E"/>
    <w:rsid w:val="008474D8"/>
    <w:rsid w:val="00852F7A"/>
    <w:rsid w:val="00857F46"/>
    <w:rsid w:val="008634EC"/>
    <w:rsid w:val="0086756C"/>
    <w:rsid w:val="00873D1C"/>
    <w:rsid w:val="00881427"/>
    <w:rsid w:val="00885F40"/>
    <w:rsid w:val="0089197F"/>
    <w:rsid w:val="008924CD"/>
    <w:rsid w:val="008A3776"/>
    <w:rsid w:val="008A7A92"/>
    <w:rsid w:val="008B4652"/>
    <w:rsid w:val="008C0727"/>
    <w:rsid w:val="008C2E35"/>
    <w:rsid w:val="008D4EF7"/>
    <w:rsid w:val="008E1064"/>
    <w:rsid w:val="008E5414"/>
    <w:rsid w:val="008F02B4"/>
    <w:rsid w:val="008F08E6"/>
    <w:rsid w:val="008F1A59"/>
    <w:rsid w:val="008F2003"/>
    <w:rsid w:val="008F4AB4"/>
    <w:rsid w:val="008F56EC"/>
    <w:rsid w:val="008F7305"/>
    <w:rsid w:val="00903C0D"/>
    <w:rsid w:val="009042D7"/>
    <w:rsid w:val="0091235A"/>
    <w:rsid w:val="00912AEF"/>
    <w:rsid w:val="00922A3D"/>
    <w:rsid w:val="00924758"/>
    <w:rsid w:val="009260F8"/>
    <w:rsid w:val="00927961"/>
    <w:rsid w:val="00931607"/>
    <w:rsid w:val="0093250D"/>
    <w:rsid w:val="009341DE"/>
    <w:rsid w:val="009362A0"/>
    <w:rsid w:val="00940284"/>
    <w:rsid w:val="00940D2A"/>
    <w:rsid w:val="009438DF"/>
    <w:rsid w:val="00946E12"/>
    <w:rsid w:val="009636A6"/>
    <w:rsid w:val="00971D5C"/>
    <w:rsid w:val="00972957"/>
    <w:rsid w:val="00981BCB"/>
    <w:rsid w:val="0098207A"/>
    <w:rsid w:val="009867E9"/>
    <w:rsid w:val="00987CAC"/>
    <w:rsid w:val="00991068"/>
    <w:rsid w:val="00992CE1"/>
    <w:rsid w:val="0099648E"/>
    <w:rsid w:val="00996CC1"/>
    <w:rsid w:val="009A0820"/>
    <w:rsid w:val="009A0BC6"/>
    <w:rsid w:val="009A21E7"/>
    <w:rsid w:val="009C2729"/>
    <w:rsid w:val="009C3042"/>
    <w:rsid w:val="009C3D3C"/>
    <w:rsid w:val="009C4BD3"/>
    <w:rsid w:val="009C6198"/>
    <w:rsid w:val="009C7E1B"/>
    <w:rsid w:val="009E7BC4"/>
    <w:rsid w:val="009F0B3C"/>
    <w:rsid w:val="009F27FE"/>
    <w:rsid w:val="00A007D4"/>
    <w:rsid w:val="00A00980"/>
    <w:rsid w:val="00A02310"/>
    <w:rsid w:val="00A02EB0"/>
    <w:rsid w:val="00A11BAF"/>
    <w:rsid w:val="00A131C3"/>
    <w:rsid w:val="00A13B5E"/>
    <w:rsid w:val="00A16931"/>
    <w:rsid w:val="00A17E5A"/>
    <w:rsid w:val="00A244FC"/>
    <w:rsid w:val="00A24E54"/>
    <w:rsid w:val="00A35A95"/>
    <w:rsid w:val="00A36AC8"/>
    <w:rsid w:val="00A440F1"/>
    <w:rsid w:val="00A44D8E"/>
    <w:rsid w:val="00A46E0E"/>
    <w:rsid w:val="00A5488D"/>
    <w:rsid w:val="00A60BF3"/>
    <w:rsid w:val="00A62115"/>
    <w:rsid w:val="00A62CD1"/>
    <w:rsid w:val="00A7361C"/>
    <w:rsid w:val="00A817A0"/>
    <w:rsid w:val="00A82839"/>
    <w:rsid w:val="00A84717"/>
    <w:rsid w:val="00A971D3"/>
    <w:rsid w:val="00AB251D"/>
    <w:rsid w:val="00AB2E5D"/>
    <w:rsid w:val="00AB5C9A"/>
    <w:rsid w:val="00AB5EA4"/>
    <w:rsid w:val="00AC261A"/>
    <w:rsid w:val="00AC38DB"/>
    <w:rsid w:val="00AD0273"/>
    <w:rsid w:val="00AD1655"/>
    <w:rsid w:val="00AD376C"/>
    <w:rsid w:val="00AD4267"/>
    <w:rsid w:val="00AD5162"/>
    <w:rsid w:val="00AD64C5"/>
    <w:rsid w:val="00AE4C0C"/>
    <w:rsid w:val="00AE530A"/>
    <w:rsid w:val="00AE71B4"/>
    <w:rsid w:val="00AF1DC7"/>
    <w:rsid w:val="00AF69DA"/>
    <w:rsid w:val="00AF6C30"/>
    <w:rsid w:val="00B004A5"/>
    <w:rsid w:val="00B00CBA"/>
    <w:rsid w:val="00B02C83"/>
    <w:rsid w:val="00B104F3"/>
    <w:rsid w:val="00B21ABA"/>
    <w:rsid w:val="00B30E06"/>
    <w:rsid w:val="00B34D8D"/>
    <w:rsid w:val="00B40C49"/>
    <w:rsid w:val="00B42822"/>
    <w:rsid w:val="00B44AC6"/>
    <w:rsid w:val="00B45F2E"/>
    <w:rsid w:val="00B50D9B"/>
    <w:rsid w:val="00B54BF1"/>
    <w:rsid w:val="00B607B1"/>
    <w:rsid w:val="00B737FF"/>
    <w:rsid w:val="00B74FF7"/>
    <w:rsid w:val="00B75CC5"/>
    <w:rsid w:val="00B8369F"/>
    <w:rsid w:val="00B8416E"/>
    <w:rsid w:val="00B927CD"/>
    <w:rsid w:val="00BA04DF"/>
    <w:rsid w:val="00BA1D8F"/>
    <w:rsid w:val="00BA3B1E"/>
    <w:rsid w:val="00BB0A34"/>
    <w:rsid w:val="00BB26B4"/>
    <w:rsid w:val="00BB480F"/>
    <w:rsid w:val="00BB5B7F"/>
    <w:rsid w:val="00BC0BB7"/>
    <w:rsid w:val="00BC367B"/>
    <w:rsid w:val="00BC70E5"/>
    <w:rsid w:val="00BC7F58"/>
    <w:rsid w:val="00BD19D8"/>
    <w:rsid w:val="00BD5A86"/>
    <w:rsid w:val="00BD7B11"/>
    <w:rsid w:val="00BE5AA9"/>
    <w:rsid w:val="00BE67AB"/>
    <w:rsid w:val="00BE69AD"/>
    <w:rsid w:val="00BF01AD"/>
    <w:rsid w:val="00BF0EF0"/>
    <w:rsid w:val="00BF3C38"/>
    <w:rsid w:val="00C100F0"/>
    <w:rsid w:val="00C12AF4"/>
    <w:rsid w:val="00C229E9"/>
    <w:rsid w:val="00C31082"/>
    <w:rsid w:val="00C315AC"/>
    <w:rsid w:val="00C33C7C"/>
    <w:rsid w:val="00C34387"/>
    <w:rsid w:val="00C40D12"/>
    <w:rsid w:val="00C42647"/>
    <w:rsid w:val="00C43644"/>
    <w:rsid w:val="00C43EA0"/>
    <w:rsid w:val="00C457CF"/>
    <w:rsid w:val="00C468A5"/>
    <w:rsid w:val="00C50AAD"/>
    <w:rsid w:val="00C5206D"/>
    <w:rsid w:val="00C53816"/>
    <w:rsid w:val="00C55390"/>
    <w:rsid w:val="00C57B36"/>
    <w:rsid w:val="00C57D91"/>
    <w:rsid w:val="00C60672"/>
    <w:rsid w:val="00C60B6A"/>
    <w:rsid w:val="00C71FF9"/>
    <w:rsid w:val="00C75E0E"/>
    <w:rsid w:val="00C8349D"/>
    <w:rsid w:val="00C84C49"/>
    <w:rsid w:val="00C922D9"/>
    <w:rsid w:val="00C93988"/>
    <w:rsid w:val="00C9419F"/>
    <w:rsid w:val="00C947FE"/>
    <w:rsid w:val="00CC2BDD"/>
    <w:rsid w:val="00CC3ED9"/>
    <w:rsid w:val="00CE2E10"/>
    <w:rsid w:val="00CE35AD"/>
    <w:rsid w:val="00CE65CF"/>
    <w:rsid w:val="00CF0118"/>
    <w:rsid w:val="00CF12DA"/>
    <w:rsid w:val="00CF339E"/>
    <w:rsid w:val="00CF4B60"/>
    <w:rsid w:val="00CF5A6C"/>
    <w:rsid w:val="00D055FC"/>
    <w:rsid w:val="00D0731E"/>
    <w:rsid w:val="00D07A20"/>
    <w:rsid w:val="00D10525"/>
    <w:rsid w:val="00D20892"/>
    <w:rsid w:val="00D228E7"/>
    <w:rsid w:val="00D24D10"/>
    <w:rsid w:val="00D3244D"/>
    <w:rsid w:val="00D32F9C"/>
    <w:rsid w:val="00D35BCF"/>
    <w:rsid w:val="00D37AAF"/>
    <w:rsid w:val="00D402F5"/>
    <w:rsid w:val="00D4766D"/>
    <w:rsid w:val="00D47EA6"/>
    <w:rsid w:val="00D50F58"/>
    <w:rsid w:val="00D553C1"/>
    <w:rsid w:val="00D602CD"/>
    <w:rsid w:val="00D63EBE"/>
    <w:rsid w:val="00D641B6"/>
    <w:rsid w:val="00D66BE7"/>
    <w:rsid w:val="00D670E2"/>
    <w:rsid w:val="00D70F2B"/>
    <w:rsid w:val="00D71B2C"/>
    <w:rsid w:val="00D73C03"/>
    <w:rsid w:val="00D73C12"/>
    <w:rsid w:val="00D76E01"/>
    <w:rsid w:val="00D77200"/>
    <w:rsid w:val="00D773F9"/>
    <w:rsid w:val="00D80655"/>
    <w:rsid w:val="00D81311"/>
    <w:rsid w:val="00D8134F"/>
    <w:rsid w:val="00D91EE0"/>
    <w:rsid w:val="00D941DC"/>
    <w:rsid w:val="00D97724"/>
    <w:rsid w:val="00DA2DA0"/>
    <w:rsid w:val="00DB4B50"/>
    <w:rsid w:val="00DC269A"/>
    <w:rsid w:val="00DC2F54"/>
    <w:rsid w:val="00DC4012"/>
    <w:rsid w:val="00DD0765"/>
    <w:rsid w:val="00DD2553"/>
    <w:rsid w:val="00DD37C5"/>
    <w:rsid w:val="00DE05FE"/>
    <w:rsid w:val="00DF5682"/>
    <w:rsid w:val="00E000BA"/>
    <w:rsid w:val="00E0482E"/>
    <w:rsid w:val="00E20D6B"/>
    <w:rsid w:val="00E2573C"/>
    <w:rsid w:val="00E2609E"/>
    <w:rsid w:val="00E27ECC"/>
    <w:rsid w:val="00E31AD9"/>
    <w:rsid w:val="00E32818"/>
    <w:rsid w:val="00E32C2F"/>
    <w:rsid w:val="00E34154"/>
    <w:rsid w:val="00E41AAA"/>
    <w:rsid w:val="00E43C19"/>
    <w:rsid w:val="00E50B8E"/>
    <w:rsid w:val="00E55BAF"/>
    <w:rsid w:val="00E579C9"/>
    <w:rsid w:val="00E61299"/>
    <w:rsid w:val="00E63EE9"/>
    <w:rsid w:val="00E71594"/>
    <w:rsid w:val="00E73C4D"/>
    <w:rsid w:val="00E77ECB"/>
    <w:rsid w:val="00E858F4"/>
    <w:rsid w:val="00E874E1"/>
    <w:rsid w:val="00EB00B3"/>
    <w:rsid w:val="00EB3442"/>
    <w:rsid w:val="00EB7CEF"/>
    <w:rsid w:val="00EC0EB8"/>
    <w:rsid w:val="00ED1195"/>
    <w:rsid w:val="00ED2E0E"/>
    <w:rsid w:val="00ED38EF"/>
    <w:rsid w:val="00ED5690"/>
    <w:rsid w:val="00ED7215"/>
    <w:rsid w:val="00ED77DD"/>
    <w:rsid w:val="00EE1767"/>
    <w:rsid w:val="00EE6786"/>
    <w:rsid w:val="00EE68D2"/>
    <w:rsid w:val="00EF520A"/>
    <w:rsid w:val="00EF5385"/>
    <w:rsid w:val="00F00C90"/>
    <w:rsid w:val="00F010D8"/>
    <w:rsid w:val="00F077FD"/>
    <w:rsid w:val="00F109BA"/>
    <w:rsid w:val="00F11606"/>
    <w:rsid w:val="00F12BD0"/>
    <w:rsid w:val="00F13C3D"/>
    <w:rsid w:val="00F235C9"/>
    <w:rsid w:val="00F3360E"/>
    <w:rsid w:val="00F338EB"/>
    <w:rsid w:val="00F33BBF"/>
    <w:rsid w:val="00F368D0"/>
    <w:rsid w:val="00F40FB2"/>
    <w:rsid w:val="00F4475C"/>
    <w:rsid w:val="00F448A0"/>
    <w:rsid w:val="00F47BC4"/>
    <w:rsid w:val="00F563AA"/>
    <w:rsid w:val="00F6091E"/>
    <w:rsid w:val="00F61790"/>
    <w:rsid w:val="00F618CA"/>
    <w:rsid w:val="00F62FC1"/>
    <w:rsid w:val="00F636F8"/>
    <w:rsid w:val="00F648EB"/>
    <w:rsid w:val="00F65909"/>
    <w:rsid w:val="00F700E9"/>
    <w:rsid w:val="00F7572A"/>
    <w:rsid w:val="00F86BDF"/>
    <w:rsid w:val="00F9424F"/>
    <w:rsid w:val="00F94831"/>
    <w:rsid w:val="00FB2577"/>
    <w:rsid w:val="00FB370B"/>
    <w:rsid w:val="00FC00A6"/>
    <w:rsid w:val="00FC233A"/>
    <w:rsid w:val="00FC5249"/>
    <w:rsid w:val="00FD3EC0"/>
    <w:rsid w:val="00FD50E5"/>
    <w:rsid w:val="00FD6E37"/>
    <w:rsid w:val="00FE0C91"/>
    <w:rsid w:val="00FF0137"/>
    <w:rsid w:val="00FF3AE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3ADB3C2"/>
  <w15:chartTrackingRefBased/>
  <w15:docId w15:val="{7EC64728-A953-4F73-89C3-3C41281958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4475C"/>
  </w:style>
  <w:style w:type="paragraph" w:styleId="Heading2">
    <w:name w:val="heading 2"/>
    <w:basedOn w:val="Normal"/>
    <w:next w:val="Normal"/>
    <w:link w:val="Heading2Char"/>
    <w:qFormat/>
    <w:rsid w:val="001B5BE1"/>
    <w:pPr>
      <w:keepNext/>
      <w:spacing w:after="0" w:line="240" w:lineRule="auto"/>
      <w:outlineLvl w:val="1"/>
    </w:pPr>
    <w:rPr>
      <w:rFonts w:ascii="Times New Roman" w:eastAsia="Times New Roman" w:hAnsi="Times New Roman" w:cs="Times New Roman"/>
      <w:b/>
      <w:szCs w:val="20"/>
      <w:lang w:eastAsia="en-GB"/>
    </w:rPr>
  </w:style>
  <w:style w:type="paragraph" w:styleId="Heading3">
    <w:name w:val="heading 3"/>
    <w:basedOn w:val="Normal"/>
    <w:next w:val="Normal"/>
    <w:link w:val="Heading3Char"/>
    <w:qFormat/>
    <w:rsid w:val="001B5BE1"/>
    <w:pPr>
      <w:keepNext/>
      <w:spacing w:after="0" w:line="240" w:lineRule="auto"/>
      <w:jc w:val="center"/>
      <w:outlineLvl w:val="2"/>
    </w:pPr>
    <w:rPr>
      <w:rFonts w:ascii="Times New Roman" w:eastAsia="Times New Roman" w:hAnsi="Times New Roman" w:cs="Times New Roman"/>
      <w:b/>
      <w:szCs w:val="20"/>
      <w:lang w:eastAsia="en-GB"/>
    </w:rPr>
  </w:style>
  <w:style w:type="paragraph" w:styleId="Heading5">
    <w:name w:val="heading 5"/>
    <w:basedOn w:val="Normal"/>
    <w:next w:val="Normal"/>
    <w:link w:val="Heading5Char"/>
    <w:qFormat/>
    <w:rsid w:val="001B5BE1"/>
    <w:pPr>
      <w:keepNext/>
      <w:spacing w:after="0" w:line="240" w:lineRule="auto"/>
      <w:jc w:val="center"/>
      <w:outlineLvl w:val="4"/>
    </w:pPr>
    <w:rPr>
      <w:rFonts w:ascii="Arial" w:eastAsia="Times New Roman" w:hAnsi="Arial" w:cs="Times New Roman"/>
      <w:b/>
      <w:sz w:val="24"/>
      <w:szCs w:val="2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nhideWhenUsed/>
    <w:rsid w:val="001B5BE1"/>
    <w:pPr>
      <w:tabs>
        <w:tab w:val="center" w:pos="4513"/>
        <w:tab w:val="right" w:pos="9026"/>
      </w:tabs>
      <w:spacing w:after="0" w:line="240" w:lineRule="auto"/>
    </w:pPr>
  </w:style>
  <w:style w:type="character" w:customStyle="1" w:styleId="HeaderChar">
    <w:name w:val="Header Char"/>
    <w:basedOn w:val="DefaultParagraphFont"/>
    <w:link w:val="Header"/>
    <w:uiPriority w:val="99"/>
    <w:rsid w:val="001B5BE1"/>
  </w:style>
  <w:style w:type="paragraph" w:styleId="Footer">
    <w:name w:val="footer"/>
    <w:basedOn w:val="Normal"/>
    <w:link w:val="FooterChar"/>
    <w:uiPriority w:val="99"/>
    <w:unhideWhenUsed/>
    <w:rsid w:val="001B5BE1"/>
    <w:pPr>
      <w:tabs>
        <w:tab w:val="center" w:pos="4513"/>
        <w:tab w:val="right" w:pos="9026"/>
      </w:tabs>
      <w:spacing w:after="0" w:line="240" w:lineRule="auto"/>
    </w:pPr>
  </w:style>
  <w:style w:type="character" w:customStyle="1" w:styleId="FooterChar">
    <w:name w:val="Footer Char"/>
    <w:basedOn w:val="DefaultParagraphFont"/>
    <w:link w:val="Footer"/>
    <w:uiPriority w:val="99"/>
    <w:rsid w:val="001B5BE1"/>
  </w:style>
  <w:style w:type="paragraph" w:styleId="Title">
    <w:name w:val="Title"/>
    <w:basedOn w:val="Normal"/>
    <w:link w:val="TitleChar"/>
    <w:qFormat/>
    <w:rsid w:val="001B5BE1"/>
    <w:pPr>
      <w:spacing w:after="0" w:line="240" w:lineRule="auto"/>
      <w:jc w:val="center"/>
    </w:pPr>
    <w:rPr>
      <w:rFonts w:ascii="Arial" w:eastAsia="Times New Roman" w:hAnsi="Arial" w:cs="Times New Roman"/>
      <w:sz w:val="24"/>
      <w:szCs w:val="20"/>
      <w:u w:val="single"/>
      <w:lang w:eastAsia="en-GB"/>
    </w:rPr>
  </w:style>
  <w:style w:type="character" w:customStyle="1" w:styleId="TitleChar">
    <w:name w:val="Title Char"/>
    <w:basedOn w:val="DefaultParagraphFont"/>
    <w:link w:val="Title"/>
    <w:rsid w:val="001B5BE1"/>
    <w:rPr>
      <w:rFonts w:ascii="Arial" w:eastAsia="Times New Roman" w:hAnsi="Arial" w:cs="Times New Roman"/>
      <w:sz w:val="24"/>
      <w:szCs w:val="20"/>
      <w:u w:val="single"/>
      <w:lang w:eastAsia="en-GB"/>
    </w:rPr>
  </w:style>
  <w:style w:type="table" w:styleId="TableGrid">
    <w:name w:val="Table Grid"/>
    <w:basedOn w:val="TableNormal"/>
    <w:uiPriority w:val="39"/>
    <w:rsid w:val="001B5BE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1B5BE1"/>
    <w:rPr>
      <w:color w:val="0000FF"/>
      <w:u w:val="single"/>
    </w:rPr>
  </w:style>
  <w:style w:type="character" w:customStyle="1" w:styleId="email">
    <w:name w:val="email"/>
    <w:basedOn w:val="DefaultParagraphFont"/>
    <w:rsid w:val="001B5BE1"/>
  </w:style>
  <w:style w:type="character" w:customStyle="1" w:styleId="Heading2Char">
    <w:name w:val="Heading 2 Char"/>
    <w:basedOn w:val="DefaultParagraphFont"/>
    <w:link w:val="Heading2"/>
    <w:rsid w:val="001B5BE1"/>
    <w:rPr>
      <w:rFonts w:ascii="Times New Roman" w:eastAsia="Times New Roman" w:hAnsi="Times New Roman" w:cs="Times New Roman"/>
      <w:b/>
      <w:szCs w:val="20"/>
      <w:lang w:eastAsia="en-GB"/>
    </w:rPr>
  </w:style>
  <w:style w:type="character" w:customStyle="1" w:styleId="Heading5Char">
    <w:name w:val="Heading 5 Char"/>
    <w:basedOn w:val="DefaultParagraphFont"/>
    <w:link w:val="Heading5"/>
    <w:rsid w:val="001B5BE1"/>
    <w:rPr>
      <w:rFonts w:ascii="Arial" w:eastAsia="Times New Roman" w:hAnsi="Arial" w:cs="Times New Roman"/>
      <w:b/>
      <w:sz w:val="24"/>
      <w:szCs w:val="20"/>
      <w:lang w:eastAsia="en-GB"/>
    </w:rPr>
  </w:style>
  <w:style w:type="paragraph" w:customStyle="1" w:styleId="BulletText1">
    <w:name w:val="Bullet Text 1"/>
    <w:basedOn w:val="Normal"/>
    <w:link w:val="BulletText1Char"/>
    <w:rsid w:val="001B5BE1"/>
    <w:pPr>
      <w:numPr>
        <w:numId w:val="3"/>
      </w:numPr>
      <w:spacing w:before="60" w:after="60" w:line="240" w:lineRule="auto"/>
    </w:pPr>
    <w:rPr>
      <w:rFonts w:ascii="Arial" w:eastAsia="Times New Roman" w:hAnsi="Arial" w:cs="Times New Roman"/>
      <w:szCs w:val="20"/>
      <w:lang w:eastAsia="en-GB"/>
    </w:rPr>
  </w:style>
  <w:style w:type="character" w:customStyle="1" w:styleId="BulletText1Char">
    <w:name w:val="Bullet Text 1 Char"/>
    <w:link w:val="BulletText1"/>
    <w:rsid w:val="001B5BE1"/>
    <w:rPr>
      <w:rFonts w:ascii="Arial" w:eastAsia="Times New Roman" w:hAnsi="Arial" w:cs="Times New Roman"/>
      <w:szCs w:val="20"/>
      <w:lang w:eastAsia="en-GB"/>
    </w:rPr>
  </w:style>
  <w:style w:type="character" w:customStyle="1" w:styleId="Heading3Char">
    <w:name w:val="Heading 3 Char"/>
    <w:basedOn w:val="DefaultParagraphFont"/>
    <w:link w:val="Heading3"/>
    <w:rsid w:val="001B5BE1"/>
    <w:rPr>
      <w:rFonts w:ascii="Times New Roman" w:eastAsia="Times New Roman" w:hAnsi="Times New Roman" w:cs="Times New Roman"/>
      <w:b/>
      <w:szCs w:val="20"/>
      <w:lang w:eastAsia="en-GB"/>
    </w:rPr>
  </w:style>
  <w:style w:type="paragraph" w:customStyle="1" w:styleId="Default">
    <w:name w:val="Default"/>
    <w:rsid w:val="00C468A5"/>
    <w:pPr>
      <w:autoSpaceDE w:val="0"/>
      <w:autoSpaceDN w:val="0"/>
      <w:adjustRightInd w:val="0"/>
      <w:spacing w:after="0" w:line="240" w:lineRule="auto"/>
    </w:pPr>
    <w:rPr>
      <w:rFonts w:ascii="Arial" w:hAnsi="Arial" w:cs="Arial"/>
      <w:color w:val="000000"/>
      <w:sz w:val="24"/>
      <w:szCs w:val="24"/>
    </w:rPr>
  </w:style>
  <w:style w:type="paragraph" w:styleId="ListParagraph">
    <w:name w:val="List Paragraph"/>
    <w:basedOn w:val="Normal"/>
    <w:uiPriority w:val="34"/>
    <w:qFormat/>
    <w:rsid w:val="00C468A5"/>
    <w:pPr>
      <w:ind w:left="720"/>
      <w:contextualSpacing/>
    </w:pPr>
  </w:style>
  <w:style w:type="paragraph" w:styleId="FootnoteText">
    <w:name w:val="footnote text"/>
    <w:basedOn w:val="Normal"/>
    <w:link w:val="FootnoteTextChar"/>
    <w:uiPriority w:val="99"/>
    <w:semiHidden/>
    <w:unhideWhenUsed/>
    <w:rsid w:val="00031CD0"/>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031CD0"/>
    <w:rPr>
      <w:sz w:val="20"/>
      <w:szCs w:val="20"/>
    </w:rPr>
  </w:style>
  <w:style w:type="character" w:styleId="FootnoteReference">
    <w:name w:val="footnote reference"/>
    <w:basedOn w:val="DefaultParagraphFont"/>
    <w:uiPriority w:val="99"/>
    <w:semiHidden/>
    <w:unhideWhenUsed/>
    <w:rsid w:val="00031CD0"/>
    <w:rPr>
      <w:vertAlign w:val="superscript"/>
    </w:rPr>
  </w:style>
  <w:style w:type="character" w:styleId="FollowedHyperlink">
    <w:name w:val="FollowedHyperlink"/>
    <w:basedOn w:val="DefaultParagraphFont"/>
    <w:uiPriority w:val="99"/>
    <w:semiHidden/>
    <w:unhideWhenUsed/>
    <w:rsid w:val="00A244FC"/>
    <w:rPr>
      <w:color w:val="954F72" w:themeColor="followedHyperlink"/>
      <w:u w:val="single"/>
    </w:rPr>
  </w:style>
  <w:style w:type="character" w:styleId="UnresolvedMention">
    <w:name w:val="Unresolved Mention"/>
    <w:basedOn w:val="DefaultParagraphFont"/>
    <w:uiPriority w:val="99"/>
    <w:semiHidden/>
    <w:unhideWhenUsed/>
    <w:rsid w:val="00A440F1"/>
    <w:rPr>
      <w:color w:val="808080"/>
      <w:shd w:val="clear" w:color="auto" w:fill="E6E6E6"/>
    </w:rPr>
  </w:style>
  <w:style w:type="character" w:styleId="CommentReference">
    <w:name w:val="annotation reference"/>
    <w:basedOn w:val="DefaultParagraphFont"/>
    <w:uiPriority w:val="99"/>
    <w:semiHidden/>
    <w:unhideWhenUsed/>
    <w:rsid w:val="00E34154"/>
    <w:rPr>
      <w:sz w:val="16"/>
      <w:szCs w:val="16"/>
    </w:rPr>
  </w:style>
  <w:style w:type="paragraph" w:styleId="CommentText">
    <w:name w:val="annotation text"/>
    <w:basedOn w:val="Normal"/>
    <w:link w:val="CommentTextChar"/>
    <w:uiPriority w:val="99"/>
    <w:unhideWhenUsed/>
    <w:rsid w:val="00E34154"/>
    <w:pPr>
      <w:spacing w:line="240" w:lineRule="auto"/>
    </w:pPr>
    <w:rPr>
      <w:sz w:val="20"/>
      <w:szCs w:val="20"/>
    </w:rPr>
  </w:style>
  <w:style w:type="character" w:customStyle="1" w:styleId="CommentTextChar">
    <w:name w:val="Comment Text Char"/>
    <w:basedOn w:val="DefaultParagraphFont"/>
    <w:link w:val="CommentText"/>
    <w:uiPriority w:val="99"/>
    <w:rsid w:val="00E34154"/>
    <w:rPr>
      <w:sz w:val="20"/>
      <w:szCs w:val="20"/>
    </w:rPr>
  </w:style>
  <w:style w:type="paragraph" w:styleId="CommentSubject">
    <w:name w:val="annotation subject"/>
    <w:basedOn w:val="CommentText"/>
    <w:next w:val="CommentText"/>
    <w:link w:val="CommentSubjectChar"/>
    <w:uiPriority w:val="99"/>
    <w:semiHidden/>
    <w:unhideWhenUsed/>
    <w:rsid w:val="00E34154"/>
    <w:rPr>
      <w:b/>
      <w:bCs/>
    </w:rPr>
  </w:style>
  <w:style w:type="character" w:customStyle="1" w:styleId="CommentSubjectChar">
    <w:name w:val="Comment Subject Char"/>
    <w:basedOn w:val="CommentTextChar"/>
    <w:link w:val="CommentSubject"/>
    <w:uiPriority w:val="99"/>
    <w:semiHidden/>
    <w:rsid w:val="00E34154"/>
    <w:rPr>
      <w:b/>
      <w:bCs/>
      <w:sz w:val="20"/>
      <w:szCs w:val="20"/>
    </w:rPr>
  </w:style>
  <w:style w:type="paragraph" w:styleId="BalloonText">
    <w:name w:val="Balloon Text"/>
    <w:basedOn w:val="Normal"/>
    <w:link w:val="BalloonTextChar"/>
    <w:uiPriority w:val="99"/>
    <w:semiHidden/>
    <w:unhideWhenUsed/>
    <w:rsid w:val="00E34154"/>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34154"/>
    <w:rPr>
      <w:rFonts w:ascii="Segoe UI" w:hAnsi="Segoe UI" w:cs="Segoe UI"/>
      <w:sz w:val="18"/>
      <w:szCs w:val="18"/>
    </w:rPr>
  </w:style>
  <w:style w:type="paragraph" w:customStyle="1" w:styleId="layer">
    <w:name w:val="layer"/>
    <w:basedOn w:val="Normal"/>
    <w:rsid w:val="008C0727"/>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layer-item-ctrl">
    <w:name w:val="layer-item-ctrl"/>
    <w:basedOn w:val="DefaultParagraphFont"/>
    <w:rsid w:val="008C0727"/>
  </w:style>
  <w:style w:type="character" w:customStyle="1" w:styleId="display-name">
    <w:name w:val="display-name"/>
    <w:basedOn w:val="DefaultParagraphFont"/>
    <w:rsid w:val="008C0727"/>
  </w:style>
  <w:style w:type="character" w:customStyle="1" w:styleId="ui-provider">
    <w:name w:val="ui-provider"/>
    <w:basedOn w:val="DefaultParagraphFont"/>
    <w:rsid w:val="004F73F2"/>
  </w:style>
  <w:style w:type="paragraph" w:styleId="Quote">
    <w:name w:val="Quote"/>
    <w:basedOn w:val="Normal"/>
    <w:next w:val="Normal"/>
    <w:link w:val="QuoteChar"/>
    <w:uiPriority w:val="29"/>
    <w:qFormat/>
    <w:rsid w:val="00EB7CEF"/>
    <w:pPr>
      <w:spacing w:before="160"/>
      <w:jc w:val="center"/>
    </w:pPr>
    <w:rPr>
      <w:i/>
      <w:iCs/>
      <w:color w:val="404040" w:themeColor="text1" w:themeTint="BF"/>
    </w:rPr>
  </w:style>
  <w:style w:type="character" w:customStyle="1" w:styleId="QuoteChar">
    <w:name w:val="Quote Char"/>
    <w:basedOn w:val="DefaultParagraphFont"/>
    <w:link w:val="Quote"/>
    <w:uiPriority w:val="29"/>
    <w:rsid w:val="00EB7CEF"/>
    <w:rPr>
      <w:i/>
      <w:iCs/>
      <w:color w:val="404040" w:themeColor="text1" w:themeTint="B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62682">
      <w:bodyDiv w:val="1"/>
      <w:marLeft w:val="0"/>
      <w:marRight w:val="0"/>
      <w:marTop w:val="0"/>
      <w:marBottom w:val="0"/>
      <w:divBdr>
        <w:top w:val="none" w:sz="0" w:space="0" w:color="auto"/>
        <w:left w:val="none" w:sz="0" w:space="0" w:color="auto"/>
        <w:bottom w:val="none" w:sz="0" w:space="0" w:color="auto"/>
        <w:right w:val="none" w:sz="0" w:space="0" w:color="auto"/>
      </w:divBdr>
    </w:div>
    <w:div w:id="43719128">
      <w:bodyDiv w:val="1"/>
      <w:marLeft w:val="0"/>
      <w:marRight w:val="0"/>
      <w:marTop w:val="0"/>
      <w:marBottom w:val="0"/>
      <w:divBdr>
        <w:top w:val="none" w:sz="0" w:space="0" w:color="auto"/>
        <w:left w:val="none" w:sz="0" w:space="0" w:color="auto"/>
        <w:bottom w:val="none" w:sz="0" w:space="0" w:color="auto"/>
        <w:right w:val="none" w:sz="0" w:space="0" w:color="auto"/>
      </w:divBdr>
    </w:div>
    <w:div w:id="195237244">
      <w:bodyDiv w:val="1"/>
      <w:marLeft w:val="0"/>
      <w:marRight w:val="0"/>
      <w:marTop w:val="0"/>
      <w:marBottom w:val="0"/>
      <w:divBdr>
        <w:top w:val="none" w:sz="0" w:space="0" w:color="auto"/>
        <w:left w:val="none" w:sz="0" w:space="0" w:color="auto"/>
        <w:bottom w:val="none" w:sz="0" w:space="0" w:color="auto"/>
        <w:right w:val="none" w:sz="0" w:space="0" w:color="auto"/>
      </w:divBdr>
    </w:div>
    <w:div w:id="224072455">
      <w:bodyDiv w:val="1"/>
      <w:marLeft w:val="0"/>
      <w:marRight w:val="0"/>
      <w:marTop w:val="0"/>
      <w:marBottom w:val="0"/>
      <w:divBdr>
        <w:top w:val="none" w:sz="0" w:space="0" w:color="auto"/>
        <w:left w:val="none" w:sz="0" w:space="0" w:color="auto"/>
        <w:bottom w:val="none" w:sz="0" w:space="0" w:color="auto"/>
        <w:right w:val="none" w:sz="0" w:space="0" w:color="auto"/>
      </w:divBdr>
      <w:divsChild>
        <w:div w:id="1028218907">
          <w:marLeft w:val="0"/>
          <w:marRight w:val="0"/>
          <w:marTop w:val="0"/>
          <w:marBottom w:val="0"/>
          <w:divBdr>
            <w:top w:val="none" w:sz="0" w:space="0" w:color="auto"/>
            <w:left w:val="none" w:sz="0" w:space="0" w:color="auto"/>
            <w:bottom w:val="none" w:sz="0" w:space="0" w:color="auto"/>
            <w:right w:val="none" w:sz="0" w:space="0" w:color="auto"/>
          </w:divBdr>
        </w:div>
      </w:divsChild>
    </w:div>
    <w:div w:id="425346791">
      <w:bodyDiv w:val="1"/>
      <w:marLeft w:val="0"/>
      <w:marRight w:val="0"/>
      <w:marTop w:val="0"/>
      <w:marBottom w:val="0"/>
      <w:divBdr>
        <w:top w:val="none" w:sz="0" w:space="0" w:color="auto"/>
        <w:left w:val="none" w:sz="0" w:space="0" w:color="auto"/>
        <w:bottom w:val="none" w:sz="0" w:space="0" w:color="auto"/>
        <w:right w:val="none" w:sz="0" w:space="0" w:color="auto"/>
      </w:divBdr>
      <w:divsChild>
        <w:div w:id="1773933940">
          <w:marLeft w:val="0"/>
          <w:marRight w:val="0"/>
          <w:marTop w:val="0"/>
          <w:marBottom w:val="0"/>
          <w:divBdr>
            <w:top w:val="none" w:sz="0" w:space="0" w:color="auto"/>
            <w:left w:val="none" w:sz="0" w:space="0" w:color="auto"/>
            <w:bottom w:val="none" w:sz="0" w:space="0" w:color="auto"/>
            <w:right w:val="none" w:sz="0" w:space="0" w:color="auto"/>
          </w:divBdr>
        </w:div>
      </w:divsChild>
    </w:div>
    <w:div w:id="489374833">
      <w:bodyDiv w:val="1"/>
      <w:marLeft w:val="0"/>
      <w:marRight w:val="0"/>
      <w:marTop w:val="0"/>
      <w:marBottom w:val="0"/>
      <w:divBdr>
        <w:top w:val="none" w:sz="0" w:space="0" w:color="auto"/>
        <w:left w:val="none" w:sz="0" w:space="0" w:color="auto"/>
        <w:bottom w:val="none" w:sz="0" w:space="0" w:color="auto"/>
        <w:right w:val="none" w:sz="0" w:space="0" w:color="auto"/>
      </w:divBdr>
      <w:divsChild>
        <w:div w:id="304697883">
          <w:marLeft w:val="0"/>
          <w:marRight w:val="0"/>
          <w:marTop w:val="0"/>
          <w:marBottom w:val="0"/>
          <w:divBdr>
            <w:top w:val="none" w:sz="0" w:space="0" w:color="auto"/>
            <w:left w:val="none" w:sz="0" w:space="0" w:color="auto"/>
            <w:bottom w:val="none" w:sz="0" w:space="0" w:color="auto"/>
            <w:right w:val="none" w:sz="0" w:space="0" w:color="auto"/>
          </w:divBdr>
          <w:divsChild>
            <w:div w:id="1888492459">
              <w:marLeft w:val="0"/>
              <w:marRight w:val="0"/>
              <w:marTop w:val="0"/>
              <w:marBottom w:val="0"/>
              <w:divBdr>
                <w:top w:val="none" w:sz="0" w:space="0" w:color="auto"/>
                <w:left w:val="none" w:sz="0" w:space="0" w:color="auto"/>
                <w:bottom w:val="single" w:sz="6" w:space="2" w:color="EEEEEE"/>
                <w:right w:val="none" w:sz="0" w:space="0" w:color="auto"/>
              </w:divBdr>
            </w:div>
          </w:divsChild>
        </w:div>
        <w:div w:id="624239602">
          <w:marLeft w:val="0"/>
          <w:marRight w:val="0"/>
          <w:marTop w:val="0"/>
          <w:marBottom w:val="0"/>
          <w:divBdr>
            <w:top w:val="none" w:sz="0" w:space="0" w:color="auto"/>
            <w:left w:val="none" w:sz="0" w:space="0" w:color="auto"/>
            <w:bottom w:val="none" w:sz="0" w:space="0" w:color="auto"/>
            <w:right w:val="none" w:sz="0" w:space="0" w:color="auto"/>
          </w:divBdr>
          <w:divsChild>
            <w:div w:id="122623148">
              <w:marLeft w:val="0"/>
              <w:marRight w:val="0"/>
              <w:marTop w:val="0"/>
              <w:marBottom w:val="0"/>
              <w:divBdr>
                <w:top w:val="none" w:sz="0" w:space="0" w:color="auto"/>
                <w:left w:val="none" w:sz="0" w:space="0" w:color="auto"/>
                <w:bottom w:val="single" w:sz="6" w:space="2" w:color="EEEEEE"/>
                <w:right w:val="none" w:sz="0" w:space="0" w:color="auto"/>
              </w:divBdr>
            </w:div>
          </w:divsChild>
        </w:div>
        <w:div w:id="577403867">
          <w:marLeft w:val="0"/>
          <w:marRight w:val="0"/>
          <w:marTop w:val="0"/>
          <w:marBottom w:val="0"/>
          <w:divBdr>
            <w:top w:val="none" w:sz="0" w:space="0" w:color="auto"/>
            <w:left w:val="none" w:sz="0" w:space="0" w:color="auto"/>
            <w:bottom w:val="none" w:sz="0" w:space="0" w:color="auto"/>
            <w:right w:val="none" w:sz="0" w:space="0" w:color="auto"/>
          </w:divBdr>
          <w:divsChild>
            <w:div w:id="2102794539">
              <w:marLeft w:val="0"/>
              <w:marRight w:val="0"/>
              <w:marTop w:val="0"/>
              <w:marBottom w:val="0"/>
              <w:divBdr>
                <w:top w:val="none" w:sz="0" w:space="0" w:color="auto"/>
                <w:left w:val="none" w:sz="0" w:space="0" w:color="auto"/>
                <w:bottom w:val="single" w:sz="6" w:space="2" w:color="EEEEEE"/>
                <w:right w:val="none" w:sz="0" w:space="0" w:color="auto"/>
              </w:divBdr>
            </w:div>
          </w:divsChild>
        </w:div>
      </w:divsChild>
    </w:div>
    <w:div w:id="510411135">
      <w:bodyDiv w:val="1"/>
      <w:marLeft w:val="0"/>
      <w:marRight w:val="0"/>
      <w:marTop w:val="0"/>
      <w:marBottom w:val="0"/>
      <w:divBdr>
        <w:top w:val="none" w:sz="0" w:space="0" w:color="auto"/>
        <w:left w:val="none" w:sz="0" w:space="0" w:color="auto"/>
        <w:bottom w:val="none" w:sz="0" w:space="0" w:color="auto"/>
        <w:right w:val="none" w:sz="0" w:space="0" w:color="auto"/>
      </w:divBdr>
    </w:div>
    <w:div w:id="588009238">
      <w:bodyDiv w:val="1"/>
      <w:marLeft w:val="0"/>
      <w:marRight w:val="0"/>
      <w:marTop w:val="0"/>
      <w:marBottom w:val="0"/>
      <w:divBdr>
        <w:top w:val="none" w:sz="0" w:space="0" w:color="auto"/>
        <w:left w:val="none" w:sz="0" w:space="0" w:color="auto"/>
        <w:bottom w:val="none" w:sz="0" w:space="0" w:color="auto"/>
        <w:right w:val="none" w:sz="0" w:space="0" w:color="auto"/>
      </w:divBdr>
    </w:div>
    <w:div w:id="715397814">
      <w:bodyDiv w:val="1"/>
      <w:marLeft w:val="0"/>
      <w:marRight w:val="0"/>
      <w:marTop w:val="0"/>
      <w:marBottom w:val="0"/>
      <w:divBdr>
        <w:top w:val="none" w:sz="0" w:space="0" w:color="auto"/>
        <w:left w:val="none" w:sz="0" w:space="0" w:color="auto"/>
        <w:bottom w:val="none" w:sz="0" w:space="0" w:color="auto"/>
        <w:right w:val="none" w:sz="0" w:space="0" w:color="auto"/>
      </w:divBdr>
    </w:div>
    <w:div w:id="729813222">
      <w:bodyDiv w:val="1"/>
      <w:marLeft w:val="0"/>
      <w:marRight w:val="0"/>
      <w:marTop w:val="0"/>
      <w:marBottom w:val="0"/>
      <w:divBdr>
        <w:top w:val="none" w:sz="0" w:space="0" w:color="auto"/>
        <w:left w:val="none" w:sz="0" w:space="0" w:color="auto"/>
        <w:bottom w:val="none" w:sz="0" w:space="0" w:color="auto"/>
        <w:right w:val="none" w:sz="0" w:space="0" w:color="auto"/>
      </w:divBdr>
    </w:div>
    <w:div w:id="886380212">
      <w:bodyDiv w:val="1"/>
      <w:marLeft w:val="0"/>
      <w:marRight w:val="0"/>
      <w:marTop w:val="0"/>
      <w:marBottom w:val="0"/>
      <w:divBdr>
        <w:top w:val="none" w:sz="0" w:space="0" w:color="auto"/>
        <w:left w:val="none" w:sz="0" w:space="0" w:color="auto"/>
        <w:bottom w:val="none" w:sz="0" w:space="0" w:color="auto"/>
        <w:right w:val="none" w:sz="0" w:space="0" w:color="auto"/>
      </w:divBdr>
    </w:div>
    <w:div w:id="1088847542">
      <w:bodyDiv w:val="1"/>
      <w:marLeft w:val="0"/>
      <w:marRight w:val="0"/>
      <w:marTop w:val="0"/>
      <w:marBottom w:val="0"/>
      <w:divBdr>
        <w:top w:val="none" w:sz="0" w:space="0" w:color="auto"/>
        <w:left w:val="none" w:sz="0" w:space="0" w:color="auto"/>
        <w:bottom w:val="none" w:sz="0" w:space="0" w:color="auto"/>
        <w:right w:val="none" w:sz="0" w:space="0" w:color="auto"/>
      </w:divBdr>
    </w:div>
    <w:div w:id="1127047972">
      <w:bodyDiv w:val="1"/>
      <w:marLeft w:val="0"/>
      <w:marRight w:val="0"/>
      <w:marTop w:val="0"/>
      <w:marBottom w:val="0"/>
      <w:divBdr>
        <w:top w:val="none" w:sz="0" w:space="0" w:color="auto"/>
        <w:left w:val="none" w:sz="0" w:space="0" w:color="auto"/>
        <w:bottom w:val="none" w:sz="0" w:space="0" w:color="auto"/>
        <w:right w:val="none" w:sz="0" w:space="0" w:color="auto"/>
      </w:divBdr>
    </w:div>
    <w:div w:id="1148981067">
      <w:bodyDiv w:val="1"/>
      <w:marLeft w:val="0"/>
      <w:marRight w:val="0"/>
      <w:marTop w:val="0"/>
      <w:marBottom w:val="0"/>
      <w:divBdr>
        <w:top w:val="none" w:sz="0" w:space="0" w:color="auto"/>
        <w:left w:val="none" w:sz="0" w:space="0" w:color="auto"/>
        <w:bottom w:val="none" w:sz="0" w:space="0" w:color="auto"/>
        <w:right w:val="none" w:sz="0" w:space="0" w:color="auto"/>
      </w:divBdr>
    </w:div>
    <w:div w:id="1168059653">
      <w:bodyDiv w:val="1"/>
      <w:marLeft w:val="0"/>
      <w:marRight w:val="0"/>
      <w:marTop w:val="0"/>
      <w:marBottom w:val="0"/>
      <w:divBdr>
        <w:top w:val="none" w:sz="0" w:space="0" w:color="auto"/>
        <w:left w:val="none" w:sz="0" w:space="0" w:color="auto"/>
        <w:bottom w:val="none" w:sz="0" w:space="0" w:color="auto"/>
        <w:right w:val="none" w:sz="0" w:space="0" w:color="auto"/>
      </w:divBdr>
    </w:div>
    <w:div w:id="1208759411">
      <w:bodyDiv w:val="1"/>
      <w:marLeft w:val="0"/>
      <w:marRight w:val="0"/>
      <w:marTop w:val="0"/>
      <w:marBottom w:val="0"/>
      <w:divBdr>
        <w:top w:val="none" w:sz="0" w:space="0" w:color="auto"/>
        <w:left w:val="none" w:sz="0" w:space="0" w:color="auto"/>
        <w:bottom w:val="none" w:sz="0" w:space="0" w:color="auto"/>
        <w:right w:val="none" w:sz="0" w:space="0" w:color="auto"/>
      </w:divBdr>
    </w:div>
    <w:div w:id="1555433880">
      <w:bodyDiv w:val="1"/>
      <w:marLeft w:val="0"/>
      <w:marRight w:val="0"/>
      <w:marTop w:val="0"/>
      <w:marBottom w:val="0"/>
      <w:divBdr>
        <w:top w:val="none" w:sz="0" w:space="0" w:color="auto"/>
        <w:left w:val="none" w:sz="0" w:space="0" w:color="auto"/>
        <w:bottom w:val="none" w:sz="0" w:space="0" w:color="auto"/>
        <w:right w:val="none" w:sz="0" w:space="0" w:color="auto"/>
      </w:divBdr>
    </w:div>
    <w:div w:id="1566573868">
      <w:bodyDiv w:val="1"/>
      <w:marLeft w:val="0"/>
      <w:marRight w:val="0"/>
      <w:marTop w:val="0"/>
      <w:marBottom w:val="0"/>
      <w:divBdr>
        <w:top w:val="none" w:sz="0" w:space="0" w:color="auto"/>
        <w:left w:val="none" w:sz="0" w:space="0" w:color="auto"/>
        <w:bottom w:val="none" w:sz="0" w:space="0" w:color="auto"/>
        <w:right w:val="none" w:sz="0" w:space="0" w:color="auto"/>
      </w:divBdr>
    </w:div>
    <w:div w:id="20648673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yperlink" Target="mailto:ConwyEnvironmentTeam@cyfoethnaturiolcymru.gov.uk" TargetMode="External"/><Relationship Id="rId18" Type="http://schemas.openxmlformats.org/officeDocument/2006/relationships/header" Target="header1.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hyperlink" Target="https://cyfoethnaturiolcymru.sharepoint.com/teams/Regulatory/Permitting/NRW%20Permitting%20Centre/Waste%20Team/20.%20M2L/Word%20versions%20of%20online%20forms" TargetMode="External"/><Relationship Id="rId2" Type="http://schemas.openxmlformats.org/officeDocument/2006/relationships/customXml" Target="../customXml/item2.xml"/><Relationship Id="rId16" Type="http://schemas.openxmlformats.org/officeDocument/2006/relationships/hyperlink" Target="https://naturalresources.wales/about-us/what-we-do/how-we-regulate-you/our-charges/?lang=en"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hyperlink" Target="mailto:Don.Rother@environment-agency.gov.uk" TargetMode="External"/><Relationship Id="rId10" Type="http://schemas.openxmlformats.org/officeDocument/2006/relationships/webSettings" Target="webSettings.xml"/><Relationship Id="rId19" Type="http://schemas.openxmlformats.org/officeDocument/2006/relationships/footer" Target="footer1.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yperlink" Target="mailto:IndustryRegulation&amp;Waste.NW@cyfoethnaturiolcymru.gov.uk" TargetMode="External"/></Relationships>
</file>

<file path=word/_rels/header1.xml.rels><?xml version="1.0" encoding="UTF-8" standalone="yes"?>
<Relationships xmlns="http://schemas.openxmlformats.org/package/2006/relationships"><Relationship Id="rId2" Type="http://schemas.openxmlformats.org/officeDocument/2006/relationships/hyperlink" Target="http://naturalresources.wales/media/682358/how-to-comply-with-landspreading-permitting-tgn-epr-801-v5.pdf" TargetMode="External"/><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FCA2C545C6A22849993E25A243B8866F" ma:contentTypeVersion="786" ma:contentTypeDescription="Permitting &amp; Compliance Word Document" ma:contentTypeScope="" ma:versionID="84462e71fce9b576f3f875281a7c9608">
  <xsd:schema xmlns:xsd="http://www.w3.org/2001/XMLSchema" xmlns:xs="http://www.w3.org/2001/XMLSchema" xmlns:p="http://schemas.microsoft.com/office/2006/metadata/properties" xmlns:ns2="859f7ad6-93f6-4205-b62b-a17f28acbbac" xmlns:ns4="dfa7b5af-bd1f-4e1a-a117-ad96be72b59f" xmlns:ns5="6e121689-de5b-41b9-a751-bfeda7fa2b07" xmlns:ns6="9be56660-2c31-41ef-bc00-23e72f632f2a" targetNamespace="http://schemas.microsoft.com/office/2006/metadata/properties" ma:root="true" ma:fieldsID="bd8d0846bd0d14511d780f764ece2ec1" ns2:_="" ns4:_="" ns5:_="" ns6:_="">
    <xsd:import namespace="859f7ad6-93f6-4205-b62b-a17f28acbbac"/>
    <xsd:import namespace="dfa7b5af-bd1f-4e1a-a117-ad96be72b59f"/>
    <xsd:import namespace="6e121689-de5b-41b9-a751-bfeda7fa2b0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FastMetadata" minOccurs="0"/>
                <xsd:element ref="ns4:MediaServiceAutoTags" minOccurs="0"/>
                <xsd:element ref="ns5:LastSharedByUser" minOccurs="0"/>
                <xsd:element ref="ns5:LastSharedByTime" minOccurs="0"/>
                <xsd:element ref="ns4:MediaServiceDateTaken" minOccurs="0"/>
                <xsd:element ref="ns4:MediaServiceOCR" minOccurs="0"/>
                <xsd:element ref="ns4:MediaServiceAutoKeyPoints" minOccurs="0"/>
                <xsd:element ref="ns4:MediaServiceKeyPoints" minOccurs="0"/>
                <xsd:element ref="ns4:MediaServiceGenerationTime" minOccurs="0"/>
                <xsd:element ref="ns4:MediaServiceEventHashCode" minOccurs="0"/>
                <xsd:element ref="ns4:MediaServiceMetadata" minOccurs="0"/>
                <xsd:element ref="ns6:_dlc_DocId" minOccurs="0"/>
                <xsd:element ref="ns6:_dlc_DocIdUrl" minOccurs="0"/>
                <xsd:element ref="ns6:_dlc_DocIdPersistId" minOccurs="0"/>
                <xsd:element ref="ns4:MediaServiceObjectDetectorVersions" minOccurs="0"/>
                <xsd:element ref="ns2:TaxCatchAll" minOccurs="0"/>
                <xsd:element ref="ns4: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dexed="true"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nillable="true" ma:displayName="License/Activity Type" ma:format="Dropdown" ma:hidden="true"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39"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dfa7b5af-bd1f-4e1a-a117-ad96be72b59f" elementFormDefault="qualified">
    <xsd:import namespace="http://schemas.microsoft.com/office/2006/documentManagement/types"/>
    <xsd:import namespace="http://schemas.microsoft.com/office/infopath/2007/PartnerControls"/>
    <xsd:element name="MediaServiceFastMetadata" ma:index="24" nillable="true" ma:displayName="MediaServiceFastMetadata" ma:description="" ma:hidden="true" ma:internalName="MediaServiceFastMetadata" ma:readOnly="true">
      <xsd:simpleType>
        <xsd:restriction base="dms:Note"/>
      </xsd:simpleType>
    </xsd:element>
    <xsd:element name="MediaServiceAutoTags" ma:index="25" nillable="true" ma:displayName="MediaServiceAutoTags" ma:description="" ma:internalName="MediaServiceAutoTags" ma:readOnly="true">
      <xsd:simpleType>
        <xsd:restriction base="dms:Text"/>
      </xsd:simpleType>
    </xsd:element>
    <xsd:element name="MediaServiceDateTaken" ma:index="28" nillable="true" ma:displayName="MediaServiceDateTaken" ma:hidden="true" ma:internalName="MediaServiceDateTaken" ma:readOnly="true">
      <xsd:simpleType>
        <xsd:restriction base="dms:Text"/>
      </xsd:simpleType>
    </xsd:element>
    <xsd:element name="MediaServiceOCR" ma:index="29" nillable="true" ma:displayName="Extracted Text" ma:internalName="MediaServiceOCR" ma:readOnly="true">
      <xsd:simpleType>
        <xsd:restriction base="dms:Note">
          <xsd:maxLength value="255"/>
        </xsd:restriction>
      </xsd:simpleType>
    </xsd:element>
    <xsd:element name="MediaServiceAutoKeyPoints" ma:index="30" nillable="true" ma:displayName="MediaServiceAutoKeyPoints" ma:hidden="true" ma:internalName="MediaServiceAutoKeyPoints" ma:readOnly="true">
      <xsd:simpleType>
        <xsd:restriction base="dms:Note"/>
      </xsd:simpleType>
    </xsd:element>
    <xsd:element name="MediaServiceKeyPoints" ma:index="31" nillable="true" ma:displayName="KeyPoints" ma:internalName="MediaServiceKeyPoints" ma:readOnly="true">
      <xsd:simpleType>
        <xsd:restriction base="dms:Note">
          <xsd:maxLength value="255"/>
        </xsd:restriction>
      </xsd:simpleType>
    </xsd:element>
    <xsd:element name="MediaServiceGenerationTime" ma:index="32" nillable="true" ma:displayName="MediaServiceGenerationTime" ma:hidden="true" ma:internalName="MediaServiceGenerationTime" ma:readOnly="true">
      <xsd:simpleType>
        <xsd:restriction base="dms:Text"/>
      </xsd:simpleType>
    </xsd:element>
    <xsd:element name="MediaServiceEventHashCode" ma:index="33" nillable="true" ma:displayName="MediaServiceEventHashCode" ma:hidden="true" ma:internalName="MediaServiceEventHashCode" ma:readOnly="true">
      <xsd:simpleType>
        <xsd:restriction base="dms:Text"/>
      </xsd:simpleType>
    </xsd:element>
    <xsd:element name="MediaServiceMetadata" ma:index="34" nillable="true" ma:displayName="MediaServiceMetadata" ma:description="" ma:hidden="true" ma:internalName="MediaServiceMetadata" ma:readOnly="true">
      <xsd:simpleType>
        <xsd:restriction base="dms:Note"/>
      </xsd:simpleType>
    </xsd:element>
    <xsd:element name="MediaServiceObjectDetectorVersions" ma:index="38" nillable="true" ma:displayName="MediaServiceObjectDetectorVersions" ma:hidden="true" ma:indexed="true" ma:internalName="MediaServiceObjectDetectorVersions" ma:readOnly="true">
      <xsd:simpleType>
        <xsd:restriction base="dms:Text"/>
      </xsd:simpleType>
    </xsd:element>
    <xsd:element name="MediaServiceSearchProperties" ma:index="40"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6" nillable="true" ma:displayName="Last Shared By User" ma:description="" ma:internalName="LastSharedByUser" ma:readOnly="true">
      <xsd:simpleType>
        <xsd:restriction base="dms:Note">
          <xsd:maxLength value="255"/>
        </xsd:restriction>
      </xsd:simpleType>
    </xsd:element>
    <xsd:element name="LastSharedByTime" ma:index="27"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5" nillable="true" ma:displayName="Document ID Value" ma:description="The value of the document ID assigned to this item." ma:indexed="true" ma:internalName="_dlc_DocId" ma:readOnly="true">
      <xsd:simpleType>
        <xsd:restriction base="dms:Text"/>
      </xsd:simpleType>
    </xsd:element>
    <xsd:element name="_dlc_DocIdUrl" ma:index="36"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7"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6.xml><?xml version="1.0" encoding="utf-8"?>
<p:properties xmlns:p="http://schemas.microsoft.com/office/2006/metadata/properties" xmlns:xsi="http://www.w3.org/2001/XMLSchema-instance" xmlns:pc="http://schemas.microsoft.com/office/infopath/2007/PartnerControls">
  <documentManagement>
    <_dlc_DocId xmlns="9be56660-2c31-41ef-bc00-23e72f632f2a">REGU-415-1632993</_dlc_DocId>
    <_dlc_DocIdUrl xmlns="9be56660-2c31-41ef-bc00-23e72f632f2a">
      <Url>https://cyfoethnaturiolcymru.sharepoint.com/teams/Regulatory/Permitting/_layouts/15/DocIdRedir.aspx?ID=REGU-415-1632993</Url>
      <Description>REGU-415-1632993</Description>
    </_dlc_DocIdUrl>
    <Site_x0020_Name xmlns="859f7ad6-93f6-4205-b62b-a17f28acbbac">Mobile Plant</Site_x0020_Name>
    <Internal_x002f_External xmlns="859f7ad6-93f6-4205-b62b-a17f28acbbac">Internal document</Internal_x002f_External>
    <Post_x0020_code xmlns="859f7ad6-93f6-4205-b62b-a17f28acbbac" xsi:nil="true"/>
    <TaxCatchAll xmlns="859f7ad6-93f6-4205-b62b-a17f28acbbac" xsi:nil="true"/>
    <Document_x0020_Type xmlns="859f7ad6-93f6-4205-b62b-a17f28acbbac">Form/Proforma</Document_x0020_Type>
    <Welsh_x0020_Local_x0020_Authority xmlns="859f7ad6-93f6-4205-b62b-a17f28acbbac" xsi:nil="true"/>
    <Disclosure_x0020_Status xmlns="859f7ad6-93f6-4205-b62b-a17f28acbbac">Public register</Disclosure_x0020_Status>
    <Addressee xmlns="859f7ad6-93f6-4205-b62b-a17f28acbbac" xsi:nil="true"/>
    <Process_x0020_Type xmlns="859f7ad6-93f6-4205-b62b-a17f28acbbac">Application</Process_x0020_Type>
    <License_x002f_Activity_x0020_Type xmlns="859f7ad6-93f6-4205-b62b-a17f28acbbac">2. EPR Mobile Deployments</License_x002f_Activity_x0020_Type>
    <Surrendered_x002f_Expired xmlns="859f7ad6-93f6-4205-b62b-a17f28acbbac" xsi:nil="true"/>
    <Document_x0020_Date xmlns="859f7ad6-93f6-4205-b62b-a17f28acbbac">2025-11-05T00:00:00+00:00</Document_x0020_Date>
    <Facility_x0020_Address xmlns="859f7ad6-93f6-4205-b62b-a17f28acbbac">Mobile Plant</Facility_x0020_Address>
    <Environment_x0020_Sub_x0020_Folder xmlns="859f7ad6-93f6-4205-b62b-a17f28acbbac">Licences applications</Environment_x0020_Sub_x0020_Folder>
    <Customer_x0020_Name xmlns="859f7ad6-93f6-4205-b62b-a17f28acbbac">ByProduct Recovery Limited</Customer_x0020_Name>
    <Surrendered_x002f_Expired_x0020_Date xmlns="859f7ad6-93f6-4205-b62b-a17f28acbbac" xsi:nil="true"/>
  </documentManagement>
</p:properties>
</file>

<file path=customXml/itemProps1.xml><?xml version="1.0" encoding="utf-8"?>
<ds:datastoreItem xmlns:ds="http://schemas.openxmlformats.org/officeDocument/2006/customXml" ds:itemID="{B36AC12A-113F-40FF-99D8-52CA797BD344}"/>
</file>

<file path=customXml/itemProps2.xml><?xml version="1.0" encoding="utf-8"?>
<ds:datastoreItem xmlns:ds="http://schemas.openxmlformats.org/officeDocument/2006/customXml" ds:itemID="{E37FA981-D3D6-4FA5-B6B0-ED683E517D4D}">
  <ds:schemaRefs>
    <ds:schemaRef ds:uri="http://schemas.microsoft.com/sharepoint/events"/>
  </ds:schemaRefs>
</ds:datastoreItem>
</file>

<file path=customXml/itemProps3.xml><?xml version="1.0" encoding="utf-8"?>
<ds:datastoreItem xmlns:ds="http://schemas.openxmlformats.org/officeDocument/2006/customXml" ds:itemID="{317D431C-D8BE-4B3F-8835-EDE45682D7C9}">
  <ds:schemaRefs>
    <ds:schemaRef ds:uri="http://schemas.openxmlformats.org/officeDocument/2006/bibliography"/>
  </ds:schemaRefs>
</ds:datastoreItem>
</file>

<file path=customXml/itemProps4.xml><?xml version="1.0" encoding="utf-8"?>
<ds:datastoreItem xmlns:ds="http://schemas.openxmlformats.org/officeDocument/2006/customXml" ds:itemID="{5E94AEB7-50B0-4AEC-848D-1AC6F7E0104F}">
  <ds:schemaRefs>
    <ds:schemaRef ds:uri="http://schemas.microsoft.com/sharepoint/v3/contenttype/forms"/>
  </ds:schemaRefs>
</ds:datastoreItem>
</file>

<file path=customXml/itemProps5.xml><?xml version="1.0" encoding="utf-8"?>
<ds:datastoreItem xmlns:ds="http://schemas.openxmlformats.org/officeDocument/2006/customXml" ds:itemID="{CAE45F19-F68D-4F81-9B46-D3F04BA5D4F8}"/>
</file>

<file path=customXml/itemProps6.xml><?xml version="1.0" encoding="utf-8"?>
<ds:datastoreItem xmlns:ds="http://schemas.openxmlformats.org/officeDocument/2006/customXml" ds:itemID="{850F4206-48E1-4BB4-B32D-25D6FB95A224}">
  <ds:schemaRefs>
    <ds:schemaRef ds:uri="http://www.w3.org/XML/1998/namespace"/>
    <ds:schemaRef ds:uri="http://schemas.microsoft.com/office/2006/documentManagement/types"/>
    <ds:schemaRef ds:uri="9be56660-2c31-41ef-bc00-23e72f632f2a"/>
    <ds:schemaRef ds:uri="http://schemas.microsoft.com/office/infopath/2007/PartnerControls"/>
    <ds:schemaRef ds:uri="http://purl.org/dc/elements/1.1/"/>
    <ds:schemaRef ds:uri="http://schemas.openxmlformats.org/package/2006/metadata/core-properties"/>
    <ds:schemaRef ds:uri="http://schemas.microsoft.com/office/2006/metadata/properties"/>
    <ds:schemaRef ds:uri="http://purl.org/dc/dcmitype/"/>
    <ds:schemaRef ds:uri="http://purl.org/dc/te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14</Pages>
  <Words>3437</Words>
  <Characters>19592</Characters>
  <Application>Microsoft Office Word</Application>
  <DocSecurity>0</DocSecurity>
  <Lines>163</Lines>
  <Paragraphs>45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22984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Decision Document- LPD1</cp:keywords>
  <dc:description>Decision Document- LPD1</dc:description>
  <cp:lastModifiedBy>Bailey, Louise</cp:lastModifiedBy>
  <cp:revision>2</cp:revision>
  <cp:lastPrinted>2016-07-26T07:41:00Z</cp:lastPrinted>
  <dcterms:created xsi:type="dcterms:W3CDTF">2025-11-05T11:23:00Z</dcterms:created>
  <dcterms:modified xsi:type="dcterms:W3CDTF">2025-11-05T11:23:00Z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0x01010067EB80C5FE939D4A9B3D8BA62129B7F5010200FCA2C545C6A22849993E25A243B8866F</vt:lpwstr>
  </property>
  <property fmtid="{D5CDD505-2E9C-101B-9397-08002B2CF9AE}" pid="3" name="_dlc_DocIdItemGuid">
    <vt:lpwstr>bdcc22dd-f38e-4feb-bfe5-c51101e47490</vt:lpwstr>
  </property>
  <property fmtid="{D5CDD505-2E9C-101B-9397-08002B2CF9AE}" pid="4" name="AuthorIds_UIVersion_11776">
    <vt:lpwstr>200</vt:lpwstr>
  </property>
</Properties>
</file>