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BB0F6" w14:textId="77777777" w:rsidR="005800CE" w:rsidRDefault="005800CE" w:rsidP="001F125D">
      <w:r>
        <w:separator/>
      </w:r>
    </w:p>
  </w:endnote>
  <w:endnote w:type="continuationSeparator" w:id="0">
    <w:p w14:paraId="5E95E418" w14:textId="77777777" w:rsidR="005800CE" w:rsidRDefault="005800C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9197C" w14:textId="77777777" w:rsidR="005800CE" w:rsidRDefault="005800CE" w:rsidP="001F125D">
      <w:r>
        <w:separator/>
      </w:r>
    </w:p>
  </w:footnote>
  <w:footnote w:type="continuationSeparator" w:id="0">
    <w:p w14:paraId="14B4FC17" w14:textId="77777777" w:rsidR="005800CE" w:rsidRDefault="005800C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REGU-369-2761898</_dlc_DocId>
    <_dlc_DocIdUrl xmlns="9be56660-2c31-41ef-bc00-23e72f632f2a">
      <Url>https://cyfoethnaturiolcymru.sharepoint.com/teams/Regulatory/Permitting/_layouts/15/DocIdRedir.aspx?ID=REGU-369-2761898</Url>
      <Description>REGU-369-2761898</Description>
    </_dlc_DocIdUrl>
    <Site_x0020_Name xmlns="859f7ad6-93f6-4205-b62b-a17f28acbbac">Penrhyndeudraeth CSO</Site_x0020_Name>
    <Internal_x002f_External xmlns="859f7ad6-93f6-4205-b62b-a17f28acbbac">Incoming document</Internal_x002f_External>
    <Post_x0020_code xmlns="859f7ad6-93f6-4205-b62b-a17f28acbbac">LL48 6LN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2025-11-18T00:00:00+00:00</Document_x0020_Date>
    <Facility_x0020_Address xmlns="859f7ad6-93f6-4205-b62b-a17f28acbbac">R/O High St, Opp Railway Station, Penrhydeudraeth,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C71B3F8-D9FD-42DA-B396-FB1FBC184057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317D264B-A404-41C7-B052-3A89C5DA47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1292</Words>
  <Characters>6488</Characters>
  <Application>Microsoft Office Word</Application>
  <DocSecurity>0</DocSecurity>
  <Lines>1081</Lines>
  <Paragraphs>338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2025-11-18T14:40:00Z</dcterms:created>
  <dcterms:modified xsi:type="dcterms:W3CDTF">2025-11-18T14:40:00Z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d71d122c-5301-482c-b4d4-faa81cbaa403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