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86186D5" w:rsidR="00706732" w:rsidRPr="00A007D4" w:rsidRDefault="00A440F1" w:rsidP="00A007D4">
            <w:pPr>
              <w:rPr>
                <w:rFonts w:ascii="Arial" w:hAnsi="Arial" w:cs="Arial"/>
              </w:rPr>
            </w:pPr>
            <w:r w:rsidRPr="00A007D4">
              <w:rPr>
                <w:rFonts w:ascii="Arial" w:hAnsi="Arial" w:cs="Arial"/>
              </w:rPr>
              <w:t>PAN-</w:t>
            </w:r>
            <w:r w:rsidR="00606E3C" w:rsidRPr="00606E3C">
              <w:rPr>
                <w:rFonts w:ascii="Arial" w:hAnsi="Arial" w:cs="Arial"/>
              </w:rPr>
              <w:t>031163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A64F957" w:rsidR="00706732" w:rsidRPr="00A007D4" w:rsidRDefault="00A440F1" w:rsidP="00A007D4">
            <w:pPr>
              <w:rPr>
                <w:rFonts w:ascii="Arial" w:hAnsi="Arial" w:cs="Arial"/>
              </w:rPr>
            </w:pPr>
            <w:r w:rsidRPr="00A007D4">
              <w:rPr>
                <w:rFonts w:ascii="Arial" w:hAnsi="Arial" w:cs="Arial"/>
              </w:rPr>
              <w:t>EPR-</w:t>
            </w:r>
            <w:r w:rsidR="009B6574" w:rsidRPr="009B6574">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6D2F76E" w:rsidR="00706732" w:rsidRPr="00A007D4" w:rsidRDefault="009B6574" w:rsidP="00A007D4">
            <w:pPr>
              <w:rPr>
                <w:rFonts w:ascii="Arial" w:hAnsi="Arial" w:cs="Arial"/>
              </w:rPr>
            </w:pPr>
            <w:r w:rsidRPr="009B6574">
              <w:rPr>
                <w:rFonts w:ascii="Arial" w:hAnsi="Arial" w:cs="Arial"/>
              </w:rPr>
              <w:t>By Product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3E65929" w:rsidR="00706732" w:rsidRPr="00A007D4" w:rsidRDefault="00DB22EA" w:rsidP="00DB22EA">
            <w:pPr>
              <w:rPr>
                <w:rFonts w:ascii="Arial" w:hAnsi="Arial" w:cs="Arial"/>
              </w:rPr>
            </w:pPr>
            <w:r w:rsidRPr="00DB22EA">
              <w:rPr>
                <w:rFonts w:ascii="Arial" w:hAnsi="Arial" w:cs="Arial"/>
              </w:rPr>
              <w:t>Henllys</w:t>
            </w:r>
            <w:r>
              <w:rPr>
                <w:rFonts w:ascii="Arial" w:hAnsi="Arial" w:cs="Arial"/>
              </w:rPr>
              <w:t xml:space="preserve">, </w:t>
            </w:r>
            <w:r w:rsidRPr="00DB22EA">
              <w:rPr>
                <w:rFonts w:ascii="Arial" w:hAnsi="Arial" w:cs="Arial"/>
              </w:rPr>
              <w:t>Llanfair TH, Abergele, Conwy</w:t>
            </w:r>
            <w:r>
              <w:rPr>
                <w:rFonts w:ascii="Arial" w:hAnsi="Arial" w:cs="Arial"/>
              </w:rPr>
              <w:t xml:space="preserve">, </w:t>
            </w:r>
            <w:r w:rsidRPr="00DB22EA">
              <w:rPr>
                <w:rFonts w:ascii="Arial" w:hAnsi="Arial" w:cs="Arial"/>
              </w:rPr>
              <w:t>LL22 8TF</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04DDDCC" w:rsidR="00BD19D8" w:rsidRDefault="00BD19D8" w:rsidP="00A007D4">
            <w:pPr>
              <w:rPr>
                <w:rFonts w:ascii="Arial" w:hAnsi="Arial" w:cs="Arial"/>
              </w:rPr>
            </w:pPr>
            <w:r w:rsidRPr="00A007D4">
              <w:rPr>
                <w:rFonts w:ascii="Arial" w:hAnsi="Arial" w:cs="Arial"/>
              </w:rPr>
              <w:t xml:space="preserve">Farm location: </w:t>
            </w:r>
            <w:r w:rsidR="00686A8C" w:rsidRPr="00686A8C">
              <w:rPr>
                <w:rFonts w:ascii="Arial" w:hAnsi="Arial" w:cs="Arial"/>
              </w:rPr>
              <w:t>SH 90856 69553</w:t>
            </w:r>
          </w:p>
          <w:p w14:paraId="18770D84" w14:textId="77777777" w:rsidR="000C3320" w:rsidRPr="00A007D4" w:rsidRDefault="000C3320" w:rsidP="00A007D4">
            <w:pPr>
              <w:rPr>
                <w:rFonts w:ascii="Arial" w:hAnsi="Arial" w:cs="Arial"/>
              </w:rPr>
            </w:pPr>
          </w:p>
          <w:p w14:paraId="132B7101" w14:textId="77777777" w:rsidR="00B92268" w:rsidRDefault="00706732" w:rsidP="00B92268">
            <w:r w:rsidRPr="00A007D4">
              <w:rPr>
                <w:rFonts w:ascii="Arial" w:hAnsi="Arial" w:cs="Arial"/>
              </w:rPr>
              <w:t>Fields:</w:t>
            </w:r>
            <w:r w:rsidR="00B92268">
              <w:t xml:space="preserve"> </w:t>
            </w:r>
          </w:p>
          <w:p w14:paraId="2FB7088F" w14:textId="37DF78D6" w:rsidR="00B92268" w:rsidRPr="00B92268" w:rsidRDefault="00B92268" w:rsidP="00B92268">
            <w:pPr>
              <w:rPr>
                <w:rFonts w:ascii="Arial" w:hAnsi="Arial" w:cs="Arial"/>
              </w:rPr>
            </w:pPr>
            <w:r w:rsidRPr="00B92268">
              <w:rPr>
                <w:rFonts w:ascii="Arial" w:hAnsi="Arial" w:cs="Arial"/>
              </w:rPr>
              <w:t xml:space="preserve">SH 89879 67828 </w:t>
            </w:r>
          </w:p>
          <w:p w14:paraId="1BD0351C" w14:textId="77777777" w:rsidR="00B92268" w:rsidRPr="00B92268" w:rsidRDefault="00B92268" w:rsidP="00B92268">
            <w:pPr>
              <w:rPr>
                <w:rFonts w:ascii="Arial" w:hAnsi="Arial" w:cs="Arial"/>
              </w:rPr>
            </w:pPr>
            <w:r w:rsidRPr="00B92268">
              <w:rPr>
                <w:rFonts w:ascii="Arial" w:hAnsi="Arial" w:cs="Arial"/>
              </w:rPr>
              <w:t xml:space="preserve">SH 89952 67762 </w:t>
            </w:r>
          </w:p>
          <w:p w14:paraId="1D9240E0" w14:textId="77777777" w:rsidR="00B92268" w:rsidRPr="00B92268" w:rsidRDefault="00B92268" w:rsidP="00B92268">
            <w:pPr>
              <w:rPr>
                <w:rFonts w:ascii="Arial" w:hAnsi="Arial" w:cs="Arial"/>
              </w:rPr>
            </w:pPr>
            <w:r w:rsidRPr="00B92268">
              <w:rPr>
                <w:rFonts w:ascii="Arial" w:hAnsi="Arial" w:cs="Arial"/>
              </w:rPr>
              <w:t xml:space="preserve">SH 89760 67671 </w:t>
            </w:r>
          </w:p>
          <w:p w14:paraId="0ECF92B7" w14:textId="77777777" w:rsidR="00B92268" w:rsidRPr="00B92268" w:rsidRDefault="00B92268" w:rsidP="00B92268">
            <w:pPr>
              <w:rPr>
                <w:rFonts w:ascii="Arial" w:hAnsi="Arial" w:cs="Arial"/>
              </w:rPr>
            </w:pPr>
            <w:r w:rsidRPr="00B92268">
              <w:rPr>
                <w:rFonts w:ascii="Arial" w:hAnsi="Arial" w:cs="Arial"/>
              </w:rPr>
              <w:t xml:space="preserve">SH 90003 67569 </w:t>
            </w:r>
          </w:p>
          <w:p w14:paraId="4C3C38F1" w14:textId="77777777" w:rsidR="00B92268" w:rsidRPr="00B92268" w:rsidRDefault="00B92268" w:rsidP="00B92268">
            <w:pPr>
              <w:rPr>
                <w:rFonts w:ascii="Arial" w:hAnsi="Arial" w:cs="Arial"/>
              </w:rPr>
            </w:pPr>
            <w:r w:rsidRPr="00B92268">
              <w:rPr>
                <w:rFonts w:ascii="Arial" w:hAnsi="Arial" w:cs="Arial"/>
              </w:rPr>
              <w:t xml:space="preserve">SH 90128 67258 </w:t>
            </w:r>
          </w:p>
          <w:p w14:paraId="3D6153D0" w14:textId="77777777" w:rsidR="00B92268" w:rsidRPr="00B92268" w:rsidRDefault="00B92268" w:rsidP="00B92268">
            <w:pPr>
              <w:rPr>
                <w:rFonts w:ascii="Arial" w:hAnsi="Arial" w:cs="Arial"/>
              </w:rPr>
            </w:pPr>
            <w:r w:rsidRPr="00B92268">
              <w:rPr>
                <w:rFonts w:ascii="Arial" w:hAnsi="Arial" w:cs="Arial"/>
              </w:rPr>
              <w:t xml:space="preserve">SH 89801 67059 </w:t>
            </w:r>
          </w:p>
          <w:p w14:paraId="59D9195E" w14:textId="77777777" w:rsidR="00B92268" w:rsidRPr="00B92268" w:rsidRDefault="00B92268" w:rsidP="00B92268">
            <w:pPr>
              <w:rPr>
                <w:rFonts w:ascii="Arial" w:hAnsi="Arial" w:cs="Arial"/>
              </w:rPr>
            </w:pPr>
            <w:r w:rsidRPr="00B92268">
              <w:rPr>
                <w:rFonts w:ascii="Arial" w:hAnsi="Arial" w:cs="Arial"/>
              </w:rPr>
              <w:t xml:space="preserve">SH 89684 67282 </w:t>
            </w:r>
          </w:p>
          <w:p w14:paraId="78AF1DEF" w14:textId="77777777" w:rsidR="00B92268" w:rsidRPr="00B92268" w:rsidRDefault="00B92268" w:rsidP="00B92268">
            <w:pPr>
              <w:rPr>
                <w:rFonts w:ascii="Arial" w:hAnsi="Arial" w:cs="Arial"/>
              </w:rPr>
            </w:pPr>
            <w:r w:rsidRPr="00B92268">
              <w:rPr>
                <w:rFonts w:ascii="Arial" w:hAnsi="Arial" w:cs="Arial"/>
              </w:rPr>
              <w:t xml:space="preserve">SH 89623 67140 </w:t>
            </w:r>
          </w:p>
          <w:p w14:paraId="711C6484" w14:textId="77777777" w:rsidR="00B92268" w:rsidRPr="00B92268" w:rsidRDefault="00B92268" w:rsidP="00B92268">
            <w:pPr>
              <w:rPr>
                <w:rFonts w:ascii="Arial" w:hAnsi="Arial" w:cs="Arial"/>
              </w:rPr>
            </w:pPr>
            <w:r w:rsidRPr="00B92268">
              <w:rPr>
                <w:rFonts w:ascii="Arial" w:hAnsi="Arial" w:cs="Arial"/>
              </w:rPr>
              <w:t xml:space="preserve">SH 89683 66937 </w:t>
            </w:r>
          </w:p>
          <w:p w14:paraId="03ADB3D2" w14:textId="6948FE2F" w:rsidR="00706732" w:rsidRDefault="00B92268" w:rsidP="00B92268">
            <w:pPr>
              <w:rPr>
                <w:rFonts w:ascii="Arial" w:hAnsi="Arial" w:cs="Arial"/>
              </w:rPr>
            </w:pPr>
            <w:r w:rsidRPr="00B92268">
              <w:rPr>
                <w:rFonts w:ascii="Arial" w:hAnsi="Arial" w:cs="Arial"/>
              </w:rPr>
              <w:t>SH 90419 67561</w:t>
            </w:r>
          </w:p>
          <w:p w14:paraId="6DC4251F" w14:textId="52F2C2D5" w:rsidR="008D3428" w:rsidRDefault="008D3428" w:rsidP="00B92268">
            <w:pPr>
              <w:rPr>
                <w:rFonts w:ascii="Arial" w:hAnsi="Arial" w:cs="Arial"/>
              </w:rPr>
            </w:pPr>
            <w:r w:rsidRPr="008D3428">
              <w:rPr>
                <w:rFonts w:ascii="Arial" w:hAnsi="Arial" w:cs="Arial"/>
              </w:rPr>
              <w:t>SH 90094 67992</w:t>
            </w:r>
          </w:p>
          <w:p w14:paraId="17B6952F" w14:textId="7A8F9A2F" w:rsidR="000C3320" w:rsidRDefault="008D3428" w:rsidP="00A007D4">
            <w:pPr>
              <w:rPr>
                <w:rFonts w:ascii="Arial" w:hAnsi="Arial" w:cs="Arial"/>
              </w:rPr>
            </w:pPr>
            <w:r w:rsidRPr="008D3428">
              <w:rPr>
                <w:rFonts w:ascii="Arial" w:hAnsi="Arial" w:cs="Arial"/>
              </w:rPr>
              <w:t>SH 90212 68300</w:t>
            </w:r>
          </w:p>
          <w:p w14:paraId="10901D40" w14:textId="70CF821C" w:rsidR="008D3428" w:rsidRDefault="008D3428" w:rsidP="00A007D4">
            <w:pPr>
              <w:rPr>
                <w:rFonts w:ascii="Arial" w:hAnsi="Arial" w:cs="Arial"/>
              </w:rPr>
            </w:pPr>
            <w:r w:rsidRPr="008D3428">
              <w:rPr>
                <w:rFonts w:ascii="Arial" w:hAnsi="Arial" w:cs="Arial"/>
              </w:rPr>
              <w:t>SH 90203 68539</w:t>
            </w:r>
          </w:p>
          <w:p w14:paraId="4B5D11C7" w14:textId="02A481A9" w:rsidR="008D3428" w:rsidRDefault="008D3428" w:rsidP="00A007D4">
            <w:pPr>
              <w:rPr>
                <w:rFonts w:ascii="Arial" w:hAnsi="Arial" w:cs="Arial"/>
              </w:rPr>
            </w:pPr>
            <w:r w:rsidRPr="008D3428">
              <w:rPr>
                <w:rFonts w:ascii="Arial" w:hAnsi="Arial" w:cs="Arial"/>
              </w:rPr>
              <w:t>SH 90466 68572</w:t>
            </w:r>
          </w:p>
          <w:p w14:paraId="6020CC84" w14:textId="36440552" w:rsidR="008D3428" w:rsidRDefault="008D3428" w:rsidP="00A007D4">
            <w:pPr>
              <w:rPr>
                <w:rFonts w:ascii="Arial" w:hAnsi="Arial" w:cs="Arial"/>
              </w:rPr>
            </w:pPr>
            <w:r w:rsidRPr="008D3428">
              <w:rPr>
                <w:rFonts w:ascii="Arial" w:hAnsi="Arial" w:cs="Arial"/>
              </w:rPr>
              <w:t>SH 90533 68931</w:t>
            </w:r>
          </w:p>
          <w:p w14:paraId="5D86585F" w14:textId="77777777" w:rsidR="008D3428" w:rsidRPr="00A007D4" w:rsidRDefault="008D3428" w:rsidP="00A007D4">
            <w:pPr>
              <w:rPr>
                <w:rFonts w:ascii="Arial" w:hAnsi="Arial" w:cs="Arial"/>
              </w:rPr>
            </w:pPr>
          </w:p>
          <w:p w14:paraId="764C911F" w14:textId="77777777" w:rsidR="00F9424F" w:rsidRDefault="00706732" w:rsidP="00A007D4">
            <w:pPr>
              <w:rPr>
                <w:rFonts w:ascii="Arial" w:hAnsi="Arial" w:cs="Arial"/>
              </w:rPr>
            </w:pPr>
            <w:r w:rsidRPr="00A007D4">
              <w:rPr>
                <w:rFonts w:ascii="Arial" w:hAnsi="Arial" w:cs="Arial"/>
              </w:rPr>
              <w:t>Storage:</w:t>
            </w:r>
          </w:p>
          <w:p w14:paraId="29FD0102" w14:textId="6D14B147" w:rsidR="00353F23" w:rsidRDefault="00353F23" w:rsidP="00A007D4">
            <w:pPr>
              <w:rPr>
                <w:rFonts w:ascii="Arial" w:hAnsi="Arial" w:cs="Arial"/>
              </w:rPr>
            </w:pPr>
            <w:r w:rsidRPr="00A373CC">
              <w:rPr>
                <w:rFonts w:ascii="Arial" w:hAnsi="Arial" w:cs="Arial"/>
                <w:highlight w:val="yellow"/>
              </w:rPr>
              <w:t>SH 90012 67791</w:t>
            </w:r>
            <w:r w:rsidR="00A373CC" w:rsidRPr="00A373CC">
              <w:rPr>
                <w:rFonts w:ascii="Arial" w:hAnsi="Arial" w:cs="Arial"/>
                <w:highlight w:val="yellow"/>
              </w:rPr>
              <w:t>. This is stated but the lagoon is a waste source</w:t>
            </w:r>
            <w:r w:rsidR="00A373CC">
              <w:rPr>
                <w:rFonts w:ascii="Arial" w:hAnsi="Arial" w:cs="Arial"/>
                <w:highlight w:val="yellow"/>
              </w:rPr>
              <w:t xml:space="preserve"> separately permitted</w:t>
            </w:r>
            <w:r w:rsidR="00A373CC" w:rsidRPr="00A373CC">
              <w:rPr>
                <w:rFonts w:ascii="Arial" w:hAnsi="Arial" w:cs="Arial"/>
                <w:highlight w:val="yellow"/>
              </w:rPr>
              <w:t xml:space="preserve"> and should not be included as storage for this application</w:t>
            </w:r>
          </w:p>
          <w:p w14:paraId="03ADB3D5" w14:textId="2BE7498C" w:rsidR="00353F23" w:rsidRPr="00A007D4" w:rsidRDefault="00353F23"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4E168EA3" w:rsidR="00FF0137" w:rsidRPr="00606E3C" w:rsidRDefault="00FF0137" w:rsidP="00A007D4">
            <w:pPr>
              <w:rPr>
                <w:rFonts w:ascii="Arial" w:hAnsi="Arial" w:cs="Arial"/>
                <w:lang w:val="nl-NL"/>
              </w:rPr>
            </w:pPr>
            <w:r w:rsidRPr="00606E3C">
              <w:rPr>
                <w:rFonts w:ascii="Arial" w:hAnsi="Arial" w:cs="Arial"/>
                <w:lang w:val="nl-NL"/>
              </w:rPr>
              <w:t xml:space="preserve">Waste reg team: </w:t>
            </w:r>
            <w:hyperlink r:id="rId13" w:history="1">
              <w:r w:rsidR="00CD3362" w:rsidRPr="0066529A">
                <w:rPr>
                  <w:rStyle w:val="Hyperlink"/>
                  <w:rFonts w:ascii="Arial" w:hAnsi="Arial" w:cs="Arial"/>
                  <w:lang w:val="nl-NL"/>
                </w:rPr>
                <w:t>IndustryRegulation&amp;Waste.NW@cyfoethnaturiolcymru.gov.uk</w:t>
              </w:r>
            </w:hyperlink>
            <w:r w:rsidR="00CD3362">
              <w:rPr>
                <w:rFonts w:ascii="Arial" w:hAnsi="Arial" w:cs="Arial"/>
                <w:lang w:val="nl-NL"/>
              </w:rPr>
              <w:t xml:space="preserve"> </w:t>
            </w:r>
          </w:p>
          <w:p w14:paraId="580F8560" w14:textId="2827BA21" w:rsidR="00FF0137" w:rsidRPr="00606E3C" w:rsidRDefault="00B8416E" w:rsidP="00A007D4">
            <w:pPr>
              <w:rPr>
                <w:rFonts w:ascii="Arial" w:hAnsi="Arial" w:cs="Arial"/>
                <w:lang w:val="nl-NL"/>
              </w:rPr>
            </w:pPr>
            <w:r w:rsidRPr="00606E3C">
              <w:rPr>
                <w:rFonts w:ascii="Arial" w:hAnsi="Arial" w:cs="Arial"/>
                <w:lang w:val="nl-NL"/>
              </w:rPr>
              <w:t>Environment</w:t>
            </w:r>
            <w:r w:rsidR="00FF0137" w:rsidRPr="00606E3C">
              <w:rPr>
                <w:rFonts w:ascii="Arial" w:hAnsi="Arial" w:cs="Arial"/>
                <w:lang w:val="nl-NL"/>
              </w:rPr>
              <w:t xml:space="preserve"> team: </w:t>
            </w:r>
            <w:hyperlink r:id="rId14" w:history="1">
              <w:r w:rsidR="00FF49C4" w:rsidRPr="0066529A">
                <w:rPr>
                  <w:rStyle w:val="Hyperlink"/>
                  <w:rFonts w:ascii="Arial" w:hAnsi="Arial" w:cs="Arial"/>
                  <w:lang w:val="nl-NL"/>
                </w:rPr>
                <w:t>ConwyEnvironmentTeam@cyfoethnaturiolcymru.gov.uk</w:t>
              </w:r>
            </w:hyperlink>
            <w:r w:rsidR="00FF49C4">
              <w:rPr>
                <w:rFonts w:ascii="Arial" w:hAnsi="Arial" w:cs="Arial"/>
                <w:lang w:val="nl-NL"/>
              </w:rPr>
              <w:t xml:space="preserve"> </w:t>
            </w:r>
          </w:p>
          <w:p w14:paraId="10268111" w14:textId="77777777" w:rsidR="00A93170" w:rsidRPr="00A007D4" w:rsidRDefault="00FF0137" w:rsidP="00317ECF">
            <w:pPr>
              <w:rPr>
                <w:rFonts w:ascii="Arial" w:hAnsi="Arial" w:cs="Arial"/>
              </w:rPr>
            </w:pPr>
            <w:r w:rsidRPr="00B40C49">
              <w:rPr>
                <w:rFonts w:ascii="Arial" w:hAnsi="Arial" w:cs="Arial"/>
              </w:rPr>
              <w:t xml:space="preserve">NLO: </w:t>
            </w:r>
          </w:p>
          <w:p w14:paraId="02B67427" w14:textId="77777777" w:rsidR="00A93170" w:rsidRPr="009A6AEC" w:rsidRDefault="00A93170" w:rsidP="00A93170">
            <w:pPr>
              <w:rPr>
                <w:rFonts w:ascii="Arial" w:hAnsi="Arial" w:cs="Arial"/>
                <w:color w:val="0000FF"/>
                <w:u w:val="single"/>
              </w:rPr>
            </w:pPr>
            <w:hyperlink r:id="rId15" w:history="1">
              <w:r w:rsidRPr="009A6AEC">
                <w:rPr>
                  <w:rStyle w:val="Hyperlink"/>
                  <w:rFonts w:ascii="Arial" w:hAnsi="Arial" w:cs="Arial"/>
                </w:rPr>
                <w:t>Don.Rother@environment-agency.gov.uk</w:t>
              </w:r>
            </w:hyperlink>
          </w:p>
          <w:p w14:paraId="03ADB3E0" w14:textId="42995A35" w:rsidR="00512799" w:rsidRPr="00A007D4" w:rsidRDefault="00512799"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304FF52" w:rsidR="00FF0137" w:rsidRPr="00A007D4" w:rsidRDefault="00043D19" w:rsidP="00A007D4">
            <w:pPr>
              <w:rPr>
                <w:rFonts w:ascii="Arial" w:hAnsi="Arial" w:cs="Arial"/>
              </w:rPr>
            </w:pPr>
            <w:r>
              <w:rPr>
                <w:rFonts w:ascii="Arial" w:hAnsi="Arial" w:cs="Arial"/>
              </w:rPr>
              <w:t>02</w:t>
            </w:r>
            <w:r w:rsidR="00A440F1" w:rsidRPr="009D2912">
              <w:rPr>
                <w:rFonts w:ascii="Arial" w:hAnsi="Arial" w:cs="Arial"/>
              </w:rPr>
              <w:t>/</w:t>
            </w:r>
            <w:r>
              <w:rPr>
                <w:rFonts w:ascii="Arial" w:hAnsi="Arial" w:cs="Arial"/>
              </w:rPr>
              <w:t>01</w:t>
            </w:r>
            <w:r w:rsidR="00A440F1" w:rsidRPr="009D2912">
              <w:rPr>
                <w:rFonts w:ascii="Arial" w:hAnsi="Arial" w:cs="Arial"/>
              </w:rPr>
              <w:t>/20</w:t>
            </w:r>
            <w:r w:rsidR="007F27D9" w:rsidRPr="009D2912">
              <w:rPr>
                <w:rFonts w:ascii="Arial" w:hAnsi="Arial" w:cs="Arial"/>
              </w:rPr>
              <w:t>2</w:t>
            </w:r>
            <w:r>
              <w:rPr>
                <w:rFonts w:ascii="Arial" w:hAnsi="Arial" w:cs="Arial"/>
              </w:rPr>
              <w:t>6</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8C4815">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93170" w:rsidRDefault="00FF0137" w:rsidP="00A007D4">
            <w:pPr>
              <w:rPr>
                <w:rFonts w:ascii="Arial" w:hAnsi="Arial" w:cs="Arial"/>
              </w:rPr>
            </w:pPr>
            <w:r w:rsidRPr="00A93170">
              <w:rPr>
                <w:rFonts w:ascii="Arial" w:hAnsi="Arial" w:cs="Arial"/>
              </w:rPr>
              <w:t>Rating A- 100%</w:t>
            </w:r>
          </w:p>
          <w:p w14:paraId="03ADB3F2" w14:textId="4E7B3F9C"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lastRenderedPageBreak/>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6F6F8E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BB7FB95"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6C3B540A"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622A6C9B" w:rsidR="00A13B5E" w:rsidRDefault="00A13B5E" w:rsidP="00A13B5E">
            <w:pPr>
              <w:rPr>
                <w:rFonts w:ascii="Arial" w:hAnsi="Arial" w:cs="Arial"/>
              </w:rPr>
            </w:pPr>
            <w:r w:rsidRPr="00A007D4">
              <w:rPr>
                <w:rFonts w:ascii="Arial" w:hAnsi="Arial" w:cs="Arial"/>
              </w:rPr>
              <w:t>Transaction number:</w:t>
            </w:r>
            <w:r w:rsidR="009B4B33">
              <w:t xml:space="preserve"> </w:t>
            </w:r>
            <w:r w:rsidR="009B4B33" w:rsidRPr="009B4B33">
              <w:rPr>
                <w:rFonts w:ascii="Arial" w:hAnsi="Arial" w:cs="Arial"/>
              </w:rPr>
              <w:t>2151006</w:t>
            </w:r>
          </w:p>
          <w:p w14:paraId="22238CD7" w14:textId="01D1D012" w:rsidR="005D4DD5" w:rsidRDefault="005D4DD5" w:rsidP="00A13B5E">
            <w:pPr>
              <w:rPr>
                <w:rFonts w:ascii="Arial" w:hAnsi="Arial" w:cs="Arial"/>
              </w:rPr>
            </w:pPr>
            <w:r>
              <w:rPr>
                <w:rFonts w:ascii="Arial" w:hAnsi="Arial" w:cs="Arial"/>
              </w:rPr>
              <w:t>Date</w:t>
            </w:r>
            <w:r w:rsidR="00A44D8E">
              <w:rPr>
                <w:rFonts w:ascii="Arial" w:hAnsi="Arial" w:cs="Arial"/>
              </w:rPr>
              <w:t>:</w:t>
            </w:r>
            <w:r w:rsidR="009B4B33">
              <w:rPr>
                <w:rFonts w:ascii="Arial" w:hAnsi="Arial" w:cs="Arial"/>
              </w:rPr>
              <w:t>12/12/25</w:t>
            </w:r>
          </w:p>
          <w:p w14:paraId="50FBAFB5" w14:textId="2404199E" w:rsidR="00A44D8E" w:rsidRDefault="00A44D8E" w:rsidP="00A13B5E">
            <w:pPr>
              <w:rPr>
                <w:rFonts w:ascii="Arial" w:hAnsi="Arial" w:cs="Arial"/>
              </w:rPr>
            </w:pPr>
            <w:r>
              <w:rPr>
                <w:rFonts w:ascii="Arial" w:hAnsi="Arial" w:cs="Arial"/>
              </w:rPr>
              <w:t>Ref on MyNRW:</w:t>
            </w:r>
            <w:r w:rsidR="009B4B33">
              <w:t xml:space="preserve"> </w:t>
            </w:r>
            <w:r w:rsidR="009B4B33" w:rsidRPr="009B4B33">
              <w:rPr>
                <w:rFonts w:ascii="Arial" w:hAnsi="Arial" w:cs="Arial"/>
              </w:rPr>
              <w:t>BS/12122025/ 10 BYPRODUCT RECOVERYPSCAPPBYPRO1681A</w:t>
            </w:r>
          </w:p>
          <w:p w14:paraId="03ADB408" w14:textId="453787DF" w:rsidR="00A13B5E" w:rsidRPr="000845F3" w:rsidRDefault="00036DDD" w:rsidP="009B4B33">
            <w:pPr>
              <w:rPr>
                <w:rFonts w:ascii="Arial" w:hAnsi="Arial" w:cs="Arial"/>
              </w:rPr>
            </w:pPr>
            <w:r w:rsidRPr="00A007D4">
              <w:rPr>
                <w:rFonts w:ascii="Arial" w:hAnsi="Arial" w:cs="Arial"/>
              </w:rPr>
              <w:t>Amount:</w:t>
            </w:r>
            <w:r w:rsidR="009B4B33">
              <w:t xml:space="preserve"> </w:t>
            </w:r>
            <w:r w:rsidR="009B4B33" w:rsidRPr="009B4B33">
              <w:rPr>
                <w:rFonts w:ascii="Arial" w:hAnsi="Arial" w:cs="Arial"/>
              </w:rPr>
              <w:t>2093</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7E645B16"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43A9201A"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4A41558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477B9601"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6B367C6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7A8627DC" w:rsidR="006D3470" w:rsidRPr="000845F3" w:rsidRDefault="006D3470" w:rsidP="009B4B3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07B42BE5"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5067B627"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35C3E8A9"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41D2D406"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560C4EBB"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31DEF0C5" w:rsidR="009C7E1B" w:rsidRPr="000845F3" w:rsidRDefault="002F0907" w:rsidP="009B4B33">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50C788D0"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11D865D6"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30F51885" w:rsidR="0091235A" w:rsidRPr="00C40D12" w:rsidRDefault="002F0907" w:rsidP="00A007D4">
            <w:pPr>
              <w:rPr>
                <w:rFonts w:ascii="Arial" w:hAnsi="Arial" w:cs="Arial"/>
              </w:rPr>
            </w:pPr>
            <w:r>
              <w:rPr>
                <w:rFonts w:ascii="Arial" w:hAnsi="Arial" w:cs="Arial"/>
              </w:rPr>
              <w:t>n/a</w:t>
            </w:r>
          </w:p>
        </w:tc>
        <w:tc>
          <w:tcPr>
            <w:tcW w:w="2488" w:type="pct"/>
          </w:tcPr>
          <w:p w14:paraId="3278EEE4" w14:textId="6649796E" w:rsidR="009C7E1B" w:rsidRPr="000845F3" w:rsidRDefault="009C7E1B" w:rsidP="009B4B3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0006F03F"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505134F0" w14:textId="51006BAC" w:rsidR="009C7E1B" w:rsidRPr="000845F3" w:rsidRDefault="002F0907" w:rsidP="009B4B33">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182F8C5D" w:rsidR="007E28EA" w:rsidRPr="00A007D4" w:rsidRDefault="007E28EA" w:rsidP="008F7F36">
            <w:pPr>
              <w:rPr>
                <w:rFonts w:ascii="Arial" w:hAnsi="Arial" w:cs="Arial"/>
              </w:rPr>
            </w:pPr>
            <w:r w:rsidRPr="00B40C49">
              <w:rPr>
                <w:rFonts w:ascii="Arial" w:hAnsi="Arial" w:cs="Arial"/>
              </w:rPr>
              <w:t xml:space="preserve"> </w:t>
            </w:r>
            <w:r w:rsidR="009B4B33">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77A0913A"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65F05CC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45EE63F9" w:rsidR="003A337A" w:rsidRPr="00B84CB3" w:rsidRDefault="009B4B33" w:rsidP="00AD5162">
            <w:pPr>
              <w:rPr>
                <w:rFonts w:ascii="Arial" w:hAnsi="Arial" w:cs="Arial"/>
                <w:bCs/>
              </w:rPr>
            </w:pPr>
            <w:r w:rsidRPr="009B4B33">
              <w:rPr>
                <w:rFonts w:ascii="Arial" w:hAnsi="Arial" w:cs="Arial"/>
                <w:bCs/>
              </w:rPr>
              <w:t>EPR/GP3792SK</w:t>
            </w:r>
          </w:p>
        </w:tc>
      </w:tr>
      <w:tr w:rsidR="003A337A" w:rsidRPr="00B84CB3" w14:paraId="6823A35A" w14:textId="77777777" w:rsidTr="00AD5162">
        <w:tc>
          <w:tcPr>
            <w:tcW w:w="2997" w:type="pct"/>
          </w:tcPr>
          <w:p w14:paraId="3F7FAF7F" w14:textId="12947259" w:rsidR="003A337A" w:rsidRPr="00B84CB3" w:rsidRDefault="003A337A" w:rsidP="009B4B33">
            <w:pPr>
              <w:pStyle w:val="Heading2"/>
              <w:rPr>
                <w:rFonts w:ascii="Arial" w:hAnsi="Arial" w:cs="Arial"/>
              </w:rPr>
            </w:pPr>
            <w:r w:rsidRPr="00B84CB3">
              <w:rPr>
                <w:rFonts w:ascii="Arial" w:hAnsi="Arial" w:cs="Arial"/>
                <w:b w:val="0"/>
                <w:bCs/>
                <w:szCs w:val="22"/>
              </w:rPr>
              <w:t>Has the permit holder name been provided?</w:t>
            </w:r>
          </w:p>
        </w:tc>
        <w:tc>
          <w:tcPr>
            <w:tcW w:w="931" w:type="pct"/>
          </w:tcPr>
          <w:p w14:paraId="207C7D12" w14:textId="657E2AF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48E7C740" w:rsidR="003A337A" w:rsidRPr="00B84CB3" w:rsidRDefault="009B4B33" w:rsidP="00AD5162">
            <w:pPr>
              <w:rPr>
                <w:rFonts w:ascii="Arial" w:hAnsi="Arial" w:cs="Arial"/>
                <w:bCs/>
              </w:rPr>
            </w:pPr>
            <w:r w:rsidRPr="009B4B33">
              <w:rPr>
                <w:rFonts w:ascii="Arial" w:hAnsi="Arial" w:cs="Arial"/>
                <w:bCs/>
              </w:rPr>
              <w:t>By Product Recovery Ltd</w:t>
            </w: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1E5913B5"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5A55CC1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28825C54"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2C1CC62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66EB8702"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0DD9BBE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4E854282"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56AE64A2"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02B1D183" w:rsidR="004628EF" w:rsidRPr="004628EF" w:rsidRDefault="004628EF" w:rsidP="004628EF">
            <w:pPr>
              <w:rPr>
                <w:lang w:eastAsia="en-GB"/>
              </w:rPr>
            </w:pPr>
          </w:p>
        </w:tc>
        <w:tc>
          <w:tcPr>
            <w:tcW w:w="931" w:type="pct"/>
          </w:tcPr>
          <w:p w14:paraId="49089138" w14:textId="523BB160"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4108863" w14:textId="1B3B0330" w:rsidR="009B4B33" w:rsidRPr="009B4B33" w:rsidRDefault="009B4B33" w:rsidP="00B50D9B">
            <w:pPr>
              <w:rPr>
                <w:rFonts w:ascii="Arial" w:hAnsi="Arial" w:cs="Arial"/>
              </w:rPr>
            </w:pPr>
            <w:r w:rsidRPr="009B4B33">
              <w:rPr>
                <w:rFonts w:ascii="Arial" w:hAnsi="Arial" w:cs="Arial"/>
              </w:rPr>
              <w:t>56/051/0036 &amp; 56/051/0051</w:t>
            </w:r>
          </w:p>
          <w:p w14:paraId="4F577755" w14:textId="77777777" w:rsidR="009B4B33" w:rsidRDefault="009B4B33" w:rsidP="00B50D9B">
            <w:pPr>
              <w:rPr>
                <w:rFonts w:ascii="Arial" w:hAnsi="Arial" w:cs="Arial"/>
                <w:color w:val="FF0000"/>
              </w:rPr>
            </w:pPr>
          </w:p>
          <w:p w14:paraId="68B7E184" w14:textId="2BE7B2A9" w:rsidR="00704841" w:rsidRPr="00B84CB3" w:rsidRDefault="006B4965" w:rsidP="006B4965">
            <w:pPr>
              <w:rPr>
                <w:rFonts w:ascii="Arial" w:hAnsi="Arial" w:cs="Arial"/>
                <w:color w:val="000000"/>
                <w:shd w:val="clear" w:color="auto" w:fill="FFFFFF"/>
              </w:rPr>
            </w:pPr>
            <w:r w:rsidRPr="006B4965">
              <w:rPr>
                <w:rFonts w:ascii="Arial" w:hAnsi="Arial" w:cs="Arial"/>
              </w:rPr>
              <w:t>See comments</w:t>
            </w:r>
            <w:r w:rsidR="007D10EC" w:rsidRPr="006B4965">
              <w:rPr>
                <w:rFonts w:ascii="Arial" w:hAnsi="Arial" w:cs="Arial"/>
              </w:rPr>
              <w:t xml:space="preserve"> </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5710934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65A5C8F4" w:rsidR="003A337A" w:rsidRPr="00B84CB3" w:rsidRDefault="009B4B33" w:rsidP="00AD5162">
            <w:pPr>
              <w:rPr>
                <w:rFonts w:ascii="Arial" w:hAnsi="Arial" w:cs="Arial"/>
                <w:bCs/>
              </w:rPr>
            </w:pPr>
            <w:r>
              <w:rPr>
                <w:rFonts w:ascii="Arial" w:hAnsi="Arial" w:cs="Arial"/>
                <w:bCs/>
              </w:rPr>
              <w:t>Plus supplementary table</w:t>
            </w: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5FDCDD0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13EEC057" w:rsidR="003A337A" w:rsidRPr="00B84CB3" w:rsidRDefault="00E62D96" w:rsidP="00AD5162">
            <w:pPr>
              <w:rPr>
                <w:rFonts w:ascii="Arial" w:hAnsi="Arial" w:cs="Arial"/>
                <w:bCs/>
              </w:rPr>
            </w:pPr>
            <w:r>
              <w:rPr>
                <w:rFonts w:ascii="Arial" w:hAnsi="Arial" w:cs="Arial"/>
                <w:bCs/>
              </w:rPr>
              <w:t>50</w:t>
            </w:r>
          </w:p>
        </w:tc>
      </w:tr>
      <w:tr w:rsidR="003A337A" w:rsidRPr="00B84CB3" w14:paraId="20C0C51F" w14:textId="77777777" w:rsidTr="00AD5162">
        <w:tc>
          <w:tcPr>
            <w:tcW w:w="2997" w:type="pct"/>
          </w:tcPr>
          <w:p w14:paraId="384EF4CE" w14:textId="2EFBD2E3" w:rsidR="003A337A" w:rsidRPr="00B84CB3" w:rsidRDefault="003A337A" w:rsidP="00ED5FDB">
            <w:pPr>
              <w:rPr>
                <w:rFonts w:ascii="Arial" w:hAnsi="Arial" w:cs="Arial"/>
                <w:b/>
                <w:bCs/>
              </w:rPr>
            </w:pPr>
            <w:r w:rsidRPr="00B84CB3">
              <w:rPr>
                <w:rFonts w:ascii="Arial" w:hAnsi="Arial" w:cs="Arial"/>
                <w:bCs/>
              </w:rPr>
              <w:t>Is the land to be treated within a 10 miles radius of the main address?</w:t>
            </w:r>
          </w:p>
        </w:tc>
        <w:tc>
          <w:tcPr>
            <w:tcW w:w="931" w:type="pct"/>
          </w:tcPr>
          <w:p w14:paraId="48124885" w14:textId="0BCCF89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0AC3923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1F47F963"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05D16F73"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006D1FBC" w:rsidR="00437466" w:rsidRPr="00437466" w:rsidRDefault="003A337A" w:rsidP="00ED5FDB">
            <w:pPr>
              <w:pStyle w:val="Heading2"/>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516A4E17"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6119B458" w:rsidR="003A337A" w:rsidRPr="009B4B33" w:rsidRDefault="003A337A" w:rsidP="00AD5162">
            <w:pPr>
              <w:rPr>
                <w:rFonts w:ascii="Arial" w:hAnsi="Arial" w:cs="Arial"/>
                <w:bCs/>
                <w:highlight w:val="green"/>
              </w:rPr>
            </w:pPr>
          </w:p>
        </w:tc>
      </w:tr>
      <w:tr w:rsidR="003A337A" w:rsidRPr="00B84CB3" w14:paraId="56BA0C29" w14:textId="77777777" w:rsidTr="00AD5162">
        <w:tc>
          <w:tcPr>
            <w:tcW w:w="2997" w:type="pct"/>
          </w:tcPr>
          <w:p w14:paraId="6CBEFD80" w14:textId="3F3D857B" w:rsidR="00BE5AA9" w:rsidRPr="00BE5AA9" w:rsidRDefault="003A337A" w:rsidP="00ED5FDB">
            <w:pPr>
              <w:pStyle w:val="Heading2"/>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4482182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A986C5D"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35D49EE3" w:rsidR="003A337A" w:rsidRPr="00B84CB3" w:rsidRDefault="003A337A" w:rsidP="006B4965">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237B4768"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395112B1" w14:textId="1E078334" w:rsidR="003A337A" w:rsidRPr="00B84CB3" w:rsidRDefault="006B4965" w:rsidP="00AD5162">
            <w:pPr>
              <w:rPr>
                <w:rFonts w:ascii="Arial" w:hAnsi="Arial" w:cs="Arial"/>
                <w:bCs/>
              </w:rPr>
            </w:pPr>
            <w:r>
              <w:rPr>
                <w:rFonts w:ascii="Arial" w:hAnsi="Arial" w:cs="Arial"/>
              </w:rPr>
              <w:t>No previous</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9B4B33" w:rsidRDefault="00D37AAF" w:rsidP="00D37AAF">
            <w:pPr>
              <w:pStyle w:val="ListParagraph"/>
              <w:numPr>
                <w:ilvl w:val="0"/>
                <w:numId w:val="27"/>
              </w:numPr>
              <w:rPr>
                <w:rFonts w:ascii="Arial" w:hAnsi="Arial" w:cs="Arial"/>
                <w:bCs/>
              </w:rPr>
            </w:pPr>
            <w:r w:rsidRPr="009B4B33">
              <w:rPr>
                <w:rFonts w:ascii="Arial" w:hAnsi="Arial" w:cs="Arial"/>
                <w:bCs/>
              </w:rPr>
              <w:t>SR2010No4 List A wastes (Lower risk)</w:t>
            </w:r>
          </w:p>
          <w:p w14:paraId="411DAE14" w14:textId="3EABA8C3" w:rsidR="00D37AAF" w:rsidRPr="009B4B33" w:rsidRDefault="00D37AAF" w:rsidP="00D37AAF">
            <w:pPr>
              <w:pStyle w:val="ListParagraph"/>
              <w:numPr>
                <w:ilvl w:val="0"/>
                <w:numId w:val="27"/>
              </w:numPr>
              <w:rPr>
                <w:rFonts w:ascii="Arial" w:hAnsi="Arial" w:cs="Arial"/>
                <w:bCs/>
              </w:rPr>
            </w:pPr>
            <w:r w:rsidRPr="009B4B33">
              <w:rPr>
                <w:rFonts w:ascii="Arial" w:hAnsi="Arial" w:cs="Arial"/>
                <w:bCs/>
              </w:rPr>
              <w:t>Location risk</w:t>
            </w:r>
          </w:p>
          <w:p w14:paraId="1B130BB4" w14:textId="51517954" w:rsidR="00D37AAF" w:rsidRPr="009B4B33" w:rsidRDefault="00D37AAF" w:rsidP="00D37AAF">
            <w:pPr>
              <w:pStyle w:val="ListParagraph"/>
              <w:numPr>
                <w:ilvl w:val="0"/>
                <w:numId w:val="27"/>
              </w:numPr>
              <w:rPr>
                <w:rFonts w:ascii="Arial" w:hAnsi="Arial" w:cs="Arial"/>
                <w:bCs/>
              </w:rPr>
            </w:pPr>
            <w:r w:rsidRPr="009B4B33">
              <w:rPr>
                <w:rFonts w:ascii="Arial" w:hAnsi="Arial" w:cs="Arial"/>
                <w:bCs/>
              </w:rPr>
              <w:t>Low risk deployment</w:t>
            </w:r>
          </w:p>
          <w:p w14:paraId="61DBF933" w14:textId="62A978AB" w:rsidR="00D37AAF" w:rsidRPr="009B4B33" w:rsidRDefault="00D37AAF" w:rsidP="00D37AAF">
            <w:pPr>
              <w:pStyle w:val="ListParagraph"/>
              <w:numPr>
                <w:ilvl w:val="0"/>
                <w:numId w:val="27"/>
              </w:numPr>
              <w:rPr>
                <w:rFonts w:ascii="Arial" w:hAnsi="Arial" w:cs="Arial"/>
                <w:bCs/>
              </w:rPr>
            </w:pPr>
            <w:r w:rsidRPr="009B4B33">
              <w:rPr>
                <w:rFonts w:ascii="Arial" w:hAnsi="Arial" w:cs="Arial"/>
                <w:bCs/>
              </w:rPr>
              <w:t>Medium risk (1) deployment</w:t>
            </w:r>
          </w:p>
          <w:p w14:paraId="0102A0DB" w14:textId="6D4EC4F9" w:rsidR="00D37AAF" w:rsidRPr="009B4B33" w:rsidRDefault="00D37AAF" w:rsidP="00D37AAF">
            <w:pPr>
              <w:pStyle w:val="ListParagraph"/>
              <w:numPr>
                <w:ilvl w:val="0"/>
                <w:numId w:val="27"/>
              </w:numPr>
              <w:rPr>
                <w:rFonts w:ascii="Arial" w:hAnsi="Arial" w:cs="Arial"/>
                <w:bCs/>
              </w:rPr>
            </w:pPr>
            <w:r w:rsidRPr="009B4B33">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32AC9F27" w:rsidR="003A337A" w:rsidRPr="00BA3B1E" w:rsidRDefault="003A337A" w:rsidP="00AD5162">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73705C35" w:rsidR="003A337A" w:rsidRPr="00B84CB3" w:rsidRDefault="003A337A" w:rsidP="006B4965">
            <w:pPr>
              <w:rPr>
                <w:rFonts w:ascii="Arial" w:hAnsi="Arial" w:cs="Arial"/>
                <w:b/>
              </w:rPr>
            </w:pPr>
            <w:r w:rsidRPr="00B84CB3">
              <w:rPr>
                <w:rFonts w:ascii="Arial" w:hAnsi="Arial" w:cs="Arial"/>
              </w:rPr>
              <w:t>Is the risk banding correct?</w:t>
            </w:r>
          </w:p>
        </w:tc>
        <w:tc>
          <w:tcPr>
            <w:tcW w:w="931" w:type="pct"/>
          </w:tcPr>
          <w:p w14:paraId="65090C71" w14:textId="7CD6441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20E0525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41D0DF7B"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CF8638A"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6D5F0C0" w:rsidR="003A337A" w:rsidRPr="00BA3B1E" w:rsidRDefault="009B4B33"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4881CA7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2DC83642" w:rsidR="00BA3B1E" w:rsidRPr="009B4B33" w:rsidRDefault="008A3776" w:rsidP="00733C8D">
            <w:pPr>
              <w:pStyle w:val="ListParagraph"/>
              <w:numPr>
                <w:ilvl w:val="0"/>
                <w:numId w:val="28"/>
              </w:numPr>
              <w:rPr>
                <w:rFonts w:ascii="Arial" w:hAnsi="Arial" w:cs="Arial"/>
                <w:color w:val="FF0000"/>
              </w:rPr>
            </w:pPr>
            <w:r w:rsidRPr="009B4B33">
              <w:rPr>
                <w:rFonts w:ascii="Arial" w:hAnsi="Arial" w:cs="Arial"/>
              </w:rPr>
              <w:t>Physical form of waste/Is it stackable</w:t>
            </w:r>
            <w:r w:rsidR="00EB00B3" w:rsidRPr="009B4B33">
              <w:rPr>
                <w:rFonts w:ascii="Arial" w:hAnsi="Arial" w:cs="Arial"/>
              </w:rPr>
              <w:t xml:space="preserve"> or </w:t>
            </w:r>
            <w:r w:rsidRPr="009B4B33">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578BA8E"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394E1E36" w:rsidR="003A337A" w:rsidRPr="00B84CB3" w:rsidRDefault="009B4B33" w:rsidP="00AD5162">
            <w:pPr>
              <w:rPr>
                <w:rFonts w:ascii="Arial" w:hAnsi="Arial" w:cs="Arial"/>
              </w:rPr>
            </w:pPr>
            <w:r>
              <w:rPr>
                <w:rFonts w:ascii="Arial" w:hAnsi="Arial" w:cs="Arial"/>
              </w:rPr>
              <w:t>States Liquid sludge</w:t>
            </w:r>
            <w:r w:rsidR="00017C24">
              <w:rPr>
                <w:rFonts w:ascii="Arial" w:hAnsi="Arial" w:cs="Arial"/>
              </w:rPr>
              <w:t xml:space="preserve">. </w:t>
            </w:r>
            <w:r w:rsidR="00017C24" w:rsidRPr="00017C24">
              <w:rPr>
                <w:rFonts w:ascii="Arial" w:hAnsi="Arial" w:cs="Arial"/>
                <w:highlight w:val="yellow"/>
              </w:rPr>
              <w:t>The producer for one of the wastes, Bryn, is incorrect. See comments re Lagoon</w:t>
            </w:r>
            <w:r>
              <w:rPr>
                <w:rFonts w:ascii="Arial" w:hAnsi="Arial" w:cs="Arial"/>
              </w:rPr>
              <w:t xml:space="preserve"> </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7B2CFA7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78DF4904" w:rsidR="003A337A" w:rsidRPr="00B84CB3" w:rsidRDefault="003A337A" w:rsidP="009B4B33">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0790F34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1B49EC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452845BE" w:rsidR="003A337A" w:rsidRPr="00B84CB3" w:rsidRDefault="00B060C7" w:rsidP="00AD5162">
            <w:pPr>
              <w:rPr>
                <w:rFonts w:ascii="Arial" w:hAnsi="Arial" w:cs="Arial"/>
              </w:rPr>
            </w:pPr>
            <w:r w:rsidRPr="00B060C7">
              <w:rPr>
                <w:rFonts w:ascii="Arial" w:hAnsi="Arial" w:cs="Arial"/>
                <w:highlight w:val="yellow"/>
              </w:rPr>
              <w:t>See other comments re the separately permitted lagoon</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0708CE1" w:rsidR="003A337A" w:rsidRPr="00BA3B1E" w:rsidRDefault="00B060C7" w:rsidP="00AD5162">
            <w:pPr>
              <w:rPr>
                <w:rFonts w:ascii="Arial" w:hAnsi="Arial" w:cs="Arial"/>
              </w:rPr>
            </w:pPr>
            <w:r>
              <w:rPr>
                <w:rFonts w:ascii="Arial" w:hAnsi="Arial" w:cs="Arial"/>
              </w:rPr>
              <w:t>n/a</w:t>
            </w:r>
          </w:p>
        </w:tc>
        <w:tc>
          <w:tcPr>
            <w:tcW w:w="1072" w:type="pct"/>
          </w:tcPr>
          <w:p w14:paraId="01C306C7" w14:textId="5A6FFFD5"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F094858"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F3DDCD5"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4FC5562"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5DF91303" w:rsidR="003A337A" w:rsidRPr="00B84CB3" w:rsidRDefault="003A337A" w:rsidP="009B4B33">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AFC40C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2D17527B" w:rsidR="003A337A" w:rsidRPr="00B84CB3" w:rsidRDefault="003A337A" w:rsidP="009B4B33">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88D4ED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55BF889F" w:rsidR="007A25F4" w:rsidRPr="00B84CB3" w:rsidRDefault="007A25F4" w:rsidP="009B4B33">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2C40DCD"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FE921F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1CC997EE"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5C62D10"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411AE58" w:rsidR="00A5488D" w:rsidRPr="00C40D12" w:rsidRDefault="001A5D23" w:rsidP="00A007D4">
            <w:pPr>
              <w:rPr>
                <w:rFonts w:ascii="Arial" w:hAnsi="Arial" w:cs="Arial"/>
              </w:rPr>
            </w:pPr>
            <w:r>
              <w:rPr>
                <w:rFonts w:ascii="Arial" w:hAnsi="Arial" w:cs="Arial"/>
              </w:rPr>
              <w:t>n/a</w:t>
            </w:r>
          </w:p>
        </w:tc>
        <w:tc>
          <w:tcPr>
            <w:tcW w:w="807" w:type="pct"/>
            <w:tcBorders>
              <w:bottom w:val="single" w:sz="4" w:space="0" w:color="auto"/>
            </w:tcBorders>
          </w:tcPr>
          <w:p w14:paraId="03ADB47F" w14:textId="78C53A45" w:rsidR="00A5488D" w:rsidRPr="00C40D12" w:rsidRDefault="001A5D23" w:rsidP="00A007D4">
            <w:pPr>
              <w:rPr>
                <w:rFonts w:ascii="Arial" w:hAnsi="Arial" w:cs="Arial"/>
              </w:rPr>
            </w:pPr>
            <w:r w:rsidRPr="001A5D23">
              <w:rPr>
                <w:rFonts w:ascii="Arial" w:hAnsi="Arial" w:cs="Arial"/>
                <w:highlight w:val="yellow"/>
              </w:rPr>
              <w:t xml:space="preserve">See comments re the </w:t>
            </w:r>
            <w:r>
              <w:rPr>
                <w:rFonts w:ascii="Arial" w:hAnsi="Arial" w:cs="Arial"/>
                <w:highlight w:val="yellow"/>
              </w:rPr>
              <w:t xml:space="preserve">separately permitted </w:t>
            </w:r>
            <w:r w:rsidRPr="001A5D23">
              <w:rPr>
                <w:rFonts w:ascii="Arial" w:hAnsi="Arial" w:cs="Arial"/>
                <w:highlight w:val="yellow"/>
              </w:rPr>
              <w:t>lagoon</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67AB3FFC" w:rsidR="00CE65CF" w:rsidRPr="00A007D4" w:rsidRDefault="006E78DD" w:rsidP="002707DA">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5BCED7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72D086B" w:rsidR="00114B43" w:rsidRPr="00A007D4" w:rsidRDefault="002707DA" w:rsidP="00A007D4">
            <w:pPr>
              <w:rPr>
                <w:rFonts w:ascii="Arial" w:hAnsi="Arial" w:cs="Arial"/>
              </w:rPr>
            </w:pPr>
            <w:r w:rsidRPr="00B44D98">
              <w:rPr>
                <w:rFonts w:ascii="Arial" w:hAnsi="Arial" w:cs="Arial"/>
                <w:highlight w:val="yellow"/>
              </w:rPr>
              <w:t>See comments re buffers for 18 and not clear for 17</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41A180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D243098" w:rsidR="00BF3C38" w:rsidRPr="0070396F" w:rsidRDefault="00996CC1" w:rsidP="0070396F">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83D477D" w:rsidR="00996CC1" w:rsidRPr="00C40D12" w:rsidRDefault="0070396F" w:rsidP="00A007D4">
            <w:pPr>
              <w:rPr>
                <w:rFonts w:ascii="Arial" w:hAnsi="Arial" w:cs="Arial"/>
                <w:highlight w:val="yellow"/>
              </w:rPr>
            </w:pPr>
            <w:r w:rsidRPr="0070396F">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3D55B9E7" w:rsidR="00996CC1" w:rsidRPr="00F6091E" w:rsidRDefault="002707DA" w:rsidP="00A007D4">
            <w:pPr>
              <w:rPr>
                <w:rFonts w:ascii="Arial" w:hAnsi="Arial" w:cs="Arial"/>
                <w:highlight w:val="yellow"/>
              </w:rPr>
            </w:pPr>
            <w:r w:rsidRPr="0070396F">
              <w:rPr>
                <w:rFonts w:ascii="Arial" w:hAnsi="Arial" w:cs="Arial"/>
                <w:highlight w:val="yellow"/>
              </w:rPr>
              <w:t xml:space="preserve">Wells and springs shown, but </w:t>
            </w:r>
            <w:r w:rsidR="0070396F" w:rsidRPr="0070396F">
              <w:rPr>
                <w:rFonts w:ascii="Arial" w:hAnsi="Arial" w:cs="Arial"/>
                <w:highlight w:val="yellow"/>
              </w:rPr>
              <w:t xml:space="preserve">do not appear to be </w:t>
            </w:r>
            <w:r w:rsidRPr="0070396F">
              <w:rPr>
                <w:rFonts w:ascii="Arial" w:hAnsi="Arial" w:cs="Arial"/>
                <w:highlight w:val="yellow"/>
              </w:rPr>
              <w:t>buffered correctly</w:t>
            </w:r>
            <w:r w:rsidR="0070396F" w:rsidRPr="0070396F">
              <w:rPr>
                <w:rFonts w:ascii="Arial" w:hAnsi="Arial" w:cs="Arial"/>
                <w:highlight w:val="yellow"/>
              </w:rPr>
              <w:t xml:space="preserve"> see comment</w:t>
            </w:r>
            <w:r w:rsidR="006B4965">
              <w:rPr>
                <w:rFonts w:ascii="Arial" w:hAnsi="Arial" w:cs="Arial"/>
                <w:highlight w:val="yellow"/>
              </w:rPr>
              <w:t>s</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lastRenderedPageBreak/>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5B77B3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4052C31D" w:rsidR="00114B43" w:rsidRPr="00A007D4" w:rsidRDefault="0070396F" w:rsidP="00A007D4">
            <w:pPr>
              <w:rPr>
                <w:rFonts w:ascii="Arial" w:hAnsi="Arial" w:cs="Arial"/>
              </w:rPr>
            </w:pPr>
            <w:r w:rsidRPr="0070396F">
              <w:rPr>
                <w:rFonts w:ascii="Arial" w:hAnsi="Arial" w:cs="Arial"/>
                <w:highlight w:val="yellow"/>
              </w:rPr>
              <w:t>Maps do not show the lagoon at its actual size. See comments</w:t>
            </w:r>
            <w:r w:rsidR="00513866">
              <w:rPr>
                <w:rFonts w:ascii="Arial" w:hAnsi="Arial" w:cs="Arial"/>
                <w:highlight w:val="yellow"/>
              </w:rPr>
              <w:t xml:space="preserve"> and mapping report</w:t>
            </w:r>
            <w:r w:rsidRPr="0070396F">
              <w:rPr>
                <w:rFonts w:ascii="Arial" w:hAnsi="Arial" w:cs="Arial"/>
                <w:highlight w:val="yellow"/>
              </w:rPr>
              <w:t xml:space="preserve"> </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2B96E506" w:rsidR="002E2A8B" w:rsidRPr="00171D59" w:rsidRDefault="00114B43" w:rsidP="00D26627">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E84DE4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26F4DF0B" w:rsidR="00114B43" w:rsidRPr="00A007D4" w:rsidRDefault="00D26627" w:rsidP="00A007D4">
            <w:pPr>
              <w:rPr>
                <w:rFonts w:ascii="Arial" w:hAnsi="Arial" w:cs="Arial"/>
              </w:rPr>
            </w:pPr>
            <w:r>
              <w:rPr>
                <w:rFonts w:ascii="Arial" w:hAnsi="Arial" w:cs="Arial"/>
              </w:rPr>
              <w:t>See above</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54F0FBE" w:rsidR="002E2A8B" w:rsidRPr="00171D59" w:rsidRDefault="00114B43" w:rsidP="00D26627">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62658F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593C7944"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CFC76A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5DAA8008" w:rsidR="00114B43" w:rsidRPr="00A007D4" w:rsidRDefault="006B4965" w:rsidP="00A007D4">
            <w:pPr>
              <w:rPr>
                <w:rFonts w:ascii="Arial" w:hAnsi="Arial" w:cs="Arial"/>
              </w:rPr>
            </w:pPr>
            <w:r w:rsidRPr="006B4965">
              <w:rPr>
                <w:rFonts w:ascii="Arial" w:hAnsi="Arial" w:cs="Arial"/>
                <w:highlight w:val="yellow"/>
              </w:rPr>
              <w:t>See comments</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7123F1A" w:rsidR="00A817A0" w:rsidRPr="00A007D4" w:rsidRDefault="00114B43" w:rsidP="00ED5FDB">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130665A"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1AC75414" w:rsidR="009A0BC6" w:rsidRPr="00A007D4" w:rsidRDefault="00ED5FDB" w:rsidP="00A007D4">
            <w:pPr>
              <w:rPr>
                <w:rFonts w:ascii="Arial" w:hAnsi="Arial" w:cs="Arial"/>
              </w:rPr>
            </w:pPr>
            <w:r w:rsidRPr="00ED5FDB">
              <w:rPr>
                <w:rFonts w:ascii="Arial" w:hAnsi="Arial" w:cs="Arial"/>
                <w:highlight w:val="yellow"/>
              </w:rPr>
              <w:t xml:space="preserve">See comments </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2A13FA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7162F0F6"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399358CF"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9230A1C" w:rsidR="00747456" w:rsidRPr="00C40D12" w:rsidRDefault="00326B3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5A67F5A" w14:textId="447422F8" w:rsidR="00747456" w:rsidRPr="00880AB7" w:rsidRDefault="006B4965" w:rsidP="00A007D4">
            <w:pPr>
              <w:rPr>
                <w:rFonts w:ascii="Arial" w:hAnsi="Arial" w:cs="Arial"/>
                <w:highlight w:val="yellow"/>
              </w:rPr>
            </w:pPr>
            <w:r w:rsidRPr="00880AB7">
              <w:rPr>
                <w:rFonts w:ascii="Arial" w:hAnsi="Arial" w:cs="Arial"/>
                <w:highlight w:val="yellow"/>
              </w:rPr>
              <w:t>See comments</w:t>
            </w:r>
            <w:r w:rsidR="00880AB7">
              <w:rPr>
                <w:rFonts w:ascii="Arial" w:hAnsi="Arial" w:cs="Arial"/>
                <w:highlight w:val="yellow"/>
              </w:rPr>
              <w:t xml:space="preserve"> and </w:t>
            </w:r>
          </w:p>
          <w:p w14:paraId="23A68AA1" w14:textId="78BB6356" w:rsidR="00880AB7" w:rsidRPr="00880AB7" w:rsidRDefault="00880AB7" w:rsidP="00880AB7">
            <w:pPr>
              <w:rPr>
                <w:rFonts w:ascii="Arial" w:hAnsi="Arial" w:cs="Arial"/>
                <w:i/>
                <w:iCs/>
                <w:highlight w:val="yellow"/>
              </w:rPr>
            </w:pPr>
            <w:r w:rsidRPr="00880AB7">
              <w:rPr>
                <w:rFonts w:ascii="Arial" w:hAnsi="Arial" w:cs="Arial"/>
                <w:highlight w:val="yellow"/>
              </w:rPr>
              <w:t xml:space="preserve">ABS </w:t>
            </w:r>
            <w:r w:rsidR="00C047F2">
              <w:rPr>
                <w:rFonts w:ascii="Arial" w:hAnsi="Arial" w:cs="Arial"/>
                <w:highlight w:val="yellow"/>
              </w:rPr>
              <w:t>section 7</w:t>
            </w:r>
            <w:r w:rsidR="001A5D23">
              <w:rPr>
                <w:rFonts w:ascii="Arial" w:hAnsi="Arial" w:cs="Arial"/>
                <w:highlight w:val="yellow"/>
              </w:rPr>
              <w:t>.3</w:t>
            </w:r>
            <w:r w:rsidR="00C047F2">
              <w:rPr>
                <w:rFonts w:ascii="Arial" w:hAnsi="Arial" w:cs="Arial"/>
                <w:highlight w:val="yellow"/>
              </w:rPr>
              <w:t xml:space="preserve"> point </w:t>
            </w:r>
            <w:r w:rsidRPr="00880AB7">
              <w:rPr>
                <w:rFonts w:ascii="Arial" w:hAnsi="Arial" w:cs="Arial"/>
                <w:i/>
                <w:iCs/>
                <w:highlight w:val="yellow"/>
              </w:rPr>
              <w:t>5</w:t>
            </w:r>
            <w:r w:rsidR="00C047F2">
              <w:rPr>
                <w:rFonts w:ascii="Arial" w:hAnsi="Arial" w:cs="Arial"/>
                <w:i/>
                <w:iCs/>
                <w:highlight w:val="yellow"/>
              </w:rPr>
              <w:t xml:space="preserve"> states ‘</w:t>
            </w:r>
          </w:p>
          <w:p w14:paraId="38583BDA" w14:textId="72990D76" w:rsidR="00880AB7" w:rsidRPr="00880AB7" w:rsidRDefault="00880AB7" w:rsidP="00880AB7">
            <w:pPr>
              <w:rPr>
                <w:rFonts w:ascii="Arial" w:hAnsi="Arial" w:cs="Arial"/>
                <w:highlight w:val="yellow"/>
              </w:rPr>
            </w:pPr>
            <w:r w:rsidRPr="00880AB7">
              <w:rPr>
                <w:rFonts w:ascii="Arial" w:hAnsi="Arial" w:cs="Arial"/>
                <w:i/>
                <w:iCs/>
                <w:highlight w:val="yellow"/>
              </w:rPr>
              <w:t>Sufficient buffer capacity has been added to the spreading maps to minimise risk and ensure the protection of the monument located near field 8</w:t>
            </w:r>
            <w:r w:rsidR="00C047F2">
              <w:rPr>
                <w:rFonts w:ascii="Arial" w:hAnsi="Arial" w:cs="Arial"/>
                <w:i/>
                <w:iCs/>
                <w:highlight w:val="yellow"/>
              </w:rPr>
              <w:t>’</w:t>
            </w:r>
            <w:r w:rsidRPr="00880AB7">
              <w:rPr>
                <w:rFonts w:ascii="Arial" w:hAnsi="Arial" w:cs="Arial"/>
                <w:highlight w:val="yellow"/>
              </w:rPr>
              <w:t xml:space="preserve"> </w:t>
            </w:r>
            <w:r>
              <w:rPr>
                <w:rFonts w:ascii="Arial" w:hAnsi="Arial" w:cs="Arial"/>
                <w:highlight w:val="yellow"/>
              </w:rPr>
              <w:t xml:space="preserve">- </w:t>
            </w:r>
            <w:r w:rsidRPr="00880AB7">
              <w:rPr>
                <w:rFonts w:ascii="Arial" w:hAnsi="Arial" w:cs="Arial"/>
                <w:highlight w:val="yellow"/>
              </w:rPr>
              <w:t>This field is not in this deployment</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5C5DF944" w:rsidR="004B5BED" w:rsidRPr="003267AF" w:rsidRDefault="004B5BED" w:rsidP="00ED5FDB">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42B112C4"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6B4965">
        <w:trPr>
          <w:trHeight w:val="308"/>
        </w:trPr>
        <w:tc>
          <w:tcPr>
            <w:tcW w:w="3536" w:type="pct"/>
            <w:tcBorders>
              <w:top w:val="single" w:sz="4" w:space="0" w:color="auto"/>
              <w:left w:val="single" w:sz="4" w:space="0" w:color="auto"/>
              <w:bottom w:val="single" w:sz="4" w:space="0" w:color="auto"/>
              <w:right w:val="single" w:sz="4" w:space="0" w:color="auto"/>
            </w:tcBorders>
          </w:tcPr>
          <w:p w14:paraId="56BCAA9D" w14:textId="1FEDEC4F" w:rsidR="008F2003" w:rsidRPr="008F56EC" w:rsidRDefault="00E579C9" w:rsidP="006B4965">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657ECAAB" w:rsidR="00E579C9" w:rsidRPr="008F56EC" w:rsidRDefault="006B4965" w:rsidP="006B4965">
            <w:pPr>
              <w:rPr>
                <w:rFonts w:ascii="Arial" w:hAnsi="Arial" w:cs="Arial"/>
              </w:rPr>
            </w:pPr>
            <w:bookmarkStart w:id="1" w:name="_Hlk163477430"/>
            <w:r w:rsidRPr="006B4965">
              <w:rPr>
                <w:rFonts w:ascii="Arial" w:hAnsi="Arial" w:cs="Arial"/>
              </w:rPr>
              <w:t>See comments</w:t>
            </w:r>
            <w:bookmarkEnd w:id="1"/>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B44D98"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08CAF8AC" w:rsidR="008474D8" w:rsidRPr="00BA3B1E" w:rsidRDefault="001A5D23" w:rsidP="0003563F">
            <w:pPr>
              <w:rPr>
                <w:rFonts w:ascii="Arial" w:hAnsi="Arial" w:cs="Arial"/>
              </w:rPr>
            </w:pPr>
            <w:r>
              <w:rPr>
                <w:rFonts w:ascii="Arial" w:hAnsi="Arial" w:cs="Arial"/>
              </w:rPr>
              <w:t>n/a</w:t>
            </w:r>
          </w:p>
        </w:tc>
        <w:tc>
          <w:tcPr>
            <w:tcW w:w="807" w:type="pct"/>
          </w:tcPr>
          <w:p w14:paraId="4D0F70C4" w14:textId="58D96BC7" w:rsidR="008474D8" w:rsidRPr="00B44D98" w:rsidRDefault="00B44D98" w:rsidP="0003563F">
            <w:pPr>
              <w:rPr>
                <w:rFonts w:ascii="Arial" w:hAnsi="Arial" w:cs="Arial"/>
                <w:color w:val="FF0000"/>
              </w:rPr>
            </w:pPr>
            <w:bookmarkStart w:id="2" w:name="_Hlk218251521"/>
            <w:r w:rsidRPr="00A373CC">
              <w:rPr>
                <w:rFonts w:ascii="Arial" w:hAnsi="Arial" w:cs="Arial"/>
                <w:highlight w:val="yellow"/>
              </w:rPr>
              <w:t xml:space="preserve">States mobile tank but </w:t>
            </w:r>
            <w:bookmarkEnd w:id="2"/>
            <w:r w:rsidR="00A373CC" w:rsidRPr="00A373CC">
              <w:rPr>
                <w:rFonts w:ascii="Arial" w:hAnsi="Arial" w:cs="Arial"/>
                <w:highlight w:val="yellow"/>
              </w:rPr>
              <w:t>there is no storage. See further comment</w:t>
            </w:r>
            <w:r w:rsidR="00B060C7">
              <w:rPr>
                <w:rFonts w:ascii="Arial" w:hAnsi="Arial" w:cs="Arial"/>
                <w:highlight w:val="yellow"/>
              </w:rPr>
              <w:t>s</w:t>
            </w:r>
            <w:r w:rsidR="00A373CC" w:rsidRPr="00A373CC">
              <w:rPr>
                <w:rFonts w:ascii="Arial" w:hAnsi="Arial" w:cs="Arial"/>
                <w:highlight w:val="yellow"/>
              </w:rPr>
              <w:t xml:space="preserve"> re the lagoon</w:t>
            </w:r>
            <w:r w:rsidR="00A373CC">
              <w:rPr>
                <w:rFonts w:ascii="Arial" w:hAnsi="Arial" w:cs="Arial"/>
              </w:rPr>
              <w:t xml:space="preserve">. </w:t>
            </w:r>
            <w:r w:rsidR="00A373CC" w:rsidRPr="00A373CC">
              <w:rPr>
                <w:rFonts w:ascii="Arial" w:hAnsi="Arial" w:cs="Arial"/>
                <w:highlight w:val="yellow"/>
              </w:rPr>
              <w:lastRenderedPageBreak/>
              <w:t>The separately permitted lagoon is within field 2</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lastRenderedPageBreak/>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66504173" w:rsidR="008474D8" w:rsidRPr="00BA3B1E" w:rsidRDefault="00A373CC" w:rsidP="0003563F">
            <w:pPr>
              <w:rPr>
                <w:rFonts w:ascii="Arial" w:hAnsi="Arial" w:cs="Arial"/>
              </w:rPr>
            </w:pPr>
            <w:r>
              <w:rPr>
                <w:rFonts w:ascii="Arial" w:hAnsi="Arial" w:cs="Arial"/>
              </w:rPr>
              <w:t>n/a</w:t>
            </w:r>
            <w:r w:rsidR="008474D8" w:rsidRPr="00BA3B1E">
              <w:rPr>
                <w:rFonts w:ascii="Arial" w:hAnsi="Arial" w:cs="Arial"/>
              </w:rPr>
              <w:t xml:space="preserve"> </w:t>
            </w:r>
          </w:p>
        </w:tc>
        <w:tc>
          <w:tcPr>
            <w:tcW w:w="807" w:type="pct"/>
          </w:tcPr>
          <w:p w14:paraId="4B5E85D2" w14:textId="29AA9C23"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709E6C20"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6F12EFD"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4DA48EE1"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0813AED5" w:rsidR="00C57B36" w:rsidRPr="00BA3B1E" w:rsidRDefault="00A373CC" w:rsidP="0003563F">
            <w:pPr>
              <w:rPr>
                <w:rFonts w:ascii="Arial" w:hAnsi="Arial" w:cs="Arial"/>
              </w:rPr>
            </w:pPr>
            <w:r>
              <w:rPr>
                <w:rFonts w:ascii="Arial" w:hAnsi="Arial" w:cs="Arial"/>
              </w:rPr>
              <w:t>n/a</w:t>
            </w:r>
          </w:p>
        </w:tc>
        <w:tc>
          <w:tcPr>
            <w:tcW w:w="807" w:type="pct"/>
          </w:tcPr>
          <w:p w14:paraId="4212FF50" w14:textId="6E48B5AB" w:rsidR="00C57B36" w:rsidRPr="00AD1655" w:rsidRDefault="00A373CC" w:rsidP="0003563F">
            <w:pPr>
              <w:rPr>
                <w:rFonts w:ascii="Arial" w:hAnsi="Arial" w:cs="Arial"/>
                <w:color w:val="FF0000"/>
              </w:rPr>
            </w:pPr>
            <w:r w:rsidRPr="00A373CC">
              <w:rPr>
                <w:rFonts w:ascii="Arial" w:hAnsi="Arial" w:cs="Arial"/>
                <w:highlight w:val="yellow"/>
              </w:rPr>
              <w:t>Waste storage is under a separate permit so should be counted as a source not storage</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0B17057F"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3F0D4C0B" w:rsidR="007F3053" w:rsidRPr="00AD1655" w:rsidRDefault="00A373CC" w:rsidP="0003563F">
            <w:pPr>
              <w:rPr>
                <w:rFonts w:ascii="Arial" w:hAnsi="Arial" w:cs="Arial"/>
                <w:color w:val="FF0000"/>
              </w:rPr>
            </w:pPr>
            <w:r>
              <w:rPr>
                <w:rFonts w:ascii="Arial" w:hAnsi="Arial" w:cs="Arial"/>
                <w:highlight w:val="yellow"/>
              </w:rPr>
              <w:t>Not high RAN and is n</w:t>
            </w:r>
            <w:r w:rsidRPr="00A373CC">
              <w:rPr>
                <w:rFonts w:ascii="Arial" w:hAnsi="Arial" w:cs="Arial"/>
                <w:highlight w:val="yellow"/>
              </w:rPr>
              <w:t>ot being stored. see above</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BC09890"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045F22D3" w:rsidR="00A5488D" w:rsidRPr="00A007D4" w:rsidRDefault="00B060C7" w:rsidP="00A007D4">
            <w:pPr>
              <w:rPr>
                <w:rFonts w:ascii="Arial" w:hAnsi="Arial" w:cs="Arial"/>
              </w:rPr>
            </w:pPr>
            <w:r w:rsidRPr="00B060C7">
              <w:rPr>
                <w:rFonts w:ascii="Arial" w:hAnsi="Arial" w:cs="Arial"/>
                <w:highlight w:val="yellow"/>
              </w:rPr>
              <w:t>See comment re waste interpretations</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6A9A82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5A5945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C38F78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07D67D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148677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D5EDBB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5F9149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DB7BA3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369912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762E58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CDADF6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F2D443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0D7C759"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BF657C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814576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9814C6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8B1F0F3"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A511FDE"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A521B6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1392BF4"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9580FD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264DA5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219F62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905243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E03CFAB"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3FEC5AD7" w:rsidR="00A971D3" w:rsidRPr="00A007D4" w:rsidRDefault="00A5488D" w:rsidP="00A971D3">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342C218"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C58EDD8"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169"/>
        <w:gridCol w:w="1150"/>
        <w:gridCol w:w="2137"/>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8E9574D"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AC719E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33AD46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2F3EA9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27C1F1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297BE3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DED9EC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081F3C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BCB351D" w:rsidR="00CC2BDD" w:rsidRPr="00A007D4" w:rsidRDefault="000E29C1" w:rsidP="00B44D9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76C1D3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4BE35C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03992A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2A3022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lastRenderedPageBreak/>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4D755B04"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45C356C"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F1BA602" w:rsidR="000E29C1" w:rsidRPr="00C40D12" w:rsidRDefault="00621A6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D2B6462" w14:textId="5ABDF728" w:rsidR="00621A66" w:rsidRPr="00621A66" w:rsidRDefault="00621A66" w:rsidP="00621A66">
            <w:pPr>
              <w:rPr>
                <w:rFonts w:ascii="Arial" w:hAnsi="Arial" w:cs="Arial"/>
                <w:i/>
                <w:iCs/>
              </w:rPr>
            </w:pPr>
            <w:r w:rsidRPr="00621A66">
              <w:rPr>
                <w:rFonts w:ascii="Arial" w:hAnsi="Arial" w:cs="Arial"/>
              </w:rPr>
              <w:t>Benefit statement states</w:t>
            </w:r>
            <w:r w:rsidRPr="00621A66">
              <w:t xml:space="preserve"> </w:t>
            </w:r>
            <w:r w:rsidRPr="00621A66">
              <w:rPr>
                <w:rFonts w:ascii="Arial" w:hAnsi="Arial" w:cs="Arial"/>
                <w:i/>
                <w:iCs/>
              </w:rPr>
              <w:t>The soil analyses (Soil Analysis) show the soils to have ample background concentrations of Mg (i.e., ADAS Index of 2-3).</w:t>
            </w:r>
          </w:p>
          <w:p w14:paraId="60D186C0" w14:textId="64B6FABC" w:rsidR="000E29C1" w:rsidRPr="00A007D4" w:rsidRDefault="00621A66" w:rsidP="00621A66">
            <w:pPr>
              <w:rPr>
                <w:rFonts w:ascii="Arial" w:hAnsi="Arial" w:cs="Arial"/>
              </w:rPr>
            </w:pPr>
            <w:r w:rsidRPr="00621A66">
              <w:rPr>
                <w:rFonts w:ascii="Arial" w:hAnsi="Arial" w:cs="Arial"/>
                <w:i/>
                <w:iCs/>
              </w:rPr>
              <w:t>However, for Livestock management If</w:t>
            </w:r>
            <w:r w:rsidRPr="00621A66">
              <w:rPr>
                <w:rFonts w:ascii="Arial" w:hAnsi="Arial" w:cs="Arial"/>
              </w:rPr>
              <w:t xml:space="preserve"> </w:t>
            </w:r>
            <w:r w:rsidRPr="00621A66">
              <w:rPr>
                <w:rFonts w:ascii="Arial" w:hAnsi="Arial" w:cs="Arial"/>
                <w:i/>
                <w:iCs/>
              </w:rPr>
              <w:t>grass concentration is low, animals can be at risk of hypomagnesaemia, so applying more Mg to the soil can raise herbage Mg content to safer levels.</w:t>
            </w: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E580A53" w:rsidR="000E29C1" w:rsidRPr="00621A66" w:rsidRDefault="000E29C1" w:rsidP="00A007D4">
            <w:pPr>
              <w:rPr>
                <w:rFonts w:ascii="Arial" w:hAnsi="Arial" w:cs="Arial"/>
              </w:rPr>
            </w:pPr>
            <w:r w:rsidRPr="00621A66">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75E6C86" w:rsidR="000E29C1" w:rsidRPr="00621A66" w:rsidRDefault="000E29C1" w:rsidP="00A007D4">
            <w:pPr>
              <w:rPr>
                <w:rFonts w:ascii="Arial" w:hAnsi="Arial" w:cs="Arial"/>
              </w:rPr>
            </w:pPr>
            <w:r w:rsidRPr="00621A66">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7D54D4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90D35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ABBF7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822F6C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30FF505B"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3D22DFF9" w:rsidR="00E0482E" w:rsidRPr="00AD1655" w:rsidRDefault="00906146" w:rsidP="00A007D4">
            <w:pPr>
              <w:rPr>
                <w:rFonts w:ascii="Arial" w:hAnsi="Arial" w:cs="Arial"/>
              </w:rPr>
            </w:pPr>
            <w:r>
              <w:rPr>
                <w:rFonts w:ascii="Arial" w:hAnsi="Arial" w:cs="Arial"/>
              </w:rPr>
              <w:t>Grass only</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501166C6" w:rsidR="00140EB4" w:rsidRPr="00D73C03" w:rsidRDefault="00140EB4" w:rsidP="00906146">
            <w:pPr>
              <w:pStyle w:val="Default"/>
              <w:rPr>
                <w:color w:val="auto"/>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77CE1137" w:rsidR="00140EB4" w:rsidRPr="00AD1655" w:rsidRDefault="00F077FD"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lastRenderedPageBreak/>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47BCD9CA"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6DA1B63"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1C964045"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9F14EEF"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F63DBD7"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792D5A8"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B9ADAF0"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ECE2079"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4C0A264"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D22A767"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57CE26E"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6B4AE710" w:rsidR="00545E8A" w:rsidRPr="00C40D12" w:rsidRDefault="00545E8A" w:rsidP="00545E8A">
            <w:pPr>
              <w:rPr>
                <w:rFonts w:ascii="Arial" w:hAnsi="Arial" w:cs="Arial"/>
              </w:rPr>
            </w:pPr>
            <w:r w:rsidRPr="00621A66">
              <w:rPr>
                <w:rFonts w:ascii="Arial" w:hAnsi="Arial" w:cs="Arial"/>
              </w:rPr>
              <w:t xml:space="preserve">Y </w:t>
            </w:r>
          </w:p>
        </w:tc>
        <w:tc>
          <w:tcPr>
            <w:tcW w:w="807" w:type="pct"/>
          </w:tcPr>
          <w:p w14:paraId="5137184D" w14:textId="52AB4F79"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1C95B181" w:rsidR="00545E8A" w:rsidRPr="00C40D12" w:rsidRDefault="00545E8A" w:rsidP="00545E8A">
            <w:pPr>
              <w:rPr>
                <w:rFonts w:ascii="Arial" w:hAnsi="Arial" w:cs="Arial"/>
              </w:rPr>
            </w:pPr>
            <w:r w:rsidRPr="00880AB7">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572E0C2B"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1560CC3"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24C6E0D"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CCCE5AA"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CAA88B5" w:rsidR="00545E8A" w:rsidRPr="00C40D12" w:rsidRDefault="00906146" w:rsidP="00545E8A">
            <w:pPr>
              <w:rPr>
                <w:rFonts w:ascii="Arial" w:hAnsi="Arial" w:cs="Arial"/>
              </w:rPr>
            </w:pPr>
            <w:r>
              <w:rPr>
                <w:rFonts w:ascii="Arial" w:hAnsi="Arial" w:cs="Arial"/>
              </w:rPr>
              <w:t>n</w:t>
            </w:r>
            <w:r w:rsidR="00545E8A"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15C476F"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A813C4B"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656DA10"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F8BBB2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34ED34EA" w:rsidR="007719B3" w:rsidRPr="00A007D4" w:rsidRDefault="00F9505A" w:rsidP="00A007D4">
            <w:pPr>
              <w:rPr>
                <w:rFonts w:ascii="Arial" w:hAnsi="Arial" w:cs="Arial"/>
              </w:rPr>
            </w:pPr>
            <w:r w:rsidRPr="00F9505A">
              <w:rPr>
                <w:rFonts w:ascii="Arial" w:hAnsi="Arial" w:cs="Arial"/>
                <w:highlight w:val="yellow"/>
              </w:rPr>
              <w:t xml:space="preserve">No mention of steeply sloping areas </w:t>
            </w:r>
            <w:r>
              <w:rPr>
                <w:rFonts w:ascii="Arial" w:hAnsi="Arial" w:cs="Arial"/>
                <w:highlight w:val="yellow"/>
              </w:rPr>
              <w:t>or no spread areas</w:t>
            </w: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D2D5BC1"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12F633ED" w:rsidR="007719B3" w:rsidRPr="00A007D4" w:rsidRDefault="00F9505A" w:rsidP="00A007D4">
            <w:pPr>
              <w:rPr>
                <w:rFonts w:ascii="Arial" w:hAnsi="Arial" w:cs="Arial"/>
              </w:rPr>
            </w:pPr>
            <w:r w:rsidRPr="00F9505A">
              <w:rPr>
                <w:rFonts w:ascii="Arial" w:hAnsi="Arial" w:cs="Arial"/>
                <w:highlight w:val="yellow"/>
              </w:rPr>
              <w:t>Multiple SINC not included</w:t>
            </w: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CF26D4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3"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54AF7150" w:rsidR="007719B3" w:rsidRPr="00C40D12" w:rsidRDefault="007719B3" w:rsidP="00A007D4">
            <w:pPr>
              <w:rPr>
                <w:rFonts w:ascii="Arial" w:hAnsi="Arial" w:cs="Arial"/>
              </w:rPr>
            </w:pPr>
            <w:r w:rsidRPr="00C40D12">
              <w:rPr>
                <w:rFonts w:ascii="Arial" w:hAnsi="Arial" w:cs="Arial"/>
              </w:rPr>
              <w:lastRenderedPageBreak/>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1D1912D"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5713A717" w:rsidR="00EB7CEF" w:rsidRPr="00BA3B1E" w:rsidRDefault="00EB7CEF" w:rsidP="00EB7CEF">
            <w:pPr>
              <w:rPr>
                <w:rFonts w:ascii="Arial" w:hAnsi="Arial" w:cs="Arial"/>
              </w:rPr>
            </w:pPr>
            <w:r w:rsidRPr="00D55271">
              <w:rPr>
                <w:rFonts w:ascii="Arial" w:hAnsi="Arial" w:cs="Arial"/>
              </w:rPr>
              <w:t>No- there is no conceivable impact pathway between the project and any European site features, due to the location of the project.</w:t>
            </w:r>
          </w:p>
        </w:tc>
      </w:tr>
      <w:bookmarkEnd w:id="3"/>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7D3EB0BC" w:rsidR="00F700E9" w:rsidRPr="00A007D4" w:rsidRDefault="001112A9" w:rsidP="00F9505A">
            <w:pPr>
              <w:ind w:left="360"/>
              <w:rPr>
                <w:rFonts w:ascii="Arial" w:hAnsi="Arial" w:cs="Arial"/>
              </w:rPr>
            </w:pPr>
            <w:r w:rsidRPr="001112A9">
              <w:rPr>
                <w:rFonts w:ascii="Arial" w:hAnsi="Arial" w:cs="Arial"/>
              </w:rPr>
              <w:t>Closed. nil comments</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65A14A89" w14:textId="246E6665" w:rsidR="00A353F0" w:rsidRPr="00A353F0" w:rsidRDefault="00A353F0" w:rsidP="000307BE">
            <w:pPr>
              <w:rPr>
                <w:rFonts w:ascii="Arial" w:hAnsi="Arial" w:cs="Arial"/>
              </w:rPr>
            </w:pPr>
            <w:r>
              <w:rPr>
                <w:rFonts w:ascii="Arial" w:hAnsi="Arial" w:cs="Arial"/>
              </w:rPr>
              <w:t xml:space="preserve">See Mapping report in </w:t>
            </w:r>
            <w:hyperlink r:id="rId18" w:history="1">
              <w:r w:rsidRPr="00DA78F0">
                <w:rPr>
                  <w:rStyle w:val="Hyperlink"/>
                  <w:rFonts w:ascii="Arial" w:hAnsi="Arial" w:cs="Arial"/>
                </w:rPr>
                <w:t>DMS</w:t>
              </w:r>
              <w:r w:rsidR="00B71F39" w:rsidRPr="00DA78F0">
                <w:rPr>
                  <w:rStyle w:val="Hyperlink"/>
                  <w:rFonts w:ascii="Arial" w:hAnsi="Arial" w:cs="Arial"/>
                </w:rPr>
                <w:t>.</w:t>
              </w:r>
            </w:hyperlink>
            <w:r w:rsidR="00DA78F0">
              <w:rPr>
                <w:rFonts w:ascii="Arial" w:hAnsi="Arial" w:cs="Arial"/>
              </w:rPr>
              <w:t xml:space="preserve"> P</w:t>
            </w:r>
            <w:r w:rsidR="00B71F39" w:rsidRPr="00B71F39">
              <w:rPr>
                <w:rFonts w:ascii="Arial" w:hAnsi="Arial" w:cs="Arial"/>
              </w:rPr>
              <w:t>oints of action include</w:t>
            </w:r>
            <w:r w:rsidR="00DA78F0">
              <w:rPr>
                <w:rFonts w:ascii="Arial" w:hAnsi="Arial" w:cs="Arial"/>
              </w:rPr>
              <w:t>.</w:t>
            </w:r>
          </w:p>
          <w:p w14:paraId="00D57F00" w14:textId="305802FA" w:rsidR="00A353F0" w:rsidRPr="00186A42" w:rsidRDefault="00B71F39" w:rsidP="00186A42">
            <w:pPr>
              <w:pStyle w:val="ListParagraph"/>
              <w:numPr>
                <w:ilvl w:val="0"/>
                <w:numId w:val="30"/>
              </w:numPr>
              <w:rPr>
                <w:rFonts w:ascii="Arial" w:hAnsi="Arial" w:cs="Arial"/>
                <w:u w:val="single"/>
              </w:rPr>
            </w:pPr>
            <w:bookmarkStart w:id="4" w:name="_Hlk218250094"/>
            <w:r w:rsidRPr="00186A42">
              <w:rPr>
                <w:rFonts w:ascii="Arial" w:hAnsi="Arial" w:cs="Arial"/>
                <w:highlight w:val="yellow"/>
              </w:rPr>
              <w:t>Map key does not give buffer distances</w:t>
            </w:r>
          </w:p>
          <w:bookmarkEnd w:id="4"/>
          <w:p w14:paraId="75FD624C" w14:textId="7F78D85B" w:rsidR="00A353F0" w:rsidRPr="00186A42" w:rsidRDefault="00B71F39" w:rsidP="00186A42">
            <w:pPr>
              <w:pStyle w:val="ListParagraph"/>
              <w:numPr>
                <w:ilvl w:val="0"/>
                <w:numId w:val="30"/>
              </w:numPr>
              <w:rPr>
                <w:rFonts w:ascii="Arial" w:hAnsi="Arial" w:cs="Arial"/>
              </w:rPr>
            </w:pPr>
            <w:r w:rsidRPr="00186A42">
              <w:rPr>
                <w:rFonts w:ascii="Arial" w:hAnsi="Arial" w:cs="Arial"/>
                <w:highlight w:val="yellow"/>
              </w:rPr>
              <w:t xml:space="preserve">Storage, lagoon </w:t>
            </w:r>
            <w:r w:rsidR="00186A42">
              <w:rPr>
                <w:rFonts w:ascii="Arial" w:hAnsi="Arial" w:cs="Arial"/>
                <w:highlight w:val="yellow"/>
              </w:rPr>
              <w:t xml:space="preserve">size is </w:t>
            </w:r>
            <w:r w:rsidRPr="00186A42">
              <w:rPr>
                <w:rFonts w:ascii="Arial" w:hAnsi="Arial" w:cs="Arial"/>
                <w:highlight w:val="yellow"/>
              </w:rPr>
              <w:t>incorrect and not clearly identified on application map</w:t>
            </w:r>
            <w:r w:rsidR="007B4B7A">
              <w:t xml:space="preserve"> </w:t>
            </w:r>
            <w:r w:rsidR="007B4B7A" w:rsidRPr="00186A42">
              <w:rPr>
                <w:rFonts w:ascii="Arial" w:hAnsi="Arial" w:cs="Arial"/>
                <w:highlight w:val="yellow"/>
              </w:rPr>
              <w:t>this significantly reduces the spreadable area of the field</w:t>
            </w:r>
            <w:r w:rsidR="00880AB7" w:rsidRPr="00186A42">
              <w:rPr>
                <w:rFonts w:ascii="Arial" w:hAnsi="Arial" w:cs="Arial"/>
              </w:rPr>
              <w:t xml:space="preserve"> </w:t>
            </w:r>
            <w:r w:rsidR="00880AB7" w:rsidRPr="00186A42">
              <w:rPr>
                <w:rFonts w:ascii="Arial" w:hAnsi="Arial" w:cs="Arial"/>
                <w:highlight w:val="yellow"/>
              </w:rPr>
              <w:t xml:space="preserve">which could impact the amount to be spread, may also impact the </w:t>
            </w:r>
            <w:r w:rsidR="00E73733">
              <w:rPr>
                <w:rFonts w:ascii="Arial" w:hAnsi="Arial" w:cs="Arial"/>
                <w:highlight w:val="yellow"/>
              </w:rPr>
              <w:t xml:space="preserve">nutrient </w:t>
            </w:r>
            <w:r w:rsidR="00880AB7" w:rsidRPr="00186A42">
              <w:rPr>
                <w:rFonts w:ascii="Arial" w:hAnsi="Arial" w:cs="Arial"/>
                <w:highlight w:val="yellow"/>
              </w:rPr>
              <w:t>calculations</w:t>
            </w:r>
          </w:p>
          <w:p w14:paraId="77213077" w14:textId="39FFB496" w:rsidR="00186A42" w:rsidRDefault="00186A42" w:rsidP="00186A42">
            <w:pPr>
              <w:pStyle w:val="ListParagraph"/>
              <w:numPr>
                <w:ilvl w:val="0"/>
                <w:numId w:val="30"/>
              </w:numPr>
              <w:rPr>
                <w:rFonts w:ascii="Arial" w:hAnsi="Arial" w:cs="Arial"/>
              </w:rPr>
            </w:pPr>
            <w:r w:rsidRPr="00186A42">
              <w:rPr>
                <w:rFonts w:ascii="Arial" w:hAnsi="Arial" w:cs="Arial"/>
                <w:highlight w:val="yellow"/>
              </w:rPr>
              <w:t>Watercourse within 17 not clearly shown or buffered</w:t>
            </w:r>
          </w:p>
          <w:p w14:paraId="5D9CE71A" w14:textId="45C6E336" w:rsidR="00D626FA" w:rsidRPr="00186A42" w:rsidRDefault="00D626FA" w:rsidP="00186A42">
            <w:pPr>
              <w:pStyle w:val="ListParagraph"/>
              <w:numPr>
                <w:ilvl w:val="0"/>
                <w:numId w:val="30"/>
              </w:numPr>
              <w:rPr>
                <w:rFonts w:ascii="Arial" w:hAnsi="Arial" w:cs="Arial"/>
              </w:rPr>
            </w:pPr>
            <w:r w:rsidRPr="00E07694">
              <w:rPr>
                <w:rFonts w:ascii="Arial" w:hAnsi="Arial" w:cs="Arial"/>
                <w:highlight w:val="yellow"/>
              </w:rPr>
              <w:t xml:space="preserve">Multiple watercourses </w:t>
            </w:r>
            <w:r w:rsidR="00FA5FC3">
              <w:rPr>
                <w:rFonts w:ascii="Arial" w:hAnsi="Arial" w:cs="Arial"/>
                <w:highlight w:val="yellow"/>
              </w:rPr>
              <w:t>i</w:t>
            </w:r>
            <w:r w:rsidRPr="00E07694">
              <w:rPr>
                <w:rFonts w:ascii="Arial" w:hAnsi="Arial" w:cs="Arial"/>
                <w:highlight w:val="yellow"/>
              </w:rPr>
              <w:t xml:space="preserve">ncluding Nant </w:t>
            </w:r>
            <w:proofErr w:type="spellStart"/>
            <w:r w:rsidRPr="00E07694">
              <w:rPr>
                <w:rFonts w:ascii="Arial" w:hAnsi="Arial" w:cs="Arial"/>
                <w:highlight w:val="yellow"/>
              </w:rPr>
              <w:t>Melai</w:t>
            </w:r>
            <w:proofErr w:type="spellEnd"/>
            <w:r w:rsidRPr="00E07694">
              <w:rPr>
                <w:rFonts w:ascii="Arial" w:hAnsi="Arial" w:cs="Arial"/>
                <w:highlight w:val="yellow"/>
              </w:rPr>
              <w:t xml:space="preserve"> </w:t>
            </w:r>
            <w:r w:rsidR="00FA5FC3">
              <w:rPr>
                <w:rFonts w:ascii="Arial" w:hAnsi="Arial" w:cs="Arial"/>
                <w:highlight w:val="yellow"/>
              </w:rPr>
              <w:t xml:space="preserve">at </w:t>
            </w:r>
            <w:r w:rsidRPr="00E07694">
              <w:rPr>
                <w:rFonts w:ascii="Arial" w:hAnsi="Arial" w:cs="Arial"/>
                <w:highlight w:val="yellow"/>
              </w:rPr>
              <w:t>17-21</w:t>
            </w:r>
            <w:r>
              <w:rPr>
                <w:rFonts w:ascii="Arial" w:hAnsi="Arial" w:cs="Arial"/>
                <w:highlight w:val="yellow"/>
              </w:rPr>
              <w:t xml:space="preserve"> which appear to be buffered</w:t>
            </w:r>
            <w:r w:rsidRPr="00E07694">
              <w:rPr>
                <w:rFonts w:ascii="Arial" w:hAnsi="Arial" w:cs="Arial"/>
                <w:highlight w:val="yellow"/>
              </w:rPr>
              <w:t>, although the NW boundary of 18 does not appear to be buffered as well as other boundaries.</w:t>
            </w:r>
          </w:p>
          <w:p w14:paraId="1E9E1EEF" w14:textId="0EC634F0" w:rsidR="00186A42" w:rsidRPr="00E73733" w:rsidRDefault="00186A42" w:rsidP="00CC1EE9">
            <w:pPr>
              <w:pStyle w:val="ListParagraph"/>
              <w:numPr>
                <w:ilvl w:val="0"/>
                <w:numId w:val="30"/>
              </w:numPr>
              <w:rPr>
                <w:rFonts w:ascii="Arial" w:eastAsia="Calibri" w:hAnsi="Arial" w:cs="Arial"/>
                <w:color w:val="000000" w:themeColor="text1"/>
              </w:rPr>
            </w:pPr>
            <w:bookmarkStart w:id="5" w:name="_Hlk218253596"/>
            <w:r w:rsidRPr="00E73733">
              <w:rPr>
                <w:rFonts w:ascii="Arial" w:eastAsia="Calibri" w:hAnsi="Arial" w:cs="Arial"/>
                <w:color w:val="000000" w:themeColor="text1"/>
                <w:highlight w:val="yellow"/>
              </w:rPr>
              <w:t>Well W of and Spring within 7, shown on application map but do not appear to sufficiently buffered</w:t>
            </w:r>
            <w:r w:rsidR="00E73733">
              <w:rPr>
                <w:rFonts w:ascii="Arial" w:eastAsia="Calibri" w:hAnsi="Arial" w:cs="Arial"/>
                <w:color w:val="000000" w:themeColor="text1"/>
                <w:highlight w:val="yellow"/>
              </w:rPr>
              <w:t>.</w:t>
            </w:r>
            <w:r w:rsidRPr="00E73733">
              <w:rPr>
                <w:rFonts w:ascii="Arial" w:eastAsia="Calibri" w:hAnsi="Arial" w:cs="Arial"/>
                <w:color w:val="000000" w:themeColor="text1"/>
                <w:highlight w:val="yellow"/>
              </w:rPr>
              <w:t xml:space="preserve"> Well within 14 shown on application map but does not appear to sufficiently buffered</w:t>
            </w:r>
            <w:r w:rsidR="00E73733">
              <w:rPr>
                <w:rFonts w:ascii="Arial" w:eastAsia="Calibri" w:hAnsi="Arial" w:cs="Arial"/>
                <w:color w:val="000000" w:themeColor="text1"/>
              </w:rPr>
              <w:t>.</w:t>
            </w:r>
          </w:p>
          <w:p w14:paraId="61E6CA43" w14:textId="22F58587" w:rsidR="00A353F0" w:rsidRPr="00186A42" w:rsidRDefault="001B0FEB" w:rsidP="00186A42">
            <w:pPr>
              <w:pStyle w:val="ListParagraph"/>
              <w:numPr>
                <w:ilvl w:val="0"/>
                <w:numId w:val="30"/>
              </w:numPr>
              <w:rPr>
                <w:rFonts w:ascii="Arial" w:hAnsi="Arial" w:cs="Arial"/>
              </w:rPr>
            </w:pPr>
            <w:bookmarkStart w:id="6" w:name="_Hlk218253734"/>
            <w:bookmarkEnd w:id="5"/>
            <w:r w:rsidRPr="00186A42">
              <w:rPr>
                <w:rFonts w:ascii="Arial" w:hAnsi="Arial" w:cs="Arial"/>
                <w:highlight w:val="yellow"/>
              </w:rPr>
              <w:t xml:space="preserve">SSRA states SSSI </w:t>
            </w:r>
            <w:proofErr w:type="spellStart"/>
            <w:r w:rsidRPr="00186A42">
              <w:rPr>
                <w:rFonts w:ascii="Arial" w:hAnsi="Arial" w:cs="Arial"/>
                <w:highlight w:val="yellow"/>
              </w:rPr>
              <w:t>Coedydd</w:t>
            </w:r>
            <w:proofErr w:type="spellEnd"/>
            <w:r w:rsidRPr="00186A42">
              <w:rPr>
                <w:rFonts w:ascii="Arial" w:hAnsi="Arial" w:cs="Arial"/>
                <w:highlight w:val="yellow"/>
              </w:rPr>
              <w:t xml:space="preserve"> </w:t>
            </w:r>
            <w:proofErr w:type="spellStart"/>
            <w:r w:rsidRPr="00186A42">
              <w:rPr>
                <w:rFonts w:ascii="Arial" w:hAnsi="Arial" w:cs="Arial"/>
                <w:highlight w:val="yellow"/>
              </w:rPr>
              <w:t>Derw</w:t>
            </w:r>
            <w:proofErr w:type="spellEnd"/>
            <w:r w:rsidRPr="00186A42">
              <w:rPr>
                <w:rFonts w:ascii="Arial" w:hAnsi="Arial" w:cs="Arial"/>
                <w:highlight w:val="yellow"/>
              </w:rPr>
              <w:t xml:space="preserve"> Elwy is 980m from spreading area but it is approx. 456m which is within the 500m range. </w:t>
            </w:r>
            <w:bookmarkEnd w:id="6"/>
            <w:r w:rsidRPr="00186A42">
              <w:rPr>
                <w:rFonts w:ascii="Arial" w:hAnsi="Arial" w:cs="Arial"/>
                <w:highlight w:val="yellow"/>
              </w:rPr>
              <w:t xml:space="preserve">At 980m it would not be considered. </w:t>
            </w:r>
          </w:p>
          <w:p w14:paraId="5CE95F85" w14:textId="77777777" w:rsidR="00186A42" w:rsidRPr="00186A42" w:rsidRDefault="00186A42" w:rsidP="00186A42">
            <w:pPr>
              <w:pStyle w:val="ListParagraph"/>
              <w:numPr>
                <w:ilvl w:val="0"/>
                <w:numId w:val="30"/>
              </w:numPr>
              <w:rPr>
                <w:rFonts w:ascii="Arial" w:hAnsi="Arial" w:cs="Arial"/>
              </w:rPr>
            </w:pPr>
            <w:bookmarkStart w:id="7" w:name="_Hlk218253860"/>
            <w:r w:rsidRPr="00186A42">
              <w:rPr>
                <w:rFonts w:ascii="Arial" w:hAnsi="Arial" w:cs="Arial"/>
                <w:highlight w:val="yellow"/>
              </w:rPr>
              <w:t>Multiple areas of ancient woodland in range, shown on application maps but some are adjacent to fields and buffer width is not stated</w:t>
            </w:r>
            <w:bookmarkEnd w:id="7"/>
            <w:r w:rsidRPr="00186A42">
              <w:rPr>
                <w:rFonts w:ascii="Arial" w:hAnsi="Arial" w:cs="Arial"/>
                <w:highlight w:val="yellow"/>
              </w:rPr>
              <w:t>.</w:t>
            </w:r>
          </w:p>
          <w:p w14:paraId="3890FD22" w14:textId="77777777" w:rsidR="00186A42" w:rsidRPr="00186A42" w:rsidRDefault="00186A42" w:rsidP="00186A42">
            <w:pPr>
              <w:pStyle w:val="ListParagraph"/>
              <w:numPr>
                <w:ilvl w:val="0"/>
                <w:numId w:val="30"/>
              </w:numPr>
              <w:rPr>
                <w:rFonts w:ascii="Arial" w:hAnsi="Arial" w:cs="Arial"/>
                <w:highlight w:val="yellow"/>
              </w:rPr>
            </w:pPr>
            <w:bookmarkStart w:id="8" w:name="_Hlk218253958"/>
            <w:r w:rsidRPr="00186A42">
              <w:rPr>
                <w:rFonts w:ascii="Arial" w:hAnsi="Arial" w:cs="Arial"/>
                <w:highlight w:val="yellow"/>
              </w:rPr>
              <w:t>The following SINC are not identified in the application.</w:t>
            </w:r>
          </w:p>
          <w:p w14:paraId="51D43C18" w14:textId="77777777" w:rsidR="00186A42" w:rsidRPr="00186A42" w:rsidRDefault="00186A42" w:rsidP="00186A42">
            <w:pPr>
              <w:pStyle w:val="ListParagraph"/>
              <w:rPr>
                <w:rFonts w:ascii="Arial" w:hAnsi="Arial" w:cs="Arial"/>
                <w:highlight w:val="yellow"/>
              </w:rPr>
            </w:pPr>
            <w:r w:rsidRPr="00186A42">
              <w:rPr>
                <w:rFonts w:ascii="Arial" w:hAnsi="Arial" w:cs="Arial"/>
                <w:highlight w:val="yellow"/>
              </w:rPr>
              <w:t xml:space="preserve">Pont </w:t>
            </w:r>
            <w:proofErr w:type="spellStart"/>
            <w:r w:rsidRPr="00186A42">
              <w:rPr>
                <w:rFonts w:ascii="Arial" w:hAnsi="Arial" w:cs="Arial"/>
                <w:highlight w:val="yellow"/>
              </w:rPr>
              <w:t>Ty'n</w:t>
            </w:r>
            <w:proofErr w:type="spellEnd"/>
            <w:r w:rsidRPr="00186A42">
              <w:rPr>
                <w:rFonts w:ascii="Arial" w:hAnsi="Arial" w:cs="Arial"/>
                <w:highlight w:val="yellow"/>
              </w:rPr>
              <w:t>-y-</w:t>
            </w:r>
            <w:proofErr w:type="spellStart"/>
            <w:r w:rsidRPr="00186A42">
              <w:rPr>
                <w:rFonts w:ascii="Arial" w:hAnsi="Arial" w:cs="Arial"/>
                <w:highlight w:val="yellow"/>
              </w:rPr>
              <w:t>cyll</w:t>
            </w:r>
            <w:proofErr w:type="spellEnd"/>
            <w:r w:rsidRPr="00186A42">
              <w:rPr>
                <w:rFonts w:ascii="Arial" w:hAnsi="Arial" w:cs="Arial"/>
                <w:highlight w:val="yellow"/>
              </w:rPr>
              <w:t xml:space="preserve"> Ponds 3, Pont </w:t>
            </w:r>
            <w:proofErr w:type="spellStart"/>
            <w:r w:rsidRPr="00186A42">
              <w:rPr>
                <w:rFonts w:ascii="Arial" w:hAnsi="Arial" w:cs="Arial"/>
                <w:highlight w:val="yellow"/>
              </w:rPr>
              <w:t>Ty'n</w:t>
            </w:r>
            <w:proofErr w:type="spellEnd"/>
            <w:r w:rsidRPr="00186A42">
              <w:rPr>
                <w:rFonts w:ascii="Arial" w:hAnsi="Arial" w:cs="Arial"/>
                <w:highlight w:val="yellow"/>
              </w:rPr>
              <w:t>-y-</w:t>
            </w:r>
            <w:proofErr w:type="spellStart"/>
            <w:r w:rsidRPr="00186A42">
              <w:rPr>
                <w:rFonts w:ascii="Arial" w:hAnsi="Arial" w:cs="Arial"/>
                <w:highlight w:val="yellow"/>
              </w:rPr>
              <w:t>cyll</w:t>
            </w:r>
            <w:proofErr w:type="spellEnd"/>
            <w:r w:rsidRPr="00186A42">
              <w:rPr>
                <w:rFonts w:ascii="Arial" w:hAnsi="Arial" w:cs="Arial"/>
                <w:highlight w:val="yellow"/>
              </w:rPr>
              <w:t xml:space="preserve"> Ponds 1, Pont </w:t>
            </w:r>
            <w:proofErr w:type="spellStart"/>
            <w:r w:rsidRPr="00186A42">
              <w:rPr>
                <w:rFonts w:ascii="Arial" w:hAnsi="Arial" w:cs="Arial"/>
                <w:highlight w:val="yellow"/>
              </w:rPr>
              <w:t>Ty'n</w:t>
            </w:r>
            <w:proofErr w:type="spellEnd"/>
            <w:r w:rsidRPr="00186A42">
              <w:rPr>
                <w:rFonts w:ascii="Arial" w:hAnsi="Arial" w:cs="Arial"/>
                <w:highlight w:val="yellow"/>
              </w:rPr>
              <w:t>-y-</w:t>
            </w:r>
            <w:proofErr w:type="spellStart"/>
            <w:r w:rsidRPr="00186A42">
              <w:rPr>
                <w:rFonts w:ascii="Arial" w:hAnsi="Arial" w:cs="Arial"/>
                <w:highlight w:val="yellow"/>
              </w:rPr>
              <w:t>cyll</w:t>
            </w:r>
            <w:proofErr w:type="spellEnd"/>
            <w:r w:rsidRPr="00186A42">
              <w:rPr>
                <w:rFonts w:ascii="Arial" w:hAnsi="Arial" w:cs="Arial"/>
                <w:highlight w:val="yellow"/>
              </w:rPr>
              <w:t xml:space="preserve"> Ponds 2, Dyffryn Elwy (just in range) N of 21</w:t>
            </w:r>
          </w:p>
          <w:p w14:paraId="56123E68" w14:textId="77777777" w:rsidR="00186A42" w:rsidRPr="00186A42" w:rsidRDefault="00186A42" w:rsidP="00186A42">
            <w:pPr>
              <w:pStyle w:val="ListParagraph"/>
              <w:rPr>
                <w:rFonts w:ascii="Arial" w:hAnsi="Arial" w:cs="Arial"/>
                <w:highlight w:val="yellow"/>
              </w:rPr>
            </w:pPr>
            <w:r w:rsidRPr="00186A42">
              <w:rPr>
                <w:rFonts w:ascii="Arial" w:hAnsi="Arial" w:cs="Arial"/>
                <w:highlight w:val="yellow"/>
              </w:rPr>
              <w:t>Hafod y Gog and Nant Melai, adjacent to 7</w:t>
            </w:r>
          </w:p>
          <w:p w14:paraId="14F105E2" w14:textId="77777777" w:rsidR="00186A42" w:rsidRPr="00186A42" w:rsidRDefault="00186A42" w:rsidP="00186A42">
            <w:pPr>
              <w:pStyle w:val="ListParagraph"/>
              <w:rPr>
                <w:rFonts w:ascii="Arial" w:hAnsi="Arial" w:cs="Arial"/>
                <w:highlight w:val="yellow"/>
              </w:rPr>
            </w:pPr>
            <w:r w:rsidRPr="00186A42">
              <w:rPr>
                <w:rFonts w:ascii="Arial" w:hAnsi="Arial" w:cs="Arial"/>
                <w:highlight w:val="yellow"/>
              </w:rPr>
              <w:t>Moel Unben, Pen-y-</w:t>
            </w:r>
            <w:proofErr w:type="spellStart"/>
            <w:r w:rsidRPr="00186A42">
              <w:rPr>
                <w:rFonts w:ascii="Arial" w:hAnsi="Arial" w:cs="Arial"/>
                <w:highlight w:val="yellow"/>
              </w:rPr>
              <w:t>Coed</w:t>
            </w:r>
            <w:proofErr w:type="spellEnd"/>
            <w:r w:rsidRPr="00186A42">
              <w:rPr>
                <w:rFonts w:ascii="Arial" w:hAnsi="Arial" w:cs="Arial"/>
                <w:highlight w:val="yellow"/>
              </w:rPr>
              <w:t>, E of 17</w:t>
            </w:r>
          </w:p>
          <w:p w14:paraId="7D7B6A5E" w14:textId="77777777" w:rsidR="00186A42" w:rsidRPr="00186A42" w:rsidRDefault="00186A42" w:rsidP="00186A42">
            <w:pPr>
              <w:pStyle w:val="ListParagraph"/>
              <w:rPr>
                <w:rFonts w:ascii="Arial" w:hAnsi="Arial" w:cs="Arial"/>
                <w:highlight w:val="yellow"/>
              </w:rPr>
            </w:pPr>
            <w:proofErr w:type="spellStart"/>
            <w:r w:rsidRPr="00186A42">
              <w:rPr>
                <w:rFonts w:ascii="Arial" w:hAnsi="Arial" w:cs="Arial"/>
                <w:highlight w:val="yellow"/>
              </w:rPr>
              <w:t>Coed</w:t>
            </w:r>
            <w:proofErr w:type="spellEnd"/>
            <w:r w:rsidRPr="00186A42">
              <w:rPr>
                <w:rFonts w:ascii="Arial" w:hAnsi="Arial" w:cs="Arial"/>
                <w:highlight w:val="yellow"/>
              </w:rPr>
              <w:t xml:space="preserve"> </w:t>
            </w:r>
            <w:proofErr w:type="spellStart"/>
            <w:r w:rsidRPr="00186A42">
              <w:rPr>
                <w:rFonts w:ascii="Arial" w:hAnsi="Arial" w:cs="Arial"/>
                <w:highlight w:val="yellow"/>
              </w:rPr>
              <w:t>Hendrellwyn</w:t>
            </w:r>
            <w:proofErr w:type="spellEnd"/>
            <w:r w:rsidRPr="00186A42">
              <w:rPr>
                <w:rFonts w:ascii="Arial" w:hAnsi="Arial" w:cs="Arial"/>
                <w:highlight w:val="yellow"/>
              </w:rPr>
              <w:t>-y-Maen, NW of 1</w:t>
            </w:r>
          </w:p>
          <w:p w14:paraId="02AC8BFE" w14:textId="77777777" w:rsidR="00186A42" w:rsidRPr="00186A42" w:rsidRDefault="00186A42" w:rsidP="00186A42">
            <w:pPr>
              <w:pStyle w:val="ListParagraph"/>
              <w:rPr>
                <w:rFonts w:ascii="Arial" w:hAnsi="Arial" w:cs="Arial"/>
                <w:highlight w:val="yellow"/>
              </w:rPr>
            </w:pPr>
            <w:r w:rsidRPr="00186A42">
              <w:rPr>
                <w:rFonts w:ascii="Arial" w:hAnsi="Arial" w:cs="Arial"/>
                <w:highlight w:val="yellow"/>
              </w:rPr>
              <w:t xml:space="preserve">Plas Buchan/ </w:t>
            </w:r>
            <w:proofErr w:type="spellStart"/>
            <w:r w:rsidRPr="00186A42">
              <w:rPr>
                <w:rFonts w:ascii="Arial" w:hAnsi="Arial" w:cs="Arial"/>
                <w:highlight w:val="yellow"/>
              </w:rPr>
              <w:t>Coed</w:t>
            </w:r>
            <w:proofErr w:type="spellEnd"/>
            <w:r w:rsidRPr="00186A42">
              <w:rPr>
                <w:rFonts w:ascii="Arial" w:hAnsi="Arial" w:cs="Arial"/>
                <w:highlight w:val="yellow"/>
              </w:rPr>
              <w:t xml:space="preserve"> </w:t>
            </w:r>
            <w:proofErr w:type="spellStart"/>
            <w:r w:rsidRPr="00186A42">
              <w:rPr>
                <w:rFonts w:ascii="Arial" w:hAnsi="Arial" w:cs="Arial"/>
                <w:highlight w:val="yellow"/>
              </w:rPr>
              <w:t>Maenllwyd</w:t>
            </w:r>
            <w:proofErr w:type="spellEnd"/>
            <w:r w:rsidRPr="00186A42">
              <w:rPr>
                <w:rFonts w:ascii="Arial" w:hAnsi="Arial" w:cs="Arial"/>
                <w:highlight w:val="yellow"/>
              </w:rPr>
              <w:t>, E of 20</w:t>
            </w:r>
          </w:p>
          <w:p w14:paraId="30833BDB" w14:textId="77777777" w:rsidR="00186A42" w:rsidRPr="00186A42" w:rsidRDefault="00186A42" w:rsidP="00186A42">
            <w:pPr>
              <w:pStyle w:val="ListParagraph"/>
              <w:rPr>
                <w:rFonts w:ascii="Arial" w:hAnsi="Arial" w:cs="Arial"/>
              </w:rPr>
            </w:pPr>
            <w:proofErr w:type="spellStart"/>
            <w:r w:rsidRPr="00186A42">
              <w:rPr>
                <w:rFonts w:ascii="Arial" w:hAnsi="Arial" w:cs="Arial"/>
                <w:highlight w:val="yellow"/>
              </w:rPr>
              <w:t>Coed</w:t>
            </w:r>
            <w:proofErr w:type="spellEnd"/>
            <w:r w:rsidRPr="00186A42">
              <w:rPr>
                <w:rFonts w:ascii="Arial" w:hAnsi="Arial" w:cs="Arial"/>
                <w:highlight w:val="yellow"/>
              </w:rPr>
              <w:t xml:space="preserve"> Tan-y-Graig, W of 19</w:t>
            </w:r>
          </w:p>
          <w:p w14:paraId="447C606A" w14:textId="5A111411" w:rsidR="00D626FA" w:rsidRDefault="00186A42" w:rsidP="00BE5E80">
            <w:pPr>
              <w:pStyle w:val="ListParagraph"/>
              <w:numPr>
                <w:ilvl w:val="0"/>
                <w:numId w:val="30"/>
              </w:numPr>
              <w:rPr>
                <w:rFonts w:ascii="Arial" w:hAnsi="Arial" w:cs="Arial"/>
              </w:rPr>
            </w:pPr>
            <w:bookmarkStart w:id="9" w:name="_Hlk218254025"/>
            <w:bookmarkEnd w:id="8"/>
            <w:r w:rsidRPr="00D626FA">
              <w:rPr>
                <w:rFonts w:ascii="Arial" w:hAnsi="Arial" w:cs="Arial"/>
                <w:highlight w:val="yellow"/>
              </w:rPr>
              <w:t>Footpath</w:t>
            </w:r>
            <w:r w:rsidR="00E73733">
              <w:rPr>
                <w:rFonts w:ascii="Arial" w:hAnsi="Arial" w:cs="Arial"/>
                <w:highlight w:val="yellow"/>
              </w:rPr>
              <w:t>s</w:t>
            </w:r>
            <w:r w:rsidRPr="00D626FA">
              <w:rPr>
                <w:rFonts w:ascii="Arial" w:hAnsi="Arial" w:cs="Arial"/>
                <w:highlight w:val="yellow"/>
              </w:rPr>
              <w:t xml:space="preserve"> S of 3</w:t>
            </w:r>
            <w:r w:rsidR="00D626FA" w:rsidRPr="00D626FA">
              <w:rPr>
                <w:rFonts w:ascii="Arial" w:hAnsi="Arial" w:cs="Arial"/>
                <w:highlight w:val="yellow"/>
              </w:rPr>
              <w:t xml:space="preserve">, within 7, 18 &amp; 19 </w:t>
            </w:r>
            <w:r w:rsidRPr="00D626FA">
              <w:rPr>
                <w:rFonts w:ascii="Arial" w:hAnsi="Arial" w:cs="Arial"/>
                <w:highlight w:val="yellow"/>
              </w:rPr>
              <w:t>not on application map</w:t>
            </w:r>
          </w:p>
          <w:p w14:paraId="686DB614" w14:textId="77777777" w:rsidR="0047001F" w:rsidRPr="0047001F" w:rsidRDefault="0047001F" w:rsidP="0047001F">
            <w:pPr>
              <w:pStyle w:val="ListParagraph"/>
              <w:numPr>
                <w:ilvl w:val="0"/>
                <w:numId w:val="30"/>
              </w:numPr>
              <w:rPr>
                <w:rFonts w:ascii="Arial" w:hAnsi="Arial" w:cs="Arial"/>
                <w:highlight w:val="yellow"/>
              </w:rPr>
            </w:pPr>
            <w:r w:rsidRPr="0047001F">
              <w:rPr>
                <w:rFonts w:ascii="Arial" w:hAnsi="Arial" w:cs="Arial"/>
                <w:highlight w:val="yellow"/>
              </w:rPr>
              <w:t>No assessment has been made on field slope and the risk of run-off. Fields 12 and 15 have slopes of 12 degrees or more and slope towards watercourses which hold protected species. The runoff risk for these fields is too high, and therefore the field must be removed.</w:t>
            </w:r>
          </w:p>
          <w:bookmarkEnd w:id="9"/>
          <w:p w14:paraId="700E1E9B" w14:textId="77777777" w:rsidR="00D626FA" w:rsidRPr="00D626FA" w:rsidRDefault="00D626FA" w:rsidP="00D626FA">
            <w:pPr>
              <w:rPr>
                <w:rFonts w:ascii="Arial" w:hAnsi="Arial" w:cs="Arial"/>
              </w:rPr>
            </w:pPr>
          </w:p>
          <w:p w14:paraId="3A2E8918" w14:textId="35C3D0FF" w:rsidR="00A353F0" w:rsidRPr="00D626FA" w:rsidRDefault="00A353F0" w:rsidP="00D626FA">
            <w:pPr>
              <w:rPr>
                <w:rFonts w:ascii="Arial" w:hAnsi="Arial" w:cs="Arial"/>
              </w:rPr>
            </w:pPr>
            <w:r w:rsidRPr="00D626FA">
              <w:rPr>
                <w:rFonts w:ascii="Arial" w:hAnsi="Arial" w:cs="Arial"/>
                <w:u w:val="single"/>
              </w:rPr>
              <w:t>Slope assessment</w:t>
            </w:r>
          </w:p>
          <w:p w14:paraId="4C54B2C4" w14:textId="4BD2853A" w:rsidR="00DA78F0" w:rsidRDefault="00DA78F0" w:rsidP="00A353F0">
            <w:pPr>
              <w:rPr>
                <w:rFonts w:ascii="Arial" w:hAnsi="Arial" w:cs="Arial"/>
              </w:rPr>
            </w:pPr>
            <w:r w:rsidRPr="00DA78F0">
              <w:rPr>
                <w:rFonts w:ascii="Arial" w:hAnsi="Arial" w:cs="Arial"/>
                <w:highlight w:val="yellow"/>
              </w:rPr>
              <w:t>Not assessed by applicant.</w:t>
            </w:r>
          </w:p>
          <w:p w14:paraId="03153F8A" w14:textId="77777777" w:rsidR="00DA78F0" w:rsidRDefault="00DA78F0" w:rsidP="00A353F0">
            <w:pPr>
              <w:rPr>
                <w:rFonts w:ascii="Arial" w:hAnsi="Arial" w:cs="Arial"/>
              </w:rPr>
            </w:pPr>
          </w:p>
          <w:p w14:paraId="3E90F868" w14:textId="685AEBCE" w:rsidR="00A353F0" w:rsidRPr="00A353F0" w:rsidRDefault="00A353F0" w:rsidP="00A353F0">
            <w:pPr>
              <w:rPr>
                <w:rFonts w:ascii="Arial" w:hAnsi="Arial" w:cs="Arial"/>
              </w:rPr>
            </w:pPr>
            <w:r w:rsidRPr="00A353F0">
              <w:rPr>
                <w:rFonts w:ascii="Arial" w:hAnsi="Arial" w:cs="Arial"/>
              </w:rPr>
              <w:t>0-7 degrees (transparent)- fields 1, 3, 17, 18, 19, 20, 21- no assessment necessary</w:t>
            </w:r>
          </w:p>
          <w:p w14:paraId="5A968E4A" w14:textId="77777777" w:rsidR="00A353F0" w:rsidRPr="00A353F0" w:rsidRDefault="00A353F0" w:rsidP="00A353F0">
            <w:pPr>
              <w:rPr>
                <w:rFonts w:ascii="Arial" w:hAnsi="Arial" w:cs="Arial"/>
              </w:rPr>
            </w:pPr>
          </w:p>
          <w:p w14:paraId="5CDD84EC" w14:textId="77777777" w:rsidR="00A353F0" w:rsidRPr="00A353F0" w:rsidRDefault="00A353F0" w:rsidP="00A353F0">
            <w:pPr>
              <w:rPr>
                <w:rFonts w:ascii="Arial" w:hAnsi="Arial" w:cs="Arial"/>
              </w:rPr>
            </w:pPr>
            <w:r w:rsidRPr="00A353F0">
              <w:rPr>
                <w:rFonts w:ascii="Arial" w:hAnsi="Arial" w:cs="Arial"/>
              </w:rPr>
              <w:t>Field number and slope:</w:t>
            </w:r>
          </w:p>
          <w:p w14:paraId="39413BFC" w14:textId="0C1D91FA" w:rsidR="00A353F0" w:rsidRPr="00A353F0" w:rsidRDefault="00A353F0" w:rsidP="00A353F0">
            <w:pPr>
              <w:rPr>
                <w:rFonts w:ascii="Arial" w:hAnsi="Arial" w:cs="Arial"/>
              </w:rPr>
            </w:pPr>
            <w:r w:rsidRPr="00A353F0">
              <w:rPr>
                <w:rFonts w:ascii="Arial" w:hAnsi="Arial" w:cs="Arial"/>
              </w:rPr>
              <w:t>2 Small area of red and yellow</w:t>
            </w:r>
          </w:p>
          <w:p w14:paraId="16A6FBC1" w14:textId="76BFBA09" w:rsidR="00A353F0" w:rsidRPr="00A353F0" w:rsidRDefault="00A353F0" w:rsidP="00A353F0">
            <w:pPr>
              <w:rPr>
                <w:rFonts w:ascii="Arial" w:hAnsi="Arial" w:cs="Arial"/>
              </w:rPr>
            </w:pPr>
            <w:r w:rsidRPr="00A353F0">
              <w:rPr>
                <w:rFonts w:ascii="Arial" w:hAnsi="Arial" w:cs="Arial"/>
              </w:rPr>
              <w:t>5 Mostly yellow, small red</w:t>
            </w:r>
          </w:p>
          <w:p w14:paraId="1F14E059" w14:textId="1C97B30A" w:rsidR="00A353F0" w:rsidRPr="00A353F0" w:rsidRDefault="00A353F0" w:rsidP="00A353F0">
            <w:pPr>
              <w:rPr>
                <w:rFonts w:ascii="Arial" w:hAnsi="Arial" w:cs="Arial"/>
              </w:rPr>
            </w:pPr>
            <w:r w:rsidRPr="00A353F0">
              <w:rPr>
                <w:rFonts w:ascii="Arial" w:hAnsi="Arial" w:cs="Arial"/>
              </w:rPr>
              <w:t>7 Some yellow, small red</w:t>
            </w:r>
          </w:p>
          <w:p w14:paraId="7EEF89E0" w14:textId="0A33742B" w:rsidR="00A353F0" w:rsidRPr="00A353F0" w:rsidRDefault="00A353F0" w:rsidP="00A353F0">
            <w:pPr>
              <w:rPr>
                <w:rFonts w:ascii="Arial" w:hAnsi="Arial" w:cs="Arial"/>
              </w:rPr>
            </w:pPr>
            <w:r w:rsidRPr="00A353F0">
              <w:rPr>
                <w:rFonts w:ascii="Arial" w:hAnsi="Arial" w:cs="Arial"/>
              </w:rPr>
              <w:t>11 Some yellow, small red</w:t>
            </w:r>
          </w:p>
          <w:p w14:paraId="46894485" w14:textId="513467C7" w:rsidR="00A353F0" w:rsidRPr="00A353F0" w:rsidRDefault="00A353F0" w:rsidP="00A353F0">
            <w:pPr>
              <w:rPr>
                <w:rFonts w:ascii="Arial" w:hAnsi="Arial" w:cs="Arial"/>
              </w:rPr>
            </w:pPr>
            <w:r w:rsidRPr="00A353F0">
              <w:rPr>
                <w:rFonts w:ascii="Arial" w:hAnsi="Arial" w:cs="Arial"/>
              </w:rPr>
              <w:t>12 Mostly yellow, red to the north</w:t>
            </w:r>
            <w:r w:rsidR="00AA508E">
              <w:rPr>
                <w:rFonts w:ascii="Arial" w:hAnsi="Arial" w:cs="Arial"/>
              </w:rPr>
              <w:t xml:space="preserve">, slope falls to </w:t>
            </w:r>
            <w:r w:rsidRPr="00A353F0">
              <w:rPr>
                <w:rFonts w:ascii="Arial" w:hAnsi="Arial" w:cs="Arial"/>
              </w:rPr>
              <w:t>watercourse</w:t>
            </w:r>
          </w:p>
          <w:p w14:paraId="1B167CC2" w14:textId="193091B3" w:rsidR="00A353F0" w:rsidRPr="00A353F0" w:rsidRDefault="00A353F0" w:rsidP="00A353F0">
            <w:pPr>
              <w:rPr>
                <w:rFonts w:ascii="Arial" w:hAnsi="Arial" w:cs="Arial"/>
              </w:rPr>
            </w:pPr>
            <w:r w:rsidRPr="00A353F0">
              <w:rPr>
                <w:rFonts w:ascii="Arial" w:hAnsi="Arial" w:cs="Arial"/>
              </w:rPr>
              <w:t>13 Some yellow</w:t>
            </w:r>
          </w:p>
          <w:p w14:paraId="48BCDB2B" w14:textId="2A858B65" w:rsidR="00A353F0" w:rsidRPr="00A353F0" w:rsidRDefault="00A353F0" w:rsidP="00A353F0">
            <w:pPr>
              <w:rPr>
                <w:rFonts w:ascii="Arial" w:hAnsi="Arial" w:cs="Arial"/>
              </w:rPr>
            </w:pPr>
            <w:r w:rsidRPr="00A353F0">
              <w:rPr>
                <w:rFonts w:ascii="Arial" w:hAnsi="Arial" w:cs="Arial"/>
              </w:rPr>
              <w:t>14 Very minor yellow</w:t>
            </w:r>
          </w:p>
          <w:p w14:paraId="1030DF69" w14:textId="49107A64" w:rsidR="00A353F0" w:rsidRPr="00A353F0" w:rsidRDefault="00A353F0" w:rsidP="00A353F0">
            <w:pPr>
              <w:rPr>
                <w:rFonts w:ascii="Arial" w:hAnsi="Arial" w:cs="Arial"/>
              </w:rPr>
            </w:pPr>
            <w:r w:rsidRPr="00A353F0">
              <w:rPr>
                <w:rFonts w:ascii="Arial" w:hAnsi="Arial" w:cs="Arial"/>
              </w:rPr>
              <w:t>15 Large areas of red and yellow</w:t>
            </w:r>
            <w:r w:rsidR="00AA508E">
              <w:rPr>
                <w:rFonts w:ascii="Arial" w:hAnsi="Arial" w:cs="Arial"/>
              </w:rPr>
              <w:t>,</w:t>
            </w:r>
            <w:r w:rsidRPr="00A353F0">
              <w:rPr>
                <w:rFonts w:ascii="Arial" w:hAnsi="Arial" w:cs="Arial"/>
              </w:rPr>
              <w:t xml:space="preserve"> slop</w:t>
            </w:r>
            <w:r w:rsidR="00AA508E">
              <w:rPr>
                <w:rFonts w:ascii="Arial" w:hAnsi="Arial" w:cs="Arial"/>
              </w:rPr>
              <w:t xml:space="preserve">e falls </w:t>
            </w:r>
            <w:r w:rsidRPr="00A353F0">
              <w:rPr>
                <w:rFonts w:ascii="Arial" w:hAnsi="Arial" w:cs="Arial"/>
              </w:rPr>
              <w:t>to watercourse</w:t>
            </w:r>
          </w:p>
          <w:p w14:paraId="3DF76A01" w14:textId="77777777" w:rsidR="00A353F0" w:rsidRPr="00A353F0" w:rsidRDefault="00A353F0" w:rsidP="00A353F0">
            <w:pPr>
              <w:rPr>
                <w:rFonts w:ascii="Arial" w:hAnsi="Arial" w:cs="Arial"/>
              </w:rPr>
            </w:pPr>
            <w:r w:rsidRPr="00A353F0">
              <w:rPr>
                <w:rFonts w:ascii="Arial" w:hAnsi="Arial" w:cs="Arial"/>
              </w:rPr>
              <w:t>Soil type: Medium</w:t>
            </w:r>
          </w:p>
          <w:p w14:paraId="57AA7E4E" w14:textId="77777777" w:rsidR="00A353F0" w:rsidRPr="00A353F0" w:rsidRDefault="00A353F0" w:rsidP="00A353F0">
            <w:pPr>
              <w:rPr>
                <w:rFonts w:ascii="Arial" w:hAnsi="Arial" w:cs="Arial"/>
              </w:rPr>
            </w:pPr>
            <w:r w:rsidRPr="00A353F0">
              <w:rPr>
                <w:rFonts w:ascii="Arial" w:hAnsi="Arial" w:cs="Arial"/>
              </w:rPr>
              <w:t>Wastes types applied (solid, liquid, sludge etc.): Liquid sludge</w:t>
            </w:r>
          </w:p>
          <w:p w14:paraId="42BC5D4A" w14:textId="77777777" w:rsidR="00A353F0" w:rsidRPr="00A353F0" w:rsidRDefault="00A353F0" w:rsidP="00A353F0">
            <w:pPr>
              <w:rPr>
                <w:rFonts w:ascii="Arial" w:hAnsi="Arial" w:cs="Arial"/>
              </w:rPr>
            </w:pPr>
            <w:r w:rsidRPr="00A353F0">
              <w:rPr>
                <w:rFonts w:ascii="Arial" w:hAnsi="Arial" w:cs="Arial"/>
              </w:rPr>
              <w:t>Cropping type: grass for silage and grazing</w:t>
            </w:r>
          </w:p>
          <w:p w14:paraId="4F53A963" w14:textId="6D92D995" w:rsidR="00A353F0" w:rsidRPr="00A353F0" w:rsidRDefault="00A353F0" w:rsidP="00A353F0">
            <w:pPr>
              <w:rPr>
                <w:rFonts w:ascii="Arial" w:hAnsi="Arial" w:cs="Arial"/>
              </w:rPr>
            </w:pPr>
            <w:r w:rsidRPr="00A353F0">
              <w:rPr>
                <w:rFonts w:ascii="Arial" w:hAnsi="Arial" w:cs="Arial"/>
              </w:rPr>
              <w:t xml:space="preserve">Method of application: surface spread by tractor and tanker using dribble bar </w:t>
            </w:r>
          </w:p>
          <w:p w14:paraId="57961C12" w14:textId="77777777" w:rsidR="00A353F0" w:rsidRPr="00A353F0" w:rsidRDefault="00A353F0" w:rsidP="00A353F0">
            <w:pPr>
              <w:rPr>
                <w:rFonts w:ascii="Arial" w:hAnsi="Arial" w:cs="Arial"/>
              </w:rPr>
            </w:pPr>
            <w:r w:rsidRPr="00A353F0">
              <w:rPr>
                <w:rFonts w:ascii="Arial" w:hAnsi="Arial" w:cs="Arial"/>
              </w:rPr>
              <w:t>Weather conditions before during and after spreading: in line with legal and permit requirements</w:t>
            </w:r>
          </w:p>
          <w:p w14:paraId="34BFC7F7" w14:textId="11D33535" w:rsidR="00A353F0" w:rsidRPr="00A353F0" w:rsidRDefault="00A353F0" w:rsidP="00621A66">
            <w:pPr>
              <w:rPr>
                <w:rFonts w:ascii="Arial" w:hAnsi="Arial" w:cs="Arial"/>
              </w:rPr>
            </w:pPr>
            <w:r w:rsidRPr="00A353F0">
              <w:rPr>
                <w:rFonts w:ascii="Arial" w:hAnsi="Arial" w:cs="Arial"/>
              </w:rPr>
              <w:t xml:space="preserve">Other risk factors not mentioned above: </w:t>
            </w:r>
            <w:r w:rsidRPr="00F33C91">
              <w:rPr>
                <w:rFonts w:ascii="Arial" w:hAnsi="Arial" w:cs="Arial"/>
                <w:highlight w:val="yellow"/>
              </w:rPr>
              <w:t>Applica</w:t>
            </w:r>
            <w:r w:rsidR="00AA508E" w:rsidRPr="00F33C91">
              <w:rPr>
                <w:rFonts w:ascii="Arial" w:hAnsi="Arial" w:cs="Arial"/>
                <w:highlight w:val="yellow"/>
              </w:rPr>
              <w:t>nt</w:t>
            </w:r>
            <w:r w:rsidRPr="00F33C91">
              <w:rPr>
                <w:rFonts w:ascii="Arial" w:hAnsi="Arial" w:cs="Arial"/>
                <w:highlight w:val="yellow"/>
              </w:rPr>
              <w:t xml:space="preserve"> has not </w:t>
            </w:r>
            <w:r w:rsidR="00F33C91" w:rsidRPr="00F33C91">
              <w:rPr>
                <w:rFonts w:ascii="Arial" w:hAnsi="Arial" w:cs="Arial"/>
                <w:highlight w:val="yellow"/>
              </w:rPr>
              <w:t xml:space="preserve">identified </w:t>
            </w:r>
            <w:r w:rsidR="00D150F6">
              <w:rPr>
                <w:rFonts w:ascii="Arial" w:hAnsi="Arial" w:cs="Arial"/>
                <w:highlight w:val="yellow"/>
              </w:rPr>
              <w:t xml:space="preserve">width of </w:t>
            </w:r>
            <w:r w:rsidR="00F33C91" w:rsidRPr="00F33C91">
              <w:rPr>
                <w:rFonts w:ascii="Arial" w:hAnsi="Arial" w:cs="Arial"/>
                <w:highlight w:val="yellow"/>
              </w:rPr>
              <w:t xml:space="preserve">no spread buffers on application maps </w:t>
            </w:r>
            <w:r w:rsidR="00621A66">
              <w:rPr>
                <w:rFonts w:ascii="Arial" w:hAnsi="Arial" w:cs="Arial"/>
                <w:highlight w:val="yellow"/>
              </w:rPr>
              <w:t xml:space="preserve">or benefit statement, </w:t>
            </w:r>
            <w:r w:rsidR="00F33C91" w:rsidRPr="00F33C91">
              <w:rPr>
                <w:rFonts w:ascii="Arial" w:hAnsi="Arial" w:cs="Arial"/>
                <w:highlight w:val="yellow"/>
              </w:rPr>
              <w:t xml:space="preserve">SSRA </w:t>
            </w:r>
            <w:r w:rsidR="00F33C91" w:rsidRPr="0053013D">
              <w:rPr>
                <w:rFonts w:ascii="Arial" w:hAnsi="Arial" w:cs="Arial"/>
                <w:highlight w:val="yellow"/>
              </w:rPr>
              <w:t xml:space="preserve">states </w:t>
            </w:r>
            <w:r w:rsidR="0053013D" w:rsidRPr="0053013D">
              <w:rPr>
                <w:rFonts w:ascii="Arial" w:hAnsi="Arial" w:cs="Arial"/>
                <w:i/>
                <w:iCs/>
                <w:highlight w:val="yellow"/>
              </w:rPr>
              <w:t>‘</w:t>
            </w:r>
            <w:bookmarkStart w:id="10" w:name="_Hlk218254162"/>
            <w:r w:rsidR="00621A66" w:rsidRPr="0053013D">
              <w:rPr>
                <w:rFonts w:ascii="Arial" w:hAnsi="Arial" w:cs="Arial"/>
                <w:i/>
                <w:iCs/>
                <w:highlight w:val="yellow"/>
              </w:rPr>
              <w:t>Buffer zones to be observed as per site plans attached</w:t>
            </w:r>
            <w:r w:rsidR="0053013D" w:rsidRPr="0053013D">
              <w:rPr>
                <w:rFonts w:ascii="Arial" w:hAnsi="Arial" w:cs="Arial"/>
                <w:i/>
                <w:iCs/>
                <w:highlight w:val="yellow"/>
              </w:rPr>
              <w:t>’</w:t>
            </w:r>
            <w:r w:rsidR="0053013D" w:rsidRPr="0053013D">
              <w:rPr>
                <w:rFonts w:ascii="Arial" w:hAnsi="Arial" w:cs="Arial"/>
                <w:highlight w:val="yellow"/>
              </w:rPr>
              <w:t xml:space="preserve"> and </w:t>
            </w:r>
            <w:r w:rsidR="00F33C91" w:rsidRPr="0053013D">
              <w:rPr>
                <w:rFonts w:ascii="Arial" w:hAnsi="Arial" w:cs="Arial"/>
                <w:highlight w:val="yellow"/>
              </w:rPr>
              <w:t>‘</w:t>
            </w:r>
            <w:r w:rsidR="00F33C91" w:rsidRPr="00F33C91">
              <w:rPr>
                <w:rFonts w:ascii="Arial" w:hAnsi="Arial" w:cs="Arial"/>
                <w:i/>
                <w:iCs/>
                <w:highlight w:val="yellow"/>
              </w:rPr>
              <w:t>Appropriate buffer zones applied’</w:t>
            </w:r>
            <w:r w:rsidR="00F33C91" w:rsidRPr="00F33C91">
              <w:rPr>
                <w:rFonts w:ascii="Arial" w:hAnsi="Arial" w:cs="Arial"/>
              </w:rPr>
              <w:t>.</w:t>
            </w:r>
            <w:bookmarkEnd w:id="10"/>
          </w:p>
          <w:p w14:paraId="32370D59" w14:textId="7BADA620" w:rsidR="007719B3" w:rsidRPr="00A007D4" w:rsidRDefault="00A353F0" w:rsidP="000307BE">
            <w:pPr>
              <w:rPr>
                <w:rFonts w:ascii="Arial" w:hAnsi="Arial" w:cs="Arial"/>
              </w:rPr>
            </w:pPr>
            <w:r w:rsidRPr="00A353F0">
              <w:rPr>
                <w:rFonts w:ascii="Arial" w:hAnsi="Arial" w:cs="Arial"/>
              </w:rPr>
              <w:t xml:space="preserve">Conclusions (is run off risk high?): </w:t>
            </w:r>
            <w:r w:rsidRPr="00880AB7">
              <w:rPr>
                <w:rFonts w:ascii="Arial" w:hAnsi="Arial" w:cs="Arial"/>
                <w:highlight w:val="yellow"/>
              </w:rPr>
              <w:t>Risk is high in fields 12 and 15 which should be removed</w:t>
            </w:r>
            <w:r w:rsidR="00880AB7" w:rsidRPr="00880AB7">
              <w:rPr>
                <w:rFonts w:ascii="Arial" w:hAnsi="Arial" w:cs="Arial"/>
                <w:highlight w:val="yellow"/>
              </w:rPr>
              <w:t xml:space="preserve">. Was raised in previous </w:t>
            </w:r>
            <w:r w:rsidR="00880AB7" w:rsidRPr="00C11D1D">
              <w:rPr>
                <w:rFonts w:ascii="Arial" w:hAnsi="Arial" w:cs="Arial"/>
                <w:highlight w:val="yellow"/>
              </w:rPr>
              <w:t>application</w:t>
            </w:r>
            <w:r w:rsidR="00C11D1D" w:rsidRPr="00C11D1D">
              <w:rPr>
                <w:rFonts w:ascii="Arial" w:hAnsi="Arial" w:cs="Arial"/>
                <w:highlight w:val="yellow"/>
              </w:rPr>
              <w:t xml:space="preserve"> which was returned</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2339B520" w14:textId="1FD1FA6F" w:rsidR="00607FF4" w:rsidRDefault="00607FF4" w:rsidP="00B50D9B">
            <w:pPr>
              <w:rPr>
                <w:rFonts w:ascii="Arial" w:hAnsi="Arial" w:cs="Arial"/>
                <w:bCs/>
              </w:rPr>
            </w:pPr>
            <w:r>
              <w:rPr>
                <w:rFonts w:ascii="Arial" w:hAnsi="Arial" w:cs="Arial"/>
                <w:bCs/>
              </w:rPr>
              <w:t xml:space="preserve">Correct </w:t>
            </w:r>
          </w:p>
          <w:p w14:paraId="58002836" w14:textId="77777777" w:rsidR="00607FF4" w:rsidRPr="00607FF4" w:rsidRDefault="00607FF4" w:rsidP="00B50D9B">
            <w:pPr>
              <w:rPr>
                <w:rFonts w:ascii="Arial" w:hAnsi="Arial" w:cs="Arial"/>
                <w:bCs/>
              </w:rPr>
            </w:pPr>
          </w:p>
          <w:p w14:paraId="696132F8" w14:textId="77777777" w:rsidR="0075094C" w:rsidRDefault="0075094C" w:rsidP="00B50D9B">
            <w:pPr>
              <w:rPr>
                <w:rFonts w:ascii="Arial" w:hAnsi="Arial" w:cs="Arial"/>
                <w:bCs/>
              </w:rPr>
            </w:pPr>
            <w:r w:rsidRPr="0075094C">
              <w:rPr>
                <w:rFonts w:ascii="Arial" w:hAnsi="Arial" w:cs="Arial"/>
                <w:bCs/>
              </w:rPr>
              <w:t xml:space="preserve">56/051/0036 </w:t>
            </w:r>
          </w:p>
          <w:p w14:paraId="4C9AB9D1" w14:textId="77777777" w:rsidR="0075094C" w:rsidRPr="0075094C" w:rsidRDefault="0075094C" w:rsidP="0075094C">
            <w:pPr>
              <w:rPr>
                <w:rFonts w:ascii="Arial" w:hAnsi="Arial" w:cs="Arial"/>
                <w:bCs/>
              </w:rPr>
            </w:pPr>
            <w:r w:rsidRPr="0075094C">
              <w:rPr>
                <w:rFonts w:ascii="Arial" w:hAnsi="Arial" w:cs="Arial"/>
                <w:bCs/>
              </w:rPr>
              <w:t>E WILLIAMS</w:t>
            </w:r>
          </w:p>
          <w:p w14:paraId="66D771EC" w14:textId="1289DEA3" w:rsidR="0075094C" w:rsidRPr="0075094C" w:rsidRDefault="0075094C" w:rsidP="0075094C">
            <w:pPr>
              <w:rPr>
                <w:rFonts w:ascii="Arial" w:hAnsi="Arial" w:cs="Arial"/>
                <w:bCs/>
              </w:rPr>
            </w:pPr>
            <w:r w:rsidRPr="0075094C">
              <w:rPr>
                <w:rFonts w:ascii="Arial" w:hAnsi="Arial" w:cs="Arial"/>
                <w:bCs/>
              </w:rPr>
              <w:t>BRYN YNYR</w:t>
            </w:r>
          </w:p>
          <w:p w14:paraId="723A5342" w14:textId="35D51614" w:rsidR="0075094C" w:rsidRPr="00AC6CF0" w:rsidRDefault="0075094C" w:rsidP="0075094C">
            <w:pPr>
              <w:rPr>
                <w:rFonts w:ascii="Arial" w:hAnsi="Arial" w:cs="Arial"/>
                <w:bCs/>
                <w:lang w:val="de-DE"/>
              </w:rPr>
            </w:pPr>
            <w:r w:rsidRPr="00AC6CF0">
              <w:rPr>
                <w:rFonts w:ascii="Arial" w:hAnsi="Arial" w:cs="Arial"/>
                <w:bCs/>
                <w:lang w:val="de-DE"/>
              </w:rPr>
              <w:t>LLANFAIRTALHAIARN</w:t>
            </w:r>
          </w:p>
          <w:p w14:paraId="4298F3BA" w14:textId="7FAE3B3B" w:rsidR="0075094C" w:rsidRPr="00AC6CF0" w:rsidRDefault="0075094C" w:rsidP="0075094C">
            <w:pPr>
              <w:rPr>
                <w:rFonts w:ascii="Arial" w:hAnsi="Arial" w:cs="Arial"/>
                <w:bCs/>
                <w:lang w:val="de-DE"/>
              </w:rPr>
            </w:pPr>
            <w:r w:rsidRPr="00AC6CF0">
              <w:rPr>
                <w:rFonts w:ascii="Arial" w:hAnsi="Arial" w:cs="Arial"/>
                <w:bCs/>
                <w:lang w:val="de-DE"/>
              </w:rPr>
              <w:t>ABERGELE</w:t>
            </w:r>
          </w:p>
          <w:p w14:paraId="00CAFE04" w14:textId="2468A7BF" w:rsidR="0075094C" w:rsidRPr="00AC6CF0" w:rsidRDefault="0075094C" w:rsidP="0075094C">
            <w:pPr>
              <w:rPr>
                <w:rFonts w:ascii="Arial" w:hAnsi="Arial" w:cs="Arial"/>
                <w:bCs/>
                <w:lang w:val="de-DE"/>
              </w:rPr>
            </w:pPr>
            <w:r w:rsidRPr="00AC6CF0">
              <w:rPr>
                <w:rFonts w:ascii="Arial" w:hAnsi="Arial" w:cs="Arial"/>
                <w:bCs/>
                <w:lang w:val="de-DE"/>
              </w:rPr>
              <w:t>CONWY</w:t>
            </w:r>
          </w:p>
          <w:p w14:paraId="36A054A5" w14:textId="34C11580" w:rsidR="0075094C" w:rsidRPr="00AC6CF0" w:rsidRDefault="0075094C" w:rsidP="0075094C">
            <w:pPr>
              <w:rPr>
                <w:rFonts w:ascii="Arial" w:hAnsi="Arial" w:cs="Arial"/>
                <w:bCs/>
                <w:lang w:val="de-DE"/>
              </w:rPr>
            </w:pPr>
            <w:r w:rsidRPr="00AC6CF0">
              <w:rPr>
                <w:rFonts w:ascii="Arial" w:hAnsi="Arial" w:cs="Arial"/>
                <w:bCs/>
                <w:lang w:val="de-DE"/>
              </w:rPr>
              <w:t>LL22 8TD</w:t>
            </w:r>
          </w:p>
          <w:p w14:paraId="5B48D94E" w14:textId="77777777" w:rsidR="0075094C" w:rsidRPr="00AC6CF0" w:rsidRDefault="0075094C" w:rsidP="00B50D9B">
            <w:pPr>
              <w:rPr>
                <w:rFonts w:ascii="Arial" w:hAnsi="Arial" w:cs="Arial"/>
                <w:bCs/>
                <w:lang w:val="de-DE"/>
              </w:rPr>
            </w:pPr>
          </w:p>
          <w:p w14:paraId="057A450A" w14:textId="1C1E8E61" w:rsidR="00B50D9B" w:rsidRPr="00AC6CF0" w:rsidRDefault="0075094C" w:rsidP="00B50D9B">
            <w:pPr>
              <w:rPr>
                <w:rFonts w:ascii="Arial" w:hAnsi="Arial" w:cs="Arial"/>
                <w:bCs/>
                <w:lang w:val="de-DE"/>
              </w:rPr>
            </w:pPr>
            <w:r w:rsidRPr="00AC6CF0">
              <w:rPr>
                <w:rFonts w:ascii="Arial" w:hAnsi="Arial" w:cs="Arial"/>
                <w:bCs/>
                <w:lang w:val="de-DE"/>
              </w:rPr>
              <w:t>56/051/0051</w:t>
            </w:r>
          </w:p>
          <w:p w14:paraId="4A5FE167" w14:textId="77777777" w:rsidR="0075094C" w:rsidRPr="0075094C" w:rsidRDefault="0075094C" w:rsidP="0075094C">
            <w:pPr>
              <w:rPr>
                <w:rFonts w:ascii="Arial" w:hAnsi="Arial" w:cs="Arial"/>
                <w:bCs/>
              </w:rPr>
            </w:pPr>
            <w:r w:rsidRPr="0075094C">
              <w:rPr>
                <w:rFonts w:ascii="Arial" w:hAnsi="Arial" w:cs="Arial"/>
                <w:bCs/>
              </w:rPr>
              <w:t>D WILLIAMS AND SON</w:t>
            </w:r>
          </w:p>
          <w:p w14:paraId="5B5716D1" w14:textId="4242AAFC" w:rsidR="0075094C" w:rsidRPr="0075094C" w:rsidRDefault="0075094C" w:rsidP="0075094C">
            <w:pPr>
              <w:rPr>
                <w:rFonts w:ascii="Arial" w:hAnsi="Arial" w:cs="Arial"/>
                <w:bCs/>
              </w:rPr>
            </w:pPr>
            <w:r w:rsidRPr="0075094C">
              <w:rPr>
                <w:rFonts w:ascii="Arial" w:hAnsi="Arial" w:cs="Arial"/>
                <w:bCs/>
              </w:rPr>
              <w:t>HENLLYS</w:t>
            </w:r>
          </w:p>
          <w:p w14:paraId="37132711" w14:textId="43785659" w:rsidR="0075094C" w:rsidRPr="0075094C" w:rsidRDefault="0075094C" w:rsidP="0075094C">
            <w:pPr>
              <w:rPr>
                <w:rFonts w:ascii="Arial" w:hAnsi="Arial" w:cs="Arial"/>
                <w:bCs/>
              </w:rPr>
            </w:pPr>
            <w:r w:rsidRPr="0075094C">
              <w:rPr>
                <w:rFonts w:ascii="Arial" w:hAnsi="Arial" w:cs="Arial"/>
                <w:bCs/>
              </w:rPr>
              <w:t>LLANFAIR T H</w:t>
            </w:r>
          </w:p>
          <w:p w14:paraId="74CE9A87" w14:textId="4E9746BD" w:rsidR="0075094C" w:rsidRPr="0075094C" w:rsidRDefault="0075094C" w:rsidP="0075094C">
            <w:pPr>
              <w:rPr>
                <w:rFonts w:ascii="Arial" w:hAnsi="Arial" w:cs="Arial"/>
                <w:bCs/>
                <w:lang w:val="de-DE"/>
              </w:rPr>
            </w:pPr>
            <w:r w:rsidRPr="0075094C">
              <w:rPr>
                <w:rFonts w:ascii="Arial" w:hAnsi="Arial" w:cs="Arial"/>
                <w:bCs/>
                <w:lang w:val="de-DE"/>
              </w:rPr>
              <w:t>ABERGELE</w:t>
            </w:r>
          </w:p>
          <w:p w14:paraId="350B27B4" w14:textId="05DE0E3A" w:rsidR="0075094C" w:rsidRPr="0075094C" w:rsidRDefault="0075094C" w:rsidP="0075094C">
            <w:pPr>
              <w:rPr>
                <w:rFonts w:ascii="Arial" w:hAnsi="Arial" w:cs="Arial"/>
                <w:bCs/>
              </w:rPr>
            </w:pPr>
            <w:r w:rsidRPr="0075094C">
              <w:rPr>
                <w:rFonts w:ascii="Arial" w:hAnsi="Arial" w:cs="Arial"/>
                <w:bCs/>
              </w:rPr>
              <w:t>CONWY</w:t>
            </w:r>
          </w:p>
          <w:p w14:paraId="7C049B34" w14:textId="0277F160" w:rsidR="0075094C" w:rsidRPr="0075094C" w:rsidRDefault="0075094C" w:rsidP="0075094C">
            <w:pPr>
              <w:rPr>
                <w:rFonts w:ascii="Arial" w:hAnsi="Arial" w:cs="Arial"/>
                <w:bCs/>
              </w:rPr>
            </w:pPr>
            <w:r w:rsidRPr="0075094C">
              <w:rPr>
                <w:rFonts w:ascii="Arial" w:hAnsi="Arial" w:cs="Arial"/>
                <w:bCs/>
              </w:rPr>
              <w:t>LL22 8TF</w:t>
            </w:r>
          </w:p>
          <w:p w14:paraId="18D8CE14" w14:textId="01A724D5" w:rsidR="00B50D9B" w:rsidRPr="00A007D4" w:rsidRDefault="00B50D9B" w:rsidP="00B50D9B">
            <w:pPr>
              <w:rPr>
                <w:rFonts w:ascii="Arial" w:hAnsi="Arial" w:cs="Arial"/>
                <w:b/>
              </w:rPr>
            </w:pPr>
          </w:p>
        </w:tc>
      </w:tr>
      <w:tr w:rsidR="00513866" w:rsidRPr="00513866" w14:paraId="45273BFE" w14:textId="77777777" w:rsidTr="007E0B75">
        <w:tc>
          <w:tcPr>
            <w:tcW w:w="5000" w:type="pct"/>
          </w:tcPr>
          <w:p w14:paraId="67D2D575" w14:textId="77777777" w:rsidR="00D63EBE" w:rsidRPr="00513866" w:rsidRDefault="007E0B75" w:rsidP="00A007D4">
            <w:pPr>
              <w:rPr>
                <w:rFonts w:ascii="Arial" w:hAnsi="Arial" w:cs="Arial"/>
                <w:b/>
              </w:rPr>
            </w:pPr>
            <w:r w:rsidRPr="00513866">
              <w:rPr>
                <w:rFonts w:ascii="Arial" w:hAnsi="Arial" w:cs="Arial"/>
                <w:b/>
              </w:rPr>
              <w:t>Protection of habitats and ecosystems</w:t>
            </w:r>
          </w:p>
          <w:p w14:paraId="4E0F89D3" w14:textId="41F995DF" w:rsidR="007E0B75" w:rsidRPr="00513866" w:rsidRDefault="00513866" w:rsidP="00513866">
            <w:pPr>
              <w:rPr>
                <w:rFonts w:ascii="Arial" w:hAnsi="Arial" w:cs="Arial"/>
                <w:bCs/>
              </w:rPr>
            </w:pPr>
            <w:r w:rsidRPr="00513866">
              <w:rPr>
                <w:rFonts w:ascii="Arial" w:hAnsi="Arial" w:cs="Arial"/>
              </w:rPr>
              <w:t>Photographic evidence shows fields in agricultural use</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2CED7FDE" w14:textId="7C5BD776" w:rsidR="004772E8" w:rsidRDefault="004772E8" w:rsidP="00A007D4">
            <w:pPr>
              <w:rPr>
                <w:rFonts w:ascii="Arial" w:hAnsi="Arial" w:cs="Arial"/>
                <w:bCs/>
              </w:rPr>
            </w:pPr>
            <w:r w:rsidRPr="00422977">
              <w:rPr>
                <w:rFonts w:ascii="Arial" w:hAnsi="Arial" w:cs="Arial"/>
                <w:bCs/>
                <w:highlight w:val="yellow"/>
              </w:rPr>
              <w:t xml:space="preserve">Applicant analysis for Llyn Conwy </w:t>
            </w:r>
            <w:r w:rsidR="00C33AB9" w:rsidRPr="00422977">
              <w:rPr>
                <w:rFonts w:ascii="Arial" w:hAnsi="Arial" w:cs="Arial"/>
                <w:bCs/>
                <w:highlight w:val="yellow"/>
              </w:rPr>
              <w:t>– whilst the input data is correct the</w:t>
            </w:r>
            <w:r w:rsidRPr="00422977">
              <w:rPr>
                <w:rFonts w:ascii="Arial" w:hAnsi="Arial" w:cs="Arial"/>
                <w:bCs/>
                <w:highlight w:val="yellow"/>
              </w:rPr>
              <w:t xml:space="preserve"> sample number and date do not match</w:t>
            </w:r>
            <w:r w:rsidR="00C33AB9" w:rsidRPr="00422977">
              <w:rPr>
                <w:rFonts w:ascii="Arial" w:hAnsi="Arial" w:cs="Arial"/>
                <w:bCs/>
                <w:highlight w:val="yellow"/>
              </w:rPr>
              <w:t xml:space="preserve"> the lab analysis</w:t>
            </w:r>
            <w:r w:rsidR="00994848" w:rsidRPr="00422977">
              <w:rPr>
                <w:rFonts w:ascii="Arial" w:hAnsi="Arial" w:cs="Arial"/>
                <w:bCs/>
                <w:highlight w:val="yellow"/>
              </w:rPr>
              <w:t>.</w:t>
            </w:r>
          </w:p>
          <w:p w14:paraId="2D153DAF" w14:textId="77777777" w:rsidR="004772E8" w:rsidRDefault="004772E8" w:rsidP="00A007D4">
            <w:pPr>
              <w:rPr>
                <w:rFonts w:ascii="Arial" w:hAnsi="Arial" w:cs="Arial"/>
                <w:bCs/>
              </w:rPr>
            </w:pPr>
          </w:p>
          <w:p w14:paraId="1C1BCD82" w14:textId="6A65CEB6" w:rsidR="00C40D12" w:rsidRDefault="00AC6CF0" w:rsidP="00A007D4">
            <w:pPr>
              <w:rPr>
                <w:rFonts w:ascii="Arial" w:hAnsi="Arial" w:cs="Arial"/>
                <w:bCs/>
              </w:rPr>
            </w:pPr>
            <w:r w:rsidRPr="00AC6CF0">
              <w:rPr>
                <w:rFonts w:ascii="Arial" w:hAnsi="Arial" w:cs="Arial"/>
                <w:bCs/>
              </w:rPr>
              <w:t>Field 2 Mg index 3</w:t>
            </w:r>
            <w:r w:rsidR="00994848">
              <w:rPr>
                <w:rFonts w:ascii="Arial" w:hAnsi="Arial" w:cs="Arial"/>
                <w:bCs/>
              </w:rPr>
              <w:t>, other fields index 2, all wastes provide a small quantity of MgO, justification given in benefit statement.</w:t>
            </w:r>
          </w:p>
          <w:p w14:paraId="3E091CEA" w14:textId="77777777" w:rsidR="00C33AB9" w:rsidRPr="00AC6CF0" w:rsidRDefault="00C33AB9" w:rsidP="00A007D4">
            <w:pPr>
              <w:rPr>
                <w:rFonts w:ascii="Arial" w:hAnsi="Arial" w:cs="Arial"/>
                <w:bCs/>
              </w:rPr>
            </w:pPr>
          </w:p>
          <w:p w14:paraId="1458CA61" w14:textId="4205104B" w:rsidR="00513866" w:rsidRDefault="00AC6CF0" w:rsidP="00A007D4">
            <w:pPr>
              <w:rPr>
                <w:rFonts w:ascii="Arial" w:hAnsi="Arial" w:cs="Arial"/>
                <w:bCs/>
              </w:rPr>
            </w:pPr>
            <w:r>
              <w:rPr>
                <w:rFonts w:ascii="Arial" w:hAnsi="Arial" w:cs="Arial"/>
                <w:bCs/>
              </w:rPr>
              <w:t>All fields P crop offtake 64.6</w:t>
            </w:r>
          </w:p>
          <w:p w14:paraId="09DE7ED7" w14:textId="2841D734" w:rsidR="00AC6CF0" w:rsidRDefault="00AC6CF0" w:rsidP="00A007D4">
            <w:pPr>
              <w:rPr>
                <w:rFonts w:ascii="Arial" w:hAnsi="Arial" w:cs="Arial"/>
                <w:bCs/>
              </w:rPr>
            </w:pPr>
            <w:r>
              <w:rPr>
                <w:rFonts w:ascii="Arial" w:hAnsi="Arial" w:cs="Arial"/>
                <w:bCs/>
              </w:rPr>
              <w:lastRenderedPageBreak/>
              <w:t>All fields K crop offtake 228</w:t>
            </w:r>
            <w:r w:rsidR="00C01AE2">
              <w:rPr>
                <w:rFonts w:ascii="Arial" w:hAnsi="Arial" w:cs="Arial"/>
                <w:bCs/>
              </w:rPr>
              <w:t>, all wastes provide nominal K addition</w:t>
            </w:r>
          </w:p>
          <w:p w14:paraId="06C91158" w14:textId="77777777" w:rsidR="00AC6CF0" w:rsidRDefault="00AC6CF0" w:rsidP="00A007D4">
            <w:pPr>
              <w:rPr>
                <w:rFonts w:ascii="Arial" w:hAnsi="Arial" w:cs="Arial"/>
                <w:bCs/>
              </w:rPr>
            </w:pPr>
          </w:p>
          <w:p w14:paraId="3EB701B1" w14:textId="23720C3E" w:rsidR="00AC6CF0" w:rsidRDefault="00AC6CF0" w:rsidP="00A007D4">
            <w:pPr>
              <w:rPr>
                <w:rFonts w:ascii="Arial" w:hAnsi="Arial" w:cs="Arial"/>
                <w:bCs/>
              </w:rPr>
            </w:pPr>
            <w:r>
              <w:rPr>
                <w:rFonts w:ascii="Arial" w:hAnsi="Arial" w:cs="Arial"/>
                <w:bCs/>
              </w:rPr>
              <w:t>Bala</w:t>
            </w:r>
            <w:r w:rsidR="00994848">
              <w:rPr>
                <w:rFonts w:ascii="Arial" w:hAnsi="Arial" w:cs="Arial"/>
                <w:bCs/>
              </w:rPr>
              <w:t>, Bryn</w:t>
            </w:r>
          </w:p>
          <w:p w14:paraId="568DCF42" w14:textId="3708B954" w:rsidR="00AC6CF0" w:rsidRPr="00AC6CF0" w:rsidRDefault="00994848" w:rsidP="00A007D4">
            <w:pPr>
              <w:rPr>
                <w:rFonts w:ascii="Arial" w:hAnsi="Arial" w:cs="Arial"/>
                <w:bCs/>
              </w:rPr>
            </w:pPr>
            <w:r>
              <w:rPr>
                <w:rFonts w:ascii="Arial" w:hAnsi="Arial" w:cs="Arial"/>
                <w:bCs/>
              </w:rPr>
              <w:t xml:space="preserve">Nominal </w:t>
            </w:r>
            <w:r w:rsidR="00AC6CF0">
              <w:rPr>
                <w:rFonts w:ascii="Arial" w:hAnsi="Arial" w:cs="Arial"/>
                <w:bCs/>
              </w:rPr>
              <w:t>P</w:t>
            </w:r>
            <w:r>
              <w:rPr>
                <w:rFonts w:ascii="Arial" w:hAnsi="Arial" w:cs="Arial"/>
                <w:bCs/>
              </w:rPr>
              <w:t>&amp;K</w:t>
            </w:r>
            <w:r w:rsidR="00AC6CF0">
              <w:rPr>
                <w:rFonts w:ascii="Arial" w:hAnsi="Arial" w:cs="Arial"/>
                <w:bCs/>
              </w:rPr>
              <w:t xml:space="preserve"> addition </w:t>
            </w:r>
            <w:r>
              <w:rPr>
                <w:rFonts w:ascii="Arial" w:hAnsi="Arial" w:cs="Arial"/>
                <w:bCs/>
              </w:rPr>
              <w:t xml:space="preserve">to </w:t>
            </w:r>
            <w:r w:rsidR="00AC6CF0">
              <w:rPr>
                <w:rFonts w:ascii="Arial" w:hAnsi="Arial" w:cs="Arial"/>
                <w:bCs/>
              </w:rPr>
              <w:t>all fields where being applied</w:t>
            </w:r>
          </w:p>
          <w:p w14:paraId="3C4EFE55" w14:textId="77777777" w:rsidR="00513866" w:rsidRDefault="00513866" w:rsidP="00A007D4">
            <w:pPr>
              <w:rPr>
                <w:rFonts w:ascii="Arial" w:hAnsi="Arial" w:cs="Arial"/>
                <w:bCs/>
              </w:rPr>
            </w:pPr>
          </w:p>
          <w:p w14:paraId="19214A0C" w14:textId="1E97CEBD" w:rsidR="00AC6CF0" w:rsidRDefault="00994848" w:rsidP="00A007D4">
            <w:pPr>
              <w:rPr>
                <w:rFonts w:ascii="Arial" w:hAnsi="Arial" w:cs="Arial"/>
                <w:bCs/>
              </w:rPr>
            </w:pPr>
            <w:r>
              <w:rPr>
                <w:rFonts w:ascii="Arial" w:hAnsi="Arial" w:cs="Arial"/>
                <w:bCs/>
              </w:rPr>
              <w:t>Cefni</w:t>
            </w:r>
          </w:p>
          <w:p w14:paraId="5C0126EB" w14:textId="2F2F47D9" w:rsidR="00994848" w:rsidRDefault="00994848" w:rsidP="00A007D4">
            <w:pPr>
              <w:rPr>
                <w:rFonts w:ascii="Arial" w:hAnsi="Arial" w:cs="Arial"/>
                <w:bCs/>
              </w:rPr>
            </w:pPr>
            <w:r>
              <w:rPr>
                <w:rFonts w:ascii="Arial" w:hAnsi="Arial" w:cs="Arial"/>
                <w:bCs/>
              </w:rPr>
              <w:t>P addition 68.09</w:t>
            </w:r>
            <w:r>
              <w:t xml:space="preserve"> </w:t>
            </w:r>
            <w:r w:rsidRPr="00994848">
              <w:rPr>
                <w:rFonts w:ascii="Arial" w:hAnsi="Arial" w:cs="Arial"/>
                <w:bCs/>
              </w:rPr>
              <w:t>to all fields where being applied</w:t>
            </w:r>
            <w:r>
              <w:rPr>
                <w:rFonts w:ascii="Arial" w:hAnsi="Arial" w:cs="Arial"/>
                <w:bCs/>
              </w:rPr>
              <w:t>, P indices 0-2</w:t>
            </w:r>
          </w:p>
          <w:p w14:paraId="723B6305" w14:textId="2C27BBA9" w:rsidR="00994848" w:rsidRDefault="00994848" w:rsidP="00A007D4">
            <w:pPr>
              <w:rPr>
                <w:rFonts w:ascii="Arial" w:hAnsi="Arial" w:cs="Arial"/>
                <w:bCs/>
              </w:rPr>
            </w:pPr>
          </w:p>
          <w:p w14:paraId="5DF97B5C" w14:textId="7C929BF8" w:rsidR="00994848" w:rsidRDefault="00994848" w:rsidP="00A007D4">
            <w:pPr>
              <w:rPr>
                <w:rFonts w:ascii="Arial" w:hAnsi="Arial" w:cs="Arial"/>
                <w:bCs/>
              </w:rPr>
            </w:pPr>
            <w:proofErr w:type="spellStart"/>
            <w:r>
              <w:rPr>
                <w:rFonts w:ascii="Arial" w:hAnsi="Arial" w:cs="Arial"/>
                <w:bCs/>
              </w:rPr>
              <w:t>Cwellyn</w:t>
            </w:r>
            <w:proofErr w:type="spellEnd"/>
          </w:p>
          <w:p w14:paraId="1F8E04FB" w14:textId="164DB26E" w:rsidR="00994848" w:rsidRDefault="00994848" w:rsidP="00A007D4">
            <w:pPr>
              <w:rPr>
                <w:rFonts w:ascii="Arial" w:hAnsi="Arial" w:cs="Arial"/>
                <w:bCs/>
              </w:rPr>
            </w:pPr>
            <w:r>
              <w:rPr>
                <w:rFonts w:ascii="Arial" w:hAnsi="Arial" w:cs="Arial"/>
                <w:bCs/>
              </w:rPr>
              <w:t xml:space="preserve">P addition 54.98 </w:t>
            </w:r>
            <w:r w:rsidRPr="00994848">
              <w:rPr>
                <w:rFonts w:ascii="Arial" w:hAnsi="Arial" w:cs="Arial"/>
                <w:bCs/>
              </w:rPr>
              <w:t>to all fields where being applied</w:t>
            </w:r>
            <w:r w:rsidR="00C01AE2">
              <w:rPr>
                <w:rFonts w:ascii="Arial" w:hAnsi="Arial" w:cs="Arial"/>
                <w:bCs/>
              </w:rPr>
              <w:t>,</w:t>
            </w:r>
            <w:r>
              <w:rPr>
                <w:rFonts w:ascii="Arial" w:hAnsi="Arial" w:cs="Arial"/>
                <w:bCs/>
              </w:rPr>
              <w:t xml:space="preserve"> below crop offtake</w:t>
            </w:r>
          </w:p>
          <w:p w14:paraId="3D5004D7" w14:textId="77777777" w:rsidR="00C01AE2" w:rsidRDefault="00C01AE2" w:rsidP="00A007D4">
            <w:pPr>
              <w:rPr>
                <w:rFonts w:ascii="Arial" w:hAnsi="Arial" w:cs="Arial"/>
                <w:bCs/>
              </w:rPr>
            </w:pPr>
          </w:p>
          <w:p w14:paraId="5AAA2B71" w14:textId="32A73DE8" w:rsidR="00C01AE2" w:rsidRDefault="00C01AE2" w:rsidP="00A007D4">
            <w:pPr>
              <w:rPr>
                <w:rFonts w:ascii="Arial" w:hAnsi="Arial" w:cs="Arial"/>
                <w:bCs/>
              </w:rPr>
            </w:pPr>
            <w:proofErr w:type="spellStart"/>
            <w:r>
              <w:rPr>
                <w:rFonts w:ascii="Arial" w:hAnsi="Arial" w:cs="Arial"/>
                <w:bCs/>
              </w:rPr>
              <w:t>Dolbenmaen</w:t>
            </w:r>
            <w:proofErr w:type="spellEnd"/>
          </w:p>
          <w:p w14:paraId="4C6EEA57" w14:textId="4AE139C7" w:rsidR="00C01AE2" w:rsidRDefault="00C01AE2" w:rsidP="00A007D4">
            <w:pPr>
              <w:rPr>
                <w:rFonts w:ascii="Arial" w:hAnsi="Arial" w:cs="Arial"/>
                <w:bCs/>
              </w:rPr>
            </w:pPr>
            <w:r>
              <w:rPr>
                <w:rFonts w:ascii="Arial" w:hAnsi="Arial" w:cs="Arial"/>
                <w:bCs/>
              </w:rPr>
              <w:t xml:space="preserve">P addition 35.91 </w:t>
            </w:r>
            <w:r w:rsidRPr="00C01AE2">
              <w:rPr>
                <w:rFonts w:ascii="Arial" w:hAnsi="Arial" w:cs="Arial"/>
                <w:bCs/>
              </w:rPr>
              <w:t>to all fields where being applied</w:t>
            </w:r>
            <w:r>
              <w:rPr>
                <w:rFonts w:ascii="Arial" w:hAnsi="Arial" w:cs="Arial"/>
                <w:bCs/>
              </w:rPr>
              <w:t>, below crop offtake</w:t>
            </w:r>
          </w:p>
          <w:p w14:paraId="36122B3B" w14:textId="77777777" w:rsidR="00C01AE2" w:rsidRDefault="00C01AE2" w:rsidP="00A007D4">
            <w:pPr>
              <w:rPr>
                <w:rFonts w:ascii="Arial" w:hAnsi="Arial" w:cs="Arial"/>
                <w:bCs/>
              </w:rPr>
            </w:pPr>
          </w:p>
          <w:p w14:paraId="1A6CFFB2" w14:textId="6E50F789" w:rsidR="00C01AE2" w:rsidRDefault="00C01AE2" w:rsidP="00A007D4">
            <w:pPr>
              <w:rPr>
                <w:rFonts w:ascii="Arial" w:hAnsi="Arial" w:cs="Arial"/>
                <w:bCs/>
              </w:rPr>
            </w:pPr>
            <w:proofErr w:type="spellStart"/>
            <w:r>
              <w:rPr>
                <w:rFonts w:ascii="Arial" w:hAnsi="Arial" w:cs="Arial"/>
                <w:bCs/>
              </w:rPr>
              <w:t>Gwastagoed</w:t>
            </w:r>
            <w:proofErr w:type="spellEnd"/>
          </w:p>
          <w:p w14:paraId="1D069FD4" w14:textId="19FA7AE3" w:rsidR="00C01AE2" w:rsidRDefault="00C01AE2" w:rsidP="00A007D4">
            <w:pPr>
              <w:rPr>
                <w:rFonts w:ascii="Arial" w:hAnsi="Arial" w:cs="Arial"/>
                <w:bCs/>
              </w:rPr>
            </w:pPr>
            <w:r>
              <w:rPr>
                <w:rFonts w:ascii="Arial" w:hAnsi="Arial" w:cs="Arial"/>
                <w:bCs/>
              </w:rPr>
              <w:t>P addition 57.64 to all fields, below crop offtake</w:t>
            </w:r>
          </w:p>
          <w:p w14:paraId="7D2BBD34" w14:textId="77777777" w:rsidR="00C01AE2" w:rsidRDefault="00C01AE2" w:rsidP="00A007D4">
            <w:pPr>
              <w:rPr>
                <w:rFonts w:ascii="Arial" w:hAnsi="Arial" w:cs="Arial"/>
                <w:bCs/>
              </w:rPr>
            </w:pPr>
          </w:p>
          <w:p w14:paraId="1E471B88" w14:textId="6AE12935" w:rsidR="00C01AE2" w:rsidRDefault="00C01AE2" w:rsidP="00A007D4">
            <w:pPr>
              <w:rPr>
                <w:rFonts w:ascii="Arial" w:hAnsi="Arial" w:cs="Arial"/>
                <w:bCs/>
              </w:rPr>
            </w:pPr>
            <w:proofErr w:type="spellStart"/>
            <w:r>
              <w:rPr>
                <w:rFonts w:ascii="Arial" w:hAnsi="Arial" w:cs="Arial"/>
                <w:bCs/>
              </w:rPr>
              <w:t>LLyn</w:t>
            </w:r>
            <w:proofErr w:type="spellEnd"/>
          </w:p>
          <w:p w14:paraId="2BE12AD0" w14:textId="3FBF209F" w:rsidR="00C01AE2" w:rsidRDefault="00C01AE2" w:rsidP="00A007D4">
            <w:pPr>
              <w:rPr>
                <w:rFonts w:ascii="Arial" w:hAnsi="Arial" w:cs="Arial"/>
                <w:bCs/>
              </w:rPr>
            </w:pPr>
            <w:r>
              <w:rPr>
                <w:rFonts w:ascii="Arial" w:hAnsi="Arial" w:cs="Arial"/>
                <w:bCs/>
              </w:rPr>
              <w:t>P addition 22.51 to all fields, below crop offtake</w:t>
            </w:r>
          </w:p>
          <w:p w14:paraId="2360EDA8" w14:textId="77777777" w:rsidR="00C01AE2" w:rsidRDefault="00C01AE2" w:rsidP="00A007D4">
            <w:pPr>
              <w:rPr>
                <w:rFonts w:ascii="Arial" w:hAnsi="Arial" w:cs="Arial"/>
                <w:bCs/>
              </w:rPr>
            </w:pPr>
          </w:p>
          <w:p w14:paraId="446BB167" w14:textId="34F9EE08" w:rsidR="00C01AE2" w:rsidRDefault="00C01AE2" w:rsidP="00A007D4">
            <w:pPr>
              <w:rPr>
                <w:rFonts w:ascii="Arial" w:hAnsi="Arial" w:cs="Arial"/>
                <w:bCs/>
              </w:rPr>
            </w:pPr>
            <w:proofErr w:type="spellStart"/>
            <w:r>
              <w:rPr>
                <w:rFonts w:ascii="Arial" w:hAnsi="Arial" w:cs="Arial"/>
                <w:bCs/>
              </w:rPr>
              <w:t>Myndd</w:t>
            </w:r>
            <w:proofErr w:type="spellEnd"/>
          </w:p>
          <w:p w14:paraId="341D49A3" w14:textId="0E0AF0DC" w:rsidR="00C01AE2" w:rsidRDefault="00C01AE2" w:rsidP="00A007D4">
            <w:pPr>
              <w:rPr>
                <w:rFonts w:ascii="Arial" w:hAnsi="Arial" w:cs="Arial"/>
                <w:bCs/>
              </w:rPr>
            </w:pPr>
            <w:r>
              <w:rPr>
                <w:rFonts w:ascii="Arial" w:hAnsi="Arial" w:cs="Arial"/>
                <w:bCs/>
              </w:rPr>
              <w:t xml:space="preserve">P addition 66.4 </w:t>
            </w:r>
            <w:r w:rsidRPr="00C01AE2">
              <w:rPr>
                <w:rFonts w:ascii="Arial" w:hAnsi="Arial" w:cs="Arial"/>
                <w:bCs/>
              </w:rPr>
              <w:t>to all fields where being applied</w:t>
            </w:r>
            <w:r>
              <w:rPr>
                <w:rFonts w:ascii="Arial" w:hAnsi="Arial" w:cs="Arial"/>
                <w:bCs/>
              </w:rPr>
              <w:t>, slightly above crop offtake, P indices 0-2</w:t>
            </w:r>
          </w:p>
          <w:p w14:paraId="2531D818" w14:textId="77777777" w:rsidR="00C01AE2" w:rsidRDefault="00C01AE2" w:rsidP="00A007D4">
            <w:pPr>
              <w:rPr>
                <w:rFonts w:ascii="Arial" w:hAnsi="Arial" w:cs="Arial"/>
                <w:bCs/>
              </w:rPr>
            </w:pPr>
          </w:p>
          <w:p w14:paraId="08B96C1A" w14:textId="7F366C51" w:rsidR="00C01AE2" w:rsidRDefault="00C01AE2" w:rsidP="00A007D4">
            <w:pPr>
              <w:rPr>
                <w:rFonts w:ascii="Arial" w:hAnsi="Arial" w:cs="Arial"/>
                <w:bCs/>
              </w:rPr>
            </w:pPr>
            <w:r>
              <w:rPr>
                <w:rFonts w:ascii="Arial" w:hAnsi="Arial" w:cs="Arial"/>
                <w:bCs/>
              </w:rPr>
              <w:t>Pen y Bont</w:t>
            </w:r>
          </w:p>
          <w:p w14:paraId="51571C2A" w14:textId="277195A2" w:rsidR="00C01AE2" w:rsidRDefault="00C01AE2" w:rsidP="00A007D4">
            <w:pPr>
              <w:rPr>
                <w:rFonts w:ascii="Arial" w:hAnsi="Arial" w:cs="Arial"/>
                <w:bCs/>
              </w:rPr>
            </w:pPr>
            <w:r>
              <w:rPr>
                <w:rFonts w:ascii="Arial" w:hAnsi="Arial" w:cs="Arial"/>
                <w:bCs/>
              </w:rPr>
              <w:t>P addition 75.09 to fields 1,13,14,18</w:t>
            </w:r>
            <w:r w:rsidR="00AA508E">
              <w:rPr>
                <w:rFonts w:ascii="Arial" w:hAnsi="Arial" w:cs="Arial"/>
                <w:bCs/>
              </w:rPr>
              <w:t xml:space="preserve"> and</w:t>
            </w:r>
            <w:r>
              <w:rPr>
                <w:rFonts w:ascii="Arial" w:hAnsi="Arial" w:cs="Arial"/>
                <w:bCs/>
              </w:rPr>
              <w:t xml:space="preserve"> 83.81 to fields 2,7,19. Above crop offtake, P indices 0-2. Not being spread on other fields</w:t>
            </w:r>
          </w:p>
          <w:p w14:paraId="792E6F45" w14:textId="77777777" w:rsidR="00C01AE2" w:rsidRDefault="00C01AE2" w:rsidP="00A007D4">
            <w:pPr>
              <w:rPr>
                <w:rFonts w:ascii="Arial" w:hAnsi="Arial" w:cs="Arial"/>
                <w:bCs/>
              </w:rPr>
            </w:pPr>
          </w:p>
          <w:p w14:paraId="66F7FC60" w14:textId="7C2CA430" w:rsidR="00C01AE2" w:rsidRDefault="00C01AE2" w:rsidP="00A007D4">
            <w:pPr>
              <w:rPr>
                <w:rFonts w:ascii="Arial" w:hAnsi="Arial" w:cs="Arial"/>
                <w:bCs/>
              </w:rPr>
            </w:pPr>
            <w:r>
              <w:rPr>
                <w:rFonts w:ascii="Arial" w:hAnsi="Arial" w:cs="Arial"/>
                <w:bCs/>
              </w:rPr>
              <w:t>Rhiw</w:t>
            </w:r>
          </w:p>
          <w:p w14:paraId="3E9A8795" w14:textId="4A6DDDD9" w:rsidR="00C01AE2" w:rsidRDefault="00C01AE2" w:rsidP="00A007D4">
            <w:pPr>
              <w:rPr>
                <w:rFonts w:ascii="Arial" w:hAnsi="Arial" w:cs="Arial"/>
                <w:bCs/>
              </w:rPr>
            </w:pPr>
            <w:r>
              <w:rPr>
                <w:rFonts w:ascii="Arial" w:hAnsi="Arial" w:cs="Arial"/>
                <w:bCs/>
              </w:rPr>
              <w:t>P addition 72.33 to all fields, above crop offtake, P indices 0-2</w:t>
            </w:r>
          </w:p>
          <w:p w14:paraId="76293AB2" w14:textId="1138F1AD"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2E7B3734" w14:textId="77777777" w:rsidR="00C40D12" w:rsidRPr="001112A9" w:rsidRDefault="00C40D12" w:rsidP="00A007D4">
            <w:pPr>
              <w:rPr>
                <w:rFonts w:ascii="Arial" w:hAnsi="Arial" w:cs="Arial"/>
              </w:rPr>
            </w:pPr>
          </w:p>
          <w:p w14:paraId="3179FC12" w14:textId="6D755602" w:rsidR="00AA508E" w:rsidRPr="001112A9" w:rsidRDefault="001112A9" w:rsidP="00A007D4">
            <w:pPr>
              <w:rPr>
                <w:rFonts w:ascii="Arial" w:hAnsi="Arial" w:cs="Arial"/>
              </w:rPr>
            </w:pPr>
            <w:r w:rsidRPr="001112A9">
              <w:rPr>
                <w:rFonts w:ascii="Arial" w:hAnsi="Arial" w:cs="Arial"/>
              </w:rPr>
              <w:t>n/a. application returned</w:t>
            </w:r>
          </w:p>
          <w:p w14:paraId="266B204E" w14:textId="77777777" w:rsidR="00AA508E" w:rsidRDefault="00AA508E" w:rsidP="00A007D4">
            <w:pPr>
              <w:rPr>
                <w:rFonts w:ascii="Arial" w:hAnsi="Arial" w:cs="Arial"/>
                <w:color w:val="FF0000"/>
              </w:rPr>
            </w:pPr>
          </w:p>
          <w:p w14:paraId="674C5146" w14:textId="262248AA" w:rsidR="0004223B" w:rsidRPr="00A007D4" w:rsidRDefault="0004223B" w:rsidP="00422977">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69BCE799" w14:textId="202E751C" w:rsidR="007719B3" w:rsidRDefault="00422977" w:rsidP="005857D7">
            <w:pPr>
              <w:rPr>
                <w:rFonts w:ascii="Arial" w:hAnsi="Arial" w:cs="Arial"/>
              </w:rPr>
            </w:pPr>
            <w:r>
              <w:rPr>
                <w:rFonts w:ascii="Arial" w:hAnsi="Arial" w:cs="Arial"/>
              </w:rPr>
              <w:t>None</w:t>
            </w:r>
          </w:p>
          <w:p w14:paraId="4432D6D7" w14:textId="084BF42B" w:rsidR="00422977" w:rsidRPr="00B060C7" w:rsidRDefault="00422977" w:rsidP="005857D7">
            <w:pPr>
              <w:rPr>
                <w:rFonts w:ascii="Arial" w:hAnsi="Arial" w:cs="Arial"/>
                <w:color w:val="FF0000"/>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9366AE3"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FE13610" w:rsidR="00573034" w:rsidRPr="00C40D12" w:rsidRDefault="001112A9" w:rsidP="00A007D4">
            <w:pPr>
              <w:rPr>
                <w:rFonts w:ascii="Arial" w:hAnsi="Arial" w:cs="Arial"/>
              </w:rPr>
            </w:pPr>
            <w:r>
              <w:rPr>
                <w:rFonts w:ascii="Arial" w:hAnsi="Arial" w:cs="Arial"/>
              </w:rPr>
              <w:t>n/a</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9CEAA92" w:rsidR="00573034" w:rsidRPr="00C40D12" w:rsidRDefault="001112A9" w:rsidP="00A007D4">
            <w:pPr>
              <w:rPr>
                <w:rFonts w:ascii="Arial" w:hAnsi="Arial" w:cs="Arial"/>
              </w:rPr>
            </w:pPr>
            <w:r>
              <w:rPr>
                <w:rFonts w:ascii="Arial" w:hAnsi="Arial" w:cs="Arial"/>
              </w:rPr>
              <w:t>n/a</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BF29D1F" w14:textId="77777777" w:rsidR="00D3244D" w:rsidRDefault="001112A9" w:rsidP="00A007D4">
            <w:pPr>
              <w:rPr>
                <w:rFonts w:ascii="Arial" w:hAnsi="Arial" w:cs="Arial"/>
              </w:rPr>
            </w:pPr>
            <w:r>
              <w:rPr>
                <w:rFonts w:ascii="Arial" w:hAnsi="Arial" w:cs="Arial"/>
              </w:rPr>
              <w:t>Bryan Burn</w:t>
            </w:r>
          </w:p>
          <w:p w14:paraId="71594B02" w14:textId="3C5AA82F" w:rsidR="001112A9" w:rsidRPr="00C40D12" w:rsidRDefault="006424DF" w:rsidP="00A007D4">
            <w:pPr>
              <w:rPr>
                <w:rFonts w:ascii="Arial" w:hAnsi="Arial" w:cs="Arial"/>
              </w:rPr>
            </w:pPr>
            <w:r>
              <w:rPr>
                <w:rFonts w:ascii="Arial" w:hAnsi="Arial" w:cs="Arial"/>
              </w:rPr>
              <w:t>15/01/26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9E770E5" w14:textId="77777777" w:rsidR="00D3244D" w:rsidRDefault="00043D6A" w:rsidP="00A007D4">
            <w:pPr>
              <w:rPr>
                <w:rFonts w:ascii="Arial" w:hAnsi="Arial" w:cs="Arial"/>
              </w:rPr>
            </w:pPr>
            <w:r>
              <w:rPr>
                <w:rFonts w:ascii="Arial" w:hAnsi="Arial" w:cs="Arial"/>
              </w:rPr>
              <w:t>Huw Davies</w:t>
            </w:r>
          </w:p>
          <w:p w14:paraId="3CA03405" w14:textId="1B11DC43" w:rsidR="00043D6A" w:rsidRPr="00A007D4" w:rsidRDefault="00043D6A" w:rsidP="00A007D4">
            <w:pPr>
              <w:rPr>
                <w:rFonts w:ascii="Arial" w:hAnsi="Arial" w:cs="Arial"/>
              </w:rPr>
            </w:pPr>
            <w:r>
              <w:rPr>
                <w:rFonts w:ascii="Arial" w:hAnsi="Arial" w:cs="Arial"/>
              </w:rPr>
              <w:t>15/01/2026</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C05360" w:rsidRPr="00A007D4" w14:paraId="43F26661" w14:textId="77777777" w:rsidTr="00A007D4">
        <w:tc>
          <w:tcPr>
            <w:tcW w:w="2500" w:type="pct"/>
          </w:tcPr>
          <w:p w14:paraId="1B9B734C" w14:textId="73C4DAB1" w:rsidR="00C05360" w:rsidRPr="00345ACB" w:rsidRDefault="00C05360" w:rsidP="00C05360">
            <w:pPr>
              <w:rPr>
                <w:rFonts w:ascii="Arial" w:hAnsi="Arial" w:cs="Arial"/>
              </w:rPr>
            </w:pPr>
            <w:r>
              <w:rPr>
                <w:rFonts w:ascii="Arial" w:hAnsi="Arial" w:cs="Arial"/>
              </w:rPr>
              <w:t>Admin/consultations (Permit support)</w:t>
            </w:r>
          </w:p>
        </w:tc>
        <w:tc>
          <w:tcPr>
            <w:tcW w:w="2500" w:type="pct"/>
          </w:tcPr>
          <w:p w14:paraId="35A2DC83" w14:textId="30F01D3F" w:rsidR="00C05360" w:rsidRPr="00345ACB" w:rsidRDefault="00FF49C4" w:rsidP="00C05360">
            <w:pPr>
              <w:rPr>
                <w:rFonts w:ascii="Arial" w:hAnsi="Arial" w:cs="Arial"/>
              </w:rPr>
            </w:pPr>
            <w:r>
              <w:rPr>
                <w:rFonts w:ascii="Arial" w:hAnsi="Arial" w:cs="Arial"/>
              </w:rPr>
              <w:t>60</w:t>
            </w:r>
          </w:p>
        </w:tc>
      </w:tr>
      <w:tr w:rsidR="00C05360" w:rsidRPr="00A007D4" w14:paraId="4434CDE9" w14:textId="77777777" w:rsidTr="00A007D4">
        <w:tc>
          <w:tcPr>
            <w:tcW w:w="2500" w:type="pct"/>
          </w:tcPr>
          <w:p w14:paraId="454E7A71" w14:textId="353A718C" w:rsidR="00C05360" w:rsidRPr="00345ACB" w:rsidRDefault="00C05360" w:rsidP="00C05360">
            <w:pPr>
              <w:rPr>
                <w:rFonts w:ascii="Arial" w:hAnsi="Arial" w:cs="Arial"/>
              </w:rPr>
            </w:pPr>
            <w:r>
              <w:rPr>
                <w:rFonts w:ascii="Arial" w:hAnsi="Arial" w:cs="Arial"/>
              </w:rPr>
              <w:lastRenderedPageBreak/>
              <w:t>Determination (waste permitting and consultation response time)</w:t>
            </w:r>
          </w:p>
        </w:tc>
        <w:tc>
          <w:tcPr>
            <w:tcW w:w="2500" w:type="pct"/>
          </w:tcPr>
          <w:p w14:paraId="6EBC2DC5" w14:textId="757D3535" w:rsidR="00C05360" w:rsidRPr="00345ACB" w:rsidRDefault="006424DF" w:rsidP="00C05360">
            <w:pPr>
              <w:rPr>
                <w:rFonts w:ascii="Arial" w:hAnsi="Arial" w:cs="Arial"/>
              </w:rPr>
            </w:pPr>
            <w:r>
              <w:rPr>
                <w:rFonts w:ascii="Arial" w:hAnsi="Arial" w:cs="Arial"/>
              </w:rPr>
              <w:t>980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5EB09BCF" w:rsidR="007719B3" w:rsidRPr="00345ACB" w:rsidRDefault="006424DF" w:rsidP="00A007D4">
            <w:pPr>
              <w:rPr>
                <w:rFonts w:ascii="Arial" w:hAnsi="Arial" w:cs="Arial"/>
                <w:b/>
              </w:rPr>
            </w:pPr>
            <w:r>
              <w:rPr>
                <w:rFonts w:ascii="Arial" w:hAnsi="Arial" w:cs="Arial"/>
                <w:b/>
              </w:rPr>
              <w:t>1040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C25FC" w14:textId="77777777" w:rsidR="00AB1894" w:rsidRDefault="00AB1894" w:rsidP="001B5BE1">
      <w:pPr>
        <w:spacing w:after="0" w:line="240" w:lineRule="auto"/>
      </w:pPr>
      <w:r>
        <w:separator/>
      </w:r>
    </w:p>
  </w:endnote>
  <w:endnote w:type="continuationSeparator" w:id="0">
    <w:p w14:paraId="2DB6A2AF" w14:textId="77777777" w:rsidR="00AB1894" w:rsidRDefault="00AB1894" w:rsidP="001B5BE1">
      <w:pPr>
        <w:spacing w:after="0" w:line="240" w:lineRule="auto"/>
      </w:pPr>
      <w:r>
        <w:continuationSeparator/>
      </w:r>
    </w:p>
  </w:endnote>
  <w:endnote w:type="continuationNotice" w:id="1">
    <w:p w14:paraId="5865A3A0" w14:textId="77777777" w:rsidR="00AB1894" w:rsidRDefault="00AB18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93D87" w14:textId="77777777" w:rsidR="00AB1894" w:rsidRDefault="00AB1894" w:rsidP="001B5BE1">
      <w:pPr>
        <w:spacing w:after="0" w:line="240" w:lineRule="auto"/>
      </w:pPr>
      <w:r>
        <w:separator/>
      </w:r>
    </w:p>
  </w:footnote>
  <w:footnote w:type="continuationSeparator" w:id="0">
    <w:p w14:paraId="26051F3E" w14:textId="77777777" w:rsidR="00AB1894" w:rsidRDefault="00AB1894" w:rsidP="001B5BE1">
      <w:pPr>
        <w:spacing w:after="0" w:line="240" w:lineRule="auto"/>
      </w:pPr>
      <w:r>
        <w:continuationSeparator/>
      </w:r>
    </w:p>
  </w:footnote>
  <w:footnote w:type="continuationNotice" w:id="1">
    <w:p w14:paraId="7AB756DF" w14:textId="77777777" w:rsidR="00AB1894" w:rsidRDefault="00AB189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3006C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0FDA824A"/>
    <w:lvl w:ilvl="0" w:tplc="DD5A6DC2">
      <w:start w:val="13"/>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7ED781A"/>
    <w:multiLevelType w:val="hybridMultilevel"/>
    <w:tmpl w:val="A7F031F6"/>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9"/>
  </w:num>
  <w:num w:numId="2" w16cid:durableId="446700908">
    <w:abstractNumId w:val="22"/>
  </w:num>
  <w:num w:numId="3" w16cid:durableId="306478573">
    <w:abstractNumId w:val="14"/>
  </w:num>
  <w:num w:numId="4" w16cid:durableId="739324790">
    <w:abstractNumId w:val="23"/>
  </w:num>
  <w:num w:numId="5" w16cid:durableId="1555581688">
    <w:abstractNumId w:val="18"/>
  </w:num>
  <w:num w:numId="6" w16cid:durableId="668018166">
    <w:abstractNumId w:val="28"/>
  </w:num>
  <w:num w:numId="7" w16cid:durableId="1928028252">
    <w:abstractNumId w:val="26"/>
  </w:num>
  <w:num w:numId="8" w16cid:durableId="645083848">
    <w:abstractNumId w:val="16"/>
  </w:num>
  <w:num w:numId="9" w16cid:durableId="762843907">
    <w:abstractNumId w:val="24"/>
  </w:num>
  <w:num w:numId="10" w16cid:durableId="2107192307">
    <w:abstractNumId w:val="15"/>
  </w:num>
  <w:num w:numId="11" w16cid:durableId="749346679">
    <w:abstractNumId w:val="21"/>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7"/>
  </w:num>
  <w:num w:numId="19" w16cid:durableId="771781942">
    <w:abstractNumId w:val="7"/>
  </w:num>
  <w:num w:numId="20" w16cid:durableId="650990364">
    <w:abstractNumId w:val="25"/>
  </w:num>
  <w:num w:numId="21" w16cid:durableId="940993391">
    <w:abstractNumId w:val="6"/>
  </w:num>
  <w:num w:numId="22" w16cid:durableId="1538615713">
    <w:abstractNumId w:val="29"/>
  </w:num>
  <w:num w:numId="23" w16cid:durableId="2030253298">
    <w:abstractNumId w:val="13"/>
  </w:num>
  <w:num w:numId="24" w16cid:durableId="1575355557">
    <w:abstractNumId w:val="3"/>
  </w:num>
  <w:num w:numId="25" w16cid:durableId="891427903">
    <w:abstractNumId w:val="20"/>
  </w:num>
  <w:num w:numId="26" w16cid:durableId="636642889">
    <w:abstractNumId w:val="9"/>
  </w:num>
  <w:num w:numId="27" w16cid:durableId="209807341">
    <w:abstractNumId w:val="0"/>
  </w:num>
  <w:num w:numId="28" w16cid:durableId="639000961">
    <w:abstractNumId w:val="2"/>
  </w:num>
  <w:num w:numId="29" w16cid:durableId="1863661614">
    <w:abstractNumId w:val="12"/>
  </w:num>
  <w:num w:numId="30" w16cid:durableId="19039839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626"/>
    <w:rsid w:val="00007908"/>
    <w:rsid w:val="00012A9D"/>
    <w:rsid w:val="00017C24"/>
    <w:rsid w:val="00020B62"/>
    <w:rsid w:val="000307BE"/>
    <w:rsid w:val="00031CD0"/>
    <w:rsid w:val="00036DDD"/>
    <w:rsid w:val="0003709F"/>
    <w:rsid w:val="0004223B"/>
    <w:rsid w:val="00043D19"/>
    <w:rsid w:val="00043D6A"/>
    <w:rsid w:val="0005278F"/>
    <w:rsid w:val="00055216"/>
    <w:rsid w:val="0006348F"/>
    <w:rsid w:val="00063C1E"/>
    <w:rsid w:val="0006426A"/>
    <w:rsid w:val="00071FDA"/>
    <w:rsid w:val="0007768C"/>
    <w:rsid w:val="000845F3"/>
    <w:rsid w:val="00084C47"/>
    <w:rsid w:val="00093EEB"/>
    <w:rsid w:val="00096B4A"/>
    <w:rsid w:val="000978F5"/>
    <w:rsid w:val="000A1B06"/>
    <w:rsid w:val="000A51A3"/>
    <w:rsid w:val="000B6A48"/>
    <w:rsid w:val="000C29AE"/>
    <w:rsid w:val="000C3320"/>
    <w:rsid w:val="000C3C51"/>
    <w:rsid w:val="000C54F2"/>
    <w:rsid w:val="000C6A4A"/>
    <w:rsid w:val="000D0301"/>
    <w:rsid w:val="000D0D5A"/>
    <w:rsid w:val="000D797F"/>
    <w:rsid w:val="000E29C1"/>
    <w:rsid w:val="000E5F69"/>
    <w:rsid w:val="00100F47"/>
    <w:rsid w:val="00101FD3"/>
    <w:rsid w:val="00105D45"/>
    <w:rsid w:val="0010776C"/>
    <w:rsid w:val="001112A9"/>
    <w:rsid w:val="00114B43"/>
    <w:rsid w:val="00116563"/>
    <w:rsid w:val="001170A7"/>
    <w:rsid w:val="00120B00"/>
    <w:rsid w:val="00124DF2"/>
    <w:rsid w:val="00140EB4"/>
    <w:rsid w:val="001528C6"/>
    <w:rsid w:val="001549F6"/>
    <w:rsid w:val="0016480F"/>
    <w:rsid w:val="00171D59"/>
    <w:rsid w:val="00186A42"/>
    <w:rsid w:val="00186EC4"/>
    <w:rsid w:val="001A0155"/>
    <w:rsid w:val="001A1A76"/>
    <w:rsid w:val="001A2CD1"/>
    <w:rsid w:val="001A3156"/>
    <w:rsid w:val="001A47FA"/>
    <w:rsid w:val="001A5D23"/>
    <w:rsid w:val="001B0FEB"/>
    <w:rsid w:val="001B5BE1"/>
    <w:rsid w:val="001C20EA"/>
    <w:rsid w:val="001C3F96"/>
    <w:rsid w:val="001D1C90"/>
    <w:rsid w:val="001D4B7D"/>
    <w:rsid w:val="001D5DBC"/>
    <w:rsid w:val="001E4271"/>
    <w:rsid w:val="001E59F3"/>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016"/>
    <w:rsid w:val="00261622"/>
    <w:rsid w:val="002707DA"/>
    <w:rsid w:val="00276F88"/>
    <w:rsid w:val="00286BE0"/>
    <w:rsid w:val="00287BCB"/>
    <w:rsid w:val="002903A0"/>
    <w:rsid w:val="002962ED"/>
    <w:rsid w:val="00296C73"/>
    <w:rsid w:val="002A7588"/>
    <w:rsid w:val="002B4076"/>
    <w:rsid w:val="002B6073"/>
    <w:rsid w:val="002D544C"/>
    <w:rsid w:val="002D6376"/>
    <w:rsid w:val="002E2A8B"/>
    <w:rsid w:val="002E5F90"/>
    <w:rsid w:val="002F0907"/>
    <w:rsid w:val="00317ECF"/>
    <w:rsid w:val="00321C2F"/>
    <w:rsid w:val="003229FC"/>
    <w:rsid w:val="003267AF"/>
    <w:rsid w:val="00326B3C"/>
    <w:rsid w:val="0033175B"/>
    <w:rsid w:val="003319D4"/>
    <w:rsid w:val="0033206B"/>
    <w:rsid w:val="00336CD2"/>
    <w:rsid w:val="003404BC"/>
    <w:rsid w:val="003437BC"/>
    <w:rsid w:val="00345ACB"/>
    <w:rsid w:val="00353DF6"/>
    <w:rsid w:val="00353F23"/>
    <w:rsid w:val="00353FFB"/>
    <w:rsid w:val="00362410"/>
    <w:rsid w:val="00363490"/>
    <w:rsid w:val="003715DC"/>
    <w:rsid w:val="00373594"/>
    <w:rsid w:val="00375C00"/>
    <w:rsid w:val="003762C9"/>
    <w:rsid w:val="003778EC"/>
    <w:rsid w:val="0038642F"/>
    <w:rsid w:val="00386CD3"/>
    <w:rsid w:val="003A27D5"/>
    <w:rsid w:val="003A337A"/>
    <w:rsid w:val="003A6023"/>
    <w:rsid w:val="003B79C4"/>
    <w:rsid w:val="003D13AA"/>
    <w:rsid w:val="003D3EE8"/>
    <w:rsid w:val="003D6188"/>
    <w:rsid w:val="003E5FAB"/>
    <w:rsid w:val="003E66FB"/>
    <w:rsid w:val="003F05FB"/>
    <w:rsid w:val="003F14C5"/>
    <w:rsid w:val="003F2869"/>
    <w:rsid w:val="003F2D24"/>
    <w:rsid w:val="003F67CA"/>
    <w:rsid w:val="0040346D"/>
    <w:rsid w:val="00420B87"/>
    <w:rsid w:val="00420D04"/>
    <w:rsid w:val="00422977"/>
    <w:rsid w:val="004273FC"/>
    <w:rsid w:val="00432507"/>
    <w:rsid w:val="00437319"/>
    <w:rsid w:val="00437466"/>
    <w:rsid w:val="00440F2E"/>
    <w:rsid w:val="004456CC"/>
    <w:rsid w:val="004628EF"/>
    <w:rsid w:val="00465F75"/>
    <w:rsid w:val="0047001F"/>
    <w:rsid w:val="00471442"/>
    <w:rsid w:val="004772E8"/>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73F2"/>
    <w:rsid w:val="00506013"/>
    <w:rsid w:val="00512799"/>
    <w:rsid w:val="00513866"/>
    <w:rsid w:val="00517F26"/>
    <w:rsid w:val="00524B08"/>
    <w:rsid w:val="0053013D"/>
    <w:rsid w:val="00533C68"/>
    <w:rsid w:val="005416F0"/>
    <w:rsid w:val="005427C5"/>
    <w:rsid w:val="00544141"/>
    <w:rsid w:val="00545E8A"/>
    <w:rsid w:val="00552484"/>
    <w:rsid w:val="00562FAC"/>
    <w:rsid w:val="0056396D"/>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D4DD5"/>
    <w:rsid w:val="005E1497"/>
    <w:rsid w:val="005F5090"/>
    <w:rsid w:val="006032FC"/>
    <w:rsid w:val="00606E3C"/>
    <w:rsid w:val="00607FF4"/>
    <w:rsid w:val="006146EE"/>
    <w:rsid w:val="00621A66"/>
    <w:rsid w:val="006222AB"/>
    <w:rsid w:val="00623884"/>
    <w:rsid w:val="00635878"/>
    <w:rsid w:val="00637513"/>
    <w:rsid w:val="006424DF"/>
    <w:rsid w:val="00650125"/>
    <w:rsid w:val="00657080"/>
    <w:rsid w:val="00667188"/>
    <w:rsid w:val="00671DFB"/>
    <w:rsid w:val="00682B93"/>
    <w:rsid w:val="00683CD6"/>
    <w:rsid w:val="00686A8C"/>
    <w:rsid w:val="00686D5D"/>
    <w:rsid w:val="00687DDF"/>
    <w:rsid w:val="00692350"/>
    <w:rsid w:val="0069646F"/>
    <w:rsid w:val="006964A2"/>
    <w:rsid w:val="006A5D8E"/>
    <w:rsid w:val="006A666B"/>
    <w:rsid w:val="006B012E"/>
    <w:rsid w:val="006B2C80"/>
    <w:rsid w:val="006B413B"/>
    <w:rsid w:val="006B4965"/>
    <w:rsid w:val="006B6EA9"/>
    <w:rsid w:val="006B708A"/>
    <w:rsid w:val="006C3341"/>
    <w:rsid w:val="006C53E9"/>
    <w:rsid w:val="006D183C"/>
    <w:rsid w:val="006D3470"/>
    <w:rsid w:val="006D66E7"/>
    <w:rsid w:val="006D68A1"/>
    <w:rsid w:val="006E0291"/>
    <w:rsid w:val="006E3300"/>
    <w:rsid w:val="006E5A7F"/>
    <w:rsid w:val="006E78DD"/>
    <w:rsid w:val="006F3F1A"/>
    <w:rsid w:val="006F55D5"/>
    <w:rsid w:val="006F6CE7"/>
    <w:rsid w:val="00700885"/>
    <w:rsid w:val="00701DA5"/>
    <w:rsid w:val="0070396F"/>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094C"/>
    <w:rsid w:val="00754F5A"/>
    <w:rsid w:val="00756AD9"/>
    <w:rsid w:val="007719B3"/>
    <w:rsid w:val="00780DD6"/>
    <w:rsid w:val="007845E7"/>
    <w:rsid w:val="00786D36"/>
    <w:rsid w:val="00796DD7"/>
    <w:rsid w:val="007A03BB"/>
    <w:rsid w:val="007A25F4"/>
    <w:rsid w:val="007B15CB"/>
    <w:rsid w:val="007B4B7A"/>
    <w:rsid w:val="007B5E0D"/>
    <w:rsid w:val="007B7505"/>
    <w:rsid w:val="007C6602"/>
    <w:rsid w:val="007D10EC"/>
    <w:rsid w:val="007D23AD"/>
    <w:rsid w:val="007E0B75"/>
    <w:rsid w:val="007E12B5"/>
    <w:rsid w:val="007E226A"/>
    <w:rsid w:val="007E28EA"/>
    <w:rsid w:val="007F1DC8"/>
    <w:rsid w:val="007F27D9"/>
    <w:rsid w:val="007F3053"/>
    <w:rsid w:val="007F4B72"/>
    <w:rsid w:val="008043D0"/>
    <w:rsid w:val="0081148A"/>
    <w:rsid w:val="0083424E"/>
    <w:rsid w:val="008405D3"/>
    <w:rsid w:val="00840B17"/>
    <w:rsid w:val="0084564E"/>
    <w:rsid w:val="008474D8"/>
    <w:rsid w:val="00852F7A"/>
    <w:rsid w:val="00857F46"/>
    <w:rsid w:val="008634EC"/>
    <w:rsid w:val="0086756C"/>
    <w:rsid w:val="00873D1C"/>
    <w:rsid w:val="00880AB7"/>
    <w:rsid w:val="00881427"/>
    <w:rsid w:val="0089197F"/>
    <w:rsid w:val="008924CD"/>
    <w:rsid w:val="008A3776"/>
    <w:rsid w:val="008A7A92"/>
    <w:rsid w:val="008B4652"/>
    <w:rsid w:val="008C0727"/>
    <w:rsid w:val="008C1FEA"/>
    <w:rsid w:val="008C2CAF"/>
    <w:rsid w:val="008C2E35"/>
    <w:rsid w:val="008C4815"/>
    <w:rsid w:val="008D3428"/>
    <w:rsid w:val="008D4EF7"/>
    <w:rsid w:val="008E1064"/>
    <w:rsid w:val="008E5414"/>
    <w:rsid w:val="008F02B4"/>
    <w:rsid w:val="008F1A59"/>
    <w:rsid w:val="008F2003"/>
    <w:rsid w:val="008F24C4"/>
    <w:rsid w:val="008F4AB4"/>
    <w:rsid w:val="008F56EC"/>
    <w:rsid w:val="008F7305"/>
    <w:rsid w:val="00903C0D"/>
    <w:rsid w:val="009042D7"/>
    <w:rsid w:val="00906146"/>
    <w:rsid w:val="0091235A"/>
    <w:rsid w:val="00912AEF"/>
    <w:rsid w:val="00922A3D"/>
    <w:rsid w:val="00924758"/>
    <w:rsid w:val="009260F8"/>
    <w:rsid w:val="00931607"/>
    <w:rsid w:val="0093250D"/>
    <w:rsid w:val="009362A0"/>
    <w:rsid w:val="00940284"/>
    <w:rsid w:val="00940D2A"/>
    <w:rsid w:val="00946E12"/>
    <w:rsid w:val="009636A6"/>
    <w:rsid w:val="00971D5C"/>
    <w:rsid w:val="00972957"/>
    <w:rsid w:val="00981BCB"/>
    <w:rsid w:val="0098207A"/>
    <w:rsid w:val="009867E9"/>
    <w:rsid w:val="00987CAC"/>
    <w:rsid w:val="00991068"/>
    <w:rsid w:val="00992CE1"/>
    <w:rsid w:val="00994848"/>
    <w:rsid w:val="0099648E"/>
    <w:rsid w:val="00996CC1"/>
    <w:rsid w:val="009A0820"/>
    <w:rsid w:val="009A0BC6"/>
    <w:rsid w:val="009A21E7"/>
    <w:rsid w:val="009A6AEC"/>
    <w:rsid w:val="009B4B33"/>
    <w:rsid w:val="009B6574"/>
    <w:rsid w:val="009B6CBE"/>
    <w:rsid w:val="009C2729"/>
    <w:rsid w:val="009C2AEB"/>
    <w:rsid w:val="009C3042"/>
    <w:rsid w:val="009C3D3C"/>
    <w:rsid w:val="009C4BD3"/>
    <w:rsid w:val="009C6198"/>
    <w:rsid w:val="009C7E1B"/>
    <w:rsid w:val="009D2912"/>
    <w:rsid w:val="009E7BC4"/>
    <w:rsid w:val="009F0B3C"/>
    <w:rsid w:val="009F27FE"/>
    <w:rsid w:val="00A007D4"/>
    <w:rsid w:val="00A02310"/>
    <w:rsid w:val="00A02EB0"/>
    <w:rsid w:val="00A1143F"/>
    <w:rsid w:val="00A11BAF"/>
    <w:rsid w:val="00A131C3"/>
    <w:rsid w:val="00A13B5E"/>
    <w:rsid w:val="00A16931"/>
    <w:rsid w:val="00A17E5A"/>
    <w:rsid w:val="00A244FC"/>
    <w:rsid w:val="00A24E54"/>
    <w:rsid w:val="00A353F0"/>
    <w:rsid w:val="00A35A95"/>
    <w:rsid w:val="00A36AC8"/>
    <w:rsid w:val="00A373CC"/>
    <w:rsid w:val="00A440F1"/>
    <w:rsid w:val="00A44D8E"/>
    <w:rsid w:val="00A46E0E"/>
    <w:rsid w:val="00A5488D"/>
    <w:rsid w:val="00A60BF3"/>
    <w:rsid w:val="00A62115"/>
    <w:rsid w:val="00A62CD1"/>
    <w:rsid w:val="00A7361C"/>
    <w:rsid w:val="00A817A0"/>
    <w:rsid w:val="00A82839"/>
    <w:rsid w:val="00A84717"/>
    <w:rsid w:val="00A93170"/>
    <w:rsid w:val="00A971D3"/>
    <w:rsid w:val="00AA508E"/>
    <w:rsid w:val="00AB1894"/>
    <w:rsid w:val="00AB251D"/>
    <w:rsid w:val="00AB2E5D"/>
    <w:rsid w:val="00AB5C9A"/>
    <w:rsid w:val="00AB5EA4"/>
    <w:rsid w:val="00AC261A"/>
    <w:rsid w:val="00AC38DB"/>
    <w:rsid w:val="00AC6CF0"/>
    <w:rsid w:val="00AD0273"/>
    <w:rsid w:val="00AD1655"/>
    <w:rsid w:val="00AD376C"/>
    <w:rsid w:val="00AD5162"/>
    <w:rsid w:val="00AE1D84"/>
    <w:rsid w:val="00AE4C0C"/>
    <w:rsid w:val="00AE530A"/>
    <w:rsid w:val="00AE71B4"/>
    <w:rsid w:val="00AF1DC7"/>
    <w:rsid w:val="00AF69DA"/>
    <w:rsid w:val="00AF6C30"/>
    <w:rsid w:val="00B004A5"/>
    <w:rsid w:val="00B060C7"/>
    <w:rsid w:val="00B104F3"/>
    <w:rsid w:val="00B21ABA"/>
    <w:rsid w:val="00B34D8D"/>
    <w:rsid w:val="00B40C49"/>
    <w:rsid w:val="00B42822"/>
    <w:rsid w:val="00B44D98"/>
    <w:rsid w:val="00B45F2E"/>
    <w:rsid w:val="00B50D9B"/>
    <w:rsid w:val="00B54BF1"/>
    <w:rsid w:val="00B607B1"/>
    <w:rsid w:val="00B71F39"/>
    <w:rsid w:val="00B737FF"/>
    <w:rsid w:val="00B74FF7"/>
    <w:rsid w:val="00B75CC5"/>
    <w:rsid w:val="00B8369F"/>
    <w:rsid w:val="00B8416E"/>
    <w:rsid w:val="00B92268"/>
    <w:rsid w:val="00B927CD"/>
    <w:rsid w:val="00BA04DF"/>
    <w:rsid w:val="00BA1D8F"/>
    <w:rsid w:val="00BA3B1E"/>
    <w:rsid w:val="00BB0A34"/>
    <w:rsid w:val="00BB26B4"/>
    <w:rsid w:val="00BB480F"/>
    <w:rsid w:val="00BB5B7F"/>
    <w:rsid w:val="00BB6730"/>
    <w:rsid w:val="00BC0BB7"/>
    <w:rsid w:val="00BC367B"/>
    <w:rsid w:val="00BC7F58"/>
    <w:rsid w:val="00BD19D8"/>
    <w:rsid w:val="00BD5A86"/>
    <w:rsid w:val="00BE5AA9"/>
    <w:rsid w:val="00BE69AD"/>
    <w:rsid w:val="00BF01AD"/>
    <w:rsid w:val="00BF0EF0"/>
    <w:rsid w:val="00BF3C38"/>
    <w:rsid w:val="00C01AE2"/>
    <w:rsid w:val="00C047F2"/>
    <w:rsid w:val="00C05360"/>
    <w:rsid w:val="00C100F0"/>
    <w:rsid w:val="00C11D1D"/>
    <w:rsid w:val="00C12AF4"/>
    <w:rsid w:val="00C229E9"/>
    <w:rsid w:val="00C31082"/>
    <w:rsid w:val="00C315AC"/>
    <w:rsid w:val="00C33AB9"/>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A5D99"/>
    <w:rsid w:val="00CC2BDD"/>
    <w:rsid w:val="00CC3ED9"/>
    <w:rsid w:val="00CD3362"/>
    <w:rsid w:val="00CE1C68"/>
    <w:rsid w:val="00CE2E10"/>
    <w:rsid w:val="00CE35AD"/>
    <w:rsid w:val="00CE65CF"/>
    <w:rsid w:val="00CF0118"/>
    <w:rsid w:val="00CF12DA"/>
    <w:rsid w:val="00CF339E"/>
    <w:rsid w:val="00CF4B60"/>
    <w:rsid w:val="00CF5A6C"/>
    <w:rsid w:val="00D055FC"/>
    <w:rsid w:val="00D0731E"/>
    <w:rsid w:val="00D07A20"/>
    <w:rsid w:val="00D10525"/>
    <w:rsid w:val="00D150F6"/>
    <w:rsid w:val="00D20892"/>
    <w:rsid w:val="00D228E7"/>
    <w:rsid w:val="00D24D10"/>
    <w:rsid w:val="00D26627"/>
    <w:rsid w:val="00D31645"/>
    <w:rsid w:val="00D3244D"/>
    <w:rsid w:val="00D37AAF"/>
    <w:rsid w:val="00D402F5"/>
    <w:rsid w:val="00D443D1"/>
    <w:rsid w:val="00D4766D"/>
    <w:rsid w:val="00D47EA6"/>
    <w:rsid w:val="00D50F58"/>
    <w:rsid w:val="00D553C1"/>
    <w:rsid w:val="00D602CD"/>
    <w:rsid w:val="00D626FA"/>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A2DA0"/>
    <w:rsid w:val="00DA78F0"/>
    <w:rsid w:val="00DB22EA"/>
    <w:rsid w:val="00DB4B50"/>
    <w:rsid w:val="00DC269A"/>
    <w:rsid w:val="00DC2F54"/>
    <w:rsid w:val="00DC4012"/>
    <w:rsid w:val="00DD0765"/>
    <w:rsid w:val="00DD2553"/>
    <w:rsid w:val="00DE05FE"/>
    <w:rsid w:val="00DF5682"/>
    <w:rsid w:val="00E000BA"/>
    <w:rsid w:val="00E0482E"/>
    <w:rsid w:val="00E20D6B"/>
    <w:rsid w:val="00E2573C"/>
    <w:rsid w:val="00E2609E"/>
    <w:rsid w:val="00E27ECC"/>
    <w:rsid w:val="00E32818"/>
    <w:rsid w:val="00E34154"/>
    <w:rsid w:val="00E41AAA"/>
    <w:rsid w:val="00E43C19"/>
    <w:rsid w:val="00E50B8E"/>
    <w:rsid w:val="00E55BAF"/>
    <w:rsid w:val="00E579C9"/>
    <w:rsid w:val="00E61299"/>
    <w:rsid w:val="00E62D96"/>
    <w:rsid w:val="00E71594"/>
    <w:rsid w:val="00E73733"/>
    <w:rsid w:val="00E73C4D"/>
    <w:rsid w:val="00E77ECB"/>
    <w:rsid w:val="00E8239B"/>
    <w:rsid w:val="00E858F4"/>
    <w:rsid w:val="00E874E1"/>
    <w:rsid w:val="00EB00B3"/>
    <w:rsid w:val="00EB3442"/>
    <w:rsid w:val="00EB7CEF"/>
    <w:rsid w:val="00EC0EB8"/>
    <w:rsid w:val="00EC4D18"/>
    <w:rsid w:val="00ED1195"/>
    <w:rsid w:val="00ED38EF"/>
    <w:rsid w:val="00ED5690"/>
    <w:rsid w:val="00ED5FDB"/>
    <w:rsid w:val="00ED7215"/>
    <w:rsid w:val="00ED77DD"/>
    <w:rsid w:val="00EE6786"/>
    <w:rsid w:val="00EE68D2"/>
    <w:rsid w:val="00EF5385"/>
    <w:rsid w:val="00F00C90"/>
    <w:rsid w:val="00F010D8"/>
    <w:rsid w:val="00F077FD"/>
    <w:rsid w:val="00F109BA"/>
    <w:rsid w:val="00F11606"/>
    <w:rsid w:val="00F12BD0"/>
    <w:rsid w:val="00F13C3D"/>
    <w:rsid w:val="00F235C9"/>
    <w:rsid w:val="00F3360E"/>
    <w:rsid w:val="00F338EB"/>
    <w:rsid w:val="00F33BBF"/>
    <w:rsid w:val="00F33C91"/>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9505A"/>
    <w:rsid w:val="00FA5FC3"/>
    <w:rsid w:val="00FB2577"/>
    <w:rsid w:val="00FC233A"/>
    <w:rsid w:val="00FC5249"/>
    <w:rsid w:val="00FD3EC0"/>
    <w:rsid w:val="00FD50E5"/>
    <w:rsid w:val="00FD6E37"/>
    <w:rsid w:val="00FE0C91"/>
    <w:rsid w:val="00FF0137"/>
    <w:rsid w:val="00FF3AE9"/>
    <w:rsid w:val="00FF49C4"/>
    <w:rsid w:val="00FF4B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60702645">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cyfoethnaturiolcymru.sharepoint.com/:w:/r/teams/Regulatory/Permitting/Mobile%20Plant/EPR-GP3792SK/PAN-031163/PAN-031163%20Mapping%20report.docx?d=web2c5862bcf042b3ae4dd5e4829efd7d&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onwy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REGU-415-1633228</_dlc_DocId>
    <_dlc_DocIdUrl xmlns="9be56660-2c31-41ef-bc00-23e72f632f2a">
      <Url>https://cyfoethnaturiolcymru.sharepoint.com/teams/Regulatory/Permitting/_layouts/15/DocIdRedir.aspx?ID=REGU-415-1633228</Url>
      <Description>REGU-415-1633228</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2026-01-15T00:00:00+00:00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72AFA35E-1285-4282-B762-5B3FFA197E00}"/>
</file>

<file path=customXml/itemProps4.xml><?xml version="1.0" encoding="utf-8"?>
<ds:datastoreItem xmlns:ds="http://schemas.openxmlformats.org/officeDocument/2006/customXml" ds:itemID="{850F4206-48E1-4BB4-B32D-25D6FB95A224}">
  <ds:schemaRefs>
    <ds:schemaRef ds:uri="http://purl.org/dc/dcmitype/"/>
    <ds:schemaRef ds:uri="http://purl.org/dc/terms/"/>
    <ds:schemaRef ds:uri="http://schemas.microsoft.com/office/infopath/2007/PartnerControls"/>
    <ds:schemaRef ds:uri="http://www.w3.org/XML/1998/namespace"/>
    <ds:schemaRef ds:uri="http://schemas.microsoft.com/office/2006/documentManagement/types"/>
    <ds:schemaRef ds:uri="http://schemas.microsoft.com/office/2006/metadata/properties"/>
    <ds:schemaRef ds:uri="http://schemas.openxmlformats.org/package/2006/metadata/core-properties"/>
    <ds:schemaRef ds:uri="9be56660-2c31-41ef-bc00-23e72f632f2a"/>
    <ds:schemaRef ds:uri="http://purl.org/dc/elements/1.1/"/>
  </ds:schemaRefs>
</ds:datastoreItem>
</file>

<file path=customXml/itemProps5.xml><?xml version="1.0" encoding="utf-8"?>
<ds:datastoreItem xmlns:ds="http://schemas.openxmlformats.org/officeDocument/2006/customXml" ds:itemID="{F3BB4D05-B39F-417B-96A2-AA51031F7510}"/>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3643</Words>
  <Characters>18232</Characters>
  <Application>Microsoft Office Word</Application>
  <DocSecurity>0</DocSecurity>
  <Lines>973</Lines>
  <Paragraphs>596</Paragraphs>
  <ScaleCrop>false</ScaleCrop>
  <HeadingPairs>
    <vt:vector size="2" baseType="variant">
      <vt:variant>
        <vt:lpstr>Title</vt:lpstr>
      </vt:variant>
      <vt:variant>
        <vt:i4>1</vt:i4>
      </vt:variant>
    </vt:vector>
  </HeadingPairs>
  <TitlesOfParts>
    <vt:vector size="1" baseType="lpstr">
      <vt:lpstr>PAN-031163 Decision Document LPD1</vt:lpstr>
    </vt:vector>
  </TitlesOfParts>
  <Company/>
  <LinksUpToDate>false</LinksUpToDate>
  <CharactersWithSpaces>21551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PAN-031163 Decision Document LPD1</dc:title>
  <dc:subject/>
  <dc:creator/>
  <cp:keywords>Decision Document- LPD1</cp:keywords>
  <dc:description>Decision Document- LPD1</dc:description>
  <cp:lastModifiedBy>Burn, Bryan</cp:lastModifiedBy>
  <cp:revision>2</cp:revision>
  <cp:lastPrinted>2016-07-26T07:41:00Z</cp:lastPrinted>
  <dcterms:created xsi:type="dcterms:W3CDTF">2026-01-15T14:09:00Z</dcterms:created>
  <dcterms:modified xsi:type="dcterms:W3CDTF">2026-01-15T14:09:00Z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edc67115-7b57-435f-8516-cb0cf04cf96d</vt:lpwstr>
  </property>
  <property fmtid="{D5CDD505-2E9C-101B-9397-08002B2CF9AE}" pid="4" name="AuthorIds_UIVersion_11776">
    <vt:lpwstr>200</vt:lpwstr>
  </property>
</Properties>
</file>