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D881FD5" w:rsidR="003D6F24" w:rsidRPr="007C08F6" w:rsidRDefault="002B3C09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D0999F0" w:rsidR="0004403A" w:rsidRPr="007C08F6" w:rsidRDefault="002B3C0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6D5A7BF6" w:rsidR="003013A4" w:rsidRDefault="00424FEB" w:rsidP="00424FE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A62EF68" w:rsidR="003D6F24" w:rsidRPr="007C08F6" w:rsidRDefault="00F04CD6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1D7BEB87" w:rsidR="003013A4" w:rsidRPr="00E42B09" w:rsidRDefault="00F04CD6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096A90B5" w:rsidR="003013A4" w:rsidRPr="007C08F6" w:rsidRDefault="003013A4" w:rsidP="005934C1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5934C1">
                  <w:rPr>
                    <w:rStyle w:val="Responseboxtext"/>
                    <w:rFonts w:eastAsia="Calibri"/>
                  </w:rPr>
                  <w:t>Whitworth Licns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8B8826C" w:rsidR="00653835" w:rsidRPr="00E42B09" w:rsidRDefault="00F04CD6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115FF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93342712"/>
                <w:placeholder>
                  <w:docPart w:val="B73F18DC8F0F47FA93E8DC29E9DDAF2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925D18D" w14:textId="1E65EC95" w:rsidR="00A423C1" w:rsidRDefault="00204464" w:rsidP="00EE5180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A&amp;B and Gwenffrwd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80705522"/>
                    <w:placeholder>
                      <w:docPart w:val="6121E6CD2A28442093E30205B21DC99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906522627"/>
                        <w:placeholder>
                          <w:docPart w:val="A480B0CA5090444CA913610E08623056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0E03A6" w14:textId="4FD050E0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30604601"/>
                    <w:placeholder>
                      <w:docPart w:val="6DB343F9A60F46A6B688EBF9DB434951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26376"/>
                        <w:placeholder>
                          <w:docPart w:val="2285211DE207449C82B24FA768BD426D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44EF090" w14:textId="2493C14F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46215157" w:rsidR="00FF4581" w:rsidRDefault="009D4E15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Whitworth A&amp;B and Gwenffrwd</w:t>
                </w:r>
                <w:r w:rsidR="00A65889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416859589"/>
                    <w:placeholder>
                      <w:docPart w:val="82CA16F4D35F4636BB8B959A40BEB98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6CAAB8" w14:textId="792EDE83" w:rsidR="00E72B83" w:rsidRDefault="009D4E15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</w:t>
                        </w:r>
                        <w:r w:rsidR="00A65889">
                          <w:rPr>
                            <w:rStyle w:val="Responseboxtext"/>
                            <w:rFonts w:eastAsia="Calibri"/>
                          </w:rPr>
                          <w:t xml:space="preserve">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648058184"/>
                    <w:placeholder>
                      <w:docPart w:val="C79693D676114DBD884F928D76A7CFD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751620148"/>
                        <w:placeholder>
                          <w:docPart w:val="E2239A17550E48C38F8C65B99EE90C27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F89286E" w14:textId="635B206C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87341916"/>
                    <w:placeholder>
                      <w:docPart w:val="58B20EEB9E364A23A56605A92067251B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3187199"/>
                        <w:placeholder>
                          <w:docPart w:val="64D06F0C62214163AEC88EAA780E02FE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713" w:type="pct"/>
                            <w:gridSpan w:val="12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364E22" w14:textId="18578C39" w:rsidR="00A35C71" w:rsidRDefault="009D4E15" w:rsidP="001218D8">
                            <w:pPr>
                              <w:pStyle w:val="Paragraph"/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1633393"/>
                <w:placeholder>
                  <w:docPart w:val="4B30EAB8B70B4B1DB0F0DE830708D503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310672378"/>
                    <w:placeholder>
                      <w:docPart w:val="CDB55A17030049BAAD0BB5913DC55782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DCE619" w14:textId="7095E804" w:rsidR="007B550C" w:rsidRDefault="009D4E15" w:rsidP="00696EFA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2CA414FA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Heading2Char"/>
                  <w:rFonts w:eastAsia="Calibri" w:cs="Arial"/>
                  <w:sz w:val="20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eastAsia="Calibri" w:cs="Arial"/>
                    <w:sz w:val="20"/>
                  </w:rPr>
                  <w:t>Whitworth A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4BB64951" w:rsidR="002A4C6F" w:rsidRPr="003A61FA" w:rsidRDefault="00115FF7" w:rsidP="008A166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1B7BD919" w:rsidR="002A4C6F" w:rsidRPr="003A61FA" w:rsidRDefault="006B4839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Abandoned Adit - 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7BA2623F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t>SS 79961 97335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69B2321F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5BDB8AA" w14:textId="6D7390DA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5A6F483C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Abandoned Adit- 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33DBD9B" w14:textId="04D2E4E3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79964 97343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9CA4B92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4406F93" w14:textId="50F41CDB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1A79D2BF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 xml:space="preserve">Abandoned Adit- Coal Measures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EFF7132" w14:textId="385C1AF6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80065 97000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6B483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6B483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9740621"/>
                <w:placeholder>
                  <w:docPart w:val="F9A6949F80F940D79B3C1CEC828D84C1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984692646"/>
                    <w:placeholder>
                      <w:docPart w:val="4CC11C45E51A4945AC7E158F6386B90D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833" w:type="pct"/>
                        <w:gridSpan w:val="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EA3F73" w14:textId="7342B6C2" w:rsidR="00EC56D2" w:rsidRDefault="009D4E15" w:rsidP="001218D8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and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78ACA65D" w:rsidR="002A4C6F" w:rsidRDefault="006B4839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1705747048"/>
                    <w:placeholder>
                      <w:docPart w:val="BF58DEA5FA1E401490477CF9AD62468A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9D4E15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9D4E15">
                  <w:rPr>
                    <w:rStyle w:val="Responseboxtext"/>
                    <w:rFonts w:eastAsia="Calibri"/>
                  </w:rPr>
                  <w:t xml:space="preserve"> and Abstraction Data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65A1F474" w:rsidR="00783581" w:rsidRPr="004620FE" w:rsidRDefault="006B4839" w:rsidP="009D4E15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Whitworth A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6B4839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7219AE79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47ED6A7C" w14:textId="5577CD2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7A1AFAB3" w14:textId="7BCCA68D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78109531" w14:textId="00CF1099" w:rsidR="00783581" w:rsidRPr="004620FE" w:rsidRDefault="006B4839" w:rsidP="00150924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4303A1FE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2268" w:type="dxa"/>
          </w:tcPr>
          <w:p w14:paraId="7AEBCADE" w14:textId="613DEA6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2D2AF8B" w14:textId="4AFDD22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7A53BF1" w14:textId="241B8CF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08F95B3B" w14:textId="5007FAB3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12D8F45" w14:textId="616B0907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2BDE23AF" w14:textId="3495B784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0BAD58" w14:textId="031E72F8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F05C85C" w14:textId="29057FF5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BE43E86" w14:textId="68D328AA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898ABDC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2268" w:type="dxa"/>
          </w:tcPr>
          <w:p w14:paraId="2BE2D1D4" w14:textId="1BA4C1D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79887BC" w14:textId="31C8ADE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9C0957" w14:textId="659808E1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0A1F4AD7" w14:textId="3BB5164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D86D3DF" w14:textId="205961BA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687B13EF" w14:textId="5404AB6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4B8B6D4" w14:textId="553C14A9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3546B02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0F69414B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1135296</w:t>
                </w:r>
              </w:sdtContent>
            </w:sdt>
          </w:p>
        </w:tc>
        <w:tc>
          <w:tcPr>
            <w:tcW w:w="1017" w:type="dxa"/>
          </w:tcPr>
          <w:p w14:paraId="730D1272" w14:textId="382DE67A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3110</w:t>
                </w:r>
              </w:sdtContent>
            </w:sdt>
          </w:p>
        </w:tc>
        <w:tc>
          <w:tcPr>
            <w:tcW w:w="1020" w:type="dxa"/>
          </w:tcPr>
          <w:p w14:paraId="57899653" w14:textId="3D605F47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129</w:t>
                </w:r>
              </w:sdtContent>
            </w:sdt>
          </w:p>
        </w:tc>
        <w:tc>
          <w:tcPr>
            <w:tcW w:w="1849" w:type="dxa"/>
          </w:tcPr>
          <w:p w14:paraId="5458D22E" w14:textId="03C6BDA4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6B9C129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65B2F251" w14:textId="3CAF9232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D07004B" w14:textId="4A31E56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0A3022E" w14:textId="0807F772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78977CBE" w14:textId="55C3E108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69983A6" w14:textId="68D96B26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2A5C769C" w14:textId="56B534C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383F0973" w14:textId="3271456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55A6541" w14:textId="66192B2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43EC6CAC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25E5DA7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196BAB64" w14:textId="640EE87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529AE9DA" w14:textId="61C3A72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C0A37D3" w14:textId="72198087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4F0C5525" w14:textId="4C5ADE03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272B4ED3" w14:textId="6FE39F7C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437BBB16" w14:textId="0EEDCD6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CC50AF0" w14:textId="48A9B4A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78742BB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7B12106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1198368</w:t>
                </w:r>
              </w:sdtContent>
            </w:sdt>
          </w:p>
        </w:tc>
        <w:tc>
          <w:tcPr>
            <w:tcW w:w="1017" w:type="dxa"/>
          </w:tcPr>
          <w:p w14:paraId="207D3072" w14:textId="1A19DF00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3283</w:t>
                </w:r>
              </w:sdtContent>
            </w:sdt>
          </w:p>
        </w:tc>
        <w:tc>
          <w:tcPr>
            <w:tcW w:w="1020" w:type="dxa"/>
          </w:tcPr>
          <w:p w14:paraId="7DB83C68" w14:textId="1AC7A039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136</w:t>
                </w:r>
              </w:sdtContent>
            </w:sdt>
          </w:p>
        </w:tc>
        <w:tc>
          <w:tcPr>
            <w:tcW w:w="1849" w:type="dxa"/>
          </w:tcPr>
          <w:p w14:paraId="1FF26E6D" w14:textId="773CECC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38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67BAA8E3" w14:textId="04544E69" w:rsidR="00783581" w:rsidRPr="004620FE" w:rsidRDefault="006B4839" w:rsidP="009A5FF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A5FFC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A5E689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3AAE136B" w14:textId="53784AE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32BCBF5" w14:textId="0FC5BE1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23C58EA" w14:textId="05792F38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602BB37E" w14:textId="51367BEE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0791C23E" w14:textId="311261AA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7DD58A5A" w14:textId="2F8F71E7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29A9FE" w14:textId="5A8E86C2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6B1C29" w14:textId="3E9F088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5BDAC011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2CF3651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328AC8EB" w14:textId="472B810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14AB3F8" w14:textId="1DC3CF0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3771B78C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A91326F" w14:textId="36D273A2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4B105418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0C38601B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725328</w:t>
                </w:r>
              </w:sdtContent>
            </w:sdt>
          </w:p>
        </w:tc>
        <w:tc>
          <w:tcPr>
            <w:tcW w:w="1017" w:type="dxa"/>
          </w:tcPr>
          <w:p w14:paraId="0A97525F" w14:textId="7BA6356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1987</w:t>
                </w:r>
              </w:sdtContent>
            </w:sdt>
          </w:p>
        </w:tc>
        <w:tc>
          <w:tcPr>
            <w:tcW w:w="1020" w:type="dxa"/>
          </w:tcPr>
          <w:p w14:paraId="6A3FB74A" w14:textId="38A3E940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83</w:t>
                </w:r>
              </w:sdtContent>
            </w:sdt>
          </w:p>
        </w:tc>
        <w:tc>
          <w:tcPr>
            <w:tcW w:w="1849" w:type="dxa"/>
          </w:tcPr>
          <w:p w14:paraId="2967753D" w14:textId="42028DE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23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7F85930E" w14:textId="121F0128" w:rsidR="00783581" w:rsidRPr="004620FE" w:rsidRDefault="006B4839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A41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D179832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7E0E2755" w14:textId="385F82F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0007D37B" w14:textId="4DFB3AE0" w:rsidR="00783581" w:rsidRPr="004620FE" w:rsidRDefault="006B4839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748C2DE" w14:textId="073C4A99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</w:t>
                </w:r>
              </w:sdtContent>
            </w:sdt>
          </w:p>
        </w:tc>
        <w:tc>
          <w:tcPr>
            <w:tcW w:w="1017" w:type="dxa"/>
          </w:tcPr>
          <w:p w14:paraId="4D68866E" w14:textId="4A8E437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3DFA11E3" w14:textId="362FC3B8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3D8D08D5" w14:textId="508C227F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698A546" w14:textId="14193BD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9095CBA" w14:textId="51508EE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5AC0D06B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52D076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616D1139" w14:textId="1BEFE17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03AADF2" w14:textId="13CB5DB7" w:rsidR="00783581" w:rsidRPr="004620FE" w:rsidRDefault="006B4839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62FE884" w14:textId="4E84A73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06F7F45C" w14:textId="0DC00E8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7166302E" w14:textId="6C57974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78534ED7" w14:textId="1172C71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04914E" w14:textId="2744044B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31706DF4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34F35422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697360D8" w14:textId="787B2BD1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0A571D42" w14:textId="56C4FBEE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4B0A17D6" w14:textId="4034810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758CF3D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5708EFDA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0D63D2A1" w14:textId="2C006A9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99432A5" w14:textId="646D629B" w:rsidR="00783581" w:rsidRPr="004620FE" w:rsidRDefault="006B4839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567BAB5" w14:textId="2E87E85C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63072</w:t>
                </w:r>
              </w:sdtContent>
            </w:sdt>
          </w:p>
        </w:tc>
        <w:tc>
          <w:tcPr>
            <w:tcW w:w="1017" w:type="dxa"/>
          </w:tcPr>
          <w:p w14:paraId="077298A2" w14:textId="3998716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172</w:t>
                </w:r>
              </w:sdtContent>
            </w:sdt>
          </w:p>
        </w:tc>
        <w:tc>
          <w:tcPr>
            <w:tcW w:w="1020" w:type="dxa"/>
          </w:tcPr>
          <w:p w14:paraId="52564163" w14:textId="2580D49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7.2</w:t>
                </w:r>
              </w:sdtContent>
            </w:sdt>
          </w:p>
        </w:tc>
        <w:tc>
          <w:tcPr>
            <w:tcW w:w="1849" w:type="dxa"/>
          </w:tcPr>
          <w:p w14:paraId="52175831" w14:textId="6BA55199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194" w:type="dxa"/>
          </w:tcPr>
          <w:p w14:paraId="649F38D9" w14:textId="3E692F2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B54CFFF" w14:textId="74C96D7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FBC4A73" w14:textId="56B791BA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22AA4D1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5449331E" w14:textId="18EC9B2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73AF76B" w14:textId="3F9D4B9C" w:rsidR="00783581" w:rsidRPr="004620FE" w:rsidRDefault="006B4839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C327E77" w14:textId="0D039C1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482A76B8" w14:textId="6A8DD88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2019425E" w14:textId="4604DF8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0413DB9B" w14:textId="717356B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8DC796B" w14:textId="4410478B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896A89" w:rsidRPr="004620FE" w14:paraId="0A0684AE" w14:textId="77777777" w:rsidTr="00896A8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4F68FD05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51D3825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 w:cs="Calibri"/>
                  <w:color w:val="000000"/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/>
              <w:sdtContent>
                <w:r w:rsidR="00115FF7">
                  <w:rPr>
                    <w:rFonts w:ascii="Calibri" w:hAnsi="Calibri" w:cs="Calibri"/>
                    <w:color w:val="000000"/>
                    <w:sz w:val="22"/>
                    <w:szCs w:val="22"/>
                    <w:lang w:eastAsia="en-GB"/>
                  </w:rPr>
                  <w:t>315360</w:t>
                </w:r>
              </w:sdtContent>
            </w:sdt>
          </w:p>
        </w:tc>
        <w:tc>
          <w:tcPr>
            <w:tcW w:w="1017" w:type="dxa"/>
          </w:tcPr>
          <w:p w14:paraId="64690073" w14:textId="21D9E431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864</w:t>
                </w:r>
              </w:sdtContent>
            </w:sdt>
          </w:p>
        </w:tc>
        <w:tc>
          <w:tcPr>
            <w:tcW w:w="1020" w:type="dxa"/>
          </w:tcPr>
          <w:p w14:paraId="2B43159E" w14:textId="6893E8BD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1849" w:type="dxa"/>
          </w:tcPr>
          <w:p w14:paraId="47A12012" w14:textId="0919EC0C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5D24CF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63461CB7" w14:textId="599A040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3C872D9" w14:textId="0008B4B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BEAA48F" w14:textId="20ED151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283824</w:t>
                </w:r>
              </w:sdtContent>
            </w:sdt>
          </w:p>
        </w:tc>
        <w:tc>
          <w:tcPr>
            <w:tcW w:w="1017" w:type="dxa"/>
          </w:tcPr>
          <w:p w14:paraId="43B7BE7E" w14:textId="08FFFDE2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777</w:t>
                </w:r>
              </w:sdtContent>
            </w:sdt>
          </w:p>
        </w:tc>
        <w:tc>
          <w:tcPr>
            <w:tcW w:w="1020" w:type="dxa"/>
          </w:tcPr>
          <w:p w14:paraId="7B13B89E" w14:textId="3B6E8A2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32.4</w:t>
                </w:r>
              </w:sdtContent>
            </w:sdt>
          </w:p>
        </w:tc>
        <w:tc>
          <w:tcPr>
            <w:tcW w:w="1849" w:type="dxa"/>
          </w:tcPr>
          <w:p w14:paraId="3E9E853A" w14:textId="76B8023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9</w:t>
                </w:r>
              </w:sdtContent>
            </w:sdt>
          </w:p>
        </w:tc>
        <w:tc>
          <w:tcPr>
            <w:tcW w:w="2194" w:type="dxa"/>
          </w:tcPr>
          <w:p w14:paraId="6269D769" w14:textId="470F3E4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79D314" w14:textId="5DDF8D6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A36A61" w14:textId="727F4B08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CDC843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454F9722" w14:textId="238188FF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965CE18" w14:textId="151279EA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A020EB" w14:textId="0113674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271BCC09" w14:textId="4E16427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706F4810" w14:textId="4ACB221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782C82FF" w14:textId="26C66AB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EAA7422" w14:textId="4FAAE15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6A15E73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57ED291B" w:rsidR="00783581" w:rsidRPr="004620FE" w:rsidRDefault="006B4839" w:rsidP="00A37FB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37FB8">
                  <w:rPr>
                    <w:rStyle w:val="Responseboxtext"/>
                    <w:rFonts w:cs="Arial"/>
                    <w:sz w:val="18"/>
                    <w:szCs w:val="18"/>
                  </w:rPr>
                  <w:t>1513728</w:t>
                </w:r>
              </w:sdtContent>
            </w:sdt>
          </w:p>
        </w:tc>
        <w:tc>
          <w:tcPr>
            <w:tcW w:w="1017" w:type="dxa"/>
          </w:tcPr>
          <w:p w14:paraId="533A8D7C" w14:textId="415D7F36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4147</w:t>
                </w:r>
              </w:sdtContent>
            </w:sdt>
          </w:p>
        </w:tc>
        <w:tc>
          <w:tcPr>
            <w:tcW w:w="1020" w:type="dxa"/>
          </w:tcPr>
          <w:p w14:paraId="08529DD9" w14:textId="3364DC8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172</w:t>
                </w:r>
              </w:sdtContent>
            </w:sdt>
          </w:p>
        </w:tc>
        <w:tc>
          <w:tcPr>
            <w:tcW w:w="1849" w:type="dxa"/>
          </w:tcPr>
          <w:p w14:paraId="647E5277" w14:textId="23F6B662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48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1EEF10B2" w14:textId="11C23267" w:rsidR="00783581" w:rsidRPr="004620FE" w:rsidRDefault="006B4839" w:rsidP="006B4839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D2F45FD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Gwenffrwd </w:t>
                </w:r>
              </w:sdtContent>
            </w:sdt>
          </w:p>
        </w:tc>
        <w:tc>
          <w:tcPr>
            <w:tcW w:w="2268" w:type="dxa"/>
          </w:tcPr>
          <w:p w14:paraId="391D0ED0" w14:textId="0F6B341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2ACE091F" w14:textId="49564BDD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D40C6A6" w14:textId="6FD17B42" w:rsidR="00783581" w:rsidRPr="004620FE" w:rsidRDefault="006B4839" w:rsidP="00A37FB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37FB8">
                  <w:rPr>
                    <w:rStyle w:val="Responseboxtext"/>
                    <w:rFonts w:cs="Arial"/>
                    <w:sz w:val="18"/>
                    <w:szCs w:val="18"/>
                  </w:rPr>
                  <w:t>693792</w:t>
                </w:r>
              </w:sdtContent>
            </w:sdt>
          </w:p>
        </w:tc>
        <w:tc>
          <w:tcPr>
            <w:tcW w:w="1017" w:type="dxa"/>
          </w:tcPr>
          <w:p w14:paraId="7911A6B8" w14:textId="544A309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1900</w:t>
                </w:r>
              </w:sdtContent>
            </w:sdt>
          </w:p>
        </w:tc>
        <w:tc>
          <w:tcPr>
            <w:tcW w:w="1020" w:type="dxa"/>
          </w:tcPr>
          <w:p w14:paraId="3535C792" w14:textId="5AD5512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79</w:t>
                </w:r>
              </w:sdtContent>
            </w:sdt>
          </w:p>
        </w:tc>
        <w:tc>
          <w:tcPr>
            <w:tcW w:w="1849" w:type="dxa"/>
          </w:tcPr>
          <w:p w14:paraId="6B360713" w14:textId="541E8471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22</w:t>
                </w:r>
              </w:sdtContent>
            </w:sdt>
          </w:p>
        </w:tc>
        <w:tc>
          <w:tcPr>
            <w:tcW w:w="2194" w:type="dxa"/>
          </w:tcPr>
          <w:p w14:paraId="12BA5858" w14:textId="4C7BF56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DBE5F0" w14:textId="528EF0C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C10E3FB" w14:textId="70A74D33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6F06EC12" w14:textId="0ADCC0FE" w:rsidR="00783581" w:rsidRPr="004620FE" w:rsidRDefault="006B4839" w:rsidP="006B4839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CB0DDD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362E0BE0" w14:textId="76BFBC0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F8A56E3" w14:textId="3593DAD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933F305" w14:textId="19C7D66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78FED543" w14:textId="29B8F0A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6348725C" w14:textId="4AC320D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6D58198C" w14:textId="016C1A5F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7D8FFCD" w14:textId="1A5ABDFD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115FF7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24541592"/>
                <w:placeholder>
                  <w:docPart w:val="86F229EF2E314A35BEA9A17E4EFAAE9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49F53940" w:rsidR="00E92465" w:rsidRDefault="006B483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1385991958"/>
                        <w:placeholder>
                          <w:docPart w:val="E95A3FCA115E4733BB8FAB9D331294B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600E9A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62BC79C2" w:rsidR="00E92465" w:rsidRDefault="006B4839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624150050"/>
                    <w:placeholder>
                      <w:docPart w:val="FC710305D68F4CB1A15C343F0B386740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600E9A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600E9A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 xml:space="preserve">and </w:t>
                </w:r>
                <w:r w:rsidR="001A416B">
                  <w:rPr>
                    <w:rStyle w:val="Responseboxtext"/>
                    <w:rFonts w:eastAsia="Calibri"/>
                  </w:rPr>
                  <w:t>abstraction data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4" w:name="section9"/>
            <w:r w:rsidRPr="0030546C">
              <w:rPr>
                <w:rFonts w:eastAsia="Calibri"/>
              </w:rPr>
              <w:t>Discharge details</w:t>
            </w:r>
            <w:bookmarkEnd w:id="4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693663"/>
                <w:placeholder>
                  <w:docPart w:val="7128E850BBD84A9B9B23D86DF20738E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A45F6E5" w14:textId="5D28EBA6" w:rsidR="00E92465" w:rsidRDefault="006B483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7929369"/>
                        <w:placeholder>
                          <w:docPart w:val="387FDCC1AEE4479FB518B9B66C2880C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5A0667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6B4839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115FF7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text/>
            </w:sdtPr>
            <w:sdtEndPr/>
            <w:sdtContent>
              <w:p w14:paraId="03342AC6" w14:textId="43BC9DD1" w:rsidR="00A042A2" w:rsidRPr="00A042A2" w:rsidRDefault="00115FF7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SS 79806 96830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115FF7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3C9E42CA" w:rsidR="00A042A2" w:rsidRPr="00A042A2" w:rsidRDefault="00115FF7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BP0257801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6B4839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6B483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6B483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1D5C242C" w:rsidR="00F8551B" w:rsidRDefault="00CB0AC3" w:rsidP="00A65889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>treated water discharge point via a pipe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, and lastly a steep open channel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 xml:space="preserve">leading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directly into the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Gwenffrwd</w:t>
                    </w:r>
                    <w:r w:rsidR="00F51B47">
                      <w:rPr>
                        <w:rStyle w:val="Responseboxtext"/>
                        <w:rFonts w:eastAsia="Calibri"/>
                      </w:rPr>
                      <w:t xml:space="preserve"> watercourse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5" w:name="section10"/>
            <w:r w:rsidRPr="00F8551B">
              <w:t>Eel considerations</w:t>
            </w:r>
            <w:bookmarkEnd w:id="5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6" w:name="section11"/>
            <w:r w:rsidRPr="00F8551B">
              <w:t>Trickle Irrigation</w:t>
            </w:r>
            <w:bookmarkEnd w:id="6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7" w:name="section12"/>
            <w:r w:rsidRPr="00AF462C">
              <w:t>Planned abstractions</w:t>
            </w:r>
            <w:bookmarkEnd w:id="7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8" w:name="section13"/>
            <w:r w:rsidRPr="00AF462C">
              <w:t>Other abstractions</w:t>
            </w:r>
            <w:bookmarkEnd w:id="8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115FF7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9" w:name="section14"/>
            <w:r w:rsidRPr="00AF462C">
              <w:t xml:space="preserve">Planning </w:t>
            </w:r>
            <w:r>
              <w:t>permission</w:t>
            </w:r>
            <w:bookmarkEnd w:id="9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115FF7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0" w:name="section15"/>
            <w:r w:rsidRPr="00AF462C">
              <w:t>Environmental impact assessment(EIA)</w:t>
            </w:r>
            <w:bookmarkEnd w:id="10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1" w:name="section16"/>
            <w:r w:rsidRPr="002C07BE">
              <w:t>Licence duration</w:t>
            </w:r>
            <w:bookmarkEnd w:id="11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27133210"/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2112893497"/>
                    <w:placeholder>
                      <w:docPart w:val="A65E4CEFC0904FF58C1EA66A322B5063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3005" w:type="pct"/>
                        <w:gridSpan w:val="1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C2A2CF" w14:textId="1EB23B16" w:rsidR="00E92465" w:rsidRDefault="006B4839" w:rsidP="002847EC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sdt>
                          <w:sdtPr>
                            <w:rPr>
                              <w:rStyle w:val="Responseboxtext"/>
                              <w:rFonts w:eastAsia="Calibri"/>
                            </w:rPr>
                            <w:id w:val="-1052300629"/>
                            <w:placeholder>
                              <w:docPart w:val="E0C2D0C60304467D8FB91B7F23CBDA42"/>
                            </w:placeholder>
                          </w:sdtPr>
                          <w:sdtEndPr>
                            <w:rPr>
                              <w:rStyle w:val="Responseboxtext"/>
                            </w:rPr>
                          </w:sdtEndPr>
                          <w:sdtContent>
                            <w:r w:rsidR="00424FEB"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sdtContent>
                        </w:sdt>
                      </w:p>
                    </w:tc>
                  </w:sdtContent>
                </w:sdt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2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2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115FF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09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49BDB9BE" w:rsidR="009D604A" w:rsidRDefault="00115FF7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24/09/2019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600E9A" w:rsidRDefault="00600E9A" w:rsidP="001F125D">
      <w:r>
        <w:separator/>
      </w:r>
    </w:p>
  </w:endnote>
  <w:endnote w:type="continuationSeparator" w:id="0">
    <w:p w14:paraId="58663396" w14:textId="77777777" w:rsidR="00600E9A" w:rsidRDefault="00600E9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4596AB79" w:rsidR="00600E9A" w:rsidRPr="00623D4A" w:rsidRDefault="00600E9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42F806B6" w:rsidR="00600E9A" w:rsidRPr="00D4360E" w:rsidRDefault="00600E9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446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42F806B6" w:rsidR="00600E9A" w:rsidRPr="00D4360E" w:rsidRDefault="00600E9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4464">
                      <w:rPr>
                        <w:noProof/>
                        <w:color w:val="0091A5"/>
                        <w:sz w:val="20"/>
                        <w:szCs w:val="20"/>
                      </w:rPr>
                      <w:t>12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204464">
      <w:rPr>
        <w:b/>
        <w:bCs/>
        <w:noProof/>
        <w:sz w:val="18"/>
        <w:szCs w:val="18"/>
      </w:rPr>
      <w:t>12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151CEF11" w:rsidR="00600E9A" w:rsidRPr="003013A4" w:rsidRDefault="00600E9A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3768800B" w:rsidR="00600E9A" w:rsidRPr="00A34A98" w:rsidRDefault="00600E9A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9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600E9A" w:rsidRDefault="00600E9A" w:rsidP="001F125D">
      <w:r>
        <w:separator/>
      </w:r>
    </w:p>
  </w:footnote>
  <w:footnote w:type="continuationSeparator" w:id="0">
    <w:p w14:paraId="0F28E967" w14:textId="77777777" w:rsidR="00600E9A" w:rsidRDefault="00600E9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600E9A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600E9A" w:rsidRDefault="00600E9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600E9A" w:rsidRPr="003536A6" w:rsidRDefault="00600E9A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600E9A" w:rsidRDefault="00600E9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600E9A" w:rsidRDefault="00600E9A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600E9A" w:rsidRDefault="00600E9A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600E9A" w:rsidRDefault="00600E9A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/>
  <w:defaultTabStop w:val="72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5917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5FF7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32EE"/>
    <w:rsid w:val="00135A5A"/>
    <w:rsid w:val="00137A6F"/>
    <w:rsid w:val="00145554"/>
    <w:rsid w:val="0014631C"/>
    <w:rsid w:val="00146BFF"/>
    <w:rsid w:val="00150924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16B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464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2CFA"/>
    <w:rsid w:val="00243250"/>
    <w:rsid w:val="00243D84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7EC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3C09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D7E8C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4FEB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095E"/>
    <w:rsid w:val="004D3E7B"/>
    <w:rsid w:val="004D7878"/>
    <w:rsid w:val="004E1870"/>
    <w:rsid w:val="004E21E4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20A6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547B"/>
    <w:rsid w:val="0058679B"/>
    <w:rsid w:val="005875BF"/>
    <w:rsid w:val="00587FCA"/>
    <w:rsid w:val="00590E57"/>
    <w:rsid w:val="00590FC3"/>
    <w:rsid w:val="0059305D"/>
    <w:rsid w:val="005934C1"/>
    <w:rsid w:val="00597B1E"/>
    <w:rsid w:val="005A0667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0E9A"/>
    <w:rsid w:val="006021F6"/>
    <w:rsid w:val="0060477E"/>
    <w:rsid w:val="0060541A"/>
    <w:rsid w:val="0060546B"/>
    <w:rsid w:val="0060613C"/>
    <w:rsid w:val="0061140D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6EFA"/>
    <w:rsid w:val="006A0D15"/>
    <w:rsid w:val="006A244E"/>
    <w:rsid w:val="006A37F4"/>
    <w:rsid w:val="006A6928"/>
    <w:rsid w:val="006B38C6"/>
    <w:rsid w:val="006B4839"/>
    <w:rsid w:val="006B5A71"/>
    <w:rsid w:val="006B5FFE"/>
    <w:rsid w:val="006B6219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50C1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69B2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89"/>
    <w:rsid w:val="00896AC2"/>
    <w:rsid w:val="00897D05"/>
    <w:rsid w:val="008A166E"/>
    <w:rsid w:val="008A1754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A5FFC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52FB"/>
    <w:rsid w:val="009C7D5F"/>
    <w:rsid w:val="009D13A0"/>
    <w:rsid w:val="009D24B1"/>
    <w:rsid w:val="009D356D"/>
    <w:rsid w:val="009D3DAF"/>
    <w:rsid w:val="009D4196"/>
    <w:rsid w:val="009D4E15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37FB8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88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39FC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59A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D7B76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604E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E5180"/>
    <w:rsid w:val="00EF26FD"/>
    <w:rsid w:val="00EF68BC"/>
    <w:rsid w:val="00F00770"/>
    <w:rsid w:val="00F014BA"/>
    <w:rsid w:val="00F02569"/>
    <w:rsid w:val="00F04CD6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1B47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6C92EE79"/>
  <w15:docId w15:val="{7701B912-2BD6-4BA0-90BF-9BF985A17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121E6CD2A28442093E30205B21D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84260-66E3-4939-A9A9-2558BFFD110C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DB343F9A60F46A6B688EBF9DB434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E514F-B71F-42F4-B52A-3D39CCABDB6F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480B0CA5090444CA913610E08623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99D98-CFF3-40D2-91C4-C62C7E55C1D9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285211DE207449C82B24FA768BD4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60BDD-5AE4-419D-9EC8-ED46C3006D5A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2CA16F4D35F4636BB8B959A40BEB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89DC4-5823-41FB-8054-9352AE2FF715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9693D676114DBD884F928D76A7C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067D-8F9A-4032-940D-3487AD5CEAE1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8B20EEB9E364A23A56605A920672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BE170-C6E2-4A1A-A07F-25F3EE6DF2F7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B30EAB8B70B4B1DB0F0DE830708D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8BCF9-3634-4438-93A9-BCD541C04FA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A6949F80F940D79B3C1CEC828D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333FD-9D3D-40DE-B684-D85D7D8B2F64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6F229EF2E314A35BEA9A17E4EFAA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1634D-B4AB-4A08-92F8-C290C112614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128E850BBD84A9B9B23D86DF2073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56D75-9A3F-4618-A05A-B2E59FD93F28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2239A17550E48C38F8C65B99EE90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F72E-F088-4501-9476-E5865C2015DD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4D06F0C62214163AEC88EAA780E0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FB5C0-4986-4FA8-8C4D-1D84EF3F23E3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DB55A17030049BAAD0BB5913DC5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AEB80-8A88-4CCB-9E54-F5617DF2FC1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CC11C45E51A4945AC7E158F6386B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CEB58-6F43-49E0-B3DB-3ACC477E93F8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F58DEA5FA1E401490477CF9AD624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74CD6-EEDD-4BF1-8EB9-F388A12CA6C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95A3FCA115E4733BB8FAB9D33129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0FE78-46A0-4680-A497-534A00376E56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C710305D68F4CB1A15C343F0B386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69E5B-C40B-4211-9C1B-C24DEBF974AF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87FDCC1AEE4479FB518B9B66C288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9F785-2F2B-45F1-8ED2-4D1C33F2D78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65E4CEFC0904FF58C1EA66A322B5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72AC5-F6EE-47BD-9B6B-89019CCF5AB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0C2D0C60304467D8FB91B7F23CBD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489FA-B7C5-4A74-ACE2-015D116E9149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73F18DC8F0F47FA93E8DC29E9DDA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0478D-0B30-46E4-B2A8-44338571D26F}"/>
      </w:docPartPr>
      <w:docPartBody>
        <w:p w:rsidR="00511CCE" w:rsidRDefault="003E5476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72AB5"/>
    <w:rsid w:val="000812D9"/>
    <w:rsid w:val="000B3A00"/>
    <w:rsid w:val="00100467"/>
    <w:rsid w:val="0011631F"/>
    <w:rsid w:val="00162F98"/>
    <w:rsid w:val="001F7F23"/>
    <w:rsid w:val="002C1620"/>
    <w:rsid w:val="00365CAB"/>
    <w:rsid w:val="00396612"/>
    <w:rsid w:val="003E5476"/>
    <w:rsid w:val="004272B3"/>
    <w:rsid w:val="004403A4"/>
    <w:rsid w:val="004523B9"/>
    <w:rsid w:val="00470AC4"/>
    <w:rsid w:val="004C225C"/>
    <w:rsid w:val="0050464E"/>
    <w:rsid w:val="005057E3"/>
    <w:rsid w:val="00511CCE"/>
    <w:rsid w:val="00533180"/>
    <w:rsid w:val="00574D32"/>
    <w:rsid w:val="0058330F"/>
    <w:rsid w:val="005D0DD6"/>
    <w:rsid w:val="005D69A9"/>
    <w:rsid w:val="00637271"/>
    <w:rsid w:val="0068290A"/>
    <w:rsid w:val="006B22D5"/>
    <w:rsid w:val="007129E2"/>
    <w:rsid w:val="0073381C"/>
    <w:rsid w:val="007578A5"/>
    <w:rsid w:val="00792983"/>
    <w:rsid w:val="007E31CF"/>
    <w:rsid w:val="007F0CA3"/>
    <w:rsid w:val="00822675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62928"/>
    <w:rsid w:val="00BE56F1"/>
    <w:rsid w:val="00C35A8E"/>
    <w:rsid w:val="00C76603"/>
    <w:rsid w:val="00CF1D85"/>
    <w:rsid w:val="00CF249B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  <w:rsid w:val="00FD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3E5476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Whitworth A&amp;B and Gwenffrwd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2019-11-13T00:00:00+00:00</Document_x0020_Date>
    <Facility_x0020_Address xmlns="859f7ad6-93f6-4205-b62b-a17f28acbbac">Whitworth &amp; Gwenffrwd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79" ma:contentTypeDescription="Permitting &amp; Compliance Word Document" ma:contentTypeScope="" ma:versionID="470dc46aac811cf77754ae85e4d04e6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2accb2f3c7fb034bf0cec6710c15f73c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61F5754-7A6C-4669-98C8-EA9906715602}"/>
</file>

<file path=customXml/itemProps5.xml><?xml version="1.0" encoding="utf-8"?>
<ds:datastoreItem xmlns:ds="http://schemas.openxmlformats.org/officeDocument/2006/customXml" ds:itemID="{1F32EAC0-D12D-4307-8A1F-5F40D00B65A8}"/>
</file>

<file path=customXml/itemProps6.xml><?xml version="1.0" encoding="utf-8"?>
<ds:datastoreItem xmlns:ds="http://schemas.openxmlformats.org/officeDocument/2006/customXml" ds:itemID="{0C1D4210-DD14-4DE4-BC10-8522A8D0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579</TotalTime>
  <Pages>12</Pages>
  <Words>4501</Words>
  <Characters>25659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Callingham</dc:creator>
  <cp:keywords/>
  <dc:description/>
  <cp:lastModifiedBy>Cara Callingham</cp:lastModifiedBy>
  <cp:revision>4</cp:revision>
  <cp:lastPrinted>2019-10-08T12:49:00Z</cp:lastPrinted>
  <dcterms:created xsi:type="dcterms:W3CDTF">2019-08-30T12:13:00Z</dcterms:created>
  <dcterms:modified xsi:type="dcterms:W3CDTF">2019-11-13T11:48:00Z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8aca9e2b-0201-4a88-854f-e35a663d4f9d</vt:lpwstr>
  </property>
  <property fmtid="{D5CDD505-2E9C-101B-9397-08002B2CF9AE}" pid="6" name="_dlc_DocId">
    <vt:lpwstr>REGU-425-40392</vt:lpwstr>
  </property>
  <property fmtid="{D5CDD505-2E9C-101B-9397-08002B2CF9AE}" pid="7" name="_dlc_DocIdUrl">
    <vt:lpwstr>https://cyfoethnaturiolcymru.sharepoint.com/teams/Regulatory/Permitting/_layouts/15/DocIdRedir.aspx?ID=REGU-425-40392, REGU-425-40392</vt:lpwstr>
  </property>
</Properties>
</file>