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4002"/>
        <w:gridCol w:w="2944"/>
        <w:gridCol w:w="4030"/>
      </w:tblGrid>
      <w:tr w:rsidR="00164C04" w:rsidRPr="00164C04" w14:paraId="49D81647" w14:textId="77777777" w:rsidTr="40B5FA01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62935C5E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TASK / JOB</w:t>
            </w:r>
          </w:p>
        </w:tc>
        <w:tc>
          <w:tcPr>
            <w:tcW w:w="10976" w:type="dxa"/>
            <w:gridSpan w:val="3"/>
            <w:vAlign w:val="center"/>
          </w:tcPr>
          <w:p w14:paraId="4A4B67C0" w14:textId="77777777" w:rsidR="00164C04" w:rsidRPr="00C64A78" w:rsidRDefault="003B6C18" w:rsidP="0055149E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Washing Down Post Dredging Campaign </w:t>
            </w:r>
            <w:r w:rsidR="00BD1D54">
              <w:rPr>
                <w:rFonts w:ascii="Arial" w:hAnsi="Arial" w:cs="Arial"/>
                <w:i/>
                <w:sz w:val="24"/>
              </w:rPr>
              <w:t>–</w:t>
            </w:r>
            <w:r>
              <w:rPr>
                <w:rFonts w:ascii="Arial" w:hAnsi="Arial" w:cs="Arial"/>
                <w:i/>
                <w:sz w:val="24"/>
              </w:rPr>
              <w:t xml:space="preserve"> </w:t>
            </w:r>
            <w:r w:rsidR="0055149E">
              <w:rPr>
                <w:rFonts w:ascii="Arial" w:hAnsi="Arial" w:cs="Arial"/>
                <w:i/>
                <w:sz w:val="24"/>
              </w:rPr>
              <w:t>Workboats (Valid for Sealion and Seahorse)</w:t>
            </w:r>
          </w:p>
        </w:tc>
      </w:tr>
      <w:tr w:rsidR="00164C04" w:rsidRPr="00164C04" w14:paraId="0D89E481" w14:textId="77777777" w:rsidTr="40B5FA01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01DB805B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ASSESSED BY</w:t>
            </w:r>
          </w:p>
        </w:tc>
        <w:tc>
          <w:tcPr>
            <w:tcW w:w="4002" w:type="dxa"/>
            <w:vAlign w:val="center"/>
          </w:tcPr>
          <w:p w14:paraId="5CD7DF60" w14:textId="7F4D61ED" w:rsidR="00164C04" w:rsidRPr="00C64A78" w:rsidRDefault="00AC65C1" w:rsidP="00164C0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Jac Williams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60A1482E" w14:textId="77777777" w:rsidR="00164C04" w:rsidRPr="001F482F" w:rsidRDefault="0071387C" w:rsidP="001F482F">
            <w:pPr>
              <w:ind w:right="-10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REFERENCE NUMBER</w:t>
            </w:r>
          </w:p>
        </w:tc>
        <w:tc>
          <w:tcPr>
            <w:tcW w:w="4030" w:type="dxa"/>
            <w:vAlign w:val="center"/>
          </w:tcPr>
          <w:p w14:paraId="265B098B" w14:textId="77777777" w:rsidR="00164C04" w:rsidRPr="00C64A78" w:rsidRDefault="007843A2" w:rsidP="009952AA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UKD</w:t>
            </w:r>
            <w:r w:rsidR="00504EEF">
              <w:rPr>
                <w:rFonts w:ascii="Arial" w:hAnsi="Arial" w:cs="Arial"/>
                <w:i/>
                <w:sz w:val="24"/>
              </w:rPr>
              <w:t>/BIO</w:t>
            </w:r>
            <w:r>
              <w:rPr>
                <w:rFonts w:ascii="Arial" w:hAnsi="Arial" w:cs="Arial"/>
                <w:i/>
                <w:sz w:val="24"/>
              </w:rPr>
              <w:t>/00</w:t>
            </w:r>
            <w:r w:rsidR="009952AA">
              <w:rPr>
                <w:rFonts w:ascii="Arial" w:hAnsi="Arial" w:cs="Arial"/>
                <w:i/>
                <w:sz w:val="24"/>
              </w:rPr>
              <w:t>3</w:t>
            </w:r>
          </w:p>
        </w:tc>
      </w:tr>
      <w:tr w:rsidR="00CB7CE4" w:rsidRPr="00164C04" w14:paraId="5E680E2F" w14:textId="77777777" w:rsidTr="40B5FA01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7E0FD584" w14:textId="77777777" w:rsidR="00CB7CE4" w:rsidRDefault="00CB7CE4" w:rsidP="00CB7CE4">
            <w:pPr>
              <w:ind w:right="-10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DATE OF ASSESSMENT</w:t>
            </w:r>
          </w:p>
        </w:tc>
        <w:tc>
          <w:tcPr>
            <w:tcW w:w="4002" w:type="dxa"/>
            <w:vAlign w:val="center"/>
          </w:tcPr>
          <w:p w14:paraId="407F330C" w14:textId="5C077199" w:rsidR="00CB7CE4" w:rsidRDefault="59810F60" w:rsidP="40B5FA01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2</w:t>
            </w:r>
            <w:r w:rsidR="00AC65C1">
              <w:rPr>
                <w:rFonts w:ascii="Arial" w:hAnsi="Arial" w:cs="Arial"/>
                <w:i/>
                <w:iCs/>
                <w:sz w:val="24"/>
                <w:szCs w:val="24"/>
              </w:rPr>
              <w:t>3rd</w:t>
            </w:r>
            <w:r w:rsidR="008966C2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F42E2C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January 202</w:t>
            </w:r>
            <w:r w:rsidR="00AC65C1">
              <w:rPr>
                <w:rFonts w:ascii="Arial" w:hAnsi="Arial" w:cs="Arial"/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6AD62434" w14:textId="77777777" w:rsidR="00CB7CE4" w:rsidRDefault="00CB7CE4" w:rsidP="00CB7CE4">
            <w:pPr>
              <w:ind w:right="-108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REVIEW DUE DATE</w:t>
            </w:r>
          </w:p>
        </w:tc>
        <w:tc>
          <w:tcPr>
            <w:tcW w:w="4030" w:type="dxa"/>
            <w:vAlign w:val="center"/>
          </w:tcPr>
          <w:p w14:paraId="3437DEB8" w14:textId="23BCAC91" w:rsidR="00CB7CE4" w:rsidRDefault="4E0A62FE" w:rsidP="40B5FA01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23</w:t>
            </w:r>
            <w:r w:rsidRPr="40B5FA01">
              <w:rPr>
                <w:rFonts w:ascii="Arial" w:hAnsi="Arial" w:cs="Arial"/>
                <w:i/>
                <w:iCs/>
                <w:sz w:val="24"/>
                <w:szCs w:val="24"/>
                <w:vertAlign w:val="superscript"/>
              </w:rPr>
              <w:t>rd</w:t>
            </w:r>
            <w:r w:rsidRPr="40B5FA0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8966C2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F42E2C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January 202</w:t>
            </w:r>
            <w:r w:rsidR="00AC65C1">
              <w:rPr>
                <w:rFonts w:ascii="Arial" w:hAnsi="Arial" w:cs="Arial"/>
                <w:i/>
                <w:iCs/>
                <w:sz w:val="24"/>
                <w:szCs w:val="24"/>
              </w:rPr>
              <w:t>7</w:t>
            </w:r>
          </w:p>
        </w:tc>
      </w:tr>
    </w:tbl>
    <w:p w14:paraId="58F51D01" w14:textId="77777777" w:rsidR="001F482F" w:rsidRPr="0071387C" w:rsidRDefault="001F482F" w:rsidP="001F482F">
      <w:pPr>
        <w:spacing w:after="0"/>
        <w:rPr>
          <w:rFonts w:ascii="Arial" w:hAnsi="Arial" w:cs="Arial"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3B6C18" w:rsidRPr="00164C04" w14:paraId="512884DA" w14:textId="77777777" w:rsidTr="000C5770">
        <w:trPr>
          <w:trHeight w:val="742"/>
          <w:tblHeader/>
        </w:trPr>
        <w:tc>
          <w:tcPr>
            <w:tcW w:w="13948" w:type="dxa"/>
            <w:shd w:val="clear" w:color="auto" w:fill="D9D9D9" w:themeFill="background1" w:themeFillShade="D9"/>
            <w:vAlign w:val="center"/>
          </w:tcPr>
          <w:p w14:paraId="4E6699D6" w14:textId="77777777" w:rsidR="003B6C18" w:rsidRPr="001F482F" w:rsidRDefault="003B6C18" w:rsidP="009974B6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Indicate </w:t>
            </w:r>
            <w:r w:rsidR="009974B6">
              <w:rPr>
                <w:rFonts w:ascii="Arial" w:hAnsi="Arial" w:cs="Arial"/>
                <w:b/>
                <w:sz w:val="24"/>
              </w:rPr>
              <w:t>Areas of Ship “at risk” of Carrying INNS due to Dredging or Marine Works</w:t>
            </w:r>
          </w:p>
        </w:tc>
      </w:tr>
      <w:tr w:rsidR="003B6C18" w:rsidRPr="00164C04" w14:paraId="72486FAC" w14:textId="77777777" w:rsidTr="00BD1D54">
        <w:trPr>
          <w:trHeight w:val="6144"/>
        </w:trPr>
        <w:tc>
          <w:tcPr>
            <w:tcW w:w="13948" w:type="dxa"/>
            <w:vAlign w:val="center"/>
          </w:tcPr>
          <w:p w14:paraId="1A7D7E6F" w14:textId="77777777" w:rsidR="003B6C18" w:rsidRPr="003B6C18" w:rsidRDefault="00CE0011" w:rsidP="00CE0011">
            <w:pPr>
              <w:ind w:left="-7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7D0A3C2" wp14:editId="4A27470E">
                      <wp:simplePos x="0" y="0"/>
                      <wp:positionH relativeFrom="column">
                        <wp:posOffset>2218055</wp:posOffset>
                      </wp:positionH>
                      <wp:positionV relativeFrom="paragraph">
                        <wp:posOffset>128270</wp:posOffset>
                      </wp:positionV>
                      <wp:extent cx="208915" cy="1541145"/>
                      <wp:effectExtent l="0" t="0" r="19685" b="2095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006" cy="1541417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1" style="position:absolute;margin-left:174.65pt;margin-top:10.1pt;width:16.45pt;height:121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4f81bd [3204]" strokecolor="#243f60 [1604]" strokeweight=".25pt" w14:anchorId="2517C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">
                      <v:fill type="pattern" o:title="" r:id="rId10"/>
                    </v:rect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767DD6B6" wp14:editId="54A2E97F">
                      <wp:simplePos x="0" y="0"/>
                      <wp:positionH relativeFrom="column">
                        <wp:posOffset>392656</wp:posOffset>
                      </wp:positionH>
                      <wp:positionV relativeFrom="paragraph">
                        <wp:posOffset>1962110</wp:posOffset>
                      </wp:positionV>
                      <wp:extent cx="3515995" cy="256724"/>
                      <wp:effectExtent l="0" t="0" r="8255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5995" cy="2567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753509E" w14:textId="77777777" w:rsidR="009974B6" w:rsidRPr="00504EEF" w:rsidRDefault="00CE0011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t>Plough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shapetype id="_x0000_t202" coordsize="21600,21600" o:spt="202" path="m,l,21600r21600,l21600,xe" w14:anchorId="767DD6B6">
                      <v:stroke joinstyle="miter"/>
                      <v:path gradientshapeok="t" o:connecttype="rect"/>
                    </v:shapetype>
                    <v:shape id="Text Box 15" style="position:absolute;left:0;text-align:left;margin-left:30.9pt;margin-top:154.5pt;width:276.85pt;height:20.2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">
                      <v:textbox>
                        <w:txbxContent>
                          <w:p w:rsidRPr="00504EEF" w:rsidR="009974B6" w:rsidRDefault="00CE0011" w14:paraId="1753509E" w14:textId="77777777">
                            <w:pPr>
                              <w:rPr>
                                <w:sz w:val="18"/>
                              </w:rPr>
                            </w:pPr>
                            <w:r>
                              <w:t>Plough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974B6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08E47DD7" wp14:editId="40BC4645">
                      <wp:simplePos x="0" y="0"/>
                      <wp:positionH relativeFrom="column">
                        <wp:posOffset>59941</wp:posOffset>
                      </wp:positionH>
                      <wp:positionV relativeFrom="paragraph">
                        <wp:posOffset>1986182</wp:posOffset>
                      </wp:positionV>
                      <wp:extent cx="264795" cy="195580"/>
                      <wp:effectExtent l="0" t="0" r="20955" b="1397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6" style="position:absolute;margin-left:4.7pt;margin-top:156.4pt;width:20.85pt;height:15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4f81bd [3204]" strokecolor="#243f60 [1604]" strokeweight=".25pt" w14:anchorId="5BA16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">
                      <v:fill type="pattern" o:title="" r:id="rId10"/>
                    </v:rect>
                  </w:pict>
                </mc:Fallback>
              </mc:AlternateContent>
            </w:r>
            <w:r w:rsidR="009974B6">
              <w:rPr>
                <w:noProof/>
                <w:lang w:eastAsia="en-GB"/>
              </w:rPr>
              <w:drawing>
                <wp:inline distT="0" distB="0" distL="0" distR="0" wp14:anchorId="26AF3100" wp14:editId="29F79469">
                  <wp:extent cx="4612922" cy="1866813"/>
                  <wp:effectExtent l="0" t="0" r="0" b="63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2922" cy="18668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FF1151D" w14:textId="77777777" w:rsidR="0071387C" w:rsidRPr="0071387C" w:rsidRDefault="003B6C18" w:rsidP="0071387C">
      <w:pPr>
        <w:spacing w:after="0"/>
        <w:rPr>
          <w:sz w:val="16"/>
        </w:rPr>
      </w:pPr>
      <w:r>
        <w:rPr>
          <w:sz w:val="16"/>
        </w:rPr>
        <w:br w:type="column"/>
      </w:r>
    </w:p>
    <w:p w14:paraId="3EC3EEA6" w14:textId="77777777" w:rsidR="00936698" w:rsidRPr="00936698" w:rsidRDefault="00936698" w:rsidP="00936698">
      <w:pPr>
        <w:spacing w:after="0"/>
        <w:rPr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6974"/>
      </w:tblGrid>
      <w:tr w:rsidR="000B29C2" w:rsidRPr="00164C04" w14:paraId="30F49A42" w14:textId="77777777" w:rsidTr="00936698">
        <w:trPr>
          <w:trHeight w:val="737"/>
          <w:tblHeader/>
        </w:trPr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7DA72C78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Job Step</w:t>
            </w:r>
          </w:p>
        </w:tc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1161F374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Risks Identified</w:t>
            </w:r>
          </w:p>
        </w:tc>
        <w:tc>
          <w:tcPr>
            <w:tcW w:w="6974" w:type="dxa"/>
            <w:shd w:val="clear" w:color="auto" w:fill="D9D9D9" w:themeFill="background1" w:themeFillShade="D9"/>
            <w:vAlign w:val="center"/>
          </w:tcPr>
          <w:p w14:paraId="75C5665B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Method Statement</w:t>
            </w:r>
          </w:p>
        </w:tc>
      </w:tr>
      <w:tr w:rsidR="000A5A24" w:rsidRPr="000A5A24" w14:paraId="0DF907C2" w14:textId="77777777" w:rsidTr="000A5A24">
        <w:trPr>
          <w:trHeight w:val="737"/>
        </w:trPr>
        <w:tc>
          <w:tcPr>
            <w:tcW w:w="3487" w:type="dxa"/>
            <w:vAlign w:val="center"/>
          </w:tcPr>
          <w:p w14:paraId="32CEB0B7" w14:textId="77777777" w:rsidR="000A5A24" w:rsidRPr="000A5A24" w:rsidRDefault="000A5A24" w:rsidP="00CE0011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 xml:space="preserve">On completion of </w:t>
            </w:r>
            <w:r w:rsidR="00CE0011">
              <w:rPr>
                <w:rFonts w:ascii="Arial" w:hAnsi="Arial" w:cs="Arial"/>
                <w:i/>
                <w:sz w:val="24"/>
              </w:rPr>
              <w:t>bed levelling</w:t>
            </w:r>
          </w:p>
        </w:tc>
        <w:tc>
          <w:tcPr>
            <w:tcW w:w="3487" w:type="dxa"/>
            <w:vAlign w:val="center"/>
          </w:tcPr>
          <w:p w14:paraId="3E5E350C" w14:textId="77777777" w:rsidR="000A5A24" w:rsidRPr="000A5A24" w:rsidRDefault="00CE0011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N/A</w:t>
            </w:r>
          </w:p>
        </w:tc>
        <w:tc>
          <w:tcPr>
            <w:tcW w:w="6974" w:type="dxa"/>
            <w:vAlign w:val="center"/>
          </w:tcPr>
          <w:p w14:paraId="3F25DBA9" w14:textId="77777777" w:rsidR="000A5A24" w:rsidRDefault="00CE0011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Recover plough and secure if necessary.</w:t>
            </w:r>
          </w:p>
          <w:p w14:paraId="2A68B51E" w14:textId="77777777" w:rsidR="00CE0011" w:rsidRPr="00CE0011" w:rsidRDefault="00CE0011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any dredge mud if accessible for flora and fauna, photograph and forward to Bio-Security Manager for identification and recording.</w:t>
            </w:r>
          </w:p>
        </w:tc>
      </w:tr>
      <w:tr w:rsidR="000A5A24" w:rsidRPr="000A5A24" w14:paraId="231E7F5E" w14:textId="77777777" w:rsidTr="000A5A24">
        <w:trPr>
          <w:trHeight w:val="737"/>
        </w:trPr>
        <w:tc>
          <w:tcPr>
            <w:tcW w:w="3487" w:type="dxa"/>
            <w:vAlign w:val="center"/>
          </w:tcPr>
          <w:p w14:paraId="25AB585F" w14:textId="77777777" w:rsidR="000A5A24" w:rsidRPr="000A5A24" w:rsidRDefault="00CE0011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Prior to departure if dredge area</w:t>
            </w:r>
          </w:p>
        </w:tc>
        <w:tc>
          <w:tcPr>
            <w:tcW w:w="3487" w:type="dxa"/>
            <w:vAlign w:val="center"/>
          </w:tcPr>
          <w:p w14:paraId="396A0583" w14:textId="77777777" w:rsidR="000A5A24" w:rsidRPr="000A5A24" w:rsidRDefault="00CE0011" w:rsidP="000A5A24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>Transfer of INNS outside of dredge area.</w:t>
            </w:r>
          </w:p>
        </w:tc>
        <w:tc>
          <w:tcPr>
            <w:tcW w:w="6974" w:type="dxa"/>
            <w:vAlign w:val="center"/>
          </w:tcPr>
          <w:p w14:paraId="336233A1" w14:textId="77777777" w:rsidR="000A5A24" w:rsidRDefault="00CE0011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Using </w:t>
            </w:r>
            <w:r w:rsidR="00E17F87">
              <w:rPr>
                <w:rFonts w:ascii="Arial" w:hAnsi="Arial" w:cs="Arial"/>
                <w:i/>
                <w:sz w:val="24"/>
              </w:rPr>
              <w:t xml:space="preserve">either </w:t>
            </w:r>
            <w:r>
              <w:rPr>
                <w:rFonts w:ascii="Arial" w:hAnsi="Arial" w:cs="Arial"/>
                <w:i/>
                <w:sz w:val="24"/>
              </w:rPr>
              <w:t>hoses</w:t>
            </w:r>
            <w:r w:rsidR="00E17F87">
              <w:rPr>
                <w:rFonts w:ascii="Arial" w:hAnsi="Arial" w:cs="Arial"/>
                <w:i/>
                <w:sz w:val="24"/>
              </w:rPr>
              <w:t xml:space="preserve"> or prop wash,</w:t>
            </w:r>
            <w:r>
              <w:rPr>
                <w:rFonts w:ascii="Arial" w:hAnsi="Arial" w:cs="Arial"/>
                <w:i/>
                <w:sz w:val="24"/>
              </w:rPr>
              <w:t xml:space="preserve"> wash down the plough.</w:t>
            </w:r>
          </w:p>
          <w:p w14:paraId="59637470" w14:textId="77777777" w:rsidR="000A5A24" w:rsidRDefault="00CE0011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and repeat as required.</w:t>
            </w:r>
          </w:p>
          <w:p w14:paraId="5776DB6E" w14:textId="77777777" w:rsidR="00CE0011" w:rsidRDefault="00CE0011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deck areas around plough</w:t>
            </w:r>
            <w:r w:rsidR="009952AA">
              <w:rPr>
                <w:rFonts w:ascii="Arial" w:hAnsi="Arial" w:cs="Arial"/>
                <w:i/>
                <w:sz w:val="24"/>
              </w:rPr>
              <w:t xml:space="preserve"> and wash down if required.</w:t>
            </w:r>
          </w:p>
          <w:p w14:paraId="05CCF6A3" w14:textId="77777777" w:rsidR="00F42E2C" w:rsidRPr="000A5A24" w:rsidRDefault="00F42E2C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 w:rsidRPr="00A77FB0">
              <w:rPr>
                <w:rFonts w:ascii="Arial" w:hAnsi="Arial" w:cs="Arial"/>
                <w:i/>
                <w:sz w:val="24"/>
              </w:rPr>
              <w:t>Record in diary</w:t>
            </w:r>
          </w:p>
        </w:tc>
      </w:tr>
    </w:tbl>
    <w:p w14:paraId="6408FCCF" w14:textId="77777777" w:rsidR="0071387C" w:rsidRPr="000B29C2" w:rsidRDefault="0071387C" w:rsidP="00164C04">
      <w:pPr>
        <w:rPr>
          <w:sz w:val="2"/>
        </w:rPr>
      </w:pPr>
    </w:p>
    <w:sectPr w:rsidR="0071387C" w:rsidRPr="000B29C2" w:rsidSect="00BB4142">
      <w:headerReference w:type="default" r:id="rId12"/>
      <w:footerReference w:type="even" r:id="rId13"/>
      <w:footerReference w:type="default" r:id="rId14"/>
      <w:footerReference w:type="first" r:id="rId15"/>
      <w:pgSz w:w="16838" w:h="11906" w:orient="landscape"/>
      <w:pgMar w:top="993" w:right="1440" w:bottom="1276" w:left="1440" w:header="708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51B7F" w14:textId="77777777" w:rsidR="00BB4142" w:rsidRDefault="00BB4142" w:rsidP="00C446DA">
      <w:pPr>
        <w:spacing w:after="0" w:line="240" w:lineRule="auto"/>
      </w:pPr>
      <w:r>
        <w:separator/>
      </w:r>
    </w:p>
  </w:endnote>
  <w:endnote w:type="continuationSeparator" w:id="0">
    <w:p w14:paraId="6E3990DD" w14:textId="77777777" w:rsidR="00BB4142" w:rsidRDefault="00BB4142" w:rsidP="00C446DA">
      <w:pPr>
        <w:spacing w:after="0" w:line="240" w:lineRule="auto"/>
      </w:pPr>
      <w:r>
        <w:continuationSeparator/>
      </w:r>
    </w:p>
  </w:endnote>
  <w:endnote w:type="continuationNotice" w:id="1">
    <w:p w14:paraId="4C4F94BF" w14:textId="77777777" w:rsidR="00BB4142" w:rsidRDefault="00BB414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DF5ED" w14:textId="253C50DF" w:rsidR="00AC65C1" w:rsidRDefault="00AC65C1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5F730E3" wp14:editId="242F7D37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134110" cy="440055"/>
              <wp:effectExtent l="0" t="0" r="8890" b="0"/>
              <wp:wrapNone/>
              <wp:docPr id="14917436" name="Text Box 5" descr="ABP INTERN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4110" cy="440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6E3D287" w14:textId="1D10798F" w:rsidR="00AC65C1" w:rsidRPr="00AC65C1" w:rsidRDefault="00AC65C1" w:rsidP="00AC65C1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AC65C1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  <w:t xml:space="preserve">ABP INTERNAL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F730E3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alt="ABP INTERNAL " style="position:absolute;margin-left:0;margin-top:0;width:89.3pt;height:34.6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" filled="f" stroked="f">
              <v:fill o:detectmouseclick="t"/>
              <v:textbox style="mso-fit-shape-to-text:t" inset="0,0,0,15pt">
                <w:txbxContent>
                  <w:p w14:paraId="76E3D287" w14:textId="1D10798F" w:rsidR="00AC65C1" w:rsidRPr="00AC65C1" w:rsidRDefault="00AC65C1" w:rsidP="00AC65C1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</w:pPr>
                    <w:r w:rsidRPr="00AC65C1"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  <w:t xml:space="preserve">ABP INTERNAL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98" w:type="dxa"/>
      <w:tblBorders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1276"/>
      <w:gridCol w:w="12722"/>
    </w:tblGrid>
    <w:tr w:rsidR="00144B11" w14:paraId="4BD73DD9" w14:textId="77777777" w:rsidTr="00504EEF">
      <w:trPr>
        <w:trHeight w:val="257"/>
      </w:trPr>
      <w:tc>
        <w:tcPr>
          <w:tcW w:w="1276" w:type="dxa"/>
          <w:vAlign w:val="center"/>
        </w:tcPr>
        <w:p w14:paraId="13DFDA14" w14:textId="26970AA6" w:rsidR="00144B11" w:rsidRPr="00504EEF" w:rsidRDefault="00504EEF" w:rsidP="00504EEF">
          <w:pPr>
            <w:pStyle w:val="Footer"/>
            <w:jc w:val="center"/>
            <w:rPr>
              <w:rFonts w:cs="Arial"/>
            </w:rPr>
          </w:pPr>
          <w:r>
            <w:rPr>
              <w:rFonts w:cs="Arial"/>
            </w:rPr>
            <w:t>PAGE</w:t>
          </w:r>
          <w:r w:rsidRPr="00504EEF">
            <w:rPr>
              <w:rFonts w:cs="Arial"/>
            </w:rPr>
            <w:t xml:space="preserve"> </w:t>
          </w:r>
          <w:r w:rsidRPr="00504EEF">
            <w:rPr>
              <w:rFonts w:cs="Arial"/>
            </w:rPr>
            <w:fldChar w:fldCharType="begin"/>
          </w:r>
          <w:r w:rsidRPr="00504EEF">
            <w:rPr>
              <w:rFonts w:cs="Arial"/>
            </w:rPr>
            <w:instrText xml:space="preserve"> PAGE   \* MERGEFORMAT </w:instrText>
          </w:r>
          <w:r w:rsidRPr="00504EEF">
            <w:rPr>
              <w:rFonts w:cs="Arial"/>
            </w:rPr>
            <w:fldChar w:fldCharType="separate"/>
          </w:r>
          <w:r w:rsidR="00CB7CE4" w:rsidRPr="00CB7CE4">
            <w:rPr>
              <w:rFonts w:cs="Arial"/>
              <w:b/>
              <w:bCs/>
              <w:noProof/>
            </w:rPr>
            <w:t>1</w:t>
          </w:r>
          <w:r w:rsidRPr="00504EEF">
            <w:rPr>
              <w:rFonts w:cs="Arial"/>
              <w:b/>
              <w:bCs/>
              <w:noProof/>
            </w:rPr>
            <w:fldChar w:fldCharType="end"/>
          </w:r>
        </w:p>
      </w:tc>
      <w:tc>
        <w:tcPr>
          <w:tcW w:w="12722" w:type="dxa"/>
          <w:vAlign w:val="center"/>
        </w:tcPr>
        <w:p w14:paraId="0DBDF7C7" w14:textId="77777777" w:rsidR="00144B11" w:rsidRDefault="00144B11" w:rsidP="00504EEF">
          <w:pPr>
            <w:pStyle w:val="Footer"/>
            <w:jc w:val="right"/>
          </w:pPr>
          <w:r>
            <w:t>UK DREDGING –</w:t>
          </w:r>
          <w:r w:rsidR="00504EEF">
            <w:t xml:space="preserve"> BIO SECURITY METHOD STATEMENT</w:t>
          </w:r>
        </w:p>
      </w:tc>
    </w:tr>
  </w:tbl>
  <w:p w14:paraId="1B6C7C49" w14:textId="77777777" w:rsidR="00144B11" w:rsidRDefault="00144B1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75937" w14:textId="2520C9AF" w:rsidR="00AC65C1" w:rsidRDefault="00AC65C1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5E5F438" wp14:editId="5B3E206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134110" cy="440055"/>
              <wp:effectExtent l="0" t="0" r="8890" b="0"/>
              <wp:wrapNone/>
              <wp:docPr id="1671030719" name="Text Box 4" descr="ABP INTERN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4110" cy="440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524139B" w14:textId="1410F5E8" w:rsidR="00AC65C1" w:rsidRPr="00AC65C1" w:rsidRDefault="00AC65C1" w:rsidP="00AC65C1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AC65C1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  <w:t xml:space="preserve">ABP INTERNAL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E5F43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alt="ABP INTERNAL " style="position:absolute;margin-left:0;margin-top:0;width:89.3pt;height:34.6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" filled="f" stroked="f">
              <v:fill o:detectmouseclick="t"/>
              <v:textbox style="mso-fit-shape-to-text:t" inset="0,0,0,15pt">
                <w:txbxContent>
                  <w:p w14:paraId="4524139B" w14:textId="1410F5E8" w:rsidR="00AC65C1" w:rsidRPr="00AC65C1" w:rsidRDefault="00AC65C1" w:rsidP="00AC65C1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</w:pPr>
                    <w:r w:rsidRPr="00AC65C1"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  <w:t xml:space="preserve">ABP INTERNAL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E049E" w14:textId="77777777" w:rsidR="00BB4142" w:rsidRDefault="00BB4142" w:rsidP="00C446DA">
      <w:pPr>
        <w:spacing w:after="0" w:line="240" w:lineRule="auto"/>
      </w:pPr>
      <w:r>
        <w:separator/>
      </w:r>
    </w:p>
  </w:footnote>
  <w:footnote w:type="continuationSeparator" w:id="0">
    <w:p w14:paraId="435E8A65" w14:textId="77777777" w:rsidR="00BB4142" w:rsidRDefault="00BB4142" w:rsidP="00C446DA">
      <w:pPr>
        <w:spacing w:after="0" w:line="240" w:lineRule="auto"/>
      </w:pPr>
      <w:r>
        <w:continuationSeparator/>
      </w:r>
    </w:p>
  </w:footnote>
  <w:footnote w:type="continuationNotice" w:id="1">
    <w:p w14:paraId="408E5313" w14:textId="77777777" w:rsidR="00BB4142" w:rsidRDefault="00BB414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6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66"/>
      <w:gridCol w:w="1363"/>
      <w:gridCol w:w="6910"/>
      <w:gridCol w:w="1224"/>
      <w:gridCol w:w="2501"/>
    </w:tblGrid>
    <w:tr w:rsidR="00144B11" w:rsidRPr="001F7D47" w14:paraId="7996453B" w14:textId="77777777" w:rsidTr="00164C04">
      <w:trPr>
        <w:trHeight w:val="387"/>
      </w:trPr>
      <w:tc>
        <w:tcPr>
          <w:tcW w:w="1970" w:type="dxa"/>
        </w:tcPr>
        <w:p w14:paraId="2E51CEE2" w14:textId="77777777" w:rsidR="00144B11" w:rsidRPr="001F7D47" w:rsidRDefault="00144B11" w:rsidP="00C4714A">
          <w:pPr>
            <w:pStyle w:val="Head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inline distT="0" distB="0" distL="0" distR="0" wp14:anchorId="72329B31" wp14:editId="1A78ACED">
                <wp:extent cx="1078865" cy="415925"/>
                <wp:effectExtent l="0" t="0" r="6985" b="3175"/>
                <wp:docPr id="19" name="Picture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UKD-logo.jp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33057"/>
                        <a:stretch/>
                      </pic:blipFill>
                      <pic:spPr bwMode="auto">
                        <a:xfrm>
                          <a:off x="0" y="0"/>
                          <a:ext cx="1086727" cy="41895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274" w:type="dxa"/>
          <w:gridSpan w:val="3"/>
          <w:vAlign w:val="center"/>
        </w:tcPr>
        <w:p w14:paraId="137A8687" w14:textId="77777777" w:rsidR="00144B11" w:rsidRPr="001F7D47" w:rsidRDefault="00144B11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UK DREDGING</w:t>
          </w:r>
        </w:p>
        <w:p w14:paraId="5E879506" w14:textId="77777777" w:rsidR="00144B11" w:rsidRPr="001F7D47" w:rsidRDefault="00504EEF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BIO SECURITY METHOD STATEMENT</w:t>
          </w:r>
        </w:p>
      </w:tc>
      <w:tc>
        <w:tcPr>
          <w:tcW w:w="1719" w:type="dxa"/>
          <w:vAlign w:val="center"/>
        </w:tcPr>
        <w:p w14:paraId="126CF8ED" w14:textId="77777777" w:rsidR="00144B11" w:rsidRPr="000B29C2" w:rsidRDefault="00144B11" w:rsidP="000B29C2">
          <w:pPr>
            <w:pStyle w:val="Header"/>
            <w:rPr>
              <w:rFonts w:ascii="Arial" w:hAnsi="Arial" w:cs="Arial"/>
              <w:sz w:val="2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anchor distT="0" distB="0" distL="114300" distR="114300" simplePos="0" relativeHeight="251658240" behindDoc="0" locked="0" layoutInCell="1" allowOverlap="1" wp14:anchorId="4CF0BCF6" wp14:editId="4A8E04A1">
                <wp:simplePos x="0" y="0"/>
                <wp:positionH relativeFrom="margin">
                  <wp:posOffset>68580</wp:posOffset>
                </wp:positionH>
                <wp:positionV relativeFrom="margin">
                  <wp:posOffset>-635</wp:posOffset>
                </wp:positionV>
                <wp:extent cx="1450975" cy="408940"/>
                <wp:effectExtent l="0" t="0" r="0" b="0"/>
                <wp:wrapSquare wrapText="bothSides"/>
                <wp:docPr id="20" name="Pictur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0975" cy="4089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144B11" w:rsidRPr="00B81778" w14:paraId="4F3B51CA" w14:textId="77777777" w:rsidTr="00164C04">
      <w:trPr>
        <w:trHeight w:val="62"/>
      </w:trPr>
      <w:tc>
        <w:tcPr>
          <w:tcW w:w="3437" w:type="dxa"/>
          <w:gridSpan w:val="2"/>
          <w:tcBorders>
            <w:bottom w:val="double" w:sz="4" w:space="0" w:color="auto"/>
          </w:tcBorders>
        </w:tcPr>
        <w:p w14:paraId="14EADDED" w14:textId="77777777" w:rsidR="00144B11" w:rsidRPr="00B81778" w:rsidRDefault="00144B11" w:rsidP="00C4714A">
          <w:pPr>
            <w:pStyle w:val="Header"/>
            <w:rPr>
              <w:rFonts w:ascii="Arial" w:hAnsi="Arial" w:cs="Arial"/>
              <w:noProof/>
              <w:sz w:val="14"/>
              <w:lang w:eastAsia="en-GB"/>
            </w:rPr>
          </w:pPr>
        </w:p>
      </w:tc>
      <w:tc>
        <w:tcPr>
          <w:tcW w:w="7475" w:type="dxa"/>
          <w:tcBorders>
            <w:bottom w:val="double" w:sz="4" w:space="0" w:color="auto"/>
          </w:tcBorders>
          <w:vAlign w:val="center"/>
        </w:tcPr>
        <w:p w14:paraId="11507962" w14:textId="77777777" w:rsidR="00144B11" w:rsidRPr="00B81778" w:rsidRDefault="00144B11" w:rsidP="00C4714A">
          <w:pPr>
            <w:pStyle w:val="Header"/>
            <w:jc w:val="center"/>
            <w:rPr>
              <w:rFonts w:ascii="Arial" w:hAnsi="Arial" w:cs="Arial"/>
              <w:sz w:val="14"/>
            </w:rPr>
          </w:pPr>
        </w:p>
      </w:tc>
      <w:tc>
        <w:tcPr>
          <w:tcW w:w="3052" w:type="dxa"/>
          <w:gridSpan w:val="2"/>
          <w:tcBorders>
            <w:bottom w:val="double" w:sz="4" w:space="0" w:color="auto"/>
          </w:tcBorders>
          <w:vAlign w:val="center"/>
        </w:tcPr>
        <w:p w14:paraId="574D657D" w14:textId="77777777" w:rsidR="00144B11" w:rsidRPr="00B81778" w:rsidRDefault="00144B11" w:rsidP="00C4714A">
          <w:pPr>
            <w:pStyle w:val="Header"/>
            <w:jc w:val="right"/>
            <w:rPr>
              <w:rFonts w:ascii="Arial" w:hAnsi="Arial" w:cs="Arial"/>
              <w:sz w:val="14"/>
            </w:rPr>
          </w:pPr>
        </w:p>
      </w:tc>
    </w:tr>
  </w:tbl>
  <w:p w14:paraId="31BD8302" w14:textId="77777777" w:rsidR="00144B11" w:rsidRDefault="00144B11" w:rsidP="00C471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C2A14"/>
    <w:multiLevelType w:val="hybridMultilevel"/>
    <w:tmpl w:val="1CB0D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884428"/>
    <w:multiLevelType w:val="hybridMultilevel"/>
    <w:tmpl w:val="F7A61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2D6DA1"/>
    <w:multiLevelType w:val="hybridMultilevel"/>
    <w:tmpl w:val="161CA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E4575"/>
    <w:multiLevelType w:val="hybridMultilevel"/>
    <w:tmpl w:val="AE0C7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BE7202"/>
    <w:multiLevelType w:val="hybridMultilevel"/>
    <w:tmpl w:val="06ECE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BC73C0"/>
    <w:multiLevelType w:val="hybridMultilevel"/>
    <w:tmpl w:val="B4349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D7D2A"/>
    <w:multiLevelType w:val="hybridMultilevel"/>
    <w:tmpl w:val="28744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AF2303"/>
    <w:multiLevelType w:val="hybridMultilevel"/>
    <w:tmpl w:val="D7AC8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E87672"/>
    <w:multiLevelType w:val="hybridMultilevel"/>
    <w:tmpl w:val="648A6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2F71BC"/>
    <w:multiLevelType w:val="hybridMultilevel"/>
    <w:tmpl w:val="18C21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96AC4"/>
    <w:multiLevelType w:val="hybridMultilevel"/>
    <w:tmpl w:val="46047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9756403">
    <w:abstractNumId w:val="8"/>
  </w:num>
  <w:num w:numId="2" w16cid:durableId="1245216512">
    <w:abstractNumId w:val="1"/>
  </w:num>
  <w:num w:numId="3" w16cid:durableId="760029070">
    <w:abstractNumId w:val="5"/>
  </w:num>
  <w:num w:numId="4" w16cid:durableId="345988403">
    <w:abstractNumId w:val="0"/>
  </w:num>
  <w:num w:numId="5" w16cid:durableId="1466192318">
    <w:abstractNumId w:val="3"/>
  </w:num>
  <w:num w:numId="6" w16cid:durableId="209347748">
    <w:abstractNumId w:val="6"/>
  </w:num>
  <w:num w:numId="7" w16cid:durableId="959266431">
    <w:abstractNumId w:val="10"/>
  </w:num>
  <w:num w:numId="8" w16cid:durableId="321088286">
    <w:abstractNumId w:val="2"/>
  </w:num>
  <w:num w:numId="9" w16cid:durableId="33359137">
    <w:abstractNumId w:val="4"/>
  </w:num>
  <w:num w:numId="10" w16cid:durableId="1162501459">
    <w:abstractNumId w:val="7"/>
  </w:num>
  <w:num w:numId="11" w16cid:durableId="17812923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6DA"/>
    <w:rsid w:val="0000360F"/>
    <w:rsid w:val="00072267"/>
    <w:rsid w:val="00086423"/>
    <w:rsid w:val="000A5A24"/>
    <w:rsid w:val="000B29C2"/>
    <w:rsid w:val="000B7AAA"/>
    <w:rsid w:val="000F339A"/>
    <w:rsid w:val="00141D03"/>
    <w:rsid w:val="00144B11"/>
    <w:rsid w:val="00164C04"/>
    <w:rsid w:val="00171FEE"/>
    <w:rsid w:val="0017525B"/>
    <w:rsid w:val="001C300D"/>
    <w:rsid w:val="001C7FF6"/>
    <w:rsid w:val="001F482F"/>
    <w:rsid w:val="001F7D47"/>
    <w:rsid w:val="00262232"/>
    <w:rsid w:val="00311D2E"/>
    <w:rsid w:val="00346786"/>
    <w:rsid w:val="00365D16"/>
    <w:rsid w:val="0037051F"/>
    <w:rsid w:val="003A73D1"/>
    <w:rsid w:val="003B6C18"/>
    <w:rsid w:val="003F57BA"/>
    <w:rsid w:val="0043776B"/>
    <w:rsid w:val="004C3DEC"/>
    <w:rsid w:val="004E2CF3"/>
    <w:rsid w:val="00504EEF"/>
    <w:rsid w:val="0055149E"/>
    <w:rsid w:val="005C041E"/>
    <w:rsid w:val="006248F5"/>
    <w:rsid w:val="006C1091"/>
    <w:rsid w:val="006C2EF1"/>
    <w:rsid w:val="0071387C"/>
    <w:rsid w:val="00782D92"/>
    <w:rsid w:val="007843A2"/>
    <w:rsid w:val="00795313"/>
    <w:rsid w:val="007E15C0"/>
    <w:rsid w:val="007E206C"/>
    <w:rsid w:val="007F3075"/>
    <w:rsid w:val="008966C2"/>
    <w:rsid w:val="008F3564"/>
    <w:rsid w:val="00936698"/>
    <w:rsid w:val="00956E79"/>
    <w:rsid w:val="009952AA"/>
    <w:rsid w:val="009974B6"/>
    <w:rsid w:val="009C1E69"/>
    <w:rsid w:val="009D0F02"/>
    <w:rsid w:val="009F6790"/>
    <w:rsid w:val="00A11C5D"/>
    <w:rsid w:val="00A21B03"/>
    <w:rsid w:val="00A531BB"/>
    <w:rsid w:val="00A67C99"/>
    <w:rsid w:val="00A77FB0"/>
    <w:rsid w:val="00A95243"/>
    <w:rsid w:val="00AA230A"/>
    <w:rsid w:val="00AC65C1"/>
    <w:rsid w:val="00AE32CB"/>
    <w:rsid w:val="00B4216D"/>
    <w:rsid w:val="00B81778"/>
    <w:rsid w:val="00BB4142"/>
    <w:rsid w:val="00BD1D54"/>
    <w:rsid w:val="00C446DA"/>
    <w:rsid w:val="00C4714A"/>
    <w:rsid w:val="00C63292"/>
    <w:rsid w:val="00C6420A"/>
    <w:rsid w:val="00C64A78"/>
    <w:rsid w:val="00CB4EFB"/>
    <w:rsid w:val="00CB7CE4"/>
    <w:rsid w:val="00CE0011"/>
    <w:rsid w:val="00D04188"/>
    <w:rsid w:val="00D23328"/>
    <w:rsid w:val="00DA37A2"/>
    <w:rsid w:val="00DC3C3B"/>
    <w:rsid w:val="00DD7216"/>
    <w:rsid w:val="00E17F87"/>
    <w:rsid w:val="00E60120"/>
    <w:rsid w:val="00EE1B03"/>
    <w:rsid w:val="00F42E2C"/>
    <w:rsid w:val="119FA5A1"/>
    <w:rsid w:val="35E3CA13"/>
    <w:rsid w:val="40B5FA01"/>
    <w:rsid w:val="4E0A62FE"/>
    <w:rsid w:val="59810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A5AF6C"/>
  <w15:docId w15:val="{B7F51DD6-9AD3-46E6-8ECE-1C0CE3AA3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6DA"/>
  </w:style>
  <w:style w:type="paragraph" w:styleId="Footer">
    <w:name w:val="footer"/>
    <w:basedOn w:val="Normal"/>
    <w:link w:val="Foot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6DA"/>
  </w:style>
  <w:style w:type="paragraph" w:styleId="BalloonText">
    <w:name w:val="Balloon Text"/>
    <w:basedOn w:val="Normal"/>
    <w:link w:val="BalloonTextChar"/>
    <w:uiPriority w:val="99"/>
    <w:semiHidden/>
    <w:unhideWhenUsed/>
    <w:rsid w:val="00C44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6D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2D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D7216"/>
    <w:rPr>
      <w:color w:val="808080"/>
    </w:rPr>
  </w:style>
  <w:style w:type="paragraph" w:styleId="ListParagraph">
    <w:name w:val="List Paragraph"/>
    <w:basedOn w:val="Normal"/>
    <w:uiPriority w:val="34"/>
    <w:qFormat/>
    <w:rsid w:val="00A531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image" Target="media/image1.gif"/><Relationship Id="rId19" Type="http://schemas.openxmlformats.org/officeDocument/2006/relationships/customXml" Target="../customXml/item5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7D6CEAD4E0A3B34F8036CB9459F0004C" ma:contentTypeVersion="784" ma:contentTypeDescription="Permitting &amp; Compliance Word Document" ma:contentTypeScope="" ma:versionID="88d499eb83396916e3d5bc2988d76ac6">
  <xsd:schema xmlns:xsd="http://www.w3.org/2001/XMLSchema" xmlns:xs="http://www.w3.org/2001/XMLSchema" xmlns:p="http://schemas.microsoft.com/office/2006/metadata/properties" xmlns:ns2="859f7ad6-93f6-4205-b62b-a17f28acbbac" xmlns:ns4="b6670e0f-d886-4979-a7dc-2d6efc1c7d95" xmlns:ns5="9be56660-2c31-41ef-bc00-23e72f632f2a" targetNamespace="http://schemas.microsoft.com/office/2006/metadata/properties" ma:root="true" ma:fieldsID="f12c5ed87bfd9b2a5c39a363501c3ceb" ns2:_="" ns4:_="" ns5:_="">
    <xsd:import namespace="859f7ad6-93f6-4205-b62b-a17f28acbbac"/>
    <xsd:import namespace="b6670e0f-d886-4979-a7dc-2d6efc1c7d95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ServiceEventHashCode" minOccurs="0"/>
                <xsd:element ref="ns5:_dlc_DocId" minOccurs="0"/>
                <xsd:element ref="ns5:_dlc_DocIdUrl" minOccurs="0"/>
                <xsd:element ref="ns5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670e0f-d886-4979-a7dc-2d6efc1c7d95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Swansea maintenance dredging disposal - renewal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Plan/Drawing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Queen Alexandra House, Cargo Rd, Cardiff CF10 4LY</Addressee>
    <Process_x0020_Type xmlns="859f7ad6-93f6-4205-b62b-a17f28acbbac"/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2026-01-30T00:00:00+00:00</Document_x0020_Date>
    <Facility_x0020_Address xmlns="859f7ad6-93f6-4205-b62b-a17f28acbbac">Swansea</Facility_x0020_Address>
    <Environment_x0020_Sub_x0020_Folder xmlns="859f7ad6-93f6-4205-b62b-a17f28acbbac">Post licence compliance</Environment_x0020_Sub_x0020_Folder>
    <Customer_x0020_Name xmlns="859f7ad6-93f6-4205-b62b-a17f28acbbac">Associated British Ports</Customer_x0020_Name>
    <Surrendered_x002f_Expired_x0020_Date xmlns="859f7ad6-93f6-4205-b62b-a17f28acbbac" xsi:nil="true"/>
    <_dlc_DocId xmlns="9be56660-2c31-41ef-bc00-23e72f632f2a">REGU-780503146-7904</_dlc_DocId>
    <_dlc_DocIdUrl xmlns="9be56660-2c31-41ef-bc00-23e72f632f2a">
      <Url>https://cyfoethnaturiolcymru.sharepoint.com/teams/Regulatory/Permitting/ml/_layouts/15/DocIdRedir.aspx?ID=REGU-780503146-7904</Url>
      <Description>REGU-780503146-7904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A80CD2E-180E-462A-B3C2-4FF228CD3621}"/>
</file>

<file path=customXml/itemProps2.xml><?xml version="1.0" encoding="utf-8"?>
<ds:datastoreItem xmlns:ds="http://schemas.openxmlformats.org/officeDocument/2006/customXml" ds:itemID="{B8E695E9-3CF1-4FAB-B019-2E77F5EB33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942E19-DD1F-4C48-8FB9-1079C6574274}">
  <ds:schemaRefs>
    <ds:schemaRef ds:uri="http://schemas.openxmlformats.org/package/2006/metadata/core-properties"/>
    <ds:schemaRef ds:uri="http://purl.org/dc/terms/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purl.org/dc/dcmitype/"/>
    <ds:schemaRef ds:uri="a18e8040-8c20-4843-b3e4-bdb8ce08edfe"/>
    <ds:schemaRef ds:uri="32fa8ae8-72fc-4466-880d-352fcd0f1943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400A6D0E-5634-4947-B26B-C211B8C4712A}"/>
</file>

<file path=customXml/itemProps5.xml><?xml version="1.0" encoding="utf-8"?>
<ds:datastoreItem xmlns:ds="http://schemas.openxmlformats.org/officeDocument/2006/customXml" ds:itemID="{541A8ACB-1209-486C-9D71-7493CB2F7BE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</Words>
  <Characters>672</Characters>
  <Application>Microsoft Office Word</Application>
  <DocSecurity>0</DocSecurity>
  <Lines>34</Lines>
  <Paragraphs>24</Paragraphs>
  <ScaleCrop>false</ScaleCrop>
  <Company>Associated British Ports</Company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Steer</dc:creator>
  <cp:lastModifiedBy>O'Hara, Tim</cp:lastModifiedBy>
  <cp:revision>3</cp:revision>
  <cp:lastPrinted>2017-01-05T16:07:00Z</cp:lastPrinted>
  <dcterms:created xsi:type="dcterms:W3CDTF">2026-02-02T09:32:00Z</dcterms:created>
  <dcterms:modified xsi:type="dcterms:W3CDTF">2026-02-02T09:33:00Z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0x01010067EB80C5FE939D4A9B3D8BA62129B7F50102007D6CEAD4E0A3B34F8036CB9459F0004C</vt:lpwstr>
  </property>
  <property fmtid="{D5CDD505-2E9C-101B-9397-08002B2CF9AE}" pid="3" name="MediaServiceImageTags">
    <vt:lpwstr/>
  </property>
  <property fmtid="{D5CDD505-2E9C-101B-9397-08002B2CF9AE}" pid="4" name="ClassificationContentMarkingFooterShapeIds">
    <vt:lpwstr>6399e7bf,e39f3c,625641d9</vt:lpwstr>
  </property>
  <property fmtid="{D5CDD505-2E9C-101B-9397-08002B2CF9AE}" pid="5" name="ClassificationContentMarkingFooterFontProps">
    <vt:lpwstr>#000000,14,Aptos</vt:lpwstr>
  </property>
  <property fmtid="{D5CDD505-2E9C-101B-9397-08002B2CF9AE}" pid="6" name="ClassificationContentMarkingFooterText">
    <vt:lpwstr>ABP INTERNAL </vt:lpwstr>
  </property>
  <property fmtid="{D5CDD505-2E9C-101B-9397-08002B2CF9AE}" pid="7" name="MSIP_Label_a4700038-1dc4-4256-967c-bf1c562f6a2b_Enabled">
    <vt:lpwstr>true</vt:lpwstr>
  </property>
  <property fmtid="{D5CDD505-2E9C-101B-9397-08002B2CF9AE}" pid="8" name="MSIP_Label_a4700038-1dc4-4256-967c-bf1c562f6a2b_SetDate">
    <vt:lpwstr>2026-01-23T10:26:36Z</vt:lpwstr>
  </property>
  <property fmtid="{D5CDD505-2E9C-101B-9397-08002B2CF9AE}" pid="9" name="MSIP_Label_a4700038-1dc4-4256-967c-bf1c562f6a2b_Method">
    <vt:lpwstr>Privileged</vt:lpwstr>
  </property>
  <property fmtid="{D5CDD505-2E9C-101B-9397-08002B2CF9AE}" pid="10" name="MSIP_Label_a4700038-1dc4-4256-967c-bf1c562f6a2b_Name">
    <vt:lpwstr>Internal</vt:lpwstr>
  </property>
  <property fmtid="{D5CDD505-2E9C-101B-9397-08002B2CF9AE}" pid="11" name="MSIP_Label_a4700038-1dc4-4256-967c-bf1c562f6a2b_SiteId">
    <vt:lpwstr>d4b8cd2d-d0c8-437d-87ea-58d544aacf38</vt:lpwstr>
  </property>
  <property fmtid="{D5CDD505-2E9C-101B-9397-08002B2CF9AE}" pid="12" name="MSIP_Label_a4700038-1dc4-4256-967c-bf1c562f6a2b_ActionId">
    <vt:lpwstr>0f002548-51e2-4ffd-bd39-fff5c9fa89b3</vt:lpwstr>
  </property>
  <property fmtid="{D5CDD505-2E9C-101B-9397-08002B2CF9AE}" pid="13" name="MSIP_Label_a4700038-1dc4-4256-967c-bf1c562f6a2b_ContentBits">
    <vt:lpwstr>2</vt:lpwstr>
  </property>
  <property fmtid="{D5CDD505-2E9C-101B-9397-08002B2CF9AE}" pid="14" name="MSIP_Label_a4700038-1dc4-4256-967c-bf1c562f6a2b_Tag">
    <vt:lpwstr>10, 0, 1, 1</vt:lpwstr>
  </property>
  <property fmtid="{D5CDD505-2E9C-101B-9397-08002B2CF9AE}" pid="15" name="docLang">
    <vt:lpwstr>en</vt:lpwstr>
  </property>
  <property fmtid="{D5CDD505-2E9C-101B-9397-08002B2CF9AE}" pid="16" name="_dlc_DocIdItemGuid">
    <vt:lpwstr>4f188cfe-249b-4357-9c40-8ebf2113af91</vt:lpwstr>
  </property>
</Properties>
</file>