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160983BC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475A8F">
        <w:rPr>
          <w:rFonts w:ascii="Arial" w:hAnsi="Arial" w:cs="Arial"/>
          <w:b/>
          <w:bCs/>
          <w:u w:val="single"/>
        </w:rPr>
        <w:t>31541 Mapping</w:t>
      </w:r>
      <w:r w:rsidRPr="003E0D17">
        <w:rPr>
          <w:rFonts w:ascii="Arial" w:hAnsi="Arial" w:cs="Arial"/>
          <w:b/>
          <w:bCs/>
          <w:u w:val="single"/>
        </w:rPr>
        <w:t xml:space="preserve"> Report:</w:t>
      </w:r>
    </w:p>
    <w:p w14:paraId="6E3CAD3A" w14:textId="781DB465" w:rsidR="001107EB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399D2D28" w14:textId="27E9091F" w:rsidR="00475A8F" w:rsidRPr="00475A8F" w:rsidRDefault="00475A8F" w:rsidP="00475A8F">
      <w:pPr>
        <w:jc w:val="center"/>
        <w:rPr>
          <w:rFonts w:ascii="Arial" w:hAnsi="Arial" w:cs="Arial"/>
        </w:rPr>
      </w:pPr>
      <w:r w:rsidRPr="00475A8F">
        <w:rPr>
          <w:rFonts w:ascii="Arial" w:hAnsi="Arial" w:cs="Arial"/>
          <w:noProof/>
        </w:rPr>
        <w:drawing>
          <wp:inline distT="0" distB="0" distL="0" distR="0" wp14:anchorId="320FBB43" wp14:editId="4E163DD3">
            <wp:extent cx="4346357" cy="2968388"/>
            <wp:effectExtent l="0" t="0" r="0" b="3810"/>
            <wp:docPr id="2143905376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905376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2978" t="15569" r="11182" b="2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746" cy="2968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F4AA4" w14:textId="5307C826" w:rsidR="00422D01" w:rsidRDefault="00475A8F" w:rsidP="004D42A2">
      <w:pPr>
        <w:jc w:val="center"/>
        <w:rPr>
          <w:rFonts w:ascii="Arial" w:hAnsi="Arial" w:cs="Arial"/>
        </w:rPr>
      </w:pPr>
      <w:r w:rsidRPr="00475A8F">
        <w:rPr>
          <w:rFonts w:ascii="Arial" w:hAnsi="Arial" w:cs="Arial"/>
          <w:noProof/>
        </w:rPr>
        <w:drawing>
          <wp:inline distT="0" distB="0" distL="0" distR="0" wp14:anchorId="6C96416E" wp14:editId="1D02B36F">
            <wp:extent cx="4401403" cy="3016155"/>
            <wp:effectExtent l="0" t="0" r="0" b="0"/>
            <wp:docPr id="155758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58899" name=""/>
                    <pic:cNvPicPr/>
                  </pic:nvPicPr>
                  <pic:blipFill rotWithShape="1">
                    <a:blip r:embed="rId11"/>
                    <a:srcRect l="12262" t="14631" r="10932" b="2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115" cy="3016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32FE33FB" w:rsidR="00F56DF7" w:rsidRDefault="00475A8F" w:rsidP="004D42A2">
      <w:pPr>
        <w:jc w:val="center"/>
        <w:rPr>
          <w:rFonts w:ascii="Arial" w:hAnsi="Arial" w:cs="Arial"/>
        </w:rPr>
      </w:pPr>
      <w:r w:rsidRPr="00475A8F">
        <w:rPr>
          <w:rFonts w:ascii="Arial" w:hAnsi="Arial" w:cs="Arial"/>
          <w:noProof/>
        </w:rPr>
        <w:drawing>
          <wp:inline distT="0" distB="0" distL="0" distR="0" wp14:anchorId="5D1CF0FC" wp14:editId="073034C8">
            <wp:extent cx="4380931" cy="3002508"/>
            <wp:effectExtent l="0" t="0" r="635" b="7620"/>
            <wp:docPr id="384417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1769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12620" t="14818" r="10935" b="2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429" cy="3002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7766BA2F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</w:t>
      </w:r>
      <w:r w:rsidR="0072680B">
        <w:rPr>
          <w:rFonts w:ascii="Arial" w:hAnsi="Arial" w:cs="Arial"/>
          <w:b/>
          <w:bCs/>
          <w:u w:val="single"/>
        </w:rPr>
        <w:t>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6C910CD8" w:rsidR="00B82605" w:rsidRDefault="00515AFE" w:rsidP="00EC7C4C">
      <w:pPr>
        <w:jc w:val="center"/>
        <w:rPr>
          <w:rFonts w:ascii="Arial" w:hAnsi="Arial" w:cs="Arial"/>
        </w:rPr>
      </w:pPr>
      <w:r w:rsidRPr="00515AFE">
        <w:rPr>
          <w:rFonts w:ascii="Arial" w:hAnsi="Arial" w:cs="Arial"/>
          <w:noProof/>
        </w:rPr>
        <w:drawing>
          <wp:inline distT="0" distB="0" distL="0" distR="0" wp14:anchorId="13A6ABEA" wp14:editId="5BB48323">
            <wp:extent cx="3556569" cy="2932000"/>
            <wp:effectExtent l="0" t="0" r="6350" b="1905"/>
            <wp:docPr id="159665740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657403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34943" t="31688" r="24918" b="6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584" cy="294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50AA4913" w14:textId="358F2A61" w:rsidR="00A54CC0" w:rsidRDefault="0080301E" w:rsidP="0080301E">
      <w:pPr>
        <w:rPr>
          <w:rFonts w:ascii="Arial" w:hAnsi="Arial" w:cs="Arial"/>
        </w:rPr>
      </w:pPr>
      <w:r w:rsidRPr="002C1997">
        <w:rPr>
          <w:rFonts w:ascii="Arial" w:hAnsi="Arial" w:cs="Arial"/>
        </w:rPr>
        <w:t xml:space="preserve">Pond within Mid Woodstock </w:t>
      </w:r>
      <w:r w:rsidR="00A54CC0" w:rsidRPr="002C1997">
        <w:rPr>
          <w:rFonts w:ascii="Arial" w:hAnsi="Arial" w:cs="Arial"/>
        </w:rPr>
        <w:t>4</w:t>
      </w:r>
      <w:r w:rsidRPr="002C1997">
        <w:rPr>
          <w:rFonts w:ascii="Arial" w:hAnsi="Arial" w:cs="Arial"/>
        </w:rPr>
        <w:t xml:space="preserve"> </w:t>
      </w:r>
      <w:r w:rsidR="002C1997" w:rsidRPr="002C1997">
        <w:rPr>
          <w:rFonts w:ascii="Arial" w:hAnsi="Arial" w:cs="Arial"/>
        </w:rPr>
        <w:t>no</w:t>
      </w:r>
      <w:r w:rsidR="002C1997">
        <w:rPr>
          <w:rFonts w:ascii="Arial" w:hAnsi="Arial" w:cs="Arial"/>
        </w:rPr>
        <w:t xml:space="preserve"> spread area in place</w:t>
      </w:r>
    </w:p>
    <w:p w14:paraId="7C58E1C4" w14:textId="409C8BC1" w:rsidR="0080301E" w:rsidRDefault="0080301E" w:rsidP="0080301E">
      <w:pPr>
        <w:rPr>
          <w:rFonts w:ascii="Arial" w:hAnsi="Arial" w:cs="Arial"/>
        </w:rPr>
      </w:pPr>
      <w:r>
        <w:rPr>
          <w:rFonts w:ascii="Arial" w:hAnsi="Arial" w:cs="Arial"/>
        </w:rPr>
        <w:t>Pond E of Mid Woodstock 11 shown and buffered on application map.</w:t>
      </w:r>
    </w:p>
    <w:p w14:paraId="50322AE5" w14:textId="28BD9486" w:rsidR="00EC7C4C" w:rsidRDefault="0080301E" w:rsidP="009A5C4A">
      <w:pPr>
        <w:jc w:val="center"/>
        <w:rPr>
          <w:rFonts w:ascii="Arial" w:hAnsi="Arial" w:cs="Arial"/>
        </w:rPr>
      </w:pPr>
      <w:r w:rsidRPr="0080301E">
        <w:rPr>
          <w:rFonts w:ascii="Arial" w:hAnsi="Arial" w:cs="Arial"/>
          <w:noProof/>
        </w:rPr>
        <w:drawing>
          <wp:inline distT="0" distB="0" distL="0" distR="0" wp14:anchorId="7C311ED1" wp14:editId="2D220404">
            <wp:extent cx="4056951" cy="2007456"/>
            <wp:effectExtent l="0" t="0" r="1270" b="0"/>
            <wp:docPr id="85861205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612053" name="Picture 1" descr="A screenshot of a computer screen&#10;&#10;AI-generated content may be incorrect."/>
                    <pic:cNvPicPr/>
                  </pic:nvPicPr>
                  <pic:blipFill rotWithShape="1">
                    <a:blip r:embed="rId14"/>
                    <a:srcRect l="27871" t="31022" r="1334" b="3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25" cy="2007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94F3C4" w14:textId="45AF3FCC" w:rsidR="0080301E" w:rsidRDefault="0080301E" w:rsidP="009A5C4A">
      <w:pPr>
        <w:jc w:val="center"/>
        <w:rPr>
          <w:rFonts w:ascii="Arial" w:hAnsi="Arial" w:cs="Arial"/>
        </w:rPr>
      </w:pPr>
      <w:r w:rsidRPr="0080301E">
        <w:rPr>
          <w:rFonts w:ascii="Arial" w:hAnsi="Arial" w:cs="Arial"/>
          <w:noProof/>
        </w:rPr>
        <w:drawing>
          <wp:inline distT="0" distB="0" distL="0" distR="0" wp14:anchorId="6F2F5DB5" wp14:editId="533E3DA0">
            <wp:extent cx="4023360" cy="2731254"/>
            <wp:effectExtent l="0" t="0" r="0" b="0"/>
            <wp:docPr id="1060848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84873" name="Picture 1" descr="A screenshot of a computer screen&#10;&#10;AI-generated content may be incorrect."/>
                    <pic:cNvPicPr/>
                  </pic:nvPicPr>
                  <pic:blipFill rotWithShape="1">
                    <a:blip r:embed="rId15"/>
                    <a:srcRect l="25786" t="44711" r="35071" b="5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464" cy="274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1F7F5" w14:textId="6054CE2E" w:rsidR="0063475B" w:rsidRDefault="0063475B" w:rsidP="0063475B">
      <w:pPr>
        <w:rPr>
          <w:rFonts w:ascii="Arial" w:hAnsi="Arial" w:cs="Arial"/>
        </w:rPr>
      </w:pPr>
      <w:r w:rsidRPr="004551E9">
        <w:rPr>
          <w:rFonts w:ascii="Arial" w:hAnsi="Arial" w:cs="Arial"/>
        </w:rPr>
        <w:t xml:space="preserve">Pond adjacent N of </w:t>
      </w:r>
      <w:proofErr w:type="spellStart"/>
      <w:r w:rsidRPr="004551E9">
        <w:rPr>
          <w:rFonts w:ascii="Arial" w:hAnsi="Arial" w:cs="Arial"/>
        </w:rPr>
        <w:t>Gwarcoed</w:t>
      </w:r>
      <w:proofErr w:type="spellEnd"/>
      <w:r w:rsidRPr="004551E9">
        <w:rPr>
          <w:rFonts w:ascii="Arial" w:hAnsi="Arial" w:cs="Arial"/>
        </w:rPr>
        <w:t xml:space="preserve"> 19. 10m buffer in place</w:t>
      </w:r>
      <w:r w:rsidR="002C1997">
        <w:rPr>
          <w:rFonts w:ascii="Arial" w:hAnsi="Arial" w:cs="Arial"/>
        </w:rPr>
        <w:t>.</w:t>
      </w:r>
    </w:p>
    <w:p w14:paraId="2D11A0CE" w14:textId="1E97ECD7" w:rsidR="0063475B" w:rsidRDefault="0063475B" w:rsidP="0063475B">
      <w:pPr>
        <w:jc w:val="center"/>
        <w:rPr>
          <w:rFonts w:ascii="Arial" w:hAnsi="Arial" w:cs="Arial"/>
        </w:rPr>
      </w:pPr>
      <w:r w:rsidRPr="0063475B">
        <w:rPr>
          <w:rFonts w:ascii="Arial" w:hAnsi="Arial" w:cs="Arial"/>
          <w:noProof/>
        </w:rPr>
        <w:lastRenderedPageBreak/>
        <w:drawing>
          <wp:inline distT="0" distB="0" distL="0" distR="0" wp14:anchorId="4565C52E" wp14:editId="57B22AD2">
            <wp:extent cx="3753222" cy="2238317"/>
            <wp:effectExtent l="0" t="0" r="0" b="0"/>
            <wp:docPr id="94986483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864831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27601" t="46803" r="29225" b="5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408" cy="2243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1F253" w14:textId="7968264D" w:rsidR="00EC7C4C" w:rsidRPr="007642A4" w:rsidRDefault="007642A4" w:rsidP="007642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6921B1CC" w:rsidR="000A0D42" w:rsidRPr="007372F7" w:rsidRDefault="007642A4" w:rsidP="0063475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6DA14A46" w:rsidR="006354A4" w:rsidRDefault="00282DA7" w:rsidP="00282DA7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18324DB8" w:rsidR="00E55963" w:rsidRDefault="00260F51" w:rsidP="00260F51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690481BF" w:rsidR="00782BAE" w:rsidRPr="00D90B36" w:rsidRDefault="00260F51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54A6C06B" w14:textId="77777777" w:rsidR="00E61A9D" w:rsidRDefault="00E61A9D" w:rsidP="001107EB">
      <w:pPr>
        <w:pStyle w:val="Default"/>
        <w:rPr>
          <w:sz w:val="22"/>
          <w:szCs w:val="22"/>
        </w:rPr>
      </w:pPr>
    </w:p>
    <w:p w14:paraId="134BD5DC" w14:textId="3CE2F494" w:rsidR="00E61A9D" w:rsidRDefault="00E61A9D" w:rsidP="001107EB">
      <w:pPr>
        <w:pStyle w:val="Default"/>
        <w:rPr>
          <w:rFonts w:ascii="Segoe UI" w:hAnsi="Segoe UI" w:cs="Segoe UI"/>
          <w:color w:val="333333"/>
          <w:shd w:val="clear" w:color="auto" w:fill="FFFFFF"/>
        </w:rPr>
      </w:pPr>
      <w:r>
        <w:rPr>
          <w:rFonts w:ascii="Segoe UI" w:hAnsi="Segoe UI" w:cs="Segoe UI"/>
          <w:color w:val="333333"/>
          <w:shd w:val="clear" w:color="auto" w:fill="FFFFFF"/>
        </w:rPr>
        <w:t xml:space="preserve">Afon Cleddau </w:t>
      </w:r>
      <w:proofErr w:type="spellStart"/>
      <w:r>
        <w:rPr>
          <w:rFonts w:ascii="Segoe UI" w:hAnsi="Segoe UI" w:cs="Segoe UI"/>
          <w:color w:val="333333"/>
          <w:shd w:val="clear" w:color="auto" w:fill="FFFFFF"/>
        </w:rPr>
        <w:t>Dwyreiniol</w:t>
      </w:r>
      <w:proofErr w:type="spellEnd"/>
      <w:r>
        <w:rPr>
          <w:rFonts w:ascii="Segoe UI" w:hAnsi="Segoe UI" w:cs="Segoe UI"/>
          <w:color w:val="333333"/>
          <w:shd w:val="clear" w:color="auto" w:fill="FFFFFF"/>
        </w:rPr>
        <w:t xml:space="preserve"> / Eastern Cleddau River SSSI</w:t>
      </w:r>
    </w:p>
    <w:p w14:paraId="0F54AC7B" w14:textId="5E5107A0" w:rsidR="00E61A9D" w:rsidRDefault="00E61A9D" w:rsidP="001107EB">
      <w:pPr>
        <w:pStyle w:val="Default"/>
        <w:rPr>
          <w:rFonts w:ascii="Segoe UI" w:hAnsi="Segoe UI" w:cs="Segoe UI"/>
          <w:color w:val="333333"/>
          <w:shd w:val="clear" w:color="auto" w:fill="FFFFFF"/>
        </w:rPr>
      </w:pPr>
      <w:proofErr w:type="spellStart"/>
      <w:r>
        <w:rPr>
          <w:rFonts w:ascii="Segoe UI" w:hAnsi="Segoe UI" w:cs="Segoe UI"/>
          <w:color w:val="333333"/>
          <w:shd w:val="clear" w:color="auto" w:fill="FFFFFF"/>
        </w:rPr>
        <w:t>Afonydd</w:t>
      </w:r>
      <w:proofErr w:type="spellEnd"/>
      <w:r>
        <w:rPr>
          <w:rFonts w:ascii="Segoe UI" w:hAnsi="Segoe UI" w:cs="Segoe UI"/>
          <w:color w:val="333333"/>
          <w:shd w:val="clear" w:color="auto" w:fill="FFFFFF"/>
        </w:rPr>
        <w:t xml:space="preserve"> Cleddau / Cleddau Rivers SAC</w:t>
      </w:r>
    </w:p>
    <w:p w14:paraId="3F7508D4" w14:textId="348AD9EA" w:rsidR="00246CBC" w:rsidRDefault="00246CBC" w:rsidP="001107EB">
      <w:pPr>
        <w:pStyle w:val="Default"/>
        <w:rPr>
          <w:sz w:val="22"/>
          <w:szCs w:val="22"/>
        </w:rPr>
      </w:pPr>
      <w:r>
        <w:rPr>
          <w:rFonts w:ascii="Segoe UI" w:hAnsi="Segoe UI" w:cs="Segoe UI"/>
          <w:color w:val="333333"/>
          <w:shd w:val="clear" w:color="auto" w:fill="FFFFFF"/>
        </w:rPr>
        <w:t>Both identified on maps and mitigation given in SSRA</w:t>
      </w:r>
    </w:p>
    <w:p w14:paraId="4EA444F4" w14:textId="77777777" w:rsidR="00E61A9D" w:rsidRPr="00E61A9D" w:rsidRDefault="00E61A9D" w:rsidP="001107EB">
      <w:pPr>
        <w:pStyle w:val="Default"/>
        <w:rPr>
          <w:sz w:val="22"/>
          <w:szCs w:val="22"/>
        </w:rPr>
      </w:pPr>
    </w:p>
    <w:p w14:paraId="3BA9E76F" w14:textId="3749AFDE" w:rsidR="00782BAE" w:rsidRDefault="00E61A9D" w:rsidP="00E55963">
      <w:pPr>
        <w:jc w:val="center"/>
        <w:rPr>
          <w:rFonts w:ascii="Arial" w:hAnsi="Arial" w:cs="Arial"/>
        </w:rPr>
      </w:pPr>
      <w:r w:rsidRPr="00E61A9D">
        <w:rPr>
          <w:rFonts w:ascii="Arial" w:hAnsi="Arial" w:cs="Arial"/>
          <w:noProof/>
        </w:rPr>
        <w:drawing>
          <wp:inline distT="0" distB="0" distL="0" distR="0" wp14:anchorId="20ECA2BB" wp14:editId="297B6820">
            <wp:extent cx="3299826" cy="2978332"/>
            <wp:effectExtent l="0" t="0" r="0" b="0"/>
            <wp:docPr id="207915136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151363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41285" t="35016" r="23286" b="5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95" cy="2986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28720" w14:textId="5B3B7FED" w:rsidR="00715F6E" w:rsidRDefault="00715F6E" w:rsidP="00E55963">
      <w:pPr>
        <w:jc w:val="center"/>
        <w:rPr>
          <w:rFonts w:ascii="Arial" w:hAnsi="Arial" w:cs="Arial"/>
        </w:rPr>
      </w:pPr>
      <w:r w:rsidRPr="00715F6E">
        <w:rPr>
          <w:rFonts w:ascii="Arial" w:hAnsi="Arial" w:cs="Arial"/>
          <w:noProof/>
        </w:rPr>
        <w:lastRenderedPageBreak/>
        <w:drawing>
          <wp:inline distT="0" distB="0" distL="0" distR="0" wp14:anchorId="14A79851" wp14:editId="01E2A4B4">
            <wp:extent cx="3636962" cy="2787987"/>
            <wp:effectExtent l="0" t="0" r="1905" b="0"/>
            <wp:docPr id="62571599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715991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25656" t="21566" r="29142" b="13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633" cy="2796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C74F16" w14:textId="577D91F7" w:rsidR="00715F6E" w:rsidRDefault="00715F6E" w:rsidP="00E55963">
      <w:pPr>
        <w:jc w:val="center"/>
        <w:rPr>
          <w:rFonts w:ascii="Arial" w:hAnsi="Arial" w:cs="Arial"/>
        </w:rPr>
      </w:pPr>
      <w:r w:rsidRPr="00715F6E">
        <w:rPr>
          <w:rFonts w:ascii="Arial" w:hAnsi="Arial" w:cs="Arial"/>
          <w:noProof/>
        </w:rPr>
        <w:drawing>
          <wp:inline distT="0" distB="0" distL="0" distR="0" wp14:anchorId="075599B5" wp14:editId="10FB9021">
            <wp:extent cx="3544265" cy="3217195"/>
            <wp:effectExtent l="0" t="0" r="0" b="2540"/>
            <wp:docPr id="134934103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341036" name="Picture 1" descr="A screenshot of a computer screen&#10;&#10;AI-generated content may be incorrect."/>
                    <pic:cNvPicPr/>
                  </pic:nvPicPr>
                  <pic:blipFill rotWithShape="1">
                    <a:blip r:embed="rId19"/>
                    <a:srcRect l="42457" t="24595" r="18724" b="9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484" cy="3240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79A99" w14:textId="2E8C91D9" w:rsidR="00782BAE" w:rsidRPr="00782BAE" w:rsidRDefault="00715F6E" w:rsidP="00E55963">
      <w:pPr>
        <w:jc w:val="center"/>
        <w:rPr>
          <w:rFonts w:ascii="Arial" w:hAnsi="Arial" w:cs="Arial"/>
        </w:rPr>
      </w:pPr>
      <w:r w:rsidRPr="00715F6E">
        <w:rPr>
          <w:rFonts w:ascii="Arial" w:hAnsi="Arial" w:cs="Arial"/>
          <w:noProof/>
        </w:rPr>
        <w:drawing>
          <wp:inline distT="0" distB="0" distL="0" distR="0" wp14:anchorId="4C152373" wp14:editId="2A67F27B">
            <wp:extent cx="3462475" cy="2522997"/>
            <wp:effectExtent l="0" t="0" r="5080" b="0"/>
            <wp:docPr id="192600464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004648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40308" t="36349" r="21524" b="11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32" cy="2533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622F4F68" w14:textId="77777777" w:rsidR="00F5610B" w:rsidRDefault="0069405F" w:rsidP="00F5610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Some within range predominantly mammal species</w:t>
      </w:r>
      <w:r w:rsidR="00F5610B">
        <w:rPr>
          <w:rFonts w:ascii="Arial" w:hAnsi="Arial" w:cs="Arial"/>
        </w:rPr>
        <w:t>. no recent records. Nil risk from the activity.</w:t>
      </w:r>
    </w:p>
    <w:p w14:paraId="208CA215" w14:textId="3A18BD9F" w:rsidR="00282BD9" w:rsidRPr="00282BD9" w:rsidRDefault="0069405F" w:rsidP="00F5610B">
      <w:pPr>
        <w:spacing w:after="0" w:line="240" w:lineRule="auto"/>
        <w:rPr>
          <w:rFonts w:ascii="Arial" w:hAnsi="Arial" w:cs="Arial"/>
          <w:b/>
          <w:bCs/>
        </w:rPr>
      </w:pPr>
      <w:r w:rsidRPr="0069405F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04DEA20" wp14:editId="672AFC48">
            <wp:extent cx="4686884" cy="1890508"/>
            <wp:effectExtent l="0" t="0" r="0" b="0"/>
            <wp:docPr id="84256930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569301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9788" t="32962" r="31958" b="23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280" cy="1895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0FC926CF" w14:textId="51A46F9A" w:rsidR="004153BE" w:rsidRPr="004153BE" w:rsidRDefault="004153BE" w:rsidP="004153BE">
      <w:pPr>
        <w:spacing w:after="0" w:line="240" w:lineRule="auto"/>
        <w:rPr>
          <w:rFonts w:ascii="Arial" w:hAnsi="Arial" w:cs="Arial"/>
          <w:color w:val="000000" w:themeColor="text1"/>
        </w:rPr>
      </w:pPr>
      <w:r w:rsidRPr="004153BE">
        <w:rPr>
          <w:rFonts w:ascii="Arial" w:hAnsi="Arial" w:cs="Arial"/>
          <w:color w:val="000000" w:themeColor="text1"/>
        </w:rPr>
        <w:t>Some within range, nil risk from the activity</w:t>
      </w:r>
    </w:p>
    <w:p w14:paraId="4AE24C5E" w14:textId="705207ED" w:rsidR="00AA3D95" w:rsidRPr="00AA3D95" w:rsidRDefault="004153BE" w:rsidP="004153BE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4153B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160704F6" wp14:editId="4AF6D014">
            <wp:extent cx="3552682" cy="3242629"/>
            <wp:effectExtent l="0" t="0" r="0" b="0"/>
            <wp:docPr id="97958809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588096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40699" t="32350" r="23479" b="6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239" cy="3247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80DD4" w14:textId="77777777" w:rsidR="00AA3D95" w:rsidRPr="00AA3D95" w:rsidRDefault="00AA3D95" w:rsidP="00AA3D95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68E52F7A" w14:textId="69B6E76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A93F47">
        <w:rPr>
          <w:rFonts w:ascii="Arial" w:hAnsi="Arial" w:cs="Arial"/>
          <w:b/>
          <w:bCs/>
        </w:rPr>
        <w:t>none</w:t>
      </w:r>
    </w:p>
    <w:p w14:paraId="3B5B4412" w14:textId="7894307E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A93F47">
        <w:rPr>
          <w:rFonts w:ascii="Arial" w:hAnsi="Arial" w:cs="Arial"/>
          <w:b/>
          <w:bCs/>
        </w:rPr>
        <w:t>none</w:t>
      </w:r>
    </w:p>
    <w:p w14:paraId="374F3DD5" w14:textId="1B11CE4E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A93F47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3F2C604D" w14:textId="729E808D" w:rsidR="00246CBC" w:rsidRPr="00246CBC" w:rsidRDefault="00246CBC" w:rsidP="00246CB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 application maps and buffered </w:t>
      </w:r>
      <w:r w:rsidR="00A93F47">
        <w:rPr>
          <w:rFonts w:ascii="Arial" w:hAnsi="Arial" w:cs="Arial"/>
        </w:rPr>
        <w:t>when adjacent</w:t>
      </w:r>
    </w:p>
    <w:p w14:paraId="543605EF" w14:textId="6DEA036B" w:rsidR="00246CBC" w:rsidRPr="00246CBC" w:rsidRDefault="00246CBC" w:rsidP="00246CBC">
      <w:pPr>
        <w:spacing w:after="0" w:line="240" w:lineRule="auto"/>
        <w:jc w:val="center"/>
        <w:rPr>
          <w:rFonts w:ascii="Arial" w:hAnsi="Arial" w:cs="Arial"/>
        </w:rPr>
      </w:pPr>
      <w:r w:rsidRPr="00246CBC">
        <w:rPr>
          <w:rFonts w:ascii="Arial" w:hAnsi="Arial" w:cs="Arial"/>
          <w:noProof/>
        </w:rPr>
        <w:drawing>
          <wp:inline distT="0" distB="0" distL="0" distR="0" wp14:anchorId="45920ACB" wp14:editId="482ECB71">
            <wp:extent cx="3690637" cy="3015654"/>
            <wp:effectExtent l="0" t="0" r="5080" b="0"/>
            <wp:docPr id="163828611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286111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33210" t="29685" r="22637" b="3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034" cy="3023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23F09CAF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A93F47">
        <w:rPr>
          <w:rFonts w:ascii="Arial" w:hAnsi="Arial" w:cs="Arial"/>
          <w:b/>
          <w:bCs/>
        </w:rPr>
        <w:t xml:space="preserve"> none</w:t>
      </w:r>
    </w:p>
    <w:p w14:paraId="00D59EAE" w14:textId="753B180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A93F47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lastRenderedPageBreak/>
        <w:t xml:space="preserve">Nitrate </w:t>
      </w:r>
      <w:proofErr w:type="spellStart"/>
      <w:r w:rsidRPr="00A611F0">
        <w:rPr>
          <w:rFonts w:ascii="Arial" w:hAnsi="Arial" w:cs="Arial"/>
          <w:b/>
          <w:bCs/>
          <w:lang w:val="fr-FR"/>
        </w:rPr>
        <w:t>Vulnerable</w:t>
      </w:r>
      <w:proofErr w:type="spellEnd"/>
      <w:r w:rsidRPr="00A611F0">
        <w:rPr>
          <w:rFonts w:ascii="Arial" w:hAnsi="Arial" w:cs="Arial"/>
          <w:b/>
          <w:bCs/>
          <w:lang w:val="fr-FR"/>
        </w:rPr>
        <w:t xml:space="preserve">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0728FBA0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A93F47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66D98C01" w14:textId="0C45EB16" w:rsidR="0041659C" w:rsidRPr="0041659C" w:rsidRDefault="0041659C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7CCAFB2" w14:textId="2E264503" w:rsidR="009B18AC" w:rsidRDefault="0041659C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None in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736C483C" w:rsidR="00437FA5" w:rsidRPr="00A611F0" w:rsidRDefault="0041659C" w:rsidP="0041659C">
      <w:pPr>
        <w:rPr>
          <w:rFonts w:ascii="Arial" w:hAnsi="Arial" w:cs="Arial"/>
        </w:rPr>
      </w:pPr>
      <w:r>
        <w:rPr>
          <w:rFonts w:ascii="Arial" w:hAnsi="Arial" w:cs="Arial"/>
        </w:rPr>
        <w:t>adjacent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32356904" w14:textId="291002EE" w:rsidR="004153BE" w:rsidRPr="00772B79" w:rsidRDefault="004153BE" w:rsidP="001107EB">
      <w:pPr>
        <w:rPr>
          <w:rFonts w:ascii="Arial" w:hAnsi="Arial" w:cs="Arial"/>
        </w:rPr>
      </w:pPr>
      <w:r w:rsidRPr="00772B79">
        <w:rPr>
          <w:rFonts w:ascii="Arial" w:hAnsi="Arial" w:cs="Arial"/>
        </w:rPr>
        <w:t xml:space="preserve">All fields 0-7 with very minor </w:t>
      </w:r>
      <w:r w:rsidR="00772B79">
        <w:rPr>
          <w:rFonts w:ascii="Arial" w:hAnsi="Arial" w:cs="Arial"/>
        </w:rPr>
        <w:t xml:space="preserve">zones of </w:t>
      </w:r>
      <w:r w:rsidRPr="00772B79">
        <w:rPr>
          <w:rFonts w:ascii="Arial" w:hAnsi="Arial" w:cs="Arial"/>
        </w:rPr>
        <w:t>7-12</w:t>
      </w:r>
      <w:r w:rsidR="00772B79">
        <w:rPr>
          <w:rFonts w:ascii="Arial" w:hAnsi="Arial" w:cs="Arial"/>
        </w:rPr>
        <w:t xml:space="preserve"> which are buffered</w:t>
      </w:r>
    </w:p>
    <w:p w14:paraId="6FA6AD74" w14:textId="6D385ECC" w:rsidR="00EA6CE0" w:rsidRDefault="004153BE" w:rsidP="008330B6">
      <w:pPr>
        <w:jc w:val="center"/>
        <w:rPr>
          <w:rFonts w:ascii="Arial" w:hAnsi="Arial" w:cs="Arial"/>
        </w:rPr>
      </w:pPr>
      <w:r w:rsidRPr="004153BE">
        <w:rPr>
          <w:rFonts w:ascii="Arial" w:hAnsi="Arial" w:cs="Arial"/>
          <w:noProof/>
        </w:rPr>
        <w:drawing>
          <wp:inline distT="0" distB="0" distL="0" distR="0" wp14:anchorId="2699A655" wp14:editId="3F9A58D6">
            <wp:extent cx="3733330" cy="3090299"/>
            <wp:effectExtent l="0" t="0" r="635" b="0"/>
            <wp:docPr id="72898962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989627" name="Picture 1" descr="A screenshot of a computer screen&#10;&#10;AI-generated content may be incorrect."/>
                    <pic:cNvPicPr/>
                  </pic:nvPicPr>
                  <pic:blipFill rotWithShape="1">
                    <a:blip r:embed="rId24"/>
                    <a:srcRect l="37183" t="38044" r="23871" b="1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041" cy="3100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4A2971" w14:textId="77777777" w:rsidR="0041659C" w:rsidRDefault="0041659C" w:rsidP="008330B6">
      <w:pPr>
        <w:jc w:val="center"/>
        <w:rPr>
          <w:rFonts w:ascii="Arial" w:hAnsi="Arial" w:cs="Arial"/>
        </w:rPr>
      </w:pPr>
    </w:p>
    <w:p w14:paraId="0920C843" w14:textId="77777777" w:rsidR="0041659C" w:rsidRDefault="0041659C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E0ED9"/>
    <w:rsid w:val="0021213E"/>
    <w:rsid w:val="00246CBC"/>
    <w:rsid w:val="0025153C"/>
    <w:rsid w:val="00260F51"/>
    <w:rsid w:val="0026447E"/>
    <w:rsid w:val="00267DB8"/>
    <w:rsid w:val="00282BD9"/>
    <w:rsid w:val="00282DA7"/>
    <w:rsid w:val="0028384B"/>
    <w:rsid w:val="0029206B"/>
    <w:rsid w:val="002A13A4"/>
    <w:rsid w:val="002B553D"/>
    <w:rsid w:val="002C1997"/>
    <w:rsid w:val="002D1E15"/>
    <w:rsid w:val="00312D0C"/>
    <w:rsid w:val="00324C38"/>
    <w:rsid w:val="003507E6"/>
    <w:rsid w:val="00362494"/>
    <w:rsid w:val="003625BD"/>
    <w:rsid w:val="003772FC"/>
    <w:rsid w:val="0039694F"/>
    <w:rsid w:val="003B4495"/>
    <w:rsid w:val="003C0811"/>
    <w:rsid w:val="003C315E"/>
    <w:rsid w:val="003C3B90"/>
    <w:rsid w:val="003C4477"/>
    <w:rsid w:val="003E0D17"/>
    <w:rsid w:val="003F1736"/>
    <w:rsid w:val="00402E0B"/>
    <w:rsid w:val="00407069"/>
    <w:rsid w:val="004153BE"/>
    <w:rsid w:val="0041659C"/>
    <w:rsid w:val="00422D01"/>
    <w:rsid w:val="00427B0C"/>
    <w:rsid w:val="00437E48"/>
    <w:rsid w:val="00437FA5"/>
    <w:rsid w:val="004551E9"/>
    <w:rsid w:val="00472DED"/>
    <w:rsid w:val="00475A8F"/>
    <w:rsid w:val="004823A7"/>
    <w:rsid w:val="004A34E9"/>
    <w:rsid w:val="004D42A2"/>
    <w:rsid w:val="004F413A"/>
    <w:rsid w:val="00503A3E"/>
    <w:rsid w:val="00515AFE"/>
    <w:rsid w:val="0051723F"/>
    <w:rsid w:val="00522098"/>
    <w:rsid w:val="0052622D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2249E"/>
    <w:rsid w:val="0063475B"/>
    <w:rsid w:val="006354A4"/>
    <w:rsid w:val="00640E2A"/>
    <w:rsid w:val="00676C05"/>
    <w:rsid w:val="0069405F"/>
    <w:rsid w:val="00695F37"/>
    <w:rsid w:val="00697B04"/>
    <w:rsid w:val="006B6BD8"/>
    <w:rsid w:val="006F1E1B"/>
    <w:rsid w:val="00715F6E"/>
    <w:rsid w:val="00724B4F"/>
    <w:rsid w:val="0072680B"/>
    <w:rsid w:val="007372F7"/>
    <w:rsid w:val="00737AC8"/>
    <w:rsid w:val="007642A4"/>
    <w:rsid w:val="00772B79"/>
    <w:rsid w:val="00782BAE"/>
    <w:rsid w:val="00783BFD"/>
    <w:rsid w:val="007847F5"/>
    <w:rsid w:val="00793F81"/>
    <w:rsid w:val="007A3183"/>
    <w:rsid w:val="007A5583"/>
    <w:rsid w:val="007D17B8"/>
    <w:rsid w:val="007E32B2"/>
    <w:rsid w:val="0080301E"/>
    <w:rsid w:val="008202B8"/>
    <w:rsid w:val="00831C11"/>
    <w:rsid w:val="008330B6"/>
    <w:rsid w:val="008734F0"/>
    <w:rsid w:val="00883086"/>
    <w:rsid w:val="008D2663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54CC0"/>
    <w:rsid w:val="00A611F0"/>
    <w:rsid w:val="00A63FDD"/>
    <w:rsid w:val="00A93F47"/>
    <w:rsid w:val="00AA3D95"/>
    <w:rsid w:val="00AA6D39"/>
    <w:rsid w:val="00AC7722"/>
    <w:rsid w:val="00AF1BE8"/>
    <w:rsid w:val="00AF5C00"/>
    <w:rsid w:val="00B13636"/>
    <w:rsid w:val="00B821E3"/>
    <w:rsid w:val="00B82605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92D87"/>
    <w:rsid w:val="00D17795"/>
    <w:rsid w:val="00D64BB3"/>
    <w:rsid w:val="00D777F7"/>
    <w:rsid w:val="00D90B36"/>
    <w:rsid w:val="00D90DB5"/>
    <w:rsid w:val="00D9425A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61A9D"/>
    <w:rsid w:val="00EA6CE0"/>
    <w:rsid w:val="00EC7C4C"/>
    <w:rsid w:val="00EE74BA"/>
    <w:rsid w:val="00EF6246"/>
    <w:rsid w:val="00F351E5"/>
    <w:rsid w:val="00F37A7C"/>
    <w:rsid w:val="00F37D92"/>
    <w:rsid w:val="00F5610B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3580BFF811BC64AB5F83015A6DD408B" ma:contentTypeVersion="788" ma:contentTypeDescription="Permitting &amp; Compliance Word Document" ma:contentTypeScope="" ma:versionID="0cfc7643b07f39254300c60e647c8d64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http://schemas.microsoft.com/sharepoint/v4" targetNamespace="http://schemas.microsoft.com/office/2006/metadata/properties" ma:root="true" ma:fieldsID="b828aa2fccbcb2a8d437cc819017eb8c" ns2:_="" ns4:_="" ns5:_="">
    <xsd:import namespace="859f7ad6-93f6-4205-b62b-a17f28acbbac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  <xsd:element ref="ns5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REGU-1650478595-243</_dlc_DocId>
    <_dlc_DocIdUrl xmlns="9be56660-2c31-41ef-bc00-23e72f632f2a">
      <Url>https://cyfoethnaturiolcymru.sharepoint.com/teams/Regulatory/Permitting/_layouts/15/DocIdRedir.aspx?ID=REGU-1650478595-243</Url>
      <Description>REGU-1650478595-243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2026-02-17T00:00:00+00:00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04575C-317F-40FF-9B69-44DF0B26F69B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66C19F4-D7FE-4DC0-A96F-41652493D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BBDEB4-303D-4689-B9B3-AF6C29E9EF1A}">
  <ds:schemaRefs>
    <ds:schemaRef ds:uri="859f7ad6-93f6-4205-b62b-a17f28acbbac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microsoft.com/sharepoint/v4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269</Words>
  <Characters>1372</Characters>
  <Application>Microsoft Office Word</Application>
  <DocSecurity>0</DocSecurity>
  <Lines>72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6</cp:revision>
  <dcterms:created xsi:type="dcterms:W3CDTF">2026-02-17T10:57:00Z</dcterms:created>
  <dcterms:modified xsi:type="dcterms:W3CDTF">2026-02-17T13:19:00Z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0x01010067EB80C5FE939D4A9B3D8BA62129B7F5010200C3580BFF811BC64AB5F83015A6DD408B</vt:lpwstr>
  </property>
  <property fmtid="{D5CDD505-2E9C-101B-9397-08002B2CF9AE}" pid="3" name="_dlc_DocIdItemGuid">
    <vt:lpwstr>d5ccb582-b3cb-4d44-a8b2-bf132f67ca72</vt:lpwstr>
  </property>
</Properties>
</file>