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6585" w14:textId="14850065" w:rsidR="00591EF2" w:rsidRPr="00A20368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A20368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hyperlink r:id="rId9" w:history="1">
        <w:r w:rsidR="00A20368" w:rsidRPr="00A20368">
          <w:rPr>
            <w:rStyle w:val="Hyperlink"/>
            <w:rFonts w:ascii="Arial" w:hAnsi="Arial" w:cs="Arial"/>
            <w:b/>
            <w:bCs/>
            <w:color w:val="auto"/>
            <w:shd w:val="clear" w:color="auto" w:fill="FFFFFF"/>
            <w:lang w:val="en-US"/>
          </w:rPr>
          <w:t>CG0431501</w:t>
        </w:r>
      </w:hyperlink>
      <w:r w:rsidR="00A20368" w:rsidRPr="00A20368">
        <w:rPr>
          <w:rFonts w:ascii="Arial" w:hAnsi="Arial" w:cs="Arial"/>
          <w:b/>
          <w:bCs/>
          <w:u w:val="single"/>
          <w:shd w:val="clear" w:color="auto" w:fill="FFFFFF"/>
          <w:lang w:val="en-US"/>
        </w:rPr>
        <w:t xml:space="preserve"> and </w:t>
      </w:r>
      <w:hyperlink r:id="rId10" w:history="1">
        <w:r w:rsidR="00A20368" w:rsidRPr="00A20368">
          <w:rPr>
            <w:rStyle w:val="Hyperlink"/>
            <w:rFonts w:ascii="Arial" w:hAnsi="Arial" w:cs="Arial"/>
            <w:b/>
            <w:bCs/>
            <w:color w:val="auto"/>
            <w:shd w:val="clear" w:color="auto" w:fill="FFFFFF"/>
            <w:lang w:val="en-US"/>
          </w:rPr>
          <w:t>CG0129901</w:t>
        </w:r>
      </w:hyperlink>
      <w:r w:rsidR="00A20368" w:rsidRPr="00A20368">
        <w:rPr>
          <w:rFonts w:ascii="Arial" w:hAnsi="Arial" w:cs="Arial"/>
          <w:b/>
          <w:bCs/>
          <w:u w:val="single"/>
          <w:shd w:val="clear" w:color="auto" w:fill="FFFFFF"/>
          <w:lang w:val="en-US"/>
        </w:rPr>
        <w:t xml:space="preserve"> </w:t>
      </w:r>
      <w:r w:rsidRPr="00A20368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Pr="00A20368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3F1A6159" w:rsidR="004E75CF" w:rsidRPr="00A20368" w:rsidRDefault="00591EF2">
      <w:pPr>
        <w:rPr>
          <w:rFonts w:ascii="Arial" w:hAnsi="Arial" w:cs="Arial"/>
          <w:sz w:val="20"/>
          <w:szCs w:val="20"/>
        </w:rPr>
      </w:pPr>
      <w:r w:rsidRPr="00A20368">
        <w:rPr>
          <w:rFonts w:ascii="Arial" w:hAnsi="Arial" w:cs="Arial"/>
          <w:sz w:val="20"/>
          <w:szCs w:val="20"/>
        </w:rPr>
        <w:t xml:space="preserve">As part of the variation </w:t>
      </w:r>
      <w:r w:rsidR="00A20368" w:rsidRPr="00A20368">
        <w:rPr>
          <w:rFonts w:ascii="Arial" w:hAnsi="Arial" w:cs="Arial"/>
          <w:sz w:val="20"/>
          <w:szCs w:val="20"/>
        </w:rPr>
        <w:t>PAN-021615</w:t>
      </w:r>
      <w:r w:rsidRPr="00A20368">
        <w:rPr>
          <w:rFonts w:ascii="Arial" w:hAnsi="Arial" w:cs="Arial"/>
          <w:sz w:val="20"/>
          <w:szCs w:val="20"/>
        </w:rPr>
        <w:t>, t</w:t>
      </w:r>
      <w:r w:rsidR="0022237A" w:rsidRPr="00A20368">
        <w:rPr>
          <w:rFonts w:ascii="Arial" w:hAnsi="Arial" w:cs="Arial"/>
          <w:sz w:val="20"/>
          <w:szCs w:val="20"/>
        </w:rPr>
        <w:t xml:space="preserve">he conditions and limits for the </w:t>
      </w:r>
      <w:r w:rsidRPr="00A20368">
        <w:rPr>
          <w:rFonts w:ascii="Arial" w:hAnsi="Arial" w:cs="Arial"/>
          <w:sz w:val="20"/>
          <w:szCs w:val="20"/>
        </w:rPr>
        <w:t>storm permit</w:t>
      </w:r>
      <w:r w:rsidR="005E05F7" w:rsidRPr="00A20368">
        <w:rPr>
          <w:rFonts w:ascii="Arial" w:hAnsi="Arial" w:cs="Arial"/>
          <w:sz w:val="20"/>
          <w:szCs w:val="20"/>
        </w:rPr>
        <w:t xml:space="preserve"> number</w:t>
      </w:r>
      <w:r w:rsidR="00A20368" w:rsidRPr="00A20368">
        <w:rPr>
          <w:rFonts w:ascii="Arial" w:hAnsi="Arial" w:cs="Arial"/>
          <w:sz w:val="20"/>
          <w:szCs w:val="20"/>
        </w:rPr>
        <w:t>s</w:t>
      </w:r>
      <w:r w:rsidRPr="00A20368">
        <w:rPr>
          <w:rFonts w:ascii="Arial" w:hAnsi="Arial" w:cs="Arial"/>
          <w:sz w:val="20"/>
          <w:szCs w:val="20"/>
        </w:rPr>
        <w:t xml:space="preserve"> </w:t>
      </w:r>
      <w:r w:rsidR="00A20368" w:rsidRPr="00A20368">
        <w:rPr>
          <w:rFonts w:ascii="Arial" w:hAnsi="Arial" w:cs="Arial"/>
          <w:sz w:val="20"/>
          <w:szCs w:val="20"/>
        </w:rPr>
        <w:t xml:space="preserve">CG0431501 and CG0129901 </w:t>
      </w:r>
      <w:r w:rsidRPr="00A20368">
        <w:rPr>
          <w:rFonts w:ascii="Arial" w:hAnsi="Arial" w:cs="Arial"/>
          <w:sz w:val="20"/>
          <w:szCs w:val="20"/>
        </w:rPr>
        <w:t>ha</w:t>
      </w:r>
      <w:r w:rsidR="005E05F7" w:rsidRPr="00A20368">
        <w:rPr>
          <w:rFonts w:ascii="Arial" w:hAnsi="Arial" w:cs="Arial"/>
          <w:sz w:val="20"/>
          <w:szCs w:val="20"/>
        </w:rPr>
        <w:t>ve</w:t>
      </w:r>
      <w:r w:rsidRPr="00A20368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A20368" w:rsidRPr="00A20368">
        <w:rPr>
          <w:rFonts w:ascii="Arial" w:hAnsi="Arial" w:cs="Arial"/>
          <w:sz w:val="20"/>
          <w:szCs w:val="20"/>
        </w:rPr>
        <w:t>CG0129801</w:t>
      </w:r>
      <w:r w:rsidR="00A20368" w:rsidRPr="00A20368">
        <w:rPr>
          <w:rFonts w:ascii="Arial" w:hAnsi="Arial" w:cs="Arial"/>
          <w:sz w:val="20"/>
          <w:szCs w:val="20"/>
        </w:rPr>
        <w:t xml:space="preserve"> </w:t>
      </w:r>
      <w:r w:rsidR="00D36D5D" w:rsidRPr="00A20368">
        <w:rPr>
          <w:rFonts w:ascii="Arial" w:hAnsi="Arial" w:cs="Arial"/>
          <w:sz w:val="20"/>
          <w:szCs w:val="20"/>
        </w:rPr>
        <w:t xml:space="preserve">for </w:t>
      </w:r>
      <w:r w:rsidR="00A20368" w:rsidRPr="00A20368">
        <w:rPr>
          <w:rFonts w:ascii="Arial" w:hAnsi="Arial" w:cs="Arial"/>
          <w:sz w:val="20"/>
          <w:szCs w:val="20"/>
          <w:lang w:val="en-US"/>
        </w:rPr>
        <w:t>Barmouth Wastewater Treatment Works</w:t>
      </w:r>
      <w:r w:rsidRPr="00A20368">
        <w:rPr>
          <w:rFonts w:ascii="Arial" w:hAnsi="Arial" w:cs="Arial"/>
          <w:sz w:val="20"/>
          <w:szCs w:val="20"/>
        </w:rPr>
        <w:t>.</w:t>
      </w:r>
    </w:p>
    <w:p w14:paraId="416076EC" w14:textId="1672DE80" w:rsidR="00591EF2" w:rsidRPr="00A20368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A20368">
        <w:rPr>
          <w:rFonts w:ascii="Arial" w:hAnsi="Arial" w:cs="Arial"/>
          <w:sz w:val="20"/>
          <w:szCs w:val="20"/>
        </w:rPr>
        <w:t>As a result,</w:t>
      </w:r>
      <w:r w:rsidR="00D05AEA" w:rsidRPr="00A20368">
        <w:rPr>
          <w:rFonts w:ascii="Arial" w:hAnsi="Arial" w:cs="Arial"/>
          <w:sz w:val="20"/>
          <w:szCs w:val="20"/>
        </w:rPr>
        <w:t xml:space="preserve"> </w:t>
      </w:r>
      <w:r w:rsidR="004A4114" w:rsidRPr="00A20368">
        <w:rPr>
          <w:rFonts w:ascii="Arial" w:hAnsi="Arial" w:cs="Arial"/>
          <w:sz w:val="20"/>
          <w:szCs w:val="20"/>
        </w:rPr>
        <w:t>storm permit number</w:t>
      </w:r>
      <w:r w:rsidR="00A20368" w:rsidRPr="00A20368">
        <w:rPr>
          <w:rFonts w:ascii="Arial" w:hAnsi="Arial" w:cs="Arial"/>
          <w:sz w:val="20"/>
          <w:szCs w:val="20"/>
        </w:rPr>
        <w:t>s</w:t>
      </w:r>
      <w:r w:rsidRPr="00A20368">
        <w:rPr>
          <w:rFonts w:ascii="Arial" w:hAnsi="Arial" w:cs="Arial"/>
          <w:sz w:val="20"/>
          <w:szCs w:val="20"/>
        </w:rPr>
        <w:t xml:space="preserve"> </w:t>
      </w:r>
      <w:r w:rsidR="00A20368" w:rsidRPr="00A20368">
        <w:rPr>
          <w:rFonts w:ascii="Arial" w:hAnsi="Arial" w:cs="Arial"/>
          <w:sz w:val="20"/>
          <w:szCs w:val="20"/>
        </w:rPr>
        <w:t>CG0431501 and CG0129901</w:t>
      </w:r>
      <w:r w:rsidR="00A20368" w:rsidRPr="00A20368">
        <w:rPr>
          <w:rFonts w:ascii="Arial" w:hAnsi="Arial" w:cs="Arial"/>
          <w:sz w:val="20"/>
          <w:szCs w:val="20"/>
        </w:rPr>
        <w:t xml:space="preserve"> are</w:t>
      </w:r>
      <w:r w:rsidR="00CF6582" w:rsidRPr="00A20368">
        <w:rPr>
          <w:rFonts w:ascii="Arial" w:hAnsi="Arial" w:cs="Arial"/>
          <w:sz w:val="20"/>
          <w:szCs w:val="20"/>
        </w:rPr>
        <w:t xml:space="preserve"> no longer in use</w:t>
      </w:r>
      <w:r w:rsidRPr="00A20368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A20368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3F9C098B" w:rsidR="00591EF2" w:rsidRPr="00A20368" w:rsidRDefault="00A20368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A20368">
        <w:rPr>
          <w:rFonts w:ascii="Arial" w:hAnsi="Arial" w:cs="Arial"/>
          <w:b/>
          <w:bCs/>
          <w:sz w:val="20"/>
          <w:szCs w:val="20"/>
        </w:rPr>
        <w:t>Thomas Dauncey</w:t>
      </w:r>
    </w:p>
    <w:p w14:paraId="3FAE89DA" w14:textId="61BEEFAA" w:rsidR="00591EF2" w:rsidRPr="00A20368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A20368">
        <w:rPr>
          <w:rFonts w:ascii="Arial" w:hAnsi="Arial" w:cs="Arial"/>
          <w:sz w:val="20"/>
          <w:szCs w:val="20"/>
        </w:rPr>
        <w:t>Permitting Officer</w:t>
      </w:r>
    </w:p>
    <w:p w14:paraId="74FD3F78" w14:textId="46DB664E" w:rsidR="00591EF2" w:rsidRPr="00A20368" w:rsidRDefault="00A20368" w:rsidP="004E75CF">
      <w:pPr>
        <w:spacing w:after="120"/>
        <w:rPr>
          <w:rFonts w:ascii="Arial" w:hAnsi="Arial" w:cs="Arial"/>
          <w:sz w:val="20"/>
          <w:szCs w:val="20"/>
        </w:rPr>
      </w:pPr>
      <w:r w:rsidRPr="00A20368">
        <w:rPr>
          <w:rFonts w:ascii="Arial" w:hAnsi="Arial" w:cs="Arial"/>
          <w:sz w:val="20"/>
          <w:szCs w:val="20"/>
        </w:rPr>
        <w:t>20/02/2026</w:t>
      </w:r>
    </w:p>
    <w:sectPr w:rsidR="00591EF2" w:rsidRPr="00A20368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4A4114"/>
    <w:rsid w:val="004A6A5A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A134DC"/>
    <w:rsid w:val="00A20368"/>
    <w:rsid w:val="00A34B2C"/>
    <w:rsid w:val="00B063F7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03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03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hyperlink" Target="https://cyfoethnaturiolcymru.sharepoint.com/teams/Regulatory/Permitting/North%20EPR%20Water%20Discharge%20Consents%20PR/Forms/NRW%20Perm-Comp%20Document%20Set/docsethomepage.aspx?ID=1397480&amp;FolderCTID=0x0120D52000824C7CCC16790D469B8E16E1874A14710200B56612709B2EF946875AF4C3878F2E6C&amp;List=cd6faf52-b12f-444c-a3fc-1f0e7a71d996&amp;RootFolder=%2fteams%2fRegulatory%2fPermitting%2fNorth+EPR+Water+Discharge+Consents+PR%2fCG0129901&amp;RecSrc=%2fteams%2fRegulatory%2fPermitting%2fNorth+EPR+Water+Discharge+Consents+PR%2fCG0129901&amp;xsdata=MDV8MDJ8dGhvbWFzLmRhdW5jZXlAY3lmb2V0aG5hdHVyaW9sY3ltcnUuZ292LnVrfGU0NmIxZDExYzI0MTQxNGNjYjQ0MDhkZTZmYWIxM2RmfDg4NjVlZjBmYWNkZTQ4N2NiZjE3NWNiNTAzNzVkNzU3fDB8MHw2MzkwNzA5Nzc3MzgzNDg4MTh8VW5rbm93bnxUV0ZwYkdac2IzZDhleUpGYlhCMGVVMWhjR2tpT25SeWRXVXNJbFlpT2lJd0xqQXVNREF3TUNJc0lsQWlPaUpYYVc0ek1pSXNJa0ZPSWpvaVRXRnBiQ0lzSWxkVUlqb3lmUT09fDB8fHw%3d&amp;sdata=ZDVjTEpkYy9ickxnQkZSRytMOVJTTDlYOGR0VklEMXRMK0FpZld3VnVsZz0%3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cyfoethnaturiolcymru.sharepoint.com/teams/Regulatory/Permitting/North%20EPR%20Water%20Discharge%20Consents%20PR/Forms/NRW%20Perm-Comp%20Document%20Set/docsethomepage.aspx?ID=92325&amp;FolderCTID=0x0120D52000824C7CCC16790D469B8E16E1874A14710200B56612709B2EF946875AF4C3878F2E6C&amp;List=cd6faf52-b12f-444c-a3fc-1f0e7a71d996&amp;RootFolder=%2fteams%2fRegulatory%2fPermitting%2fNorth+EPR+Water+Discharge+Consents+PR%2fCG0431501&amp;RecSrc=%2fteams%2fRegulatory%2fPermitting%2fNorth+EPR+Water+Discharge+Consents+PR%2fCG0431501&amp;xsdata=MDV8MDJ8dGhvbWFzLmRhdW5jZXlAY3lmb2V0aG5hdHVyaW9sY3ltcnUuZ292LnVrfGU0NmIxZDExYzI0MTQxNGNjYjQ0MDhkZTZmYWIxM2RmfDg4NjVlZjBmYWNkZTQ4N2NiZjE3NWNiNTAzNzVkNzU3fDB8MHw2MzkwNzA5Nzc3MzgzMzUxNjB8VW5rbm93bnxUV0ZwYkdac2IzZDhleUpGYlhCMGVVMWhjR2tpT25SeWRXVXNJbFlpT2lJd0xqQXVNREF3TUNJc0lsQWlPaUpYYVc0ek1pSXNJa0ZPSWpvaVRXRnBiQ0lzSWxkVUlqb3lmUT09fDB8fHw%3d&amp;sdata=VW5tRzFTb0NsRUZuMy9FNzdYemxtcm5Ta0E2ekdWR2tnUDQ1TGU0T3c3Yz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REGU-369-2762652</_dlc_DocId>
    <_dlc_DocIdUrl xmlns="9be56660-2c31-41ef-bc00-23e72f632f2a">
      <Url>https://cyfoethnaturiolcymru.sharepoint.com/teams/Regulatory/Permitting/_layouts/15/DocIdRedir.aspx?ID=REGU-369-2762652</Url>
      <Description>REGU-369-2762652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Long Sea Storm Overflow at Barmouth WwTW</Site_x0020_Name>
    <Internal_x002f_External xmlns="859f7ad6-93f6-4205-b62b-a17f28acbbac">Internal document</Internal_x002f_External>
    <Post_x0020_code xmlns="859f7ad6-93f6-4205-b62b-a17f28acbbac">LL42 1AP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2026-02-20T00:00:00+00:00</Document_x0020_Date>
    <Facility_x0020_Address xmlns="859f7ad6-93f6-4205-b62b-a17f28acbbac">Access via Park Road, Barmouth,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485CD8FD-4797-46AB-BD69-2122008A8954}"/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1988</Characters>
  <Application>Microsoft Office Word</Application>
  <DocSecurity>0</DocSecurity>
  <Lines>53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23</cp:revision>
  <dcterms:created xsi:type="dcterms:W3CDTF">2023-05-17T11:43:00Z</dcterms:created>
  <dcterms:modified xsi:type="dcterms:W3CDTF">2026-02-20T12:19:00Z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9e86d210-72c9-4662-ac73-b90081f15d7c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