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4CA2F50A" w:rsidR="00CD03B8" w:rsidRPr="002801E9" w:rsidRDefault="00CD03B8" w:rsidP="009874AC">
      <w:pPr>
        <w:pStyle w:val="AgencyStdParagraph"/>
        <w:rPr>
          <w:szCs w:val="24"/>
        </w:rPr>
      </w:pPr>
      <w:r w:rsidRPr="00125F66">
        <w:t xml:space="preserve">Permit Number: </w:t>
      </w:r>
      <w:r w:rsidRPr="00125F66">
        <w:tab/>
      </w:r>
      <w:r w:rsidR="009874AC" w:rsidRPr="009874AC">
        <w:t>EPR/DB</w:t>
      </w:r>
      <w:r w:rsidR="00993E74">
        <w:t>3693FC</w:t>
      </w:r>
      <w:r w:rsidRPr="00125F66">
        <w:tab/>
      </w:r>
      <w:r w:rsidRPr="00125F66">
        <w:tab/>
      </w:r>
      <w:r w:rsidRPr="00125F66">
        <w:tab/>
        <w:t xml:space="preserve">Operator: </w:t>
      </w:r>
      <w:r w:rsidRPr="00125F66">
        <w:tab/>
      </w:r>
      <w:r w:rsidRPr="00125F66">
        <w:tab/>
      </w:r>
      <w:proofErr w:type="spellStart"/>
      <w:r w:rsidR="002801E9" w:rsidRPr="002801E9">
        <w:rPr>
          <w:szCs w:val="24"/>
        </w:rPr>
        <w:t>Duynie</w:t>
      </w:r>
      <w:proofErr w:type="spellEnd"/>
      <w:r w:rsidR="002801E9" w:rsidRPr="002801E9">
        <w:rPr>
          <w:szCs w:val="24"/>
        </w:rPr>
        <w:t xml:space="preserve"> Ingredients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44CA5619"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125F66">
        <w:rPr>
          <w:rFonts w:ascii="Arial" w:hAnsi="Arial"/>
        </w:rPr>
        <w:tab/>
      </w:r>
      <w:proofErr w:type="spellStart"/>
      <w:r w:rsidR="002801E9">
        <w:rPr>
          <w:rFonts w:ascii="Arial" w:hAnsi="Arial"/>
        </w:rPr>
        <w:t>Du</w:t>
      </w:r>
      <w:r w:rsidR="00AC2BDA">
        <w:rPr>
          <w:rFonts w:ascii="Arial" w:hAnsi="Arial"/>
        </w:rPr>
        <w:t>ynie</w:t>
      </w:r>
      <w:proofErr w:type="spellEnd"/>
      <w:r w:rsidR="00AC2BDA">
        <w:rPr>
          <w:rFonts w:ascii="Arial" w:hAnsi="Arial"/>
        </w:rPr>
        <w:t xml:space="preserve"> Ingredients Limited</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693ABB">
        <w:rPr>
          <w:rFonts w:ascii="Arial" w:hAnsi="Arial"/>
        </w:rPr>
        <w:t xml:space="preserve">Air1 / </w:t>
      </w:r>
      <w:r w:rsidR="00693ABB" w:rsidRPr="00693ABB">
        <w:rPr>
          <w:rFonts w:ascii="Arial" w:hAnsi="Arial"/>
        </w:rPr>
        <w:t>27/03/2026</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A07CB1">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A07CB1">
        <w:trPr>
          <w:cantSplit/>
          <w:trHeight w:val="459"/>
          <w:jc w:val="center"/>
        </w:trPr>
        <w:tc>
          <w:tcPr>
            <w:tcW w:w="1242" w:type="dxa"/>
            <w:vAlign w:val="center"/>
          </w:tcPr>
          <w:p w14:paraId="27B10C4A" w14:textId="2F9ED504" w:rsidR="00CD03B8" w:rsidRPr="00B47A74" w:rsidRDefault="00CD03B8" w:rsidP="000A3766">
            <w:pPr>
              <w:pStyle w:val="Filename"/>
              <w:jc w:val="center"/>
              <w:rPr>
                <w:rFonts w:ascii="Arial" w:hAnsi="Arial" w:cs="Arial"/>
              </w:rPr>
            </w:pPr>
            <w:r w:rsidRPr="00B47A74">
              <w:rPr>
                <w:rFonts w:ascii="Arial" w:hAnsi="Arial" w:cs="Arial"/>
              </w:rPr>
              <w:t>A1</w:t>
            </w:r>
            <w:r w:rsidR="00B47A74" w:rsidRPr="00B47A74">
              <w:rPr>
                <w:rFonts w:ascii="Arial" w:hAnsi="Arial" w:cs="Arial"/>
              </w:rPr>
              <w:t>-A5</w:t>
            </w:r>
          </w:p>
        </w:tc>
        <w:tc>
          <w:tcPr>
            <w:tcW w:w="1826" w:type="dxa"/>
            <w:vAlign w:val="center"/>
          </w:tcPr>
          <w:p w14:paraId="27B10C4B" w14:textId="77777777" w:rsidR="00CD03B8" w:rsidRPr="00B47A74" w:rsidRDefault="00CD03B8" w:rsidP="000A3766">
            <w:pPr>
              <w:pStyle w:val="Tableexamples"/>
              <w:rPr>
                <w:rFonts w:cs="Arial"/>
                <w:i w:val="0"/>
                <w:color w:val="auto"/>
                <w:sz w:val="20"/>
                <w:vertAlign w:val="superscript"/>
              </w:rPr>
            </w:pPr>
            <w:r w:rsidRPr="00B47A74">
              <w:rPr>
                <w:rFonts w:cs="Arial"/>
                <w:i w:val="0"/>
                <w:color w:val="auto"/>
                <w:sz w:val="20"/>
              </w:rPr>
              <w:t>Particulate Matter</w:t>
            </w:r>
          </w:p>
        </w:tc>
        <w:tc>
          <w:tcPr>
            <w:tcW w:w="1559" w:type="dxa"/>
            <w:vAlign w:val="center"/>
          </w:tcPr>
          <w:p w14:paraId="27B10C4C" w14:textId="77777777" w:rsidR="00CD03B8" w:rsidRPr="00B47A74" w:rsidRDefault="00CD03B8" w:rsidP="000A3766">
            <w:pPr>
              <w:jc w:val="center"/>
              <w:rPr>
                <w:rFonts w:ascii="Arial" w:hAnsi="Arial" w:cs="Arial"/>
                <w:sz w:val="20"/>
              </w:rPr>
            </w:pPr>
            <w:r w:rsidRPr="00B47A74">
              <w:rPr>
                <w:rFonts w:ascii="Arial" w:hAnsi="Arial" w:cs="Arial"/>
                <w:sz w:val="20"/>
              </w:rPr>
              <w:t>20 mg/m</w:t>
            </w:r>
            <w:r w:rsidRPr="00B47A74">
              <w:rPr>
                <w:rFonts w:ascii="Arial" w:hAnsi="Arial" w:cs="Arial"/>
                <w:sz w:val="20"/>
                <w:vertAlign w:val="superscript"/>
              </w:rPr>
              <w:t>3</w:t>
            </w:r>
          </w:p>
        </w:tc>
        <w:tc>
          <w:tcPr>
            <w:tcW w:w="2552" w:type="dxa"/>
            <w:vAlign w:val="center"/>
          </w:tcPr>
          <w:p w14:paraId="27B10C4D" w14:textId="23AE2C9E" w:rsidR="00CD03B8" w:rsidRPr="00B47A74" w:rsidRDefault="00B47A74" w:rsidP="000A3766">
            <w:pPr>
              <w:rPr>
                <w:rFonts w:ascii="Arial" w:hAnsi="Arial" w:cs="Arial"/>
                <w:sz w:val="20"/>
              </w:rPr>
            </w:pPr>
            <w:r w:rsidRPr="00B47A74">
              <w:rPr>
                <w:rFonts w:ascii="Arial" w:hAnsi="Arial" w:cs="Arial"/>
                <w:sz w:val="20"/>
              </w:rPr>
              <w:t>Hourly average</w:t>
            </w:r>
          </w:p>
        </w:tc>
        <w:tc>
          <w:tcPr>
            <w:tcW w:w="1984" w:type="dxa"/>
            <w:vAlign w:val="center"/>
          </w:tcPr>
          <w:p w14:paraId="27B10C4E" w14:textId="77777777" w:rsidR="00CD03B8" w:rsidRPr="00125F66" w:rsidRDefault="00CD03B8" w:rsidP="000A3766">
            <w:pPr>
              <w:jc w:val="center"/>
              <w:rPr>
                <w:rFonts w:ascii="Arial" w:hAnsi="Arial" w:cs="Arial"/>
                <w:color w:val="0000FF"/>
                <w:sz w:val="20"/>
              </w:rPr>
            </w:pPr>
          </w:p>
        </w:tc>
        <w:tc>
          <w:tcPr>
            <w:tcW w:w="1560" w:type="dxa"/>
            <w:vAlign w:val="center"/>
          </w:tcPr>
          <w:p w14:paraId="2D776E1A" w14:textId="78A49D01" w:rsidR="00B47A74" w:rsidRPr="00B47A74" w:rsidRDefault="00CD03B8" w:rsidP="00B47A74">
            <w:pPr>
              <w:pStyle w:val="Tablebody"/>
              <w:jc w:val="center"/>
              <w:rPr>
                <w:color w:val="auto"/>
                <w:sz w:val="20"/>
              </w:rPr>
            </w:pPr>
            <w:r w:rsidRPr="00B47A74">
              <w:rPr>
                <w:rFonts w:cs="Arial"/>
                <w:color w:val="auto"/>
                <w:sz w:val="20"/>
              </w:rPr>
              <w:t>BS EN 13284-1</w:t>
            </w:r>
            <w:r w:rsidR="00B47A74" w:rsidRPr="00B47A74">
              <w:rPr>
                <w:rFonts w:cs="Arial"/>
                <w:color w:val="auto"/>
                <w:sz w:val="20"/>
              </w:rPr>
              <w:t xml:space="preserve"> and MID </w:t>
            </w:r>
            <w:r w:rsidR="004C4BE7">
              <w:rPr>
                <w:rFonts w:cs="Arial"/>
                <w:color w:val="auto"/>
                <w:sz w:val="20"/>
              </w:rPr>
              <w:t>for</w:t>
            </w:r>
            <w:r w:rsidR="00B47A74" w:rsidRPr="00B47A74">
              <w:rPr>
                <w:rFonts w:cs="Arial"/>
                <w:color w:val="auto"/>
                <w:sz w:val="20"/>
              </w:rPr>
              <w:t xml:space="preserve"> </w:t>
            </w:r>
            <w:r w:rsidR="00B47A74" w:rsidRPr="00B47A74">
              <w:rPr>
                <w:color w:val="auto"/>
                <w:sz w:val="20"/>
              </w:rPr>
              <w:t>BS EN 13284-1</w:t>
            </w:r>
          </w:p>
          <w:p w14:paraId="27B10C4F" w14:textId="7CF01287" w:rsidR="00CD03B8" w:rsidRPr="00125F66" w:rsidRDefault="00CD03B8" w:rsidP="00B47A74">
            <w:pPr>
              <w:jc w:val="center"/>
              <w:rPr>
                <w:rFonts w:ascii="Arial" w:hAnsi="Arial" w:cs="Arial"/>
                <w:color w:val="0000FF"/>
                <w:sz w:val="20"/>
              </w:rPr>
            </w:pPr>
          </w:p>
        </w:tc>
        <w:tc>
          <w:tcPr>
            <w:tcW w:w="1984" w:type="dxa"/>
            <w:vAlign w:val="center"/>
          </w:tcPr>
          <w:p w14:paraId="27B10C50" w14:textId="77777777" w:rsidR="00CD03B8" w:rsidRPr="00125F66" w:rsidRDefault="00CD03B8" w:rsidP="000A3766">
            <w:pPr>
              <w:jc w:val="center"/>
              <w:rPr>
                <w:rFonts w:ascii="Arial Narrow" w:hAnsi="Arial Narrow"/>
                <w:sz w:val="18"/>
              </w:rPr>
            </w:pPr>
          </w:p>
        </w:tc>
        <w:tc>
          <w:tcPr>
            <w:tcW w:w="1435" w:type="dxa"/>
            <w:vAlign w:val="center"/>
          </w:tcPr>
          <w:p w14:paraId="27B10C51" w14:textId="77777777" w:rsidR="00CD03B8" w:rsidRPr="00125F66" w:rsidRDefault="00CD03B8" w:rsidP="000A3766">
            <w:pPr>
              <w:jc w:val="center"/>
              <w:rPr>
                <w:rFonts w:ascii="Arial Narrow" w:hAnsi="Arial Narrow"/>
                <w:sz w:val="18"/>
              </w:rPr>
            </w:pPr>
          </w:p>
        </w:tc>
      </w:tr>
      <w:tr w:rsidR="00CD03B8" w:rsidRPr="00125F66" w14:paraId="27B10C5B" w14:textId="77777777" w:rsidTr="00A07CB1">
        <w:trPr>
          <w:cantSplit/>
          <w:jc w:val="center"/>
        </w:trPr>
        <w:tc>
          <w:tcPr>
            <w:tcW w:w="1242" w:type="dxa"/>
            <w:vAlign w:val="center"/>
          </w:tcPr>
          <w:p w14:paraId="27B10C53" w14:textId="7463E480" w:rsidR="00CD03B8" w:rsidRPr="00125F66" w:rsidRDefault="00CD03B8" w:rsidP="000A3766">
            <w:pPr>
              <w:pStyle w:val="Filename"/>
              <w:jc w:val="center"/>
              <w:rPr>
                <w:rFonts w:ascii="Arial" w:hAnsi="Arial" w:cs="Arial"/>
                <w:color w:val="0000FF"/>
              </w:rPr>
            </w:pPr>
            <w:r w:rsidRPr="005306A1">
              <w:rPr>
                <w:rFonts w:ascii="Arial" w:hAnsi="Arial" w:cs="Arial"/>
              </w:rPr>
              <w:t>A</w:t>
            </w:r>
            <w:r w:rsidR="00DB17AA" w:rsidRPr="005306A1">
              <w:rPr>
                <w:rFonts w:ascii="Arial" w:hAnsi="Arial" w:cs="Arial"/>
              </w:rPr>
              <w:t>12</w:t>
            </w:r>
          </w:p>
        </w:tc>
        <w:tc>
          <w:tcPr>
            <w:tcW w:w="1826" w:type="dxa"/>
            <w:vAlign w:val="center"/>
          </w:tcPr>
          <w:p w14:paraId="75624472" w14:textId="77777777" w:rsidR="00A41544" w:rsidRDefault="00A41544" w:rsidP="00A41544">
            <w:pPr>
              <w:pStyle w:val="Tableexamples"/>
              <w:jc w:val="center"/>
              <w:rPr>
                <w:i w:val="0"/>
                <w:color w:val="auto"/>
                <w:sz w:val="20"/>
              </w:rPr>
            </w:pPr>
            <w:r w:rsidRPr="008D1FA7">
              <w:rPr>
                <w:i w:val="0"/>
                <w:color w:val="auto"/>
                <w:sz w:val="20"/>
              </w:rPr>
              <w:t>Oxides of Nitrogen (expressed as NO</w:t>
            </w:r>
            <w:r w:rsidRPr="008D1FA7">
              <w:rPr>
                <w:i w:val="0"/>
                <w:color w:val="auto"/>
                <w:sz w:val="20"/>
                <w:vertAlign w:val="subscript"/>
              </w:rPr>
              <w:t>2</w:t>
            </w:r>
            <w:r w:rsidRPr="008D1FA7">
              <w:rPr>
                <w:i w:val="0"/>
                <w:color w:val="auto"/>
                <w:sz w:val="20"/>
              </w:rPr>
              <w:t>) (mg/m</w:t>
            </w:r>
            <w:r w:rsidRPr="008D1FA7">
              <w:rPr>
                <w:i w:val="0"/>
                <w:color w:val="auto"/>
                <w:sz w:val="20"/>
                <w:vertAlign w:val="superscript"/>
              </w:rPr>
              <w:t>3</w:t>
            </w:r>
            <w:r w:rsidRPr="008D1FA7">
              <w:rPr>
                <w:i w:val="0"/>
                <w:color w:val="auto"/>
                <w:sz w:val="20"/>
              </w:rPr>
              <w:t>)</w:t>
            </w:r>
          </w:p>
          <w:p w14:paraId="7B966F96" w14:textId="77777777" w:rsidR="005306A1" w:rsidRDefault="005306A1" w:rsidP="00A41544">
            <w:pPr>
              <w:pStyle w:val="Tableexamples"/>
              <w:rPr>
                <w:i w:val="0"/>
                <w:color w:val="auto"/>
                <w:sz w:val="20"/>
              </w:rPr>
            </w:pPr>
          </w:p>
          <w:p w14:paraId="27B10C54" w14:textId="7981974D" w:rsidR="00CD03B8" w:rsidRPr="00125F66" w:rsidRDefault="00A41544" w:rsidP="00A41544">
            <w:pPr>
              <w:pStyle w:val="Tableexamples"/>
              <w:rPr>
                <w:rFonts w:cs="Arial"/>
                <w:i w:val="0"/>
                <w:color w:val="0000FF"/>
                <w:sz w:val="20"/>
                <w:vertAlign w:val="superscript"/>
              </w:rPr>
            </w:pPr>
            <w:r>
              <w:rPr>
                <w:i w:val="0"/>
                <w:color w:val="auto"/>
                <w:sz w:val="20"/>
              </w:rPr>
              <w:t>Carbon Monoxide</w:t>
            </w:r>
            <w:r w:rsidRPr="00125F66">
              <w:rPr>
                <w:rFonts w:cs="Arial"/>
                <w:i w:val="0"/>
                <w:color w:val="0000FF"/>
                <w:sz w:val="20"/>
              </w:rPr>
              <w:t xml:space="preserve"> </w:t>
            </w:r>
          </w:p>
        </w:tc>
        <w:tc>
          <w:tcPr>
            <w:tcW w:w="1559" w:type="dxa"/>
            <w:vAlign w:val="center"/>
          </w:tcPr>
          <w:p w14:paraId="4952AEFF" w14:textId="77777777" w:rsidR="00CD03B8" w:rsidRPr="005306A1" w:rsidRDefault="00A41544" w:rsidP="000A3766">
            <w:pPr>
              <w:jc w:val="center"/>
              <w:rPr>
                <w:rFonts w:ascii="Arial" w:hAnsi="Arial" w:cs="Arial"/>
                <w:sz w:val="20"/>
                <w:vertAlign w:val="superscript"/>
              </w:rPr>
            </w:pPr>
            <w:r w:rsidRPr="005306A1">
              <w:rPr>
                <w:rFonts w:ascii="Arial" w:hAnsi="Arial" w:cs="Arial"/>
                <w:sz w:val="20"/>
              </w:rPr>
              <w:t>95</w:t>
            </w:r>
            <w:r w:rsidR="00CD03B8" w:rsidRPr="005306A1">
              <w:rPr>
                <w:rFonts w:ascii="Arial" w:hAnsi="Arial" w:cs="Arial"/>
                <w:sz w:val="20"/>
              </w:rPr>
              <w:t xml:space="preserve"> mg/m</w:t>
            </w:r>
            <w:r w:rsidR="00CD03B8" w:rsidRPr="005306A1">
              <w:rPr>
                <w:rFonts w:ascii="Arial" w:hAnsi="Arial" w:cs="Arial"/>
                <w:sz w:val="20"/>
                <w:vertAlign w:val="superscript"/>
              </w:rPr>
              <w:t>3</w:t>
            </w:r>
          </w:p>
          <w:p w14:paraId="01525224" w14:textId="77777777" w:rsidR="00A41544" w:rsidRPr="005306A1" w:rsidRDefault="00A41544" w:rsidP="000A3766">
            <w:pPr>
              <w:jc w:val="center"/>
              <w:rPr>
                <w:rFonts w:ascii="Arial" w:hAnsi="Arial" w:cs="Arial"/>
                <w:sz w:val="20"/>
                <w:vertAlign w:val="superscript"/>
              </w:rPr>
            </w:pPr>
          </w:p>
          <w:p w14:paraId="1D7CDE41" w14:textId="77777777" w:rsidR="00A41544" w:rsidRPr="005306A1" w:rsidRDefault="00A41544" w:rsidP="000A3766">
            <w:pPr>
              <w:jc w:val="center"/>
              <w:rPr>
                <w:rFonts w:ascii="Arial" w:hAnsi="Arial" w:cs="Arial"/>
                <w:sz w:val="20"/>
                <w:vertAlign w:val="superscript"/>
              </w:rPr>
            </w:pPr>
          </w:p>
          <w:p w14:paraId="4254C35A" w14:textId="77777777" w:rsidR="00A41544" w:rsidRPr="005306A1" w:rsidRDefault="00A41544" w:rsidP="000A3766">
            <w:pPr>
              <w:jc w:val="center"/>
              <w:rPr>
                <w:rFonts w:ascii="Arial" w:hAnsi="Arial" w:cs="Arial"/>
                <w:sz w:val="20"/>
                <w:vertAlign w:val="superscript"/>
              </w:rPr>
            </w:pPr>
          </w:p>
          <w:p w14:paraId="257074D4" w14:textId="77777777" w:rsidR="005306A1" w:rsidRPr="005306A1" w:rsidRDefault="005306A1" w:rsidP="000A3766">
            <w:pPr>
              <w:jc w:val="center"/>
              <w:rPr>
                <w:rFonts w:ascii="Arial" w:hAnsi="Arial" w:cs="Arial"/>
                <w:sz w:val="20"/>
              </w:rPr>
            </w:pPr>
          </w:p>
          <w:p w14:paraId="27B10C55" w14:textId="5543CF31" w:rsidR="00A41544" w:rsidRPr="00125F66" w:rsidRDefault="005306A1" w:rsidP="000A3766">
            <w:pPr>
              <w:jc w:val="center"/>
              <w:rPr>
                <w:rFonts w:ascii="Arial" w:hAnsi="Arial" w:cs="Arial"/>
                <w:color w:val="0000FF"/>
                <w:sz w:val="20"/>
              </w:rPr>
            </w:pPr>
            <w:r w:rsidRPr="005306A1">
              <w:rPr>
                <w:rFonts w:ascii="Arial" w:hAnsi="Arial" w:cs="Arial"/>
                <w:sz w:val="20"/>
              </w:rPr>
              <w:t>No limit set</w:t>
            </w:r>
          </w:p>
        </w:tc>
        <w:tc>
          <w:tcPr>
            <w:tcW w:w="2552" w:type="dxa"/>
            <w:vAlign w:val="center"/>
          </w:tcPr>
          <w:p w14:paraId="27B10C56" w14:textId="7368E7F2" w:rsidR="00CD03B8" w:rsidRPr="00125F66" w:rsidRDefault="00A07CB1" w:rsidP="000A3766">
            <w:pPr>
              <w:rPr>
                <w:rFonts w:ascii="Arial" w:hAnsi="Arial" w:cs="Arial"/>
                <w:color w:val="0000FF"/>
                <w:sz w:val="20"/>
              </w:rPr>
            </w:pPr>
            <w:r>
              <w:rPr>
                <w:rFonts w:ascii="Arial" w:hAnsi="Arial" w:cs="Arial"/>
                <w:sz w:val="20"/>
              </w:rPr>
              <w:t xml:space="preserve">         </w:t>
            </w:r>
            <w:r w:rsidR="005306A1" w:rsidRPr="00A07CB1">
              <w:rPr>
                <w:rFonts w:ascii="Arial" w:hAnsi="Arial" w:cs="Arial"/>
                <w:sz w:val="20"/>
              </w:rPr>
              <w:t>Periodic</w:t>
            </w:r>
          </w:p>
        </w:tc>
        <w:tc>
          <w:tcPr>
            <w:tcW w:w="1984" w:type="dxa"/>
            <w:vAlign w:val="center"/>
          </w:tcPr>
          <w:p w14:paraId="27B10C57" w14:textId="77777777" w:rsidR="00CD03B8" w:rsidRPr="00125F66" w:rsidRDefault="00CD03B8" w:rsidP="000A3766">
            <w:pPr>
              <w:jc w:val="center"/>
              <w:rPr>
                <w:rFonts w:ascii="Arial" w:hAnsi="Arial" w:cs="Arial"/>
                <w:color w:val="0000FF"/>
                <w:sz w:val="20"/>
              </w:rPr>
            </w:pPr>
          </w:p>
        </w:tc>
        <w:tc>
          <w:tcPr>
            <w:tcW w:w="1560" w:type="dxa"/>
            <w:vAlign w:val="center"/>
          </w:tcPr>
          <w:p w14:paraId="27B10C58" w14:textId="28483119" w:rsidR="00CD03B8" w:rsidRPr="00125F66" w:rsidRDefault="00D600AB" w:rsidP="000A3766">
            <w:pPr>
              <w:jc w:val="center"/>
              <w:rPr>
                <w:rFonts w:ascii="Arial" w:hAnsi="Arial" w:cs="Arial"/>
                <w:color w:val="0000FF"/>
                <w:sz w:val="20"/>
              </w:rPr>
            </w:pPr>
            <w:r w:rsidRPr="00D600AB">
              <w:rPr>
                <w:rStyle w:val="Blue"/>
                <w:rFonts w:ascii="Arial" w:hAnsi="Arial" w:cs="Arial"/>
                <w:color w:val="auto"/>
                <w:sz w:val="20"/>
              </w:rPr>
              <w:t xml:space="preserve">In line with web guide: </w:t>
            </w:r>
            <w:r w:rsidRPr="00D600AB">
              <w:rPr>
                <w:rFonts w:ascii="Arial" w:hAnsi="Arial" w:cs="Arial"/>
                <w:sz w:val="20"/>
              </w:rPr>
              <w:t>Monitoring stack emissions: low risk MCPs and specified generators</w:t>
            </w:r>
          </w:p>
        </w:tc>
        <w:tc>
          <w:tcPr>
            <w:tcW w:w="1984" w:type="dxa"/>
            <w:vAlign w:val="center"/>
          </w:tcPr>
          <w:p w14:paraId="27B10C59" w14:textId="77777777" w:rsidR="00CD03B8" w:rsidRPr="00125F66" w:rsidRDefault="00CD03B8" w:rsidP="000A3766">
            <w:pPr>
              <w:jc w:val="center"/>
              <w:rPr>
                <w:rFonts w:ascii="Arial Narrow" w:hAnsi="Arial Narrow"/>
                <w:sz w:val="18"/>
              </w:rPr>
            </w:pPr>
          </w:p>
        </w:tc>
        <w:tc>
          <w:tcPr>
            <w:tcW w:w="1435" w:type="dxa"/>
            <w:vAlign w:val="center"/>
          </w:tcPr>
          <w:p w14:paraId="27B10C5A" w14:textId="77777777" w:rsidR="00CD03B8" w:rsidRPr="00125F66" w:rsidRDefault="00CD03B8" w:rsidP="000A3766">
            <w:pPr>
              <w:jc w:val="center"/>
              <w:rPr>
                <w:rFonts w:ascii="Arial Narrow" w:hAnsi="Arial Narrow"/>
                <w:sz w:val="18"/>
              </w:rPr>
            </w:pPr>
          </w:p>
        </w:tc>
      </w:tr>
    </w:tbl>
    <w:p w14:paraId="27B10CD3" w14:textId="77777777" w:rsidR="00CD03B8" w:rsidRPr="00125F66" w:rsidRDefault="00CD03B8" w:rsidP="005A7B40">
      <w:pPr>
        <w:pStyle w:val="AgencyStdParagraph"/>
      </w:pPr>
    </w:p>
    <w:p w14:paraId="27B10CD4" w14:textId="77777777" w:rsidR="00CD03B8" w:rsidRPr="00125F66" w:rsidRDefault="00CD03B8" w:rsidP="005A7B40">
      <w:pPr>
        <w:pStyle w:val="AgencyStdParagraph"/>
      </w:pPr>
    </w:p>
    <w:p w14:paraId="27B10CD5" w14:textId="77777777" w:rsidR="00CD03B8" w:rsidRPr="00125F66" w:rsidRDefault="00CD03B8" w:rsidP="005A7B40">
      <w:pPr>
        <w:pStyle w:val="AgencyStdParagraph"/>
      </w:pPr>
    </w:p>
    <w:p w14:paraId="27B10CD6" w14:textId="77777777" w:rsidR="00CD03B8" w:rsidRPr="00125F66" w:rsidRDefault="00CD03B8" w:rsidP="005A7B40">
      <w:pPr>
        <w:pStyle w:val="AgencyStdParagraph"/>
        <w:numPr>
          <w:ilvl w:val="0"/>
          <w:numId w:val="76"/>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5A7B40">
      <w:pPr>
        <w:pStyle w:val="AgencyStdParagraph"/>
        <w:numPr>
          <w:ilvl w:val="0"/>
          <w:numId w:val="76"/>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CD8" w14:textId="77777777" w:rsidR="00CD03B8" w:rsidRPr="00125F66" w:rsidRDefault="00CD03B8" w:rsidP="005A7B40">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5A7B40">
      <w:pPr>
        <w:pStyle w:val="AgencyStdParagraph"/>
        <w:numPr>
          <w:ilvl w:val="0"/>
          <w:numId w:val="76"/>
        </w:numPr>
      </w:pPr>
      <w:r w:rsidRPr="00125F66">
        <w:t>The uncertainty associated with the quoted result at the 95% confidence interval, unless otherwise stated.</w:t>
      </w:r>
    </w:p>
    <w:p w14:paraId="27B10CDA" w14:textId="77777777" w:rsidR="00CD03B8" w:rsidRPr="00125F66" w:rsidRDefault="00CD03B8" w:rsidP="005A7B40">
      <w:pPr>
        <w:pStyle w:val="AgencyStdParagraph"/>
      </w:pPr>
    </w:p>
    <w:p w14:paraId="27B10CDB" w14:textId="77777777" w:rsidR="00CD03B8" w:rsidRPr="00125F66" w:rsidRDefault="00CD03B8" w:rsidP="005A7B40">
      <w:pPr>
        <w:pStyle w:val="AgencyStdParagraph"/>
      </w:pPr>
    </w:p>
    <w:p w14:paraId="27B10CDC" w14:textId="77777777" w:rsidR="00CD03B8" w:rsidRPr="00125F66" w:rsidRDefault="00CD03B8" w:rsidP="005A7B40">
      <w:pPr>
        <w:pStyle w:val="AgencyStdParagraph"/>
      </w:pPr>
    </w:p>
    <w:p w14:paraId="27B10CDD" w14:textId="77777777" w:rsidR="00CD03B8" w:rsidRPr="00125F66" w:rsidRDefault="00CD03B8" w:rsidP="005A7B40">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CDE" w14:textId="77777777" w:rsidR="00CD03B8" w:rsidRDefault="00CD03B8" w:rsidP="005A7B40">
      <w:pPr>
        <w:pStyle w:val="AgencyStdParagraph"/>
      </w:pPr>
      <w:r w:rsidRPr="00125F66">
        <w:tab/>
        <w:t>(Authorised to sign as representative of Operator)</w:t>
      </w:r>
    </w:p>
    <w:p w14:paraId="7F50DAEF" w14:textId="77777777" w:rsidR="00B47A74" w:rsidRDefault="00B47A74" w:rsidP="005A7B40">
      <w:pPr>
        <w:pStyle w:val="AgencyStdParagraph"/>
      </w:pPr>
    </w:p>
    <w:p w14:paraId="06378C92" w14:textId="77777777" w:rsidR="00B47A74" w:rsidRDefault="00B47A74" w:rsidP="005A7B40">
      <w:pPr>
        <w:pStyle w:val="AgencyStdParagraph"/>
      </w:pPr>
    </w:p>
    <w:p w14:paraId="27B10CDF" w14:textId="3816D991" w:rsidR="005A7B40" w:rsidRPr="00125F66" w:rsidRDefault="00CD03B8" w:rsidP="005A7B40">
      <w:pPr>
        <w:pStyle w:val="AgencyStdParagraph"/>
      </w:pPr>
      <w:r w:rsidRPr="00125F66">
        <w:rPr>
          <w:lang w:eastAsia="en-US"/>
        </w:rPr>
        <w:br w:type="page"/>
      </w:r>
      <w:r w:rsidR="005A7B40" w:rsidRPr="00125F66">
        <w:lastRenderedPageBreak/>
        <w:t xml:space="preserve"> </w:t>
      </w:r>
    </w:p>
    <w:p w14:paraId="27B10D60" w14:textId="719A5343" w:rsidR="00EE428B" w:rsidRPr="005A7B40" w:rsidRDefault="00EE428B" w:rsidP="009874AC">
      <w:pPr>
        <w:pStyle w:val="AgencyStdParagraph"/>
        <w:rPr>
          <w:szCs w:val="24"/>
        </w:rPr>
      </w:pPr>
      <w:r w:rsidRPr="00125F66">
        <w:t xml:space="preserve">Permit Number: </w:t>
      </w:r>
      <w:r w:rsidRPr="00125F66">
        <w:tab/>
      </w:r>
      <w:r w:rsidR="009874AC" w:rsidRPr="009874AC">
        <w:t>EPR/DB</w:t>
      </w:r>
      <w:r w:rsidR="00E37B58">
        <w:t>3693FC</w:t>
      </w:r>
      <w:r w:rsidRPr="00125F66">
        <w:tab/>
      </w:r>
      <w:r w:rsidRPr="00125F66">
        <w:tab/>
      </w:r>
      <w:r w:rsidRPr="00125F66">
        <w:tab/>
        <w:t xml:space="preserve">Operator: </w:t>
      </w:r>
      <w:r w:rsidRPr="00125F66">
        <w:tab/>
      </w:r>
      <w:r w:rsidRPr="00125F66">
        <w:tab/>
      </w:r>
      <w:proofErr w:type="spellStart"/>
      <w:r w:rsidR="005A7B40" w:rsidRPr="005A7B40">
        <w:rPr>
          <w:szCs w:val="24"/>
        </w:rPr>
        <w:t>Duynie</w:t>
      </w:r>
      <w:proofErr w:type="spellEnd"/>
      <w:r w:rsidR="005A7B40" w:rsidRPr="005A7B40">
        <w:rPr>
          <w:szCs w:val="24"/>
        </w:rPr>
        <w:t xml:space="preserve"> Ingredients Limited</w:t>
      </w:r>
    </w:p>
    <w:p w14:paraId="27B10D61" w14:textId="77777777" w:rsidR="00EE428B" w:rsidRPr="005A7B40" w:rsidRDefault="00EE428B" w:rsidP="00EE428B">
      <w:pPr>
        <w:pStyle w:val="Header"/>
        <w:tabs>
          <w:tab w:val="clear" w:pos="4153"/>
          <w:tab w:val="clear" w:pos="8306"/>
        </w:tabs>
        <w:rPr>
          <w:rFonts w:ascii="Arial" w:hAnsi="Arial"/>
          <w:szCs w:val="24"/>
        </w:rPr>
      </w:pPr>
    </w:p>
    <w:p w14:paraId="4CFBA4B0" w14:textId="085C7008" w:rsidR="005A7B40" w:rsidRPr="00B70F7B" w:rsidRDefault="00C436EB" w:rsidP="00EE428B">
      <w:pPr>
        <w:rPr>
          <w:rFonts w:ascii="Arial" w:hAnsi="Arial"/>
        </w:rPr>
      </w:pPr>
      <w:r w:rsidRPr="00125F66">
        <w:rPr>
          <w:rFonts w:ascii="Arial" w:hAnsi="Arial"/>
        </w:rPr>
        <w:t>Facility</w:t>
      </w:r>
      <w:r w:rsidR="00EE428B" w:rsidRPr="00125F66">
        <w:rPr>
          <w:rFonts w:ascii="Arial" w:hAnsi="Arial"/>
        </w:rPr>
        <w:t>:</w:t>
      </w:r>
      <w:r w:rsidR="00EE428B" w:rsidRPr="00125F66">
        <w:rPr>
          <w:rFonts w:ascii="Arial" w:hAnsi="Arial"/>
        </w:rPr>
        <w:tab/>
      </w:r>
      <w:r w:rsidR="00EE428B" w:rsidRPr="00125F66">
        <w:rPr>
          <w:rFonts w:ascii="Arial" w:hAnsi="Arial"/>
        </w:rPr>
        <w:tab/>
      </w:r>
      <w:proofErr w:type="spellStart"/>
      <w:r w:rsidR="005A7B40" w:rsidRPr="00B70F7B">
        <w:rPr>
          <w:rFonts w:ascii="Arial" w:hAnsi="Arial"/>
        </w:rPr>
        <w:t>Duynie</w:t>
      </w:r>
      <w:proofErr w:type="spellEnd"/>
      <w:r w:rsidR="005A7B40" w:rsidRPr="00B70F7B">
        <w:rPr>
          <w:rFonts w:ascii="Arial" w:hAnsi="Arial"/>
        </w:rPr>
        <w:t xml:space="preserve"> Ingredients Limited</w:t>
      </w:r>
    </w:p>
    <w:p w14:paraId="5EB0B22C" w14:textId="77777777" w:rsidR="005A7B40" w:rsidRPr="00B70F7B" w:rsidRDefault="005A7B40" w:rsidP="00EE428B">
      <w:pPr>
        <w:rPr>
          <w:rFonts w:ascii="Arial" w:hAnsi="Arial"/>
        </w:rPr>
      </w:pPr>
    </w:p>
    <w:p w14:paraId="71A916F9" w14:textId="77777777" w:rsidR="005A7B40" w:rsidRPr="00B70F7B" w:rsidRDefault="005A7B40" w:rsidP="00EE428B">
      <w:pPr>
        <w:rPr>
          <w:rFonts w:ascii="Arial" w:hAnsi="Arial"/>
        </w:rPr>
      </w:pPr>
    </w:p>
    <w:p w14:paraId="27B10D62" w14:textId="7F228177" w:rsidR="00EE428B" w:rsidRPr="00125F66" w:rsidRDefault="00EE428B" w:rsidP="00EE428B">
      <w:pPr>
        <w:rPr>
          <w:rFonts w:ascii="Arial" w:hAnsi="Arial"/>
          <w:i/>
        </w:rPr>
      </w:pPr>
      <w:r w:rsidRPr="00125F66">
        <w:rPr>
          <w:rFonts w:ascii="Arial" w:hAnsi="Arial"/>
        </w:rPr>
        <w:tab/>
        <w:t xml:space="preserve">Form Number: </w:t>
      </w:r>
      <w:r w:rsidRPr="00125F66">
        <w:rPr>
          <w:rFonts w:ascii="Arial" w:hAnsi="Arial"/>
        </w:rPr>
        <w:tab/>
      </w:r>
      <w:r w:rsidRPr="00B70F7B">
        <w:rPr>
          <w:rFonts w:ascii="Arial" w:hAnsi="Arial"/>
        </w:rPr>
        <w:t xml:space="preserve">WaterUsage1 / </w:t>
      </w:r>
      <w:r w:rsidR="00362AF6">
        <w:rPr>
          <w:rFonts w:ascii="Arial" w:hAnsi="Arial"/>
        </w:rPr>
        <w:t>27/03/2026</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5DAAFFE1" w:rsidR="00EE428B" w:rsidRPr="00125F66" w:rsidRDefault="00EE428B" w:rsidP="00EE428B">
      <w:pPr>
        <w:pStyle w:val="Heading1"/>
        <w:jc w:val="both"/>
        <w:rPr>
          <w:sz w:val="24"/>
          <w:szCs w:val="24"/>
        </w:rPr>
      </w:pPr>
      <w:r w:rsidRPr="00125F66">
        <w:rPr>
          <w:sz w:val="24"/>
          <w:szCs w:val="24"/>
        </w:rPr>
        <w:t xml:space="preserve">Reporting of Water Usage for the year </w:t>
      </w:r>
      <w:r w:rsidR="00006152">
        <w:rPr>
          <w:sz w:val="24"/>
          <w:szCs w:val="24"/>
        </w:rPr>
        <w:t>2026</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5A7B40">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5A7B40">
            <w:pPr>
              <w:pStyle w:val="AgencyStdParagraph"/>
            </w:pPr>
            <w:r w:rsidRPr="00125F66">
              <w:t>Usage</w:t>
            </w:r>
          </w:p>
          <w:p w14:paraId="27B10D68" w14:textId="77777777" w:rsidR="00EE428B" w:rsidRPr="00125F66" w:rsidRDefault="00EE428B" w:rsidP="005A7B40">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5A7B40">
            <w:pPr>
              <w:pStyle w:val="AgencyStdParagraph"/>
            </w:pPr>
            <w:r w:rsidRPr="00125F66">
              <w:t xml:space="preserve">Specific Usage </w:t>
            </w:r>
          </w:p>
          <w:p w14:paraId="27B10D6A" w14:textId="77777777" w:rsidR="00EE428B" w:rsidRPr="00125F66" w:rsidRDefault="00EE428B" w:rsidP="005A7B40">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5A7B40">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5A7B40">
            <w:pPr>
              <w:pStyle w:val="AgencyStdParagraph"/>
            </w:pPr>
          </w:p>
        </w:tc>
        <w:tc>
          <w:tcPr>
            <w:tcW w:w="3827" w:type="dxa"/>
            <w:vMerge/>
            <w:shd w:val="solid" w:color="auto" w:fill="auto"/>
          </w:tcPr>
          <w:p w14:paraId="27B10D6E" w14:textId="77777777" w:rsidR="00EE428B" w:rsidRPr="00125F66" w:rsidRDefault="00EE428B" w:rsidP="005A7B40">
            <w:pPr>
              <w:pStyle w:val="AgencyStdParagraph"/>
            </w:pPr>
          </w:p>
        </w:tc>
        <w:tc>
          <w:tcPr>
            <w:tcW w:w="5245" w:type="dxa"/>
            <w:vMerge/>
            <w:shd w:val="solid" w:color="auto" w:fill="auto"/>
          </w:tcPr>
          <w:p w14:paraId="27B10D6F" w14:textId="77777777" w:rsidR="00EE428B" w:rsidRPr="00125F66" w:rsidRDefault="00EE428B" w:rsidP="005A7B40">
            <w:pPr>
              <w:pStyle w:val="AgencyStdParagraph"/>
            </w:pPr>
          </w:p>
        </w:tc>
        <w:tc>
          <w:tcPr>
            <w:tcW w:w="284" w:type="dxa"/>
            <w:tcBorders>
              <w:top w:val="nil"/>
              <w:bottom w:val="nil"/>
              <w:right w:val="nil"/>
            </w:tcBorders>
          </w:tcPr>
          <w:p w14:paraId="27B10D70" w14:textId="77777777" w:rsidR="00EE428B" w:rsidRPr="00125F66" w:rsidRDefault="00EE428B" w:rsidP="005A7B40">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5A7B40">
            <w:pPr>
              <w:pStyle w:val="AgencyStdParagraph"/>
            </w:pPr>
          </w:p>
        </w:tc>
        <w:tc>
          <w:tcPr>
            <w:tcW w:w="3827" w:type="dxa"/>
          </w:tcPr>
          <w:p w14:paraId="27B10D73" w14:textId="77777777" w:rsidR="00EE428B" w:rsidRPr="00125F66" w:rsidRDefault="00EE428B" w:rsidP="005A7B40">
            <w:pPr>
              <w:pStyle w:val="AgencyStdParagraph"/>
            </w:pPr>
          </w:p>
        </w:tc>
        <w:tc>
          <w:tcPr>
            <w:tcW w:w="5245" w:type="dxa"/>
          </w:tcPr>
          <w:p w14:paraId="27B10D74" w14:textId="77777777" w:rsidR="00EE428B" w:rsidRPr="00125F66" w:rsidRDefault="00EE428B" w:rsidP="005A7B40">
            <w:pPr>
              <w:pStyle w:val="AgencyStdParagraph"/>
            </w:pPr>
          </w:p>
        </w:tc>
        <w:tc>
          <w:tcPr>
            <w:tcW w:w="284" w:type="dxa"/>
            <w:vMerge w:val="restart"/>
            <w:tcBorders>
              <w:top w:val="nil"/>
              <w:bottom w:val="nil"/>
              <w:right w:val="nil"/>
            </w:tcBorders>
          </w:tcPr>
          <w:p w14:paraId="27B10D75" w14:textId="77777777" w:rsidR="00EE428B" w:rsidRPr="00125F66" w:rsidRDefault="00EE428B" w:rsidP="005A7B40">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5A7B40" w:rsidRDefault="00EE428B" w:rsidP="005A7B40">
            <w:pPr>
              <w:pStyle w:val="AgencyStdParagraph"/>
            </w:pPr>
            <w:r w:rsidRPr="005A7B40">
              <w:t>Mains water</w:t>
            </w:r>
          </w:p>
        </w:tc>
        <w:tc>
          <w:tcPr>
            <w:tcW w:w="3827" w:type="dxa"/>
          </w:tcPr>
          <w:p w14:paraId="27B10D78" w14:textId="77777777" w:rsidR="00EE428B" w:rsidRPr="00125F66" w:rsidRDefault="00EE428B" w:rsidP="005A7B40">
            <w:pPr>
              <w:pStyle w:val="AgencyStdParagraph"/>
            </w:pPr>
          </w:p>
        </w:tc>
        <w:tc>
          <w:tcPr>
            <w:tcW w:w="5245" w:type="dxa"/>
          </w:tcPr>
          <w:p w14:paraId="27B10D79" w14:textId="77777777" w:rsidR="00EE428B" w:rsidRPr="00125F66" w:rsidRDefault="00EE428B" w:rsidP="005A7B40">
            <w:pPr>
              <w:pStyle w:val="AgencyStdParagraph"/>
            </w:pPr>
          </w:p>
        </w:tc>
        <w:tc>
          <w:tcPr>
            <w:tcW w:w="284" w:type="dxa"/>
            <w:vMerge/>
            <w:tcBorders>
              <w:top w:val="nil"/>
              <w:bottom w:val="nil"/>
              <w:right w:val="nil"/>
            </w:tcBorders>
          </w:tcPr>
          <w:p w14:paraId="27B10D7A" w14:textId="77777777" w:rsidR="00EE428B" w:rsidRPr="00125F66" w:rsidRDefault="00EE428B" w:rsidP="005A7B40">
            <w:pPr>
              <w:pStyle w:val="AgencyStdParagraph"/>
            </w:pPr>
          </w:p>
        </w:tc>
      </w:tr>
      <w:tr w:rsidR="00EE428B" w:rsidRPr="00125F66" w14:paraId="27B10D80" w14:textId="77777777" w:rsidTr="000A3766">
        <w:trPr>
          <w:cantSplit/>
        </w:trPr>
        <w:tc>
          <w:tcPr>
            <w:tcW w:w="4962" w:type="dxa"/>
          </w:tcPr>
          <w:p w14:paraId="27B10D7C" w14:textId="604C49DA" w:rsidR="00EE428B" w:rsidRPr="005A7B40" w:rsidRDefault="00EE428B" w:rsidP="005A7B40">
            <w:pPr>
              <w:pStyle w:val="AgencyStdParagraph"/>
            </w:pPr>
          </w:p>
        </w:tc>
        <w:tc>
          <w:tcPr>
            <w:tcW w:w="3827" w:type="dxa"/>
          </w:tcPr>
          <w:p w14:paraId="27B10D7D" w14:textId="77777777" w:rsidR="00EE428B" w:rsidRPr="00125F66" w:rsidRDefault="00EE428B" w:rsidP="005A7B40">
            <w:pPr>
              <w:pStyle w:val="AgencyStdParagraph"/>
            </w:pPr>
          </w:p>
        </w:tc>
        <w:tc>
          <w:tcPr>
            <w:tcW w:w="5245" w:type="dxa"/>
          </w:tcPr>
          <w:p w14:paraId="27B10D7E" w14:textId="77777777" w:rsidR="00EE428B" w:rsidRPr="00125F66" w:rsidRDefault="00EE428B" w:rsidP="005A7B40">
            <w:pPr>
              <w:pStyle w:val="AgencyStdParagraph"/>
            </w:pPr>
          </w:p>
        </w:tc>
        <w:tc>
          <w:tcPr>
            <w:tcW w:w="284" w:type="dxa"/>
            <w:tcBorders>
              <w:top w:val="nil"/>
              <w:bottom w:val="nil"/>
              <w:right w:val="nil"/>
            </w:tcBorders>
          </w:tcPr>
          <w:p w14:paraId="27B10D7F" w14:textId="77777777" w:rsidR="00EE428B" w:rsidRPr="00125F66" w:rsidRDefault="00EE428B" w:rsidP="005A7B40">
            <w:pPr>
              <w:pStyle w:val="AgencyStdParagraph"/>
            </w:pPr>
          </w:p>
        </w:tc>
      </w:tr>
      <w:tr w:rsidR="00EE428B" w:rsidRPr="00125F66" w14:paraId="27B10D85" w14:textId="77777777" w:rsidTr="000A3766">
        <w:trPr>
          <w:cantSplit/>
        </w:trPr>
        <w:tc>
          <w:tcPr>
            <w:tcW w:w="4962" w:type="dxa"/>
          </w:tcPr>
          <w:p w14:paraId="27B10D81" w14:textId="69BA247B" w:rsidR="00EE428B" w:rsidRPr="005A7B40" w:rsidRDefault="00EE428B" w:rsidP="005A7B40">
            <w:pPr>
              <w:pStyle w:val="AgencyStdParagraph"/>
            </w:pPr>
          </w:p>
        </w:tc>
        <w:tc>
          <w:tcPr>
            <w:tcW w:w="3827" w:type="dxa"/>
          </w:tcPr>
          <w:p w14:paraId="27B10D82" w14:textId="77777777" w:rsidR="00EE428B" w:rsidRPr="00125F66" w:rsidRDefault="00EE428B" w:rsidP="005A7B40">
            <w:pPr>
              <w:pStyle w:val="AgencyStdParagraph"/>
            </w:pPr>
          </w:p>
        </w:tc>
        <w:tc>
          <w:tcPr>
            <w:tcW w:w="5245" w:type="dxa"/>
          </w:tcPr>
          <w:p w14:paraId="27B10D83" w14:textId="77777777" w:rsidR="00EE428B" w:rsidRPr="00125F66" w:rsidRDefault="00EE428B" w:rsidP="005A7B40">
            <w:pPr>
              <w:pStyle w:val="AgencyStdParagraph"/>
            </w:pPr>
          </w:p>
        </w:tc>
        <w:tc>
          <w:tcPr>
            <w:tcW w:w="284" w:type="dxa"/>
            <w:tcBorders>
              <w:top w:val="nil"/>
              <w:bottom w:val="nil"/>
              <w:right w:val="nil"/>
            </w:tcBorders>
          </w:tcPr>
          <w:p w14:paraId="27B10D84" w14:textId="77777777" w:rsidR="00EE428B" w:rsidRPr="00125F66" w:rsidRDefault="00EE428B" w:rsidP="005A7B40">
            <w:pPr>
              <w:pStyle w:val="AgencyStdParagraph"/>
            </w:pPr>
          </w:p>
        </w:tc>
      </w:tr>
      <w:tr w:rsidR="00EE428B" w:rsidRPr="00125F66" w14:paraId="27B10D8A" w14:textId="77777777" w:rsidTr="000A3766">
        <w:trPr>
          <w:cantSplit/>
        </w:trPr>
        <w:tc>
          <w:tcPr>
            <w:tcW w:w="4962" w:type="dxa"/>
          </w:tcPr>
          <w:p w14:paraId="27B10D86" w14:textId="77777777" w:rsidR="00EE428B" w:rsidRPr="005A7B40" w:rsidRDefault="00EE428B" w:rsidP="005A7B40">
            <w:pPr>
              <w:pStyle w:val="AgencyStdParagraph"/>
            </w:pPr>
          </w:p>
        </w:tc>
        <w:tc>
          <w:tcPr>
            <w:tcW w:w="3827" w:type="dxa"/>
          </w:tcPr>
          <w:p w14:paraId="27B10D87" w14:textId="77777777" w:rsidR="00EE428B" w:rsidRPr="00125F66" w:rsidRDefault="00EE428B" w:rsidP="005A7B40">
            <w:pPr>
              <w:pStyle w:val="AgencyStdParagraph"/>
            </w:pPr>
          </w:p>
        </w:tc>
        <w:tc>
          <w:tcPr>
            <w:tcW w:w="5245" w:type="dxa"/>
          </w:tcPr>
          <w:p w14:paraId="27B10D88" w14:textId="77777777" w:rsidR="00EE428B" w:rsidRPr="00125F66" w:rsidRDefault="00EE428B" w:rsidP="005A7B40">
            <w:pPr>
              <w:pStyle w:val="AgencyStdParagraph"/>
            </w:pPr>
          </w:p>
        </w:tc>
        <w:tc>
          <w:tcPr>
            <w:tcW w:w="284" w:type="dxa"/>
            <w:tcBorders>
              <w:top w:val="nil"/>
              <w:bottom w:val="nil"/>
              <w:right w:val="nil"/>
            </w:tcBorders>
          </w:tcPr>
          <w:p w14:paraId="27B10D89" w14:textId="77777777" w:rsidR="00EE428B" w:rsidRPr="00125F66" w:rsidRDefault="00EE428B" w:rsidP="005A7B40">
            <w:pPr>
              <w:pStyle w:val="AgencyStdParagraph"/>
            </w:pPr>
          </w:p>
        </w:tc>
      </w:tr>
      <w:tr w:rsidR="00EE428B" w:rsidRPr="00125F66" w14:paraId="27B10D8F" w14:textId="77777777" w:rsidTr="000A3766">
        <w:trPr>
          <w:cantSplit/>
        </w:trPr>
        <w:tc>
          <w:tcPr>
            <w:tcW w:w="4962" w:type="dxa"/>
          </w:tcPr>
          <w:p w14:paraId="27B10D8B" w14:textId="77777777" w:rsidR="00EE428B" w:rsidRPr="005A7B40" w:rsidRDefault="00EE428B" w:rsidP="005A7B40">
            <w:pPr>
              <w:pStyle w:val="AgencyStdParagraph"/>
            </w:pPr>
          </w:p>
        </w:tc>
        <w:tc>
          <w:tcPr>
            <w:tcW w:w="3827" w:type="dxa"/>
          </w:tcPr>
          <w:p w14:paraId="27B10D8C" w14:textId="77777777" w:rsidR="00EE428B" w:rsidRPr="00125F66" w:rsidRDefault="00EE428B" w:rsidP="005A7B40">
            <w:pPr>
              <w:pStyle w:val="AgencyStdParagraph"/>
            </w:pPr>
          </w:p>
        </w:tc>
        <w:tc>
          <w:tcPr>
            <w:tcW w:w="5245" w:type="dxa"/>
          </w:tcPr>
          <w:p w14:paraId="27B10D8D" w14:textId="77777777" w:rsidR="00EE428B" w:rsidRPr="00125F66" w:rsidRDefault="00EE428B" w:rsidP="005A7B40">
            <w:pPr>
              <w:pStyle w:val="AgencyStdParagraph"/>
            </w:pPr>
          </w:p>
        </w:tc>
        <w:tc>
          <w:tcPr>
            <w:tcW w:w="284" w:type="dxa"/>
            <w:tcBorders>
              <w:top w:val="nil"/>
              <w:bottom w:val="nil"/>
              <w:right w:val="nil"/>
            </w:tcBorders>
          </w:tcPr>
          <w:p w14:paraId="27B10D8E" w14:textId="77777777" w:rsidR="00EE428B" w:rsidRPr="00125F66" w:rsidRDefault="00EE428B" w:rsidP="005A7B40">
            <w:pPr>
              <w:pStyle w:val="AgencyStdParagraph"/>
            </w:pPr>
          </w:p>
        </w:tc>
      </w:tr>
      <w:tr w:rsidR="00EE428B" w:rsidRPr="00125F66" w14:paraId="27B10D94" w14:textId="77777777" w:rsidTr="000A3766">
        <w:trPr>
          <w:cantSplit/>
        </w:trPr>
        <w:tc>
          <w:tcPr>
            <w:tcW w:w="4962" w:type="dxa"/>
          </w:tcPr>
          <w:p w14:paraId="27B10D90" w14:textId="77777777" w:rsidR="00EE428B" w:rsidRPr="005A7B40" w:rsidRDefault="00EE428B" w:rsidP="005A7B40">
            <w:pPr>
              <w:pStyle w:val="AgencyStdParagraph"/>
            </w:pPr>
            <w:r w:rsidRPr="005A7B40">
              <w:t>TOTAL WATER USAGE</w:t>
            </w:r>
          </w:p>
        </w:tc>
        <w:tc>
          <w:tcPr>
            <w:tcW w:w="3827" w:type="dxa"/>
          </w:tcPr>
          <w:p w14:paraId="27B10D91" w14:textId="77777777" w:rsidR="00EE428B" w:rsidRPr="00125F66" w:rsidRDefault="00EE428B" w:rsidP="005A7B40">
            <w:pPr>
              <w:pStyle w:val="AgencyStdParagraph"/>
            </w:pPr>
          </w:p>
        </w:tc>
        <w:tc>
          <w:tcPr>
            <w:tcW w:w="5245" w:type="dxa"/>
          </w:tcPr>
          <w:p w14:paraId="27B10D92" w14:textId="77777777" w:rsidR="00EE428B" w:rsidRPr="00125F66" w:rsidRDefault="00EE428B" w:rsidP="005A7B40">
            <w:pPr>
              <w:pStyle w:val="AgencyStdParagraph"/>
            </w:pPr>
          </w:p>
        </w:tc>
        <w:tc>
          <w:tcPr>
            <w:tcW w:w="284" w:type="dxa"/>
            <w:tcBorders>
              <w:top w:val="nil"/>
              <w:bottom w:val="nil"/>
              <w:right w:val="nil"/>
            </w:tcBorders>
          </w:tcPr>
          <w:p w14:paraId="27B10D93" w14:textId="77777777" w:rsidR="00EE428B" w:rsidRPr="00125F66" w:rsidRDefault="00EE428B" w:rsidP="005A7B40">
            <w:pPr>
              <w:pStyle w:val="AgencyStdParagraph"/>
            </w:pPr>
          </w:p>
        </w:tc>
      </w:tr>
    </w:tbl>
    <w:p w14:paraId="27B10D95" w14:textId="77777777" w:rsidR="00EE428B" w:rsidRPr="00125F66" w:rsidRDefault="00EE428B" w:rsidP="005A7B40">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5A7B40">
            <w:pPr>
              <w:pStyle w:val="AgencyStdParagraph"/>
            </w:pPr>
            <w:r w:rsidRPr="00125F66">
              <w:t xml:space="preserve">Operator’s </w:t>
            </w:r>
            <w:proofErr w:type="gramStart"/>
            <w:r w:rsidRPr="00125F66">
              <w:t>comments :</w:t>
            </w:r>
            <w:proofErr w:type="gramEnd"/>
          </w:p>
          <w:p w14:paraId="27B10D97" w14:textId="77777777" w:rsidR="00EE428B" w:rsidRPr="00125F66" w:rsidRDefault="00EE428B" w:rsidP="005A7B40">
            <w:pPr>
              <w:pStyle w:val="AgencyStdParagraph"/>
            </w:pPr>
          </w:p>
          <w:p w14:paraId="27B10D98" w14:textId="77777777" w:rsidR="00EE428B" w:rsidRPr="00125F66" w:rsidRDefault="00EE428B" w:rsidP="005A7B40">
            <w:pPr>
              <w:pStyle w:val="AgencyStdParagraph"/>
            </w:pPr>
          </w:p>
          <w:p w14:paraId="27B10D99" w14:textId="77777777" w:rsidR="00EE428B" w:rsidRPr="00125F66" w:rsidRDefault="00EE428B" w:rsidP="005A7B40">
            <w:pPr>
              <w:pStyle w:val="AgencyStdParagraph"/>
            </w:pPr>
          </w:p>
          <w:p w14:paraId="27B10D9A" w14:textId="77777777" w:rsidR="00EE428B" w:rsidRPr="00125F66" w:rsidRDefault="00EE428B" w:rsidP="005A7B40">
            <w:pPr>
              <w:pStyle w:val="AgencyStdParagraph"/>
            </w:pPr>
          </w:p>
        </w:tc>
      </w:tr>
    </w:tbl>
    <w:p w14:paraId="27B10D9C" w14:textId="77777777" w:rsidR="00EE428B" w:rsidRPr="00125F66" w:rsidRDefault="00EE428B" w:rsidP="005A7B40">
      <w:pPr>
        <w:pStyle w:val="AgencyStdParagraph"/>
      </w:pPr>
    </w:p>
    <w:p w14:paraId="27B10D9D" w14:textId="77777777" w:rsidR="00EE428B" w:rsidRPr="00125F66" w:rsidRDefault="00EE428B" w:rsidP="005A7B40">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9E" w14:textId="77777777" w:rsidR="00EE428B" w:rsidRPr="00125F66" w:rsidRDefault="00EE428B" w:rsidP="005A7B40">
      <w:pPr>
        <w:pStyle w:val="AgencyStdParagraph"/>
      </w:pPr>
      <w:r w:rsidRPr="00125F66">
        <w:tab/>
        <w:t>(authorised to sign as representative of Operator)</w:t>
      </w:r>
    </w:p>
    <w:p w14:paraId="27B10D9F" w14:textId="17573A18" w:rsidR="00EA3949" w:rsidRPr="00125F66" w:rsidRDefault="00EA3949" w:rsidP="00EA3949">
      <w:pPr>
        <w:pStyle w:val="Draftingnote"/>
      </w:pPr>
    </w:p>
    <w:p w14:paraId="27B10DA0" w14:textId="36661D52" w:rsidR="00EE428B" w:rsidRPr="00125F66" w:rsidRDefault="00EE428B" w:rsidP="009874AC">
      <w:pPr>
        <w:pStyle w:val="AgencyStdParagraph"/>
      </w:pPr>
      <w:r w:rsidRPr="00125F66">
        <w:rPr>
          <w:lang w:eastAsia="en-US"/>
        </w:rPr>
        <w:br w:type="page"/>
      </w:r>
      <w:r w:rsidRPr="00125F66">
        <w:lastRenderedPageBreak/>
        <w:t xml:space="preserve">Permit Number: </w:t>
      </w:r>
      <w:r w:rsidRPr="00125F66">
        <w:tab/>
      </w:r>
      <w:r w:rsidR="009874AC" w:rsidRPr="009874AC">
        <w:t>EPR/DB</w:t>
      </w:r>
      <w:r w:rsidR="00E37B58">
        <w:t>3693FC</w:t>
      </w:r>
      <w:r w:rsidRPr="00125F66">
        <w:tab/>
      </w:r>
      <w:r w:rsidRPr="00125F66">
        <w:tab/>
      </w:r>
      <w:r w:rsidRPr="00125F66">
        <w:tab/>
        <w:t xml:space="preserve">Operator: </w:t>
      </w:r>
      <w:r w:rsidRPr="00125F66">
        <w:tab/>
      </w:r>
      <w:r w:rsidRPr="00125F66">
        <w:tab/>
      </w:r>
      <w:proofErr w:type="spellStart"/>
      <w:r w:rsidR="005A7B40">
        <w:t>Duynie</w:t>
      </w:r>
      <w:proofErr w:type="spellEnd"/>
      <w:r w:rsidR="005A7B40">
        <w:t xml:space="preserve"> Ingredients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6754F1CB"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EE428B" w:rsidRPr="00125F66">
        <w:rPr>
          <w:rFonts w:ascii="Arial" w:hAnsi="Arial"/>
        </w:rPr>
        <w:tab/>
      </w:r>
      <w:proofErr w:type="spellStart"/>
      <w:r w:rsidR="005A7B40">
        <w:rPr>
          <w:rFonts w:ascii="Arial" w:hAnsi="Arial"/>
        </w:rPr>
        <w:t>Duynie</w:t>
      </w:r>
      <w:proofErr w:type="spellEnd"/>
      <w:r w:rsidR="005A7B40">
        <w:rPr>
          <w:rFonts w:ascii="Arial" w:hAnsi="Arial"/>
        </w:rPr>
        <w:t xml:space="preserve"> Ingredients Limited</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B70F7B">
        <w:rPr>
          <w:rFonts w:ascii="Arial" w:hAnsi="Arial"/>
        </w:rPr>
        <w:t xml:space="preserve">Energy1 / </w:t>
      </w:r>
      <w:r w:rsidR="009874AC">
        <w:rPr>
          <w:rFonts w:ascii="Arial" w:hAnsi="Arial"/>
        </w:rPr>
        <w:t>27/03/2026</w:t>
      </w:r>
    </w:p>
    <w:p w14:paraId="27B10DA3" w14:textId="77777777" w:rsidR="00EE428B" w:rsidRPr="00125F66" w:rsidRDefault="00EE428B" w:rsidP="00EE428B">
      <w:pPr>
        <w:rPr>
          <w:rFonts w:ascii="Arial" w:hAnsi="Arial"/>
        </w:rPr>
      </w:pPr>
    </w:p>
    <w:p w14:paraId="27B10DA4" w14:textId="4D371C01"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00006152">
        <w:rPr>
          <w:sz w:val="24"/>
          <w:szCs w:val="24"/>
        </w:rPr>
        <w:t>2026</w:t>
      </w:r>
    </w:p>
    <w:p w14:paraId="27B10DA5" w14:textId="77777777" w:rsidR="00EE428B" w:rsidRPr="00125F66" w:rsidRDefault="00EE428B" w:rsidP="00EE428B">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5A7B40">
        <w:trPr>
          <w:cantSplit/>
          <w:tblHeader/>
        </w:trPr>
        <w:tc>
          <w:tcPr>
            <w:tcW w:w="3510" w:type="dxa"/>
            <w:vMerge w:val="restart"/>
            <w:shd w:val="solid" w:color="auto" w:fill="auto"/>
          </w:tcPr>
          <w:p w14:paraId="27B10DA6" w14:textId="77777777" w:rsidR="00EE428B" w:rsidRPr="00125F66" w:rsidRDefault="00EE428B" w:rsidP="005A7B40">
            <w:pPr>
              <w:pStyle w:val="AgencyStdParagraph"/>
            </w:pPr>
          </w:p>
          <w:p w14:paraId="27B10DA7" w14:textId="77777777" w:rsidR="00EE428B" w:rsidRPr="00125F66" w:rsidRDefault="00EE428B" w:rsidP="005A7B40">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5A7B40">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5A7B40">
            <w:pPr>
              <w:pStyle w:val="AgencyStdParagraph"/>
            </w:pPr>
          </w:p>
          <w:p w14:paraId="27B10DAA" w14:textId="77777777" w:rsidR="00EE428B" w:rsidRPr="00125F66" w:rsidRDefault="00EE428B" w:rsidP="005A7B40">
            <w:pPr>
              <w:pStyle w:val="AgencyStdParagraph"/>
            </w:pPr>
            <w:r w:rsidRPr="00125F66">
              <w:t>Specific Usage</w:t>
            </w:r>
          </w:p>
          <w:p w14:paraId="27B10DAB" w14:textId="77777777" w:rsidR="00EE428B" w:rsidRPr="00125F66" w:rsidRDefault="00EE428B" w:rsidP="005A7B40">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5A7B40">
            <w:pPr>
              <w:pStyle w:val="AgencyStdParagraph"/>
            </w:pPr>
          </w:p>
        </w:tc>
      </w:tr>
      <w:tr w:rsidR="00EE428B" w:rsidRPr="00125F66" w14:paraId="27B10DB5" w14:textId="77777777" w:rsidTr="005A7B40">
        <w:trPr>
          <w:cantSplit/>
        </w:trPr>
        <w:tc>
          <w:tcPr>
            <w:tcW w:w="3510" w:type="dxa"/>
            <w:vMerge/>
          </w:tcPr>
          <w:p w14:paraId="27B10DAE" w14:textId="77777777" w:rsidR="00EE428B" w:rsidRPr="00125F66" w:rsidRDefault="00EE428B" w:rsidP="005A7B40">
            <w:pPr>
              <w:pStyle w:val="AgencyStdParagraph"/>
            </w:pPr>
          </w:p>
        </w:tc>
        <w:tc>
          <w:tcPr>
            <w:tcW w:w="3261" w:type="dxa"/>
            <w:vMerge w:val="restart"/>
            <w:shd w:val="solid" w:color="auto" w:fill="auto"/>
          </w:tcPr>
          <w:p w14:paraId="27B10DAF" w14:textId="77777777" w:rsidR="00EE428B" w:rsidRPr="00125F66" w:rsidRDefault="00EE428B" w:rsidP="005A7B40">
            <w:pPr>
              <w:pStyle w:val="AgencyStdParagraph"/>
            </w:pPr>
          </w:p>
          <w:p w14:paraId="27B10DB0" w14:textId="77777777" w:rsidR="00EE428B" w:rsidRPr="00125F66" w:rsidRDefault="00EE428B" w:rsidP="005A7B40">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5A7B40">
            <w:pPr>
              <w:pStyle w:val="AgencyStdParagraph"/>
            </w:pPr>
            <w:r w:rsidRPr="00125F66">
              <w:t>Primary Energy</w:t>
            </w:r>
          </w:p>
          <w:p w14:paraId="27B10DB2" w14:textId="77777777" w:rsidR="00EE428B" w:rsidRPr="00125F66" w:rsidRDefault="00EE428B" w:rsidP="005A7B40">
            <w:pPr>
              <w:pStyle w:val="AgencyStdParagraph"/>
            </w:pPr>
            <w:r w:rsidRPr="00125F66">
              <w:t>(MWh)</w:t>
            </w:r>
          </w:p>
        </w:tc>
        <w:tc>
          <w:tcPr>
            <w:tcW w:w="4111" w:type="dxa"/>
            <w:vMerge/>
          </w:tcPr>
          <w:p w14:paraId="27B10DB3" w14:textId="77777777" w:rsidR="00EE428B" w:rsidRPr="00125F66" w:rsidRDefault="00EE428B" w:rsidP="005A7B40">
            <w:pPr>
              <w:pStyle w:val="AgencyStdParagraph"/>
            </w:pPr>
          </w:p>
        </w:tc>
        <w:tc>
          <w:tcPr>
            <w:tcW w:w="283" w:type="dxa"/>
            <w:tcBorders>
              <w:top w:val="nil"/>
              <w:bottom w:val="nil"/>
              <w:right w:val="nil"/>
            </w:tcBorders>
          </w:tcPr>
          <w:p w14:paraId="27B10DB4" w14:textId="77777777" w:rsidR="00EE428B" w:rsidRPr="00125F66" w:rsidRDefault="00EE428B" w:rsidP="005A7B40">
            <w:pPr>
              <w:pStyle w:val="AgencyStdParagraph"/>
            </w:pPr>
          </w:p>
        </w:tc>
      </w:tr>
      <w:tr w:rsidR="00EE428B" w:rsidRPr="00125F66" w14:paraId="27B10DBB" w14:textId="77777777" w:rsidTr="005A7B40">
        <w:trPr>
          <w:cantSplit/>
          <w:trHeight w:val="278"/>
        </w:trPr>
        <w:tc>
          <w:tcPr>
            <w:tcW w:w="3510" w:type="dxa"/>
            <w:vMerge/>
          </w:tcPr>
          <w:p w14:paraId="27B10DB6" w14:textId="77777777" w:rsidR="00EE428B" w:rsidRPr="00125F66" w:rsidRDefault="00EE428B" w:rsidP="005A7B40">
            <w:pPr>
              <w:pStyle w:val="AgencyStdParagraph"/>
            </w:pPr>
          </w:p>
        </w:tc>
        <w:tc>
          <w:tcPr>
            <w:tcW w:w="3261" w:type="dxa"/>
            <w:vMerge/>
            <w:shd w:val="solid" w:color="auto" w:fill="auto"/>
          </w:tcPr>
          <w:p w14:paraId="27B10DB7" w14:textId="77777777" w:rsidR="00EE428B" w:rsidRPr="00125F66" w:rsidRDefault="00EE428B" w:rsidP="005A7B40">
            <w:pPr>
              <w:pStyle w:val="AgencyStdParagraph"/>
            </w:pPr>
          </w:p>
        </w:tc>
        <w:tc>
          <w:tcPr>
            <w:tcW w:w="3260" w:type="dxa"/>
            <w:vMerge/>
            <w:shd w:val="solid" w:color="auto" w:fill="auto"/>
          </w:tcPr>
          <w:p w14:paraId="27B10DB8" w14:textId="77777777" w:rsidR="00EE428B" w:rsidRPr="00125F66" w:rsidRDefault="00EE428B" w:rsidP="005A7B40">
            <w:pPr>
              <w:pStyle w:val="AgencyStdParagraph"/>
            </w:pPr>
          </w:p>
        </w:tc>
        <w:tc>
          <w:tcPr>
            <w:tcW w:w="4111" w:type="dxa"/>
            <w:vMerge/>
          </w:tcPr>
          <w:p w14:paraId="27B10DB9" w14:textId="77777777" w:rsidR="00EE428B" w:rsidRPr="00125F66" w:rsidRDefault="00EE428B" w:rsidP="005A7B40">
            <w:pPr>
              <w:pStyle w:val="AgencyStdParagraph"/>
            </w:pPr>
          </w:p>
        </w:tc>
        <w:tc>
          <w:tcPr>
            <w:tcW w:w="283" w:type="dxa"/>
            <w:vMerge w:val="restart"/>
            <w:tcBorders>
              <w:top w:val="nil"/>
              <w:bottom w:val="nil"/>
              <w:right w:val="nil"/>
            </w:tcBorders>
          </w:tcPr>
          <w:p w14:paraId="27B10DBA" w14:textId="77777777" w:rsidR="00EE428B" w:rsidRPr="00125F66" w:rsidRDefault="00EE428B" w:rsidP="005A7B40">
            <w:pPr>
              <w:pStyle w:val="AgencyStdParagraph"/>
            </w:pPr>
          </w:p>
        </w:tc>
      </w:tr>
      <w:tr w:rsidR="00EE428B" w:rsidRPr="00125F66" w14:paraId="27B10DC1" w14:textId="77777777" w:rsidTr="005A7B40">
        <w:trPr>
          <w:cantSplit/>
          <w:trHeight w:val="277"/>
        </w:trPr>
        <w:tc>
          <w:tcPr>
            <w:tcW w:w="3510" w:type="dxa"/>
            <w:vMerge/>
          </w:tcPr>
          <w:p w14:paraId="27B10DBC" w14:textId="77777777" w:rsidR="00EE428B" w:rsidRPr="00125F66" w:rsidRDefault="00EE428B" w:rsidP="005A7B40">
            <w:pPr>
              <w:pStyle w:val="AgencyStdParagraph"/>
            </w:pPr>
          </w:p>
        </w:tc>
        <w:tc>
          <w:tcPr>
            <w:tcW w:w="3261" w:type="dxa"/>
            <w:vMerge/>
            <w:shd w:val="solid" w:color="auto" w:fill="auto"/>
          </w:tcPr>
          <w:p w14:paraId="27B10DBD" w14:textId="77777777" w:rsidR="00EE428B" w:rsidRPr="00125F66" w:rsidRDefault="00EE428B" w:rsidP="005A7B40">
            <w:pPr>
              <w:pStyle w:val="AgencyStdParagraph"/>
            </w:pPr>
          </w:p>
        </w:tc>
        <w:tc>
          <w:tcPr>
            <w:tcW w:w="3260" w:type="dxa"/>
            <w:vMerge/>
            <w:shd w:val="solid" w:color="auto" w:fill="auto"/>
          </w:tcPr>
          <w:p w14:paraId="27B10DBE" w14:textId="77777777" w:rsidR="00EE428B" w:rsidRPr="00125F66" w:rsidRDefault="00EE428B" w:rsidP="005A7B40">
            <w:pPr>
              <w:pStyle w:val="AgencyStdParagraph"/>
            </w:pPr>
          </w:p>
        </w:tc>
        <w:tc>
          <w:tcPr>
            <w:tcW w:w="4111" w:type="dxa"/>
            <w:vMerge/>
          </w:tcPr>
          <w:p w14:paraId="27B10DBF" w14:textId="77777777" w:rsidR="00EE428B" w:rsidRPr="00125F66" w:rsidRDefault="00EE428B" w:rsidP="005A7B40">
            <w:pPr>
              <w:pStyle w:val="AgencyStdParagraph"/>
            </w:pPr>
          </w:p>
        </w:tc>
        <w:tc>
          <w:tcPr>
            <w:tcW w:w="283" w:type="dxa"/>
            <w:vMerge/>
            <w:tcBorders>
              <w:top w:val="nil"/>
              <w:bottom w:val="nil"/>
              <w:right w:val="nil"/>
            </w:tcBorders>
          </w:tcPr>
          <w:p w14:paraId="27B10DC0" w14:textId="77777777" w:rsidR="00EE428B" w:rsidRPr="00125F66" w:rsidRDefault="00EE428B" w:rsidP="005A7B40">
            <w:pPr>
              <w:pStyle w:val="AgencyStdParagraph"/>
            </w:pPr>
          </w:p>
        </w:tc>
      </w:tr>
      <w:tr w:rsidR="00EE428B" w:rsidRPr="00125F66" w14:paraId="27B10DC7" w14:textId="77777777" w:rsidTr="005A7B40">
        <w:tc>
          <w:tcPr>
            <w:tcW w:w="3510" w:type="dxa"/>
          </w:tcPr>
          <w:p w14:paraId="27B10DC2" w14:textId="77777777" w:rsidR="00EE428B" w:rsidRPr="00125F66" w:rsidRDefault="00EE428B" w:rsidP="005A7B40">
            <w:pPr>
              <w:pStyle w:val="AgencyStdParagraph"/>
            </w:pPr>
          </w:p>
        </w:tc>
        <w:tc>
          <w:tcPr>
            <w:tcW w:w="3261" w:type="dxa"/>
          </w:tcPr>
          <w:p w14:paraId="27B10DC3" w14:textId="77777777" w:rsidR="00EE428B" w:rsidRPr="00125F66" w:rsidRDefault="00EE428B" w:rsidP="005A7B40">
            <w:pPr>
              <w:pStyle w:val="AgencyStdParagraph"/>
            </w:pPr>
          </w:p>
        </w:tc>
        <w:tc>
          <w:tcPr>
            <w:tcW w:w="3260" w:type="dxa"/>
          </w:tcPr>
          <w:p w14:paraId="27B10DC4" w14:textId="77777777" w:rsidR="00EE428B" w:rsidRPr="00125F66" w:rsidRDefault="00EE428B" w:rsidP="005A7B40">
            <w:pPr>
              <w:pStyle w:val="AgencyStdParagraph"/>
            </w:pPr>
          </w:p>
        </w:tc>
        <w:tc>
          <w:tcPr>
            <w:tcW w:w="4111" w:type="dxa"/>
          </w:tcPr>
          <w:p w14:paraId="27B10DC5" w14:textId="77777777" w:rsidR="00EE428B" w:rsidRPr="00125F66" w:rsidRDefault="00EE428B" w:rsidP="005A7B40">
            <w:pPr>
              <w:pStyle w:val="AgencyStdParagraph"/>
            </w:pPr>
          </w:p>
        </w:tc>
        <w:tc>
          <w:tcPr>
            <w:tcW w:w="283" w:type="dxa"/>
            <w:tcBorders>
              <w:top w:val="nil"/>
              <w:bottom w:val="nil"/>
              <w:right w:val="nil"/>
            </w:tcBorders>
          </w:tcPr>
          <w:p w14:paraId="27B10DC6" w14:textId="77777777" w:rsidR="00EE428B" w:rsidRPr="00125F66" w:rsidRDefault="00EE428B" w:rsidP="005A7B40">
            <w:pPr>
              <w:pStyle w:val="AgencyStdParagraph"/>
            </w:pPr>
          </w:p>
        </w:tc>
      </w:tr>
      <w:tr w:rsidR="00EE428B" w:rsidRPr="00125F66" w14:paraId="27B10DCD" w14:textId="77777777" w:rsidTr="005A7B40">
        <w:tc>
          <w:tcPr>
            <w:tcW w:w="3510" w:type="dxa"/>
          </w:tcPr>
          <w:p w14:paraId="27B10DC8" w14:textId="77777777" w:rsidR="00EE428B" w:rsidRPr="00125F66" w:rsidRDefault="00EE428B" w:rsidP="005A7B40">
            <w:pPr>
              <w:pStyle w:val="AgencyStdParagraph"/>
            </w:pPr>
            <w:r w:rsidRPr="00125F66">
              <w:t>Electricity *</w:t>
            </w:r>
          </w:p>
        </w:tc>
        <w:tc>
          <w:tcPr>
            <w:tcW w:w="3261" w:type="dxa"/>
          </w:tcPr>
          <w:p w14:paraId="27B10DC9" w14:textId="77777777" w:rsidR="00EE428B" w:rsidRPr="00125F66" w:rsidRDefault="00EE428B" w:rsidP="005A7B40">
            <w:pPr>
              <w:pStyle w:val="AgencyStdParagraph"/>
            </w:pPr>
            <w:r w:rsidRPr="00125F66">
              <w:t>MWh</w:t>
            </w:r>
          </w:p>
        </w:tc>
        <w:tc>
          <w:tcPr>
            <w:tcW w:w="3260" w:type="dxa"/>
          </w:tcPr>
          <w:p w14:paraId="27B10DCA" w14:textId="77777777" w:rsidR="00EE428B" w:rsidRPr="00125F66" w:rsidRDefault="00EE428B" w:rsidP="005A7B40">
            <w:pPr>
              <w:pStyle w:val="AgencyStdParagraph"/>
            </w:pPr>
          </w:p>
        </w:tc>
        <w:tc>
          <w:tcPr>
            <w:tcW w:w="4111" w:type="dxa"/>
          </w:tcPr>
          <w:p w14:paraId="27B10DCB" w14:textId="77777777" w:rsidR="00EE428B" w:rsidRPr="00125F66" w:rsidRDefault="00EE428B" w:rsidP="005A7B40">
            <w:pPr>
              <w:pStyle w:val="AgencyStdParagraph"/>
            </w:pPr>
          </w:p>
        </w:tc>
        <w:tc>
          <w:tcPr>
            <w:tcW w:w="283" w:type="dxa"/>
            <w:tcBorders>
              <w:top w:val="nil"/>
              <w:bottom w:val="nil"/>
              <w:right w:val="nil"/>
            </w:tcBorders>
          </w:tcPr>
          <w:p w14:paraId="27B10DCC" w14:textId="77777777" w:rsidR="00EE428B" w:rsidRPr="00125F66" w:rsidRDefault="00EE428B" w:rsidP="005A7B40">
            <w:pPr>
              <w:pStyle w:val="AgencyStdParagraph"/>
            </w:pPr>
          </w:p>
        </w:tc>
      </w:tr>
      <w:tr w:rsidR="00EE428B" w:rsidRPr="00125F66" w14:paraId="27B10DD3" w14:textId="77777777" w:rsidTr="005A7B40">
        <w:tc>
          <w:tcPr>
            <w:tcW w:w="3510" w:type="dxa"/>
          </w:tcPr>
          <w:p w14:paraId="27B10DCE" w14:textId="77777777" w:rsidR="00EE428B" w:rsidRPr="00125F66" w:rsidRDefault="00EE428B" w:rsidP="005A7B40">
            <w:pPr>
              <w:pStyle w:val="AgencyStdParagraph"/>
            </w:pPr>
            <w:r w:rsidRPr="00125F66">
              <w:t>Natural Gas</w:t>
            </w:r>
          </w:p>
        </w:tc>
        <w:tc>
          <w:tcPr>
            <w:tcW w:w="3261" w:type="dxa"/>
          </w:tcPr>
          <w:p w14:paraId="27B10DCF" w14:textId="77777777" w:rsidR="00EE428B" w:rsidRPr="00125F66" w:rsidRDefault="00EE428B" w:rsidP="005A7B40">
            <w:pPr>
              <w:pStyle w:val="AgencyStdParagraph"/>
            </w:pPr>
            <w:r w:rsidRPr="00125F66">
              <w:t>MWh</w:t>
            </w:r>
          </w:p>
        </w:tc>
        <w:tc>
          <w:tcPr>
            <w:tcW w:w="3260" w:type="dxa"/>
          </w:tcPr>
          <w:p w14:paraId="27B10DD0" w14:textId="77777777" w:rsidR="00EE428B" w:rsidRPr="00125F66" w:rsidRDefault="00EE428B" w:rsidP="005A7B40">
            <w:pPr>
              <w:pStyle w:val="AgencyStdParagraph"/>
            </w:pPr>
          </w:p>
        </w:tc>
        <w:tc>
          <w:tcPr>
            <w:tcW w:w="4111" w:type="dxa"/>
          </w:tcPr>
          <w:p w14:paraId="27B10DD1" w14:textId="77777777" w:rsidR="00EE428B" w:rsidRPr="00125F66" w:rsidRDefault="00EE428B" w:rsidP="005A7B40">
            <w:pPr>
              <w:pStyle w:val="AgencyStdParagraph"/>
            </w:pPr>
          </w:p>
        </w:tc>
        <w:tc>
          <w:tcPr>
            <w:tcW w:w="283" w:type="dxa"/>
            <w:tcBorders>
              <w:top w:val="nil"/>
              <w:bottom w:val="nil"/>
              <w:right w:val="nil"/>
            </w:tcBorders>
          </w:tcPr>
          <w:p w14:paraId="27B10DD2" w14:textId="77777777" w:rsidR="00EE428B" w:rsidRPr="00125F66" w:rsidRDefault="00EE428B" w:rsidP="005A7B40">
            <w:pPr>
              <w:pStyle w:val="AgencyStdParagraph"/>
            </w:pPr>
          </w:p>
        </w:tc>
      </w:tr>
      <w:tr w:rsidR="00EE428B" w:rsidRPr="00125F66" w14:paraId="27B10DEB" w14:textId="77777777" w:rsidTr="005A7B40">
        <w:tc>
          <w:tcPr>
            <w:tcW w:w="3510" w:type="dxa"/>
          </w:tcPr>
          <w:p w14:paraId="27B10DE6" w14:textId="77777777" w:rsidR="00EE428B" w:rsidRPr="00125F66" w:rsidRDefault="00EE428B" w:rsidP="005A7B40">
            <w:pPr>
              <w:pStyle w:val="AgencyStdParagraph"/>
            </w:pPr>
            <w:r w:rsidRPr="00125F66">
              <w:t>TOTAL</w:t>
            </w:r>
          </w:p>
        </w:tc>
        <w:tc>
          <w:tcPr>
            <w:tcW w:w="3261" w:type="dxa"/>
          </w:tcPr>
          <w:p w14:paraId="27B10DE7" w14:textId="77777777" w:rsidR="00EE428B" w:rsidRPr="00125F66" w:rsidRDefault="00EE428B" w:rsidP="005A7B40">
            <w:pPr>
              <w:pStyle w:val="AgencyStdParagraph"/>
            </w:pPr>
            <w:r w:rsidRPr="00125F66">
              <w:t>-</w:t>
            </w:r>
          </w:p>
        </w:tc>
        <w:tc>
          <w:tcPr>
            <w:tcW w:w="3260" w:type="dxa"/>
          </w:tcPr>
          <w:p w14:paraId="27B10DE8" w14:textId="77777777" w:rsidR="00EE428B" w:rsidRPr="00125F66" w:rsidRDefault="00EE428B" w:rsidP="005A7B40">
            <w:pPr>
              <w:pStyle w:val="AgencyStdParagraph"/>
            </w:pPr>
          </w:p>
        </w:tc>
        <w:tc>
          <w:tcPr>
            <w:tcW w:w="4111" w:type="dxa"/>
          </w:tcPr>
          <w:p w14:paraId="27B10DE9" w14:textId="77777777" w:rsidR="00EE428B" w:rsidRPr="00125F66" w:rsidRDefault="00EE428B" w:rsidP="005A7B40">
            <w:pPr>
              <w:pStyle w:val="AgencyStdParagraph"/>
            </w:pPr>
          </w:p>
        </w:tc>
        <w:tc>
          <w:tcPr>
            <w:tcW w:w="283" w:type="dxa"/>
            <w:tcBorders>
              <w:top w:val="nil"/>
              <w:bottom w:val="nil"/>
              <w:right w:val="nil"/>
            </w:tcBorders>
          </w:tcPr>
          <w:p w14:paraId="27B10DEA" w14:textId="77777777" w:rsidR="00EE428B" w:rsidRPr="00125F66" w:rsidRDefault="00EE428B" w:rsidP="005A7B40">
            <w:pPr>
              <w:pStyle w:val="AgencyStdParagraph"/>
            </w:pPr>
          </w:p>
        </w:tc>
      </w:tr>
      <w:tr w:rsidR="00EE428B" w:rsidRPr="00125F66" w14:paraId="27B10DF1" w14:textId="77777777" w:rsidTr="005A7B40">
        <w:tc>
          <w:tcPr>
            <w:tcW w:w="3510" w:type="dxa"/>
          </w:tcPr>
          <w:p w14:paraId="27B10DEC" w14:textId="77777777" w:rsidR="00EE428B" w:rsidRPr="00125F66" w:rsidRDefault="00EE428B" w:rsidP="005A7B40">
            <w:pPr>
              <w:pStyle w:val="AgencyStdParagraph"/>
            </w:pPr>
          </w:p>
        </w:tc>
        <w:tc>
          <w:tcPr>
            <w:tcW w:w="3261" w:type="dxa"/>
          </w:tcPr>
          <w:p w14:paraId="27B10DED" w14:textId="77777777" w:rsidR="00EE428B" w:rsidRPr="00125F66" w:rsidRDefault="00EE428B" w:rsidP="005A7B40">
            <w:pPr>
              <w:pStyle w:val="AgencyStdParagraph"/>
            </w:pPr>
          </w:p>
        </w:tc>
        <w:tc>
          <w:tcPr>
            <w:tcW w:w="3260" w:type="dxa"/>
          </w:tcPr>
          <w:p w14:paraId="27B10DEE" w14:textId="77777777" w:rsidR="00EE428B" w:rsidRPr="00125F66" w:rsidRDefault="00EE428B" w:rsidP="005A7B40">
            <w:pPr>
              <w:pStyle w:val="AgencyStdParagraph"/>
            </w:pPr>
          </w:p>
        </w:tc>
        <w:tc>
          <w:tcPr>
            <w:tcW w:w="4111" w:type="dxa"/>
          </w:tcPr>
          <w:p w14:paraId="27B10DEF" w14:textId="77777777" w:rsidR="00EE428B" w:rsidRPr="00125F66" w:rsidRDefault="00EE428B" w:rsidP="005A7B40">
            <w:pPr>
              <w:pStyle w:val="AgencyStdParagraph"/>
            </w:pPr>
          </w:p>
        </w:tc>
        <w:tc>
          <w:tcPr>
            <w:tcW w:w="283" w:type="dxa"/>
            <w:tcBorders>
              <w:top w:val="nil"/>
              <w:bottom w:val="nil"/>
              <w:right w:val="nil"/>
            </w:tcBorders>
          </w:tcPr>
          <w:p w14:paraId="27B10DF0" w14:textId="77777777" w:rsidR="00EE428B" w:rsidRPr="00125F66" w:rsidRDefault="00EE428B" w:rsidP="005A7B40">
            <w:pPr>
              <w:pStyle w:val="AgencyStdParagraph"/>
            </w:pPr>
          </w:p>
        </w:tc>
      </w:tr>
    </w:tbl>
    <w:p w14:paraId="27B10DF2" w14:textId="77777777" w:rsidR="00EE428B" w:rsidRPr="00125F66" w:rsidRDefault="00EE428B" w:rsidP="005A7B40">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5A7B40">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5A7B40">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5A7B40">
            <w:pPr>
              <w:pStyle w:val="AgencyStdParagraph"/>
            </w:pPr>
          </w:p>
          <w:p w14:paraId="27B10DF6" w14:textId="77777777" w:rsidR="00EE428B" w:rsidRPr="00125F66" w:rsidRDefault="00EE428B" w:rsidP="005A7B40">
            <w:pPr>
              <w:pStyle w:val="AgencyStdParagraph"/>
            </w:pPr>
          </w:p>
          <w:p w14:paraId="27B10DF7" w14:textId="77777777" w:rsidR="00EE428B" w:rsidRPr="00125F66" w:rsidRDefault="00EE428B" w:rsidP="005A7B40">
            <w:pPr>
              <w:pStyle w:val="AgencyStdParagraph"/>
            </w:pPr>
          </w:p>
          <w:p w14:paraId="27B10DF8" w14:textId="77777777" w:rsidR="00EE428B" w:rsidRPr="00125F66" w:rsidRDefault="00EE428B" w:rsidP="005A7B40">
            <w:pPr>
              <w:pStyle w:val="AgencyStdParagraph"/>
            </w:pPr>
          </w:p>
        </w:tc>
      </w:tr>
    </w:tbl>
    <w:p w14:paraId="27B10DFA" w14:textId="77777777" w:rsidR="00EE428B" w:rsidRPr="00125F66" w:rsidRDefault="00EE428B" w:rsidP="005A7B40">
      <w:pPr>
        <w:pStyle w:val="AgencyStdParagraph"/>
      </w:pPr>
    </w:p>
    <w:p w14:paraId="27B10DFB" w14:textId="77777777" w:rsidR="00EE428B" w:rsidRPr="00125F66" w:rsidRDefault="00EE428B" w:rsidP="005A7B40">
      <w:pPr>
        <w:pStyle w:val="AgencyStdParagraph"/>
      </w:pPr>
    </w:p>
    <w:p w14:paraId="27B10DFC" w14:textId="77777777" w:rsidR="00EE428B" w:rsidRPr="00125F66" w:rsidRDefault="00EE428B" w:rsidP="005A7B40">
      <w:pPr>
        <w:pStyle w:val="AgencyStdParagraph"/>
      </w:pPr>
    </w:p>
    <w:p w14:paraId="27B10DFD" w14:textId="77777777" w:rsidR="00EE428B" w:rsidRPr="00125F66" w:rsidRDefault="00EE428B" w:rsidP="005A7B40">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7777777" w:rsidR="00EE428B" w:rsidRPr="00125F66" w:rsidRDefault="00EE428B" w:rsidP="005A7B40">
      <w:pPr>
        <w:pStyle w:val="AgencyStdParagraph"/>
      </w:pPr>
      <w:r w:rsidRPr="00125F66">
        <w:tab/>
        <w:t>(Authorised to sign as representative of Operator)</w:t>
      </w:r>
    </w:p>
    <w:p w14:paraId="27B10E44" w14:textId="4E5792A7" w:rsidR="00EA3949" w:rsidRPr="00125F66" w:rsidRDefault="00EA3949" w:rsidP="00E05DB8">
      <w:pPr>
        <w:pStyle w:val="Draftingnote"/>
      </w:pPr>
    </w:p>
    <w:sectPr w:rsidR="00EA3949" w:rsidRPr="00125F66"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933929772">
    <w:abstractNumId w:val="0"/>
  </w:num>
  <w:num w:numId="2" w16cid:durableId="1933851184">
    <w:abstractNumId w:val="2"/>
  </w:num>
  <w:num w:numId="3" w16cid:durableId="1913808671">
    <w:abstractNumId w:val="1"/>
  </w:num>
  <w:num w:numId="4" w16cid:durableId="29962316">
    <w:abstractNumId w:val="92"/>
  </w:num>
  <w:num w:numId="5" w16cid:durableId="2127306648">
    <w:abstractNumId w:val="134"/>
  </w:num>
  <w:num w:numId="6" w16cid:durableId="1085960823">
    <w:abstractNumId w:val="51"/>
  </w:num>
  <w:num w:numId="7" w16cid:durableId="1685128739">
    <w:abstractNumId w:val="78"/>
  </w:num>
  <w:num w:numId="8" w16cid:durableId="1588230538">
    <w:abstractNumId w:val="27"/>
  </w:num>
  <w:num w:numId="9" w16cid:durableId="32967084">
    <w:abstractNumId w:val="52"/>
  </w:num>
  <w:num w:numId="10" w16cid:durableId="186530872">
    <w:abstractNumId w:val="19"/>
  </w:num>
  <w:num w:numId="11" w16cid:durableId="1956520965">
    <w:abstractNumId w:val="12"/>
  </w:num>
  <w:num w:numId="12" w16cid:durableId="135730076">
    <w:abstractNumId w:val="42"/>
  </w:num>
  <w:num w:numId="13" w16cid:durableId="1745645878">
    <w:abstractNumId w:val="67"/>
  </w:num>
  <w:num w:numId="14" w16cid:durableId="2115174808">
    <w:abstractNumId w:val="115"/>
  </w:num>
  <w:num w:numId="15" w16cid:durableId="1559168526">
    <w:abstractNumId w:val="166"/>
  </w:num>
  <w:num w:numId="16" w16cid:durableId="1186561359">
    <w:abstractNumId w:val="121"/>
  </w:num>
  <w:num w:numId="17" w16cid:durableId="888881075">
    <w:abstractNumId w:val="184"/>
  </w:num>
  <w:num w:numId="18" w16cid:durableId="1612856126">
    <w:abstractNumId w:val="167"/>
  </w:num>
  <w:num w:numId="19" w16cid:durableId="15277616">
    <w:abstractNumId w:val="4"/>
  </w:num>
  <w:num w:numId="20" w16cid:durableId="434403838">
    <w:abstractNumId w:val="204"/>
  </w:num>
  <w:num w:numId="21" w16cid:durableId="705065128">
    <w:abstractNumId w:val="180"/>
  </w:num>
  <w:num w:numId="22" w16cid:durableId="382406580">
    <w:abstractNumId w:val="147"/>
  </w:num>
  <w:num w:numId="23" w16cid:durableId="1511990099">
    <w:abstractNumId w:val="166"/>
  </w:num>
  <w:num w:numId="24" w16cid:durableId="2074154887">
    <w:abstractNumId w:val="90"/>
  </w:num>
  <w:num w:numId="25" w16cid:durableId="1593273695">
    <w:abstractNumId w:val="73"/>
  </w:num>
  <w:num w:numId="26" w16cid:durableId="803044241">
    <w:abstractNumId w:val="111"/>
  </w:num>
  <w:num w:numId="27" w16cid:durableId="1457021746">
    <w:abstractNumId w:val="149"/>
  </w:num>
  <w:num w:numId="28" w16cid:durableId="1903326489">
    <w:abstractNumId w:val="171"/>
  </w:num>
  <w:num w:numId="29" w16cid:durableId="1698971470">
    <w:abstractNumId w:val="128"/>
  </w:num>
  <w:num w:numId="30" w16cid:durableId="29845551">
    <w:abstractNumId w:val="160"/>
  </w:num>
  <w:num w:numId="31" w16cid:durableId="1941840307">
    <w:abstractNumId w:val="140"/>
  </w:num>
  <w:num w:numId="32" w16cid:durableId="382799242">
    <w:abstractNumId w:val="182"/>
  </w:num>
  <w:num w:numId="33" w16cid:durableId="1361777597">
    <w:abstractNumId w:val="168"/>
  </w:num>
  <w:num w:numId="34" w16cid:durableId="648752198">
    <w:abstractNumId w:val="39"/>
  </w:num>
  <w:num w:numId="35" w16cid:durableId="1221987967">
    <w:abstractNumId w:val="55"/>
  </w:num>
  <w:num w:numId="36" w16cid:durableId="63453390">
    <w:abstractNumId w:val="11"/>
  </w:num>
  <w:num w:numId="37" w16cid:durableId="549027790">
    <w:abstractNumId w:val="192"/>
  </w:num>
  <w:num w:numId="38" w16cid:durableId="1592465450">
    <w:abstractNumId w:val="61"/>
  </w:num>
  <w:num w:numId="39" w16cid:durableId="2145611781">
    <w:abstractNumId w:val="138"/>
  </w:num>
  <w:num w:numId="40" w16cid:durableId="1666857061">
    <w:abstractNumId w:val="174"/>
  </w:num>
  <w:num w:numId="41" w16cid:durableId="1983384578">
    <w:abstractNumId w:val="139"/>
  </w:num>
  <w:num w:numId="42" w16cid:durableId="1482036592">
    <w:abstractNumId w:val="3"/>
  </w:num>
  <w:num w:numId="43" w16cid:durableId="1388214343">
    <w:abstractNumId w:val="125"/>
  </w:num>
  <w:num w:numId="44" w16cid:durableId="1702121411">
    <w:abstractNumId w:val="38"/>
  </w:num>
  <w:num w:numId="45" w16cid:durableId="328169870">
    <w:abstractNumId w:val="13"/>
  </w:num>
  <w:num w:numId="46" w16cid:durableId="1634369040">
    <w:abstractNumId w:val="50"/>
  </w:num>
  <w:num w:numId="47" w16cid:durableId="554119186">
    <w:abstractNumId w:val="126"/>
  </w:num>
  <w:num w:numId="48" w16cid:durableId="1746223491">
    <w:abstractNumId w:val="143"/>
  </w:num>
  <w:num w:numId="49" w16cid:durableId="1160272074">
    <w:abstractNumId w:val="112"/>
  </w:num>
  <w:num w:numId="50" w16cid:durableId="1392194161">
    <w:abstractNumId w:val="117"/>
  </w:num>
  <w:num w:numId="51" w16cid:durableId="332879405">
    <w:abstractNumId w:val="179"/>
  </w:num>
  <w:num w:numId="52" w16cid:durableId="1385787776">
    <w:abstractNumId w:val="10"/>
  </w:num>
  <w:num w:numId="53" w16cid:durableId="391002722">
    <w:abstractNumId w:val="9"/>
  </w:num>
  <w:num w:numId="54" w16cid:durableId="382827035">
    <w:abstractNumId w:val="155"/>
  </w:num>
  <w:num w:numId="55" w16cid:durableId="1695379970">
    <w:abstractNumId w:val="104"/>
  </w:num>
  <w:num w:numId="56" w16cid:durableId="954679711">
    <w:abstractNumId w:val="65"/>
  </w:num>
  <w:num w:numId="57" w16cid:durableId="1898853269">
    <w:abstractNumId w:val="25"/>
  </w:num>
  <w:num w:numId="58" w16cid:durableId="1660234278">
    <w:abstractNumId w:val="161"/>
  </w:num>
  <w:num w:numId="59" w16cid:durableId="1999992776">
    <w:abstractNumId w:val="162"/>
  </w:num>
  <w:num w:numId="60" w16cid:durableId="464352643">
    <w:abstractNumId w:val="82"/>
  </w:num>
  <w:num w:numId="61" w16cid:durableId="910500579">
    <w:abstractNumId w:val="15"/>
  </w:num>
  <w:num w:numId="62" w16cid:durableId="1130973695">
    <w:abstractNumId w:val="98"/>
  </w:num>
  <w:num w:numId="63" w16cid:durableId="1906644171">
    <w:abstractNumId w:val="93"/>
  </w:num>
  <w:num w:numId="64" w16cid:durableId="1865367019">
    <w:abstractNumId w:val="133"/>
  </w:num>
  <w:num w:numId="65" w16cid:durableId="247353115">
    <w:abstractNumId w:val="45"/>
  </w:num>
  <w:num w:numId="66" w16cid:durableId="218174479">
    <w:abstractNumId w:val="202"/>
  </w:num>
  <w:num w:numId="67" w16cid:durableId="1011297371">
    <w:abstractNumId w:val="188"/>
  </w:num>
  <w:num w:numId="68" w16cid:durableId="250822802">
    <w:abstractNumId w:val="170"/>
  </w:num>
  <w:num w:numId="69" w16cid:durableId="1438986058">
    <w:abstractNumId w:val="76"/>
  </w:num>
  <w:num w:numId="70" w16cid:durableId="564753844">
    <w:abstractNumId w:val="124"/>
  </w:num>
  <w:num w:numId="71" w16cid:durableId="875626808">
    <w:abstractNumId w:val="96"/>
  </w:num>
  <w:num w:numId="72" w16cid:durableId="320739518">
    <w:abstractNumId w:val="30"/>
  </w:num>
  <w:num w:numId="73" w16cid:durableId="199782903">
    <w:abstractNumId w:val="123"/>
  </w:num>
  <w:num w:numId="74" w16cid:durableId="824050227">
    <w:abstractNumId w:val="47"/>
  </w:num>
  <w:num w:numId="75" w16cid:durableId="1075977896">
    <w:abstractNumId w:val="97"/>
  </w:num>
  <w:num w:numId="76" w16cid:durableId="165094043">
    <w:abstractNumId w:val="169"/>
  </w:num>
  <w:num w:numId="77" w16cid:durableId="1191257351">
    <w:abstractNumId w:val="28"/>
  </w:num>
  <w:num w:numId="78" w16cid:durableId="713114138">
    <w:abstractNumId w:val="5"/>
  </w:num>
  <w:num w:numId="79" w16cid:durableId="1460027094">
    <w:abstractNumId w:val="59"/>
  </w:num>
  <w:num w:numId="80" w16cid:durableId="779834819">
    <w:abstractNumId w:val="33"/>
  </w:num>
  <w:num w:numId="81" w16cid:durableId="1270964236">
    <w:abstractNumId w:val="68"/>
  </w:num>
  <w:num w:numId="82" w16cid:durableId="340740179">
    <w:abstractNumId w:val="148"/>
  </w:num>
  <w:num w:numId="83" w16cid:durableId="614169757">
    <w:abstractNumId w:val="54"/>
  </w:num>
  <w:num w:numId="84" w16cid:durableId="1637878627">
    <w:abstractNumId w:val="53"/>
  </w:num>
  <w:num w:numId="85" w16cid:durableId="2004237445">
    <w:abstractNumId w:val="198"/>
  </w:num>
  <w:num w:numId="86" w16cid:durableId="566262608">
    <w:abstractNumId w:val="108"/>
  </w:num>
  <w:num w:numId="87" w16cid:durableId="1389306010">
    <w:abstractNumId w:val="29"/>
  </w:num>
  <w:num w:numId="88" w16cid:durableId="1360618000">
    <w:abstractNumId w:val="83"/>
  </w:num>
  <w:num w:numId="89" w16cid:durableId="1849440693">
    <w:abstractNumId w:val="18"/>
  </w:num>
  <w:num w:numId="90" w16cid:durableId="125587610">
    <w:abstractNumId w:val="154"/>
  </w:num>
  <w:num w:numId="91" w16cid:durableId="1356424808">
    <w:abstractNumId w:val="37"/>
  </w:num>
  <w:num w:numId="92" w16cid:durableId="1533691572">
    <w:abstractNumId w:val="165"/>
  </w:num>
  <w:num w:numId="93" w16cid:durableId="1515454787">
    <w:abstractNumId w:val="173"/>
  </w:num>
  <w:num w:numId="94" w16cid:durableId="885987951">
    <w:abstractNumId w:val="114"/>
  </w:num>
  <w:num w:numId="95" w16cid:durableId="437457438">
    <w:abstractNumId w:val="199"/>
  </w:num>
  <w:num w:numId="96" w16cid:durableId="2009671309">
    <w:abstractNumId w:val="172"/>
  </w:num>
  <w:num w:numId="97" w16cid:durableId="1768966525">
    <w:abstractNumId w:val="46"/>
  </w:num>
  <w:num w:numId="98" w16cid:durableId="1971276193">
    <w:abstractNumId w:val="101"/>
  </w:num>
  <w:num w:numId="99" w16cid:durableId="1388256647">
    <w:abstractNumId w:val="120"/>
  </w:num>
  <w:num w:numId="100" w16cid:durableId="63260379">
    <w:abstractNumId w:val="49"/>
  </w:num>
  <w:num w:numId="101" w16cid:durableId="1721396360">
    <w:abstractNumId w:val="43"/>
  </w:num>
  <w:num w:numId="102" w16cid:durableId="532034429">
    <w:abstractNumId w:val="122"/>
  </w:num>
  <w:num w:numId="103" w16cid:durableId="867570714">
    <w:abstractNumId w:val="7"/>
  </w:num>
  <w:num w:numId="104" w16cid:durableId="1421829382">
    <w:abstractNumId w:val="106"/>
  </w:num>
  <w:num w:numId="105" w16cid:durableId="1777404579">
    <w:abstractNumId w:val="142"/>
  </w:num>
  <w:num w:numId="106" w16cid:durableId="1048258857">
    <w:abstractNumId w:val="185"/>
  </w:num>
  <w:num w:numId="107" w16cid:durableId="1217159359">
    <w:abstractNumId w:val="132"/>
  </w:num>
  <w:num w:numId="108" w16cid:durableId="740101779">
    <w:abstractNumId w:val="20"/>
  </w:num>
  <w:num w:numId="109" w16cid:durableId="1508137837">
    <w:abstractNumId w:val="22"/>
  </w:num>
  <w:num w:numId="110" w16cid:durableId="1203900060">
    <w:abstractNumId w:val="23"/>
  </w:num>
  <w:num w:numId="111" w16cid:durableId="565145357">
    <w:abstractNumId w:val="8"/>
  </w:num>
  <w:num w:numId="112" w16cid:durableId="1760560787">
    <w:abstractNumId w:val="129"/>
  </w:num>
  <w:num w:numId="113" w16cid:durableId="1453940251">
    <w:abstractNumId w:val="41"/>
  </w:num>
  <w:num w:numId="114" w16cid:durableId="51932503">
    <w:abstractNumId w:val="107"/>
  </w:num>
  <w:num w:numId="115" w16cid:durableId="1990672216">
    <w:abstractNumId w:val="118"/>
  </w:num>
  <w:num w:numId="116" w16cid:durableId="1891454637">
    <w:abstractNumId w:val="153"/>
  </w:num>
  <w:num w:numId="117" w16cid:durableId="1489831977">
    <w:abstractNumId w:val="79"/>
  </w:num>
  <w:num w:numId="118" w16cid:durableId="526024269">
    <w:abstractNumId w:val="176"/>
  </w:num>
  <w:num w:numId="119" w16cid:durableId="1031372245">
    <w:abstractNumId w:val="135"/>
  </w:num>
  <w:num w:numId="120" w16cid:durableId="1410033616">
    <w:abstractNumId w:val="74"/>
  </w:num>
  <w:num w:numId="121" w16cid:durableId="1950427486">
    <w:abstractNumId w:val="119"/>
  </w:num>
  <w:num w:numId="122" w16cid:durableId="1584098492">
    <w:abstractNumId w:val="81"/>
  </w:num>
  <w:num w:numId="123" w16cid:durableId="40440967">
    <w:abstractNumId w:val="87"/>
  </w:num>
  <w:num w:numId="124" w16cid:durableId="1536312306">
    <w:abstractNumId w:val="63"/>
  </w:num>
  <w:num w:numId="125" w16cid:durableId="346637671">
    <w:abstractNumId w:val="137"/>
  </w:num>
  <w:num w:numId="126" w16cid:durableId="1460488361">
    <w:abstractNumId w:val="100"/>
  </w:num>
  <w:num w:numId="127" w16cid:durableId="75246928">
    <w:abstractNumId w:val="66"/>
  </w:num>
  <w:num w:numId="128" w16cid:durableId="2114980854">
    <w:abstractNumId w:val="156"/>
  </w:num>
  <w:num w:numId="129" w16cid:durableId="625738321">
    <w:abstractNumId w:val="200"/>
  </w:num>
  <w:num w:numId="130" w16cid:durableId="815340733">
    <w:abstractNumId w:val="64"/>
  </w:num>
  <w:num w:numId="131" w16cid:durableId="1435393392">
    <w:abstractNumId w:val="196"/>
  </w:num>
  <w:num w:numId="132" w16cid:durableId="1399785217">
    <w:abstractNumId w:val="178"/>
  </w:num>
  <w:num w:numId="133" w16cid:durableId="1883513207">
    <w:abstractNumId w:val="116"/>
  </w:num>
  <w:num w:numId="134" w16cid:durableId="991904904">
    <w:abstractNumId w:val="190"/>
  </w:num>
  <w:num w:numId="135" w16cid:durableId="169836234">
    <w:abstractNumId w:val="158"/>
  </w:num>
  <w:num w:numId="136" w16cid:durableId="275873381">
    <w:abstractNumId w:val="35"/>
  </w:num>
  <w:num w:numId="137" w16cid:durableId="1591621107">
    <w:abstractNumId w:val="85"/>
  </w:num>
  <w:num w:numId="138" w16cid:durableId="1259633288">
    <w:abstractNumId w:val="151"/>
  </w:num>
  <w:num w:numId="139" w16cid:durableId="964385836">
    <w:abstractNumId w:val="127"/>
  </w:num>
  <w:num w:numId="140" w16cid:durableId="777330621">
    <w:abstractNumId w:val="31"/>
  </w:num>
  <w:num w:numId="141" w16cid:durableId="968512037">
    <w:abstractNumId w:val="99"/>
  </w:num>
  <w:num w:numId="142" w16cid:durableId="2084452260">
    <w:abstractNumId w:val="14"/>
  </w:num>
  <w:num w:numId="143" w16cid:durableId="432553861">
    <w:abstractNumId w:val="164"/>
  </w:num>
  <w:num w:numId="144" w16cid:durableId="511337309">
    <w:abstractNumId w:val="181"/>
  </w:num>
  <w:num w:numId="145" w16cid:durableId="252477145">
    <w:abstractNumId w:val="191"/>
  </w:num>
  <w:num w:numId="146" w16cid:durableId="1956669116">
    <w:abstractNumId w:val="110"/>
  </w:num>
  <w:num w:numId="147" w16cid:durableId="95293077">
    <w:abstractNumId w:val="80"/>
  </w:num>
  <w:num w:numId="148" w16cid:durableId="1218738998">
    <w:abstractNumId w:val="72"/>
  </w:num>
  <w:num w:numId="149" w16cid:durableId="306784499">
    <w:abstractNumId w:val="145"/>
  </w:num>
  <w:num w:numId="150" w16cid:durableId="1838840485">
    <w:abstractNumId w:val="32"/>
  </w:num>
  <w:num w:numId="151" w16cid:durableId="59182471">
    <w:abstractNumId w:val="203"/>
  </w:num>
  <w:num w:numId="152" w16cid:durableId="1336149366">
    <w:abstractNumId w:val="95"/>
  </w:num>
  <w:num w:numId="153" w16cid:durableId="1588727697">
    <w:abstractNumId w:val="201"/>
  </w:num>
  <w:num w:numId="154" w16cid:durableId="1527600938">
    <w:abstractNumId w:val="58"/>
  </w:num>
  <w:num w:numId="155" w16cid:durableId="441461840">
    <w:abstractNumId w:val="84"/>
  </w:num>
  <w:num w:numId="156" w16cid:durableId="1688022947">
    <w:abstractNumId w:val="16"/>
  </w:num>
  <w:num w:numId="157" w16cid:durableId="125900344">
    <w:abstractNumId w:val="89"/>
  </w:num>
  <w:num w:numId="158" w16cid:durableId="1470241210">
    <w:abstractNumId w:val="105"/>
  </w:num>
  <w:num w:numId="159" w16cid:durableId="1624116547">
    <w:abstractNumId w:val="189"/>
  </w:num>
  <w:num w:numId="160" w16cid:durableId="1851984735">
    <w:abstractNumId w:val="57"/>
  </w:num>
  <w:num w:numId="161" w16cid:durableId="1896770377">
    <w:abstractNumId w:val="34"/>
  </w:num>
  <w:num w:numId="162" w16cid:durableId="1211724195">
    <w:abstractNumId w:val="71"/>
  </w:num>
  <w:num w:numId="163" w16cid:durableId="1157646325">
    <w:abstractNumId w:val="44"/>
  </w:num>
  <w:num w:numId="164" w16cid:durableId="3673382">
    <w:abstractNumId w:val="36"/>
  </w:num>
  <w:num w:numId="165" w16cid:durableId="813569951">
    <w:abstractNumId w:val="152"/>
  </w:num>
  <w:num w:numId="166" w16cid:durableId="205021609">
    <w:abstractNumId w:val="56"/>
  </w:num>
  <w:num w:numId="167" w16cid:durableId="1691224767">
    <w:abstractNumId w:val="193"/>
  </w:num>
  <w:num w:numId="168" w16cid:durableId="1172791956">
    <w:abstractNumId w:val="136"/>
  </w:num>
  <w:num w:numId="169" w16cid:durableId="612595566">
    <w:abstractNumId w:val="6"/>
  </w:num>
  <w:num w:numId="170" w16cid:durableId="751927060">
    <w:abstractNumId w:val="62"/>
  </w:num>
  <w:num w:numId="171" w16cid:durableId="1815218547">
    <w:abstractNumId w:val="86"/>
  </w:num>
  <w:num w:numId="172" w16cid:durableId="210578936">
    <w:abstractNumId w:val="75"/>
  </w:num>
  <w:num w:numId="173" w16cid:durableId="1195074375">
    <w:abstractNumId w:val="109"/>
  </w:num>
  <w:num w:numId="174" w16cid:durableId="968365414">
    <w:abstractNumId w:val="144"/>
  </w:num>
  <w:num w:numId="175" w16cid:durableId="1549537353">
    <w:abstractNumId w:val="21"/>
  </w:num>
  <w:num w:numId="176" w16cid:durableId="1913200571">
    <w:abstractNumId w:val="48"/>
  </w:num>
  <w:num w:numId="177" w16cid:durableId="1341280260">
    <w:abstractNumId w:val="197"/>
  </w:num>
  <w:num w:numId="178" w16cid:durableId="1392385391">
    <w:abstractNumId w:val="88"/>
  </w:num>
  <w:num w:numId="179" w16cid:durableId="564805149">
    <w:abstractNumId w:val="163"/>
  </w:num>
  <w:num w:numId="180" w16cid:durableId="849756820">
    <w:abstractNumId w:val="195"/>
  </w:num>
  <w:num w:numId="181" w16cid:durableId="1123570977">
    <w:abstractNumId w:val="40"/>
  </w:num>
  <w:num w:numId="182" w16cid:durableId="1848670394">
    <w:abstractNumId w:val="102"/>
  </w:num>
  <w:num w:numId="183" w16cid:durableId="1095906034">
    <w:abstractNumId w:val="175"/>
  </w:num>
  <w:num w:numId="184" w16cid:durableId="1830319555">
    <w:abstractNumId w:val="113"/>
  </w:num>
  <w:num w:numId="185" w16cid:durableId="909078756">
    <w:abstractNumId w:val="146"/>
  </w:num>
  <w:num w:numId="186" w16cid:durableId="964195189">
    <w:abstractNumId w:val="130"/>
  </w:num>
  <w:num w:numId="187" w16cid:durableId="1526674587">
    <w:abstractNumId w:val="186"/>
  </w:num>
  <w:num w:numId="188" w16cid:durableId="463237525">
    <w:abstractNumId w:val="91"/>
  </w:num>
  <w:num w:numId="189" w16cid:durableId="2064328073">
    <w:abstractNumId w:val="187"/>
  </w:num>
  <w:num w:numId="190" w16cid:durableId="195700775">
    <w:abstractNumId w:val="183"/>
  </w:num>
  <w:num w:numId="191" w16cid:durableId="2146704155">
    <w:abstractNumId w:val="150"/>
  </w:num>
  <w:num w:numId="192" w16cid:durableId="446123896">
    <w:abstractNumId w:val="194"/>
  </w:num>
  <w:num w:numId="193" w16cid:durableId="27613016">
    <w:abstractNumId w:val="26"/>
  </w:num>
  <w:num w:numId="194" w16cid:durableId="2142258949">
    <w:abstractNumId w:val="17"/>
  </w:num>
  <w:num w:numId="195" w16cid:durableId="229967425">
    <w:abstractNumId w:val="131"/>
  </w:num>
  <w:num w:numId="196" w16cid:durableId="1346977170">
    <w:abstractNumId w:val="103"/>
  </w:num>
  <w:num w:numId="197" w16cid:durableId="890306748">
    <w:abstractNumId w:val="157"/>
  </w:num>
  <w:num w:numId="198" w16cid:durableId="1054545983">
    <w:abstractNumId w:val="177"/>
  </w:num>
  <w:num w:numId="199" w16cid:durableId="479004088">
    <w:abstractNumId w:val="94"/>
  </w:num>
  <w:num w:numId="200" w16cid:durableId="1339309223">
    <w:abstractNumId w:val="70"/>
  </w:num>
  <w:num w:numId="201" w16cid:durableId="1206529531">
    <w:abstractNumId w:val="159"/>
  </w:num>
  <w:num w:numId="202" w16cid:durableId="1318877945">
    <w:abstractNumId w:val="141"/>
  </w:num>
  <w:num w:numId="203" w16cid:durableId="1883012407">
    <w:abstractNumId w:val="60"/>
  </w:num>
  <w:num w:numId="204" w16cid:durableId="1246456115">
    <w:abstractNumId w:val="77"/>
  </w:num>
  <w:num w:numId="205" w16cid:durableId="2051418660">
    <w:abstractNumId w:val="24"/>
  </w:num>
  <w:num w:numId="206" w16cid:durableId="776367928">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152"/>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655"/>
    <w:rsid w:val="00275E13"/>
    <w:rsid w:val="002760C7"/>
    <w:rsid w:val="0027769C"/>
    <w:rsid w:val="00277C9A"/>
    <w:rsid w:val="002801E9"/>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AF6"/>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1C"/>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ACD"/>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73C"/>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4BE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06A1"/>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1FD5"/>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A7B40"/>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7E9"/>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3ABB"/>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129"/>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B6165"/>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4AC"/>
    <w:rsid w:val="009875F5"/>
    <w:rsid w:val="009908E9"/>
    <w:rsid w:val="009909AF"/>
    <w:rsid w:val="00990A96"/>
    <w:rsid w:val="00990BB8"/>
    <w:rsid w:val="00992CD5"/>
    <w:rsid w:val="00993DC8"/>
    <w:rsid w:val="00993E74"/>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51C"/>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07CB1"/>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1544"/>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2BDA"/>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47A74"/>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0F7B"/>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4DC9"/>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F40"/>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077"/>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0E9"/>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0AB"/>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7AA"/>
    <w:rsid w:val="00DB1FFE"/>
    <w:rsid w:val="00DB2275"/>
    <w:rsid w:val="00DB2856"/>
    <w:rsid w:val="00DB3A81"/>
    <w:rsid w:val="00DB3D87"/>
    <w:rsid w:val="00DB3E61"/>
    <w:rsid w:val="00DB41CE"/>
    <w:rsid w:val="00DB4AAF"/>
    <w:rsid w:val="00DB5394"/>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5DB8"/>
    <w:rsid w:val="00E063AE"/>
    <w:rsid w:val="00E06A9A"/>
    <w:rsid w:val="00E101A8"/>
    <w:rsid w:val="00E10209"/>
    <w:rsid w:val="00E10411"/>
    <w:rsid w:val="00E105C7"/>
    <w:rsid w:val="00E124D9"/>
    <w:rsid w:val="00E125FF"/>
    <w:rsid w:val="00E12731"/>
    <w:rsid w:val="00E13B50"/>
    <w:rsid w:val="00E1482D"/>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7B58"/>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05D"/>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A74"/>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5A7B40"/>
    <w:pPr>
      <w:jc w:val="both"/>
    </w:pPr>
    <w:rPr>
      <w:rFonts w:ascii="Arial" w:hAnsi="Arial"/>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B47A74"/>
    <w:rPr>
      <w:rFonts w:ascii="Arial" w:hAnsi="Arial"/>
      <w:color w:val="0000FF"/>
      <w:sz w:val="18"/>
      <w:lang w:eastAsia="en-US"/>
    </w:rPr>
  </w:style>
  <w:style w:type="character" w:customStyle="1" w:styleId="Blue">
    <w:name w:val="Blue"/>
    <w:basedOn w:val="DefaultParagraphFont"/>
    <w:uiPriority w:val="1"/>
    <w:qFormat/>
    <w:rsid w:val="00D600AB"/>
    <w:rPr>
      <w:color w:val="9BBB59"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REGU-408-2765062</_dlc_DocId>
    <_dlc_DocIdUrl xmlns="9be56660-2c31-41ef-bc00-23e72f632f2a">
      <Url>https://cyfoethnaturiolcymru.sharepoint.com/teams/Regulatory/Permitting/_layouts/15/DocIdRedir.aspx?ID=REGU-408-2765062</Url>
      <Description>REGU-408-2765062</Description>
    </_dlc_DocIdUrl>
    <Welsh_x0020_Local_x0020_Authority xmlns="859f7ad6-93f6-4205-b62b-a17f28acbbac">Wrexham CBC</Welsh_x0020_Local_x0020_Authority>
    <Document_x0020_Date xmlns="859f7ad6-93f6-4205-b62b-a17f28acbbac">2026-03-27T00:00:00+00:00</Document_x0020_Date>
    <Site_x0020_Name xmlns="859f7ad6-93f6-4205-b62b-a17f28acbbac">Duynie Ingredients Limited</Site_x0020_Name>
    <Customer_x0020_Name xmlns="859f7ad6-93f6-4205-b62b-a17f28acbbac">Duynie Ingredients Limited</Customer_x0020_Name>
    <Environment_x0020_Sub_x0020_Folder xmlns="859f7ad6-93f6-4205-b62b-a17f28acbbac">Licence supervision</Environment_x0020_Sub_x0020_Folder>
    <Facility_x0020_Address xmlns="859f7ad6-93f6-4205-b62b-a17f28acbbac">Coed Aden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Permit</Process_x0020_Type>
    <Post_x0020_code xmlns="859f7ad6-93f6-4205-b62b-a17f28acbbac">LL13 9UH</Post_x0020_code>
    <Addressee xmlns="859f7ad6-93f6-4205-b62b-a17f28acbbac">Coed Aden Road, Wrexham Industrial Estate, Wrexham, LL13 9UH</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purl.org/dc/dcmitype/"/>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9be56660-2c31-41ef-bc00-23e72f632f2a"/>
    <ds:schemaRef ds:uri="http://purl.org/dc/terms/"/>
    <ds:schemaRef ds:uri="http://purl.org/dc/elements/1.1/"/>
  </ds:schemaRefs>
</ds:datastoreItem>
</file>

<file path=customXml/itemProps3.xml><?xml version="1.0" encoding="utf-8"?>
<ds:datastoreItem xmlns:ds="http://schemas.openxmlformats.org/officeDocument/2006/customXml" ds:itemID="{A1DFFD62-EF74-43E8-8C13-8E6741A93CE5}"/>
</file>

<file path=customXml/itemProps4.xml><?xml version="1.0" encoding="utf-8"?>
<ds:datastoreItem xmlns:ds="http://schemas.openxmlformats.org/officeDocument/2006/customXml" ds:itemID="{9BFDCEA0-6587-4B08-9620-D56BA16374B1}"/>
</file>

<file path=customXml/itemProps5.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6.xml><?xml version="1.0" encoding="utf-8"?>
<ds:datastoreItem xmlns:ds="http://schemas.openxmlformats.org/officeDocument/2006/customXml" ds:itemID="{F13E7904-3DA1-412D-BA48-26725E3874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Lewis, Anna</dc:creator>
  <cp:keywords>23308SD22, 233 08 SD22, 233-08-SD22</cp:keywords>
  <dc:description>233_08_SD22, version 8_x000d_
issue date: 07/04/2011</dc:description>
  <cp:lastModifiedBy>Smith, Emma</cp:lastModifiedBy>
  <cp:revision>10</cp:revision>
  <cp:lastPrinted>2007-10-25T10:58:00Z</cp:lastPrinted>
  <dcterms:created xsi:type="dcterms:W3CDTF">2026-03-30T07:50:00Z</dcterms:created>
  <dcterms:modified xsi:type="dcterms:W3CDTF">2026-03-30T13:57:00Z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e5bc2771-7c35-4beb-af70-c12f01cba462</vt:lpwstr>
  </property>
  <property fmtid="{D5CDD505-2E9C-101B-9397-08002B2CF9AE}" pid="4" name="ContentTypeId">
    <vt:lpwstr>0x01010067EB80C5FE939D4A9B3D8BA62129B7F50102008103382B54324B4D9E2A330338A8DF0F</vt:lpwstr>
  </property>
  <property fmtid="{D5CDD505-2E9C-101B-9397-08002B2CF9AE}" pid="5" name="Welsh Local Authority">
    <vt:lpwstr>Wrexham CBC</vt:lpwstr>
  </property>
  <property fmtid="{D5CDD505-2E9C-101B-9397-08002B2CF9AE}" pid="6" name="Site Name">
    <vt:lpwstr>Duynie Ingredients Limited</vt:lpwstr>
  </property>
  <property fmtid="{D5CDD505-2E9C-101B-9397-08002B2CF9AE}" pid="7" name="Addressee">
    <vt:lpwstr>Coed Aden Road, Wrexham Industrial Estate, Wrexham, LL13 9UH</vt:lpwstr>
  </property>
  <property fmtid="{D5CDD505-2E9C-101B-9397-08002B2CF9AE}" pid="8" name="Post code">
    <vt:lpwstr>LL13 9UH</vt:lpwstr>
  </property>
  <property fmtid="{D5CDD505-2E9C-101B-9397-08002B2CF9AE}" pid="9" name="Customer Name">
    <vt:lpwstr>Duynie Ingredients Limited</vt:lpwstr>
  </property>
  <property fmtid="{D5CDD505-2E9C-101B-9397-08002B2CF9AE}" pid="10" name="Facility Address">
    <vt:lpwstr>Coed Aden Road, Wrexham Industrial Estate, Wrexham</vt:lpwstr>
  </property>
  <property fmtid="{D5CDD505-2E9C-101B-9397-08002B2CF9AE}" pid="11" name="License/Activity Type">
    <vt:lpwstr>3. EPR Regulated Industry</vt:lpwstr>
  </property>
  <property fmtid="{D5CDD505-2E9C-101B-9397-08002B2CF9AE}" pid="12" name="MediaServiceImageTags">
    <vt:lpwstr/>
  </property>
</Properties>
</file>