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3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2D0FF33D" w:rsidR="00F07DB5" w:rsidRPr="007A2E2A" w:rsidRDefault="00B90763" w:rsidP="009D2662">
                <w:pPr>
                  <w:pStyle w:val="Paragraph"/>
                  <w:spacing w:before="120" w:after="60"/>
                  <w:rPr>
                    <w:rStyle w:val="Responseboxtext"/>
                    <w:rFonts w:eastAsia="Calibri"/>
                  </w:rPr>
                </w:pPr>
                <w:r>
                  <w:rPr>
                    <w:rStyle w:val="Responseboxtext"/>
                    <w:rFonts w:eastAsia="Calibri"/>
                  </w:rPr>
                  <w:t>30/03/2026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18E1"/>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REGU-369-2763149</_dlc_DocId>
    <_dlc_DocIdUrl xmlns="9be56660-2c31-41ef-bc00-23e72f632f2a">
      <Url>https://cyfoethnaturiolcymru.sharepoint.com/teams/Regulatory/Permitting/_layouts/15/DocIdRedir.aspx?ID=REGU-369-2763149</Url>
      <Description>REGU-369-2763149</Description>
    </_dlc_DocIdUrl>
    <Site_x0020_Name xmlns="859f7ad6-93f6-4205-b62b-a17f28acbbac">Storm and Emergency Overflow at Cemaes SPS</Site_x0020_Name>
    <Internal_x002f_External xmlns="859f7ad6-93f6-4205-b62b-a17f28acbbac">Incoming document</Internal_x002f_External>
    <Post_x0020_code xmlns="859f7ad6-93f6-4205-b62b-a17f28acbbac">LL67 0HA</Post_x0020_code>
    <TaxCatchAll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2026-03-29T23:00:00+00:00</Document_x0020_Date>
    <Facility_x0020_Address xmlns="859f7ad6-93f6-4205-b62b-a17f28acbbac">Ffordd Y Traeth, Cemaes Bay, Cemaes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4A108F13-03F3-4CC1-80AE-285008FB5EE1}"/>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8800B88D-2756-46B7-A13C-DC083C75B2CF}"/>
</file>

<file path=docProps/app.xml><?xml version="1.0" encoding="utf-8"?>
<Properties xmlns="http://schemas.openxmlformats.org/officeDocument/2006/extended-properties" xmlns:vt="http://schemas.openxmlformats.org/officeDocument/2006/docPropsVTypes">
  <Template>Normal</Template>
  <TotalTime>2</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3</cp:revision>
  <cp:lastPrinted>2016-04-18T13:20:00Z</cp:lastPrinted>
  <dcterms:created xsi:type="dcterms:W3CDTF">2026-03-30T14:17:00Z</dcterms:created>
  <dcterms:modified xsi:type="dcterms:W3CDTF">2026-03-30T14:18:00Z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93679934-0f6c-4210-9a63-5e35a7c9626e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