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7BBF00FD" w:rsidR="00734164" w:rsidRPr="00E77E6D" w:rsidRDefault="00E77E6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E77E6D">
        <w:rPr>
          <w:color w:val="000000" w:themeColor="text1"/>
          <w:sz w:val="22"/>
          <w:szCs w:val="22"/>
        </w:rPr>
        <w:t xml:space="preserve">ASH </w:t>
      </w:r>
      <w:r w:rsidR="00CB55C9">
        <w:rPr>
          <w:color w:val="000000" w:themeColor="text1"/>
          <w:sz w:val="22"/>
          <w:szCs w:val="22"/>
        </w:rPr>
        <w:t>W</w:t>
      </w:r>
      <w:r w:rsidRPr="00E77E6D">
        <w:rPr>
          <w:color w:val="000000" w:themeColor="text1"/>
          <w:sz w:val="22"/>
          <w:szCs w:val="22"/>
        </w:rPr>
        <w:t xml:space="preserve">aste </w:t>
      </w:r>
      <w:r w:rsidR="00CB55C9">
        <w:rPr>
          <w:color w:val="000000" w:themeColor="text1"/>
          <w:sz w:val="22"/>
          <w:szCs w:val="22"/>
        </w:rPr>
        <w:t>S</w:t>
      </w:r>
      <w:r w:rsidRPr="00E77E6D">
        <w:rPr>
          <w:color w:val="000000" w:themeColor="text1"/>
          <w:sz w:val="22"/>
          <w:szCs w:val="22"/>
        </w:rPr>
        <w:t xml:space="preserve">ervices Limited </w:t>
      </w:r>
    </w:p>
    <w:p w14:paraId="13401C34" w14:textId="77777777" w:rsidR="00734164" w:rsidRPr="00E77E6D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</w:p>
    <w:p w14:paraId="1D86A114" w14:textId="295E7C97" w:rsidR="00734164" w:rsidRPr="00FF3146" w:rsidRDefault="00E77E6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FF3146">
        <w:rPr>
          <w:color w:val="000000" w:themeColor="text1"/>
          <w:sz w:val="22"/>
          <w:szCs w:val="22"/>
        </w:rPr>
        <w:t>Ash Wrexham Recycling Centre</w:t>
      </w:r>
    </w:p>
    <w:p w14:paraId="50DE39DB" w14:textId="4CD55630" w:rsidR="00734164" w:rsidRPr="00E77E6D" w:rsidRDefault="00E77E6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E77E6D">
        <w:rPr>
          <w:color w:val="000000" w:themeColor="text1"/>
          <w:sz w:val="22"/>
          <w:szCs w:val="22"/>
        </w:rPr>
        <w:t>Site One</w:t>
      </w:r>
    </w:p>
    <w:p w14:paraId="785E6C3C" w14:textId="60E17541" w:rsidR="00734164" w:rsidRPr="00E77E6D" w:rsidRDefault="00E77E6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E77E6D">
        <w:rPr>
          <w:color w:val="000000" w:themeColor="text1"/>
          <w:sz w:val="22"/>
          <w:szCs w:val="22"/>
        </w:rPr>
        <w:t>Redwither Road</w:t>
      </w:r>
    </w:p>
    <w:p w14:paraId="596B264B" w14:textId="588B4D7E" w:rsidR="00734164" w:rsidRPr="00FF3146" w:rsidRDefault="00E77E6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FF3146">
        <w:rPr>
          <w:color w:val="000000" w:themeColor="text1"/>
          <w:sz w:val="22"/>
          <w:szCs w:val="22"/>
        </w:rPr>
        <w:t xml:space="preserve">Wrexham </w:t>
      </w:r>
      <w:r w:rsidR="002504DD" w:rsidRPr="00FF3146">
        <w:rPr>
          <w:color w:val="000000" w:themeColor="text1"/>
          <w:sz w:val="22"/>
          <w:szCs w:val="22"/>
        </w:rPr>
        <w:t>I</w:t>
      </w:r>
      <w:r w:rsidRPr="00FF3146">
        <w:rPr>
          <w:color w:val="000000" w:themeColor="text1"/>
          <w:sz w:val="22"/>
          <w:szCs w:val="22"/>
        </w:rPr>
        <w:t xml:space="preserve">ndustrial </w:t>
      </w:r>
      <w:r w:rsidR="002504DD" w:rsidRPr="00FF3146">
        <w:rPr>
          <w:color w:val="000000" w:themeColor="text1"/>
          <w:sz w:val="22"/>
          <w:szCs w:val="22"/>
        </w:rPr>
        <w:t>E</w:t>
      </w:r>
      <w:r w:rsidRPr="00FF3146">
        <w:rPr>
          <w:color w:val="000000" w:themeColor="text1"/>
          <w:sz w:val="22"/>
          <w:szCs w:val="22"/>
        </w:rPr>
        <w:t xml:space="preserve">state </w:t>
      </w:r>
    </w:p>
    <w:p w14:paraId="7EA8E5AE" w14:textId="3EC5437C" w:rsidR="00734164" w:rsidRPr="00FF3146" w:rsidRDefault="00E77E6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FF3146">
        <w:rPr>
          <w:color w:val="000000" w:themeColor="text1"/>
          <w:sz w:val="22"/>
          <w:szCs w:val="22"/>
        </w:rPr>
        <w:t>Wrexham</w:t>
      </w:r>
    </w:p>
    <w:p w14:paraId="0546E9AC" w14:textId="6316BED4" w:rsidR="00E77E6D" w:rsidRPr="00FF3146" w:rsidRDefault="00E77E6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FF3146">
        <w:rPr>
          <w:color w:val="000000" w:themeColor="text1"/>
          <w:sz w:val="22"/>
          <w:szCs w:val="22"/>
        </w:rPr>
        <w:t>LL13 9RD</w:t>
      </w:r>
    </w:p>
    <w:p w14:paraId="30804DA1" w14:textId="77777777" w:rsidR="00734164" w:rsidRPr="00FF314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1D9786EA" w:rsidR="003125DA" w:rsidRPr="00E77E6D" w:rsidRDefault="003125DA" w:rsidP="00E77E6D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000000" w:themeColor="text1"/>
          <w:sz w:val="22"/>
          <w:szCs w:val="22"/>
        </w:rPr>
      </w:pPr>
      <w:r w:rsidRPr="00E77E6D">
        <w:rPr>
          <w:rFonts w:cs="Arial"/>
          <w:color w:val="000000" w:themeColor="text1"/>
          <w:sz w:val="22"/>
          <w:szCs w:val="22"/>
        </w:rPr>
        <w:t>EPR</w:t>
      </w:r>
      <w:r w:rsidR="00E77E6D" w:rsidRPr="00E77E6D">
        <w:rPr>
          <w:rFonts w:cs="Arial"/>
          <w:color w:val="000000" w:themeColor="text1"/>
          <w:sz w:val="22"/>
          <w:szCs w:val="22"/>
        </w:rPr>
        <w:t>/WP3094FB/T007</w:t>
      </w:r>
      <w:r w:rsidR="00734164" w:rsidRPr="00E77E6D">
        <w:rPr>
          <w:rFonts w:cs="Arial"/>
          <w:color w:val="000000" w:themeColor="text1"/>
          <w:sz w:val="22"/>
          <w:szCs w:val="22"/>
        </w:rPr>
        <w:t xml:space="preserve"> 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7DA166A6" w:rsidR="001C5EDA" w:rsidRPr="00FF3146" w:rsidRDefault="003125DA" w:rsidP="004005F5">
      <w:pPr>
        <w:pStyle w:val="coverAuthNos"/>
        <w:spacing w:line="240" w:lineRule="auto"/>
        <w:rPr>
          <w:rFonts w:cs="Arial"/>
          <w:color w:val="000000" w:themeColor="text1"/>
          <w:sz w:val="22"/>
          <w:szCs w:val="22"/>
        </w:rPr>
      </w:pPr>
      <w:r w:rsidRPr="00FF3146">
        <w:rPr>
          <w:rFonts w:cs="Arial"/>
          <w:color w:val="000000" w:themeColor="text1"/>
          <w:sz w:val="22"/>
          <w:szCs w:val="22"/>
        </w:rPr>
        <w:t>EPR/</w:t>
      </w:r>
      <w:r w:rsidR="00E77E6D" w:rsidRPr="00FF3146">
        <w:rPr>
          <w:rFonts w:cs="Arial"/>
          <w:color w:val="000000" w:themeColor="text1"/>
          <w:sz w:val="22"/>
          <w:szCs w:val="22"/>
        </w:rPr>
        <w:t>WP3094FB</w:t>
      </w:r>
    </w:p>
    <w:p w14:paraId="39A76424" w14:textId="77777777" w:rsidR="002504DD" w:rsidRDefault="002504DD" w:rsidP="004005F5">
      <w:pPr>
        <w:pStyle w:val="coverAuthNos"/>
        <w:spacing w:line="240" w:lineRule="auto"/>
        <w:ind w:left="0"/>
        <w:jc w:val="center"/>
        <w:rPr>
          <w:rFonts w:cs="Arial"/>
          <w:color w:val="FF00FF"/>
          <w:sz w:val="22"/>
          <w:szCs w:val="22"/>
        </w:rPr>
      </w:pPr>
    </w:p>
    <w:p w14:paraId="17AB5C8F" w14:textId="77777777" w:rsidR="002504DD" w:rsidRPr="00FF3146" w:rsidRDefault="002504DD" w:rsidP="00FF3146"/>
    <w:p w14:paraId="4695211A" w14:textId="77777777" w:rsidR="002504DD" w:rsidRPr="00FF3146" w:rsidRDefault="002504DD" w:rsidP="00FF3146"/>
    <w:p w14:paraId="108DA799" w14:textId="77777777" w:rsidR="002504DD" w:rsidRPr="00FF3146" w:rsidRDefault="002504DD" w:rsidP="00FF3146"/>
    <w:p w14:paraId="7057EB5D" w14:textId="77777777" w:rsidR="002504DD" w:rsidRPr="00FF3146" w:rsidRDefault="002504DD" w:rsidP="00FF3146"/>
    <w:p w14:paraId="65B434F7" w14:textId="77777777" w:rsidR="002504DD" w:rsidRPr="00FF3146" w:rsidRDefault="002504DD" w:rsidP="00FF3146"/>
    <w:p w14:paraId="14284D21" w14:textId="77777777" w:rsidR="002504DD" w:rsidRPr="00FF3146" w:rsidRDefault="002504DD" w:rsidP="00FF3146"/>
    <w:p w14:paraId="15975783" w14:textId="77777777" w:rsidR="002504DD" w:rsidRPr="00FF3146" w:rsidRDefault="002504DD" w:rsidP="00FF3146"/>
    <w:p w14:paraId="594F9B4C" w14:textId="77777777" w:rsidR="002504DD" w:rsidRPr="00FF3146" w:rsidRDefault="002504DD" w:rsidP="00FF3146"/>
    <w:p w14:paraId="16D59ED9" w14:textId="77777777" w:rsidR="002504DD" w:rsidRPr="00FF3146" w:rsidRDefault="002504DD" w:rsidP="00FF3146"/>
    <w:p w14:paraId="373D8279" w14:textId="77777777" w:rsidR="002504DD" w:rsidRPr="00FF3146" w:rsidRDefault="002504DD" w:rsidP="00FF3146"/>
    <w:p w14:paraId="558EDDCC" w14:textId="77777777" w:rsidR="002504DD" w:rsidRDefault="002504DD" w:rsidP="004005F5">
      <w:pPr>
        <w:pStyle w:val="coverAuthNos"/>
        <w:spacing w:line="240" w:lineRule="auto"/>
        <w:ind w:left="0"/>
        <w:jc w:val="center"/>
        <w:rPr>
          <w:rFonts w:cs="Arial"/>
          <w:color w:val="FF00FF"/>
          <w:sz w:val="22"/>
          <w:szCs w:val="22"/>
        </w:rPr>
      </w:pPr>
    </w:p>
    <w:p w14:paraId="76419388" w14:textId="77777777" w:rsidR="002504DD" w:rsidRDefault="002504DD" w:rsidP="004005F5">
      <w:pPr>
        <w:pStyle w:val="coverAuthNos"/>
        <w:spacing w:line="240" w:lineRule="auto"/>
        <w:ind w:left="0"/>
        <w:jc w:val="center"/>
        <w:rPr>
          <w:rFonts w:cs="Arial"/>
          <w:color w:val="FF00FF"/>
          <w:sz w:val="22"/>
          <w:szCs w:val="22"/>
        </w:rPr>
      </w:pPr>
    </w:p>
    <w:p w14:paraId="58D0AFE3" w14:textId="77777777" w:rsidR="002504DD" w:rsidRDefault="002504DD" w:rsidP="004005F5">
      <w:pPr>
        <w:pStyle w:val="coverAuthNos"/>
        <w:spacing w:line="240" w:lineRule="auto"/>
        <w:ind w:left="0"/>
        <w:jc w:val="center"/>
        <w:rPr>
          <w:rFonts w:cs="Arial"/>
          <w:color w:val="FF00FF"/>
          <w:sz w:val="22"/>
          <w:szCs w:val="22"/>
        </w:rPr>
      </w:pPr>
    </w:p>
    <w:p w14:paraId="171D21A0" w14:textId="4CC5BC2C" w:rsidR="0000387F" w:rsidRPr="00E77E6D" w:rsidRDefault="001C5EDA" w:rsidP="004005F5">
      <w:pPr>
        <w:pStyle w:val="coverAuthNos"/>
        <w:spacing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FF3146">
        <w:br w:type="page"/>
      </w:r>
      <w:r w:rsidR="00E77E6D" w:rsidRPr="00E77E6D">
        <w:rPr>
          <w:b/>
          <w:color w:val="000000" w:themeColor="text1"/>
          <w:sz w:val="36"/>
          <w:szCs w:val="36"/>
        </w:rPr>
        <w:lastRenderedPageBreak/>
        <w:t xml:space="preserve">ASH Wrexham Recycling </w:t>
      </w:r>
      <w:proofErr w:type="spellStart"/>
      <w:r w:rsidR="00E77E6D" w:rsidRPr="00E77E6D">
        <w:rPr>
          <w:b/>
          <w:color w:val="000000" w:themeColor="text1"/>
          <w:sz w:val="36"/>
          <w:szCs w:val="36"/>
        </w:rPr>
        <w:t>Center</w:t>
      </w:r>
      <w:proofErr w:type="spellEnd"/>
    </w:p>
    <w:p w14:paraId="539FBB9C" w14:textId="523FFDD1" w:rsidR="00E57574" w:rsidRPr="00E77E6D" w:rsidRDefault="00E57574" w:rsidP="00681EE7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E77E6D">
        <w:rPr>
          <w:color w:val="000000" w:themeColor="text1"/>
        </w:rPr>
        <w:t xml:space="preserve">Permit </w:t>
      </w:r>
      <w:r w:rsidR="00573704" w:rsidRPr="00E77E6D">
        <w:rPr>
          <w:color w:val="000000" w:themeColor="text1"/>
        </w:rPr>
        <w:t>n</w:t>
      </w:r>
      <w:r w:rsidRPr="00E77E6D">
        <w:rPr>
          <w:color w:val="000000" w:themeColor="text1"/>
        </w:rPr>
        <w:t>umber EPR/</w:t>
      </w:r>
      <w:r w:rsidR="00E77E6D" w:rsidRPr="00E77E6D">
        <w:rPr>
          <w:color w:val="000000" w:themeColor="text1"/>
        </w:rPr>
        <w:t>WP3094FB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0A7925A6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391"/>
        <w:gridCol w:w="1026"/>
        <w:gridCol w:w="392"/>
        <w:gridCol w:w="3543"/>
        <w:gridCol w:w="236"/>
      </w:tblGrid>
      <w:tr w:rsidR="002E20E8" w:rsidRPr="008016C5" w14:paraId="4443734B" w14:textId="77777777" w:rsidTr="00E77E6D">
        <w:trPr>
          <w:cantSplit/>
        </w:trPr>
        <w:tc>
          <w:tcPr>
            <w:tcW w:w="8282" w:type="dxa"/>
            <w:gridSpan w:val="6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E77E6D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gridSpan w:val="2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gridSpan w:val="3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E77E6D" w:rsidRPr="00286DC4" w14:paraId="2D13D49D" w14:textId="77777777" w:rsidTr="00E77E6D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7F5AE7" w14:textId="77777777" w:rsidR="00E77E6D" w:rsidRPr="00286DC4" w:rsidRDefault="00E77E6D" w:rsidP="00CB692E">
            <w:pPr>
              <w:pStyle w:val="Default"/>
              <w:rPr>
                <w:color w:val="auto"/>
                <w:sz w:val="22"/>
                <w:szCs w:val="22"/>
              </w:rPr>
            </w:pPr>
            <w:r w:rsidRPr="00286DC4">
              <w:rPr>
                <w:color w:val="auto"/>
                <w:sz w:val="22"/>
                <w:szCs w:val="22"/>
              </w:rPr>
              <w:t xml:space="preserve">Waste Management Licence issued </w:t>
            </w:r>
          </w:p>
          <w:p w14:paraId="7BCF38AA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(EAWML 37211)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BDCF69" w14:textId="6C2D4FB4" w:rsidR="00E77E6D" w:rsidRPr="00286DC4" w:rsidRDefault="00E77E6D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09/03/00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CAE083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Waste Management Licence issued to A M Reclaim Limited </w:t>
            </w:r>
          </w:p>
        </w:tc>
      </w:tr>
      <w:tr w:rsidR="00E77E6D" w:rsidRPr="00286DC4" w14:paraId="046CE6AB" w14:textId="77777777" w:rsidTr="00E77E6D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D04866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Informative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766832" w14:textId="215791C5" w:rsidR="00E77E6D" w:rsidRPr="00286DC4" w:rsidRDefault="00E77E6D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07/02/01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87F273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Change of operator name from A M Reclaim Limited to Alpha Environmental Management Ltd </w:t>
            </w:r>
          </w:p>
        </w:tc>
      </w:tr>
      <w:tr w:rsidR="00E77E6D" w:rsidRPr="00286DC4" w14:paraId="0BB16AD1" w14:textId="77777777" w:rsidTr="00E77E6D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D9ED22" w14:textId="77777777" w:rsidR="00E77E6D" w:rsidRPr="00286DC4" w:rsidRDefault="00E77E6D" w:rsidP="00CB692E">
            <w:pPr>
              <w:pStyle w:val="Default"/>
              <w:rPr>
                <w:color w:val="auto"/>
                <w:sz w:val="22"/>
                <w:szCs w:val="22"/>
              </w:rPr>
            </w:pPr>
            <w:r w:rsidRPr="00286DC4">
              <w:rPr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6B2857" w14:textId="37800344" w:rsidR="00E77E6D" w:rsidRPr="00286DC4" w:rsidRDefault="00E77E6D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03/12/03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F7562A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Removal of financial provision condition </w:t>
            </w:r>
          </w:p>
        </w:tc>
      </w:tr>
      <w:tr w:rsidR="00E77E6D" w:rsidRPr="00286DC4" w14:paraId="7D5BEC1C" w14:textId="77777777" w:rsidTr="00E77E6D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5B9A6F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406B3E" w14:textId="450A133B" w:rsidR="00E77E6D" w:rsidRPr="00286DC4" w:rsidRDefault="00E77E6D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09/06/05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5EF7F9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the permit from Alpha Environmental Management Ltd to Alan’s Skip Hire Wales Limited </w:t>
            </w:r>
          </w:p>
        </w:tc>
      </w:tr>
      <w:tr w:rsidR="00E77E6D" w:rsidRPr="00286DC4" w14:paraId="0B975218" w14:textId="77777777" w:rsidTr="00E77E6D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7DFA83" w14:textId="77777777" w:rsidR="00E77E6D" w:rsidRPr="00286DC4" w:rsidRDefault="00E77E6D" w:rsidP="00CB692E">
            <w:pPr>
              <w:pStyle w:val="Default"/>
              <w:rPr>
                <w:color w:val="auto"/>
                <w:sz w:val="22"/>
                <w:szCs w:val="22"/>
              </w:rPr>
            </w:pPr>
            <w:r w:rsidRPr="00286DC4">
              <w:rPr>
                <w:color w:val="auto"/>
                <w:sz w:val="22"/>
                <w:szCs w:val="22"/>
              </w:rPr>
              <w:t>Variation determined</w:t>
            </w:r>
          </w:p>
          <w:p w14:paraId="5E0055AB" w14:textId="77777777" w:rsidR="00E77E6D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EPR/WP3094FB/V002</w:t>
            </w:r>
          </w:p>
          <w:p w14:paraId="4DE37868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(formerly </w:t>
            </w: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EAWML 37211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8F0E37" w14:textId="2E909BDF" w:rsidR="00E77E6D" w:rsidRPr="00286DC4" w:rsidRDefault="00E77E6D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22/03/13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21250D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Regulator led variation and consolidation of existing permit into modern Environmental Permitting format conditions </w:t>
            </w:r>
          </w:p>
        </w:tc>
      </w:tr>
      <w:tr w:rsidR="00E77E6D" w:rsidRPr="00286DC4" w14:paraId="0EE94FAF" w14:textId="77777777" w:rsidTr="00E77E6D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352B8D" w14:textId="77777777" w:rsidR="00E77E6D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5DD488FA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EPR/WP3094FB/V003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97C6F9" w14:textId="7CB880E4" w:rsidR="00E77E6D" w:rsidRPr="00286DC4" w:rsidRDefault="00E77E6D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10/12/13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B9045F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Minor technical variation with additional new waste code (19 08 01) issued </w:t>
            </w:r>
          </w:p>
        </w:tc>
      </w:tr>
      <w:tr w:rsidR="00E77E6D" w:rsidRPr="00286DC4" w14:paraId="1414ACD6" w14:textId="77777777" w:rsidTr="00E77E6D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A2B5A2" w14:textId="77777777" w:rsidR="00E77E6D" w:rsidRPr="00286DC4" w:rsidRDefault="00E77E6D" w:rsidP="00CB692E">
            <w:pPr>
              <w:pStyle w:val="Default"/>
              <w:rPr>
                <w:color w:val="auto"/>
                <w:sz w:val="22"/>
                <w:szCs w:val="22"/>
              </w:rPr>
            </w:pPr>
            <w:r w:rsidRPr="00286DC4">
              <w:rPr>
                <w:color w:val="auto"/>
                <w:sz w:val="22"/>
                <w:szCs w:val="22"/>
              </w:rPr>
              <w:t>Variation determined</w:t>
            </w:r>
          </w:p>
          <w:p w14:paraId="281ED627" w14:textId="77777777" w:rsidR="00E77E6D" w:rsidRPr="00286DC4" w:rsidRDefault="00E77E6D" w:rsidP="00CB692E">
            <w:pPr>
              <w:pStyle w:val="Tablebody"/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EPR/WP3094FB/V004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0A68E4" w14:textId="4D35A496" w:rsidR="00E77E6D" w:rsidRPr="00286DC4" w:rsidRDefault="00E77E6D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15/04/15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66BAB0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with wood shredding activity and 75,000 tonnes annual throughput issued. </w:t>
            </w:r>
          </w:p>
        </w:tc>
      </w:tr>
      <w:tr w:rsidR="00E77E6D" w:rsidRPr="00286DC4" w14:paraId="758DAFD1" w14:textId="77777777" w:rsidTr="00E77E6D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373860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797AA246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EPR/WP3094FB/V005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B04ABE" w14:textId="77777777" w:rsidR="00E77E6D" w:rsidRPr="00286DC4" w:rsidRDefault="00E77E6D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03/10/17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3049D8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Operator led variation to add heat treatment facility and increase permitted area issued. Permit also consolidated.</w:t>
            </w:r>
          </w:p>
        </w:tc>
      </w:tr>
      <w:tr w:rsidR="00E77E6D" w:rsidRPr="00286DC4" w14:paraId="213047E6" w14:textId="77777777" w:rsidTr="00E77E6D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9EE8A6" w14:textId="7D482B98" w:rsidR="00E77E6D" w:rsidRPr="006E3BDC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E3BDC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</w:t>
            </w:r>
          </w:p>
          <w:p w14:paraId="06500EBC" w14:textId="77777777" w:rsidR="00E77E6D" w:rsidRPr="006E3BDC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E3BDC">
              <w:rPr>
                <w:rFonts w:ascii="Arial" w:hAnsi="Arial" w:cs="Arial"/>
                <w:color w:val="auto"/>
                <w:sz w:val="22"/>
                <w:szCs w:val="22"/>
              </w:rPr>
              <w:t>EPR/WP3094FB/V006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0C0A8F" w14:textId="2C7821E4" w:rsidR="00E77E6D" w:rsidRPr="00286DC4" w:rsidRDefault="00E77E6D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26/11/2025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FDD064" w14:textId="77777777" w:rsidR="00E77E6D" w:rsidRPr="00286DC4" w:rsidRDefault="00E77E6D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6DC4">
              <w:rPr>
                <w:rFonts w:ascii="Arial" w:hAnsi="Arial" w:cs="Arial"/>
                <w:color w:val="auto"/>
                <w:sz w:val="22"/>
                <w:szCs w:val="22"/>
              </w:rPr>
              <w:t>NRW variation to add shredding and metal removal via magnets and/or eddy current to the permit.</w:t>
            </w:r>
          </w:p>
        </w:tc>
      </w:tr>
      <w:tr w:rsidR="00353E1F" w:rsidRPr="00286DC4" w14:paraId="5F8F20AA" w14:textId="77777777" w:rsidTr="00CB692E">
        <w:trPr>
          <w:gridAfter w:val="1"/>
          <w:wAfter w:w="236" w:type="dxa"/>
          <w:cantSplit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EC78AA" w14:textId="77777777" w:rsidR="00353E1F" w:rsidRPr="00FF3146" w:rsidRDefault="00353E1F" w:rsidP="00353E1F">
            <w:pPr>
              <w:pStyle w:val="Default"/>
              <w:rPr>
                <w:color w:val="auto"/>
                <w:sz w:val="22"/>
                <w:szCs w:val="22"/>
                <w:lang w:val="fr-FR"/>
              </w:rPr>
            </w:pPr>
            <w:r w:rsidRPr="00FF3146">
              <w:rPr>
                <w:color w:val="auto"/>
                <w:sz w:val="22"/>
                <w:szCs w:val="22"/>
                <w:lang w:val="fr-FR"/>
              </w:rPr>
              <w:t xml:space="preserve">Transfer Application </w:t>
            </w:r>
          </w:p>
          <w:p w14:paraId="6315F8A4" w14:textId="60383AB2" w:rsidR="00353E1F" w:rsidRPr="00FF3146" w:rsidRDefault="00353E1F" w:rsidP="00353E1F">
            <w:pPr>
              <w:pStyle w:val="Default"/>
              <w:rPr>
                <w:color w:val="auto"/>
                <w:sz w:val="22"/>
                <w:szCs w:val="22"/>
                <w:lang w:val="fr-FR"/>
              </w:rPr>
            </w:pPr>
            <w:r w:rsidRPr="00FF3146">
              <w:rPr>
                <w:color w:val="auto"/>
                <w:sz w:val="22"/>
                <w:szCs w:val="22"/>
                <w:lang w:val="fr-FR"/>
              </w:rPr>
              <w:t>EPR/WP3094FB/T007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99E102" w14:textId="77777777" w:rsidR="00353E1F" w:rsidRDefault="00353E1F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CF08591" w14:textId="16F5EB52" w:rsidR="00353E1F" w:rsidRPr="00286DC4" w:rsidRDefault="00353E1F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08/05/2026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40EB4A" w14:textId="61F21E63" w:rsidR="00353E1F" w:rsidRPr="00286DC4" w:rsidRDefault="00353E1F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ASH Waste Services </w:t>
            </w:r>
            <w:r w:rsidRPr="00FF3146">
              <w:rPr>
                <w:rFonts w:ascii="Arial" w:hAnsi="Arial" w:cs="Arial"/>
                <w:color w:val="auto"/>
                <w:sz w:val="22"/>
                <w:szCs w:val="22"/>
              </w:rPr>
              <w:t xml:space="preserve">Limited  </w:t>
            </w:r>
            <w:r w:rsidR="00FF3146" w:rsidRPr="00FF3146">
              <w:rPr>
                <w:rFonts w:ascii="Arial" w:hAnsi="Arial" w:cs="Arial"/>
                <w:color w:val="auto"/>
                <w:sz w:val="22"/>
                <w:szCs w:val="22"/>
              </w:rPr>
              <w:t xml:space="preserve">from Alan’s Skip Hire Wales Limited </w:t>
            </w:r>
          </w:p>
        </w:tc>
      </w:tr>
      <w:tr w:rsidR="00353E1F" w:rsidRPr="00286DC4" w14:paraId="4A5F83C4" w14:textId="77777777" w:rsidTr="00353E1F">
        <w:trPr>
          <w:gridAfter w:val="1"/>
          <w:wAfter w:w="236" w:type="dxa"/>
          <w:cantSplit/>
          <w:trHeight w:val="276"/>
        </w:trPr>
        <w:tc>
          <w:tcPr>
            <w:tcW w:w="30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D0A02F" w14:textId="5561384C" w:rsidR="00353E1F" w:rsidRPr="00353E1F" w:rsidRDefault="00353E1F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</w:pPr>
            <w:r w:rsidRPr="00353E1F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 xml:space="preserve">Transfer </w:t>
            </w:r>
            <w:proofErr w:type="spellStart"/>
            <w:r w:rsidRPr="00353E1F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>determined</w:t>
            </w:r>
            <w:proofErr w:type="spellEnd"/>
            <w:r w:rsidRPr="00353E1F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 xml:space="preserve"> </w:t>
            </w:r>
          </w:p>
          <w:p w14:paraId="339E04C4" w14:textId="4DB5FAD8" w:rsidR="00353E1F" w:rsidRPr="00CB302B" w:rsidRDefault="00353E1F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</w:pPr>
            <w:r w:rsidRPr="00FF3146">
              <w:rPr>
                <w:rFonts w:ascii="Arial" w:hAnsi="Arial" w:cs="Arial"/>
                <w:color w:val="auto"/>
                <w:sz w:val="22"/>
                <w:szCs w:val="22"/>
                <w:lang w:val="de-DE"/>
              </w:rPr>
              <w:t>EPR/WP3094FB/T007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2996F0" w14:textId="6A49AB26" w:rsidR="00353E1F" w:rsidRPr="00286DC4" w:rsidRDefault="00353E1F" w:rsidP="00400824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6E3BDC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/05/2026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9056D1" w14:textId="7DEC6E95" w:rsidR="00353E1F" w:rsidRPr="00286DC4" w:rsidRDefault="00353E1F" w:rsidP="00CB692E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complete </w:t>
            </w:r>
          </w:p>
        </w:tc>
      </w:tr>
    </w:tbl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40015CF7" w:rsidR="00A423BA" w:rsidRPr="00353E1F" w:rsidRDefault="00353E1F" w:rsidP="00353E1F">
      <w:pPr>
        <w:pStyle w:val="Data"/>
        <w:tabs>
          <w:tab w:val="left" w:pos="7938"/>
        </w:tabs>
        <w:spacing w:before="60"/>
        <w:ind w:right="23"/>
        <w:rPr>
          <w:color w:val="000000" w:themeColor="text1"/>
          <w:sz w:val="22"/>
          <w:szCs w:val="22"/>
        </w:rPr>
      </w:pPr>
      <w:r w:rsidRPr="00353E1F">
        <w:rPr>
          <w:rFonts w:cs="Arial"/>
          <w:color w:val="000000" w:themeColor="text1"/>
          <w:sz w:val="22"/>
          <w:szCs w:val="22"/>
        </w:rPr>
        <w:t>EPR</w:t>
      </w:r>
      <w:r w:rsidRPr="00FF3146">
        <w:rPr>
          <w:rFonts w:cs="Arial"/>
          <w:color w:val="000000" w:themeColor="text1"/>
          <w:sz w:val="22"/>
          <w:szCs w:val="22"/>
        </w:rPr>
        <w:t>/</w:t>
      </w:r>
      <w:r w:rsidR="00FF3146" w:rsidRPr="00FF3146">
        <w:rPr>
          <w:rFonts w:cs="Arial"/>
          <w:color w:val="000000" w:themeColor="text1"/>
          <w:sz w:val="22"/>
          <w:szCs w:val="22"/>
        </w:rPr>
        <w:t xml:space="preserve"> WP3094FB</w:t>
      </w: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1B3FEAE4" w:rsidR="00E57574" w:rsidRPr="00353E1F" w:rsidRDefault="00353E1F" w:rsidP="00A423BA">
      <w:pPr>
        <w:pStyle w:val="Data"/>
        <w:spacing w:before="60"/>
        <w:rPr>
          <w:b w:val="0"/>
          <w:color w:val="000000" w:themeColor="text1"/>
          <w:sz w:val="22"/>
          <w:szCs w:val="22"/>
        </w:rPr>
      </w:pPr>
      <w:r w:rsidRPr="00353E1F">
        <w:rPr>
          <w:color w:val="000000" w:themeColor="text1"/>
          <w:sz w:val="22"/>
          <w:szCs w:val="22"/>
        </w:rPr>
        <w:t>ASH Waste Services Limited</w:t>
      </w:r>
      <w:r w:rsidR="00D70C60" w:rsidRPr="00353E1F">
        <w:rPr>
          <w:color w:val="000000" w:themeColor="text1"/>
          <w:sz w:val="22"/>
          <w:szCs w:val="22"/>
        </w:rPr>
        <w:t xml:space="preserve"> </w:t>
      </w:r>
      <w:r w:rsidR="00E57574" w:rsidRPr="00353E1F">
        <w:rPr>
          <w:b w:val="0"/>
          <w:color w:val="000000" w:themeColor="text1"/>
          <w:sz w:val="22"/>
          <w:szCs w:val="22"/>
        </w:rPr>
        <w:t>(“the operator”)</w:t>
      </w:r>
      <w:r w:rsidR="00D70C60" w:rsidRPr="00353E1F">
        <w:rPr>
          <w:b w:val="0"/>
          <w:color w:val="000000" w:themeColor="text1"/>
          <w:sz w:val="22"/>
          <w:szCs w:val="22"/>
        </w:rPr>
        <w:t xml:space="preserve"> </w:t>
      </w:r>
    </w:p>
    <w:p w14:paraId="45E9B4E1" w14:textId="77777777" w:rsidR="00D9251A" w:rsidRPr="00353E1F" w:rsidRDefault="00D9251A" w:rsidP="00A423BA">
      <w:pPr>
        <w:pStyle w:val="Heading3nonum"/>
        <w:spacing w:before="60"/>
        <w:rPr>
          <w:color w:val="000000" w:themeColor="text1"/>
          <w:sz w:val="22"/>
          <w:szCs w:val="22"/>
        </w:rPr>
      </w:pPr>
    </w:p>
    <w:p w14:paraId="2DAEE801" w14:textId="533DAB14" w:rsidR="00E57574" w:rsidRPr="00353E1F" w:rsidRDefault="00E57574" w:rsidP="00A423BA">
      <w:pPr>
        <w:pStyle w:val="Heading3nonum"/>
        <w:spacing w:before="60"/>
        <w:rPr>
          <w:color w:val="000000" w:themeColor="text1"/>
          <w:sz w:val="22"/>
          <w:szCs w:val="22"/>
        </w:rPr>
      </w:pPr>
      <w:r w:rsidRPr="00353E1F">
        <w:rPr>
          <w:color w:val="000000" w:themeColor="text1"/>
          <w:sz w:val="22"/>
          <w:szCs w:val="22"/>
        </w:rPr>
        <w:t>whose registered office is</w:t>
      </w:r>
    </w:p>
    <w:p w14:paraId="44D7D145" w14:textId="77777777" w:rsidR="00353E1F" w:rsidRPr="00353E1F" w:rsidRDefault="00353E1F" w:rsidP="00A423BA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</w:p>
    <w:p w14:paraId="3A5D2E04" w14:textId="77777777" w:rsidR="00353E1F" w:rsidRPr="00353E1F" w:rsidRDefault="00353E1F" w:rsidP="00353E1F">
      <w:pPr>
        <w:pStyle w:val="Heading3nonum"/>
        <w:spacing w:before="60"/>
        <w:rPr>
          <w:b/>
          <w:color w:val="000000" w:themeColor="text1"/>
          <w:sz w:val="22"/>
          <w:szCs w:val="22"/>
          <w:lang w:val="en-US"/>
        </w:rPr>
      </w:pPr>
      <w:r w:rsidRPr="00353E1F">
        <w:rPr>
          <w:b/>
          <w:color w:val="000000" w:themeColor="text1"/>
          <w:sz w:val="22"/>
          <w:szCs w:val="22"/>
          <w:lang w:val="en-US"/>
        </w:rPr>
        <w:t>The Mill</w:t>
      </w:r>
    </w:p>
    <w:p w14:paraId="23BB1284" w14:textId="77777777" w:rsidR="00353E1F" w:rsidRPr="00353E1F" w:rsidRDefault="00353E1F" w:rsidP="00353E1F">
      <w:pPr>
        <w:pStyle w:val="Heading3nonum"/>
        <w:spacing w:before="60"/>
        <w:rPr>
          <w:b/>
          <w:color w:val="000000" w:themeColor="text1"/>
          <w:sz w:val="22"/>
          <w:szCs w:val="22"/>
          <w:lang w:val="en-US"/>
        </w:rPr>
      </w:pPr>
      <w:r w:rsidRPr="00353E1F">
        <w:rPr>
          <w:b/>
          <w:color w:val="000000" w:themeColor="text1"/>
          <w:sz w:val="22"/>
          <w:szCs w:val="22"/>
          <w:lang w:val="en-US"/>
        </w:rPr>
        <w:t>Morton</w:t>
      </w:r>
    </w:p>
    <w:p w14:paraId="05D2ED95" w14:textId="14DC3B41" w:rsidR="00FB06B7" w:rsidRDefault="00EA1AC3" w:rsidP="00353E1F">
      <w:pPr>
        <w:pStyle w:val="Heading3nonum"/>
        <w:spacing w:before="60"/>
        <w:rPr>
          <w:b/>
          <w:color w:val="000000" w:themeColor="text1"/>
          <w:sz w:val="22"/>
          <w:szCs w:val="22"/>
          <w:lang w:val="en-US"/>
        </w:rPr>
      </w:pPr>
      <w:r w:rsidRPr="00EA1AC3">
        <w:rPr>
          <w:b/>
          <w:color w:val="000000" w:themeColor="text1"/>
          <w:sz w:val="22"/>
          <w:szCs w:val="22"/>
          <w:lang w:val="en-US"/>
        </w:rPr>
        <w:t>Oswestry</w:t>
      </w:r>
    </w:p>
    <w:p w14:paraId="639B98FF" w14:textId="77777777" w:rsidR="00353E1F" w:rsidRPr="00353E1F" w:rsidRDefault="00353E1F" w:rsidP="00353E1F">
      <w:pPr>
        <w:pStyle w:val="Heading3nonum"/>
        <w:spacing w:before="60"/>
        <w:rPr>
          <w:b/>
          <w:color w:val="000000" w:themeColor="text1"/>
          <w:sz w:val="22"/>
          <w:szCs w:val="22"/>
          <w:lang w:val="en-US"/>
        </w:rPr>
      </w:pPr>
      <w:r w:rsidRPr="00353E1F">
        <w:rPr>
          <w:b/>
          <w:color w:val="000000" w:themeColor="text1"/>
          <w:sz w:val="22"/>
          <w:szCs w:val="22"/>
          <w:lang w:val="en-US"/>
        </w:rPr>
        <w:t>Shropshire</w:t>
      </w:r>
    </w:p>
    <w:p w14:paraId="6349646C" w14:textId="77777777" w:rsidR="00353E1F" w:rsidRPr="00353E1F" w:rsidRDefault="00353E1F" w:rsidP="00353E1F">
      <w:pPr>
        <w:pStyle w:val="Heading3nonum"/>
        <w:spacing w:before="60"/>
        <w:rPr>
          <w:b/>
          <w:color w:val="000000" w:themeColor="text1"/>
          <w:sz w:val="22"/>
          <w:szCs w:val="22"/>
          <w:lang w:val="en-US"/>
        </w:rPr>
      </w:pPr>
      <w:r w:rsidRPr="00353E1F">
        <w:rPr>
          <w:b/>
          <w:color w:val="000000" w:themeColor="text1"/>
          <w:sz w:val="22"/>
          <w:szCs w:val="22"/>
          <w:lang w:val="en-US"/>
        </w:rPr>
        <w:t>SY10 8BH</w:t>
      </w:r>
    </w:p>
    <w:p w14:paraId="49EF2DEF" w14:textId="77777777" w:rsidR="00A423BA" w:rsidRPr="00353E1F" w:rsidRDefault="00A423BA" w:rsidP="00A423BA">
      <w:pPr>
        <w:pStyle w:val="Heading3nonum"/>
        <w:spacing w:before="60"/>
        <w:rPr>
          <w:color w:val="FF0000"/>
          <w:sz w:val="22"/>
          <w:szCs w:val="22"/>
          <w:lang w:val="en-US"/>
        </w:rPr>
      </w:pPr>
    </w:p>
    <w:p w14:paraId="701FA218" w14:textId="7DD97EA4" w:rsidR="00E57574" w:rsidRPr="00353E1F" w:rsidRDefault="00E57574" w:rsidP="00353E1F">
      <w:pPr>
        <w:pStyle w:val="Heading3nonum"/>
        <w:spacing w:before="60"/>
        <w:rPr>
          <w:rStyle w:val="change"/>
          <w:color w:val="000000" w:themeColor="text1"/>
          <w:sz w:val="22"/>
          <w:szCs w:val="22"/>
        </w:rPr>
      </w:pPr>
      <w:r w:rsidRPr="00353E1F">
        <w:rPr>
          <w:color w:val="000000" w:themeColor="text1"/>
          <w:sz w:val="22"/>
          <w:szCs w:val="22"/>
        </w:rPr>
        <w:t xml:space="preserve">company registration number </w:t>
      </w:r>
      <w:r w:rsidR="00353E1F" w:rsidRPr="00353E1F">
        <w:rPr>
          <w:b/>
          <w:bCs/>
          <w:color w:val="000000" w:themeColor="text1"/>
          <w:sz w:val="22"/>
          <w:szCs w:val="22"/>
        </w:rPr>
        <w:t>06097593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628C52F3" w:rsidR="0058330C" w:rsidRPr="00B5459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sz w:val="22"/>
          <w:szCs w:val="22"/>
        </w:rPr>
      </w:pPr>
      <w:r w:rsidRPr="00B5459A">
        <w:rPr>
          <w:b w:val="0"/>
          <w:sz w:val="22"/>
          <w:szCs w:val="22"/>
        </w:rPr>
        <w:t>to operate</w:t>
      </w:r>
      <w:r w:rsidR="00353E1F">
        <w:rPr>
          <w:b w:val="0"/>
          <w:color w:val="FF0000"/>
          <w:sz w:val="22"/>
          <w:szCs w:val="22"/>
        </w:rPr>
        <w:t xml:space="preserve"> </w:t>
      </w:r>
      <w:r w:rsidR="00D55427" w:rsidRPr="00353E1F">
        <w:rPr>
          <w:b w:val="0"/>
          <w:color w:val="000000" w:themeColor="text1"/>
          <w:sz w:val="22"/>
          <w:szCs w:val="22"/>
        </w:rPr>
        <w:t>a</w:t>
      </w:r>
      <w:r w:rsidRPr="00353E1F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353E1F" w:rsidRPr="00353E1F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Pr="00353E1F">
        <w:rPr>
          <w:b w:val="0"/>
          <w:color w:val="000000" w:themeColor="text1"/>
          <w:sz w:val="22"/>
          <w:szCs w:val="22"/>
        </w:rPr>
        <w:t>at</w:t>
      </w:r>
    </w:p>
    <w:p w14:paraId="26B6D5FE" w14:textId="77777777" w:rsidR="00353E1F" w:rsidRPr="00353E1F" w:rsidRDefault="00353E1F" w:rsidP="00353E1F">
      <w:pPr>
        <w:keepLines/>
        <w:widowControl w:val="0"/>
        <w:spacing w:before="100"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bookmarkStart w:id="3" w:name="_Hlk209777621"/>
      <w:r w:rsidRPr="00353E1F">
        <w:rPr>
          <w:rFonts w:ascii="Arial" w:hAnsi="Arial"/>
          <w:b/>
          <w:sz w:val="22"/>
          <w:szCs w:val="22"/>
          <w:lang w:eastAsia="en-US"/>
        </w:rPr>
        <w:t>ASH Wrexham Recycling Centre</w:t>
      </w:r>
    </w:p>
    <w:p w14:paraId="4F3C4258" w14:textId="77777777" w:rsidR="00353E1F" w:rsidRPr="00353E1F" w:rsidRDefault="00353E1F" w:rsidP="00353E1F">
      <w:pPr>
        <w:keepLines/>
        <w:widowControl w:val="0"/>
        <w:spacing w:before="100"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353E1F">
        <w:rPr>
          <w:rFonts w:ascii="Arial" w:hAnsi="Arial"/>
          <w:b/>
          <w:sz w:val="22"/>
          <w:szCs w:val="22"/>
          <w:lang w:eastAsia="en-US"/>
        </w:rPr>
        <w:t>Site One</w:t>
      </w:r>
    </w:p>
    <w:p w14:paraId="55CA1856" w14:textId="77777777" w:rsidR="00353E1F" w:rsidRPr="00353E1F" w:rsidRDefault="00353E1F" w:rsidP="00353E1F">
      <w:pPr>
        <w:keepLines/>
        <w:widowControl w:val="0"/>
        <w:spacing w:before="100"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353E1F">
        <w:rPr>
          <w:rFonts w:ascii="Arial" w:hAnsi="Arial"/>
          <w:b/>
          <w:sz w:val="22"/>
          <w:szCs w:val="22"/>
          <w:lang w:eastAsia="en-US"/>
        </w:rPr>
        <w:t>Redwither Road</w:t>
      </w:r>
    </w:p>
    <w:p w14:paraId="45148A70" w14:textId="77777777" w:rsidR="00353E1F" w:rsidRPr="00353E1F" w:rsidRDefault="00353E1F" w:rsidP="00353E1F">
      <w:pPr>
        <w:keepLines/>
        <w:widowControl w:val="0"/>
        <w:spacing w:before="100"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353E1F">
        <w:rPr>
          <w:rFonts w:ascii="Arial" w:hAnsi="Arial"/>
          <w:b/>
          <w:sz w:val="22"/>
          <w:szCs w:val="22"/>
          <w:lang w:eastAsia="en-US"/>
        </w:rPr>
        <w:t>Wrexham Industrial Estate</w:t>
      </w:r>
    </w:p>
    <w:p w14:paraId="400FB371" w14:textId="77777777" w:rsidR="00353E1F" w:rsidRPr="00353E1F" w:rsidRDefault="00353E1F" w:rsidP="00353E1F">
      <w:pPr>
        <w:keepLines/>
        <w:widowControl w:val="0"/>
        <w:spacing w:before="100"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353E1F">
        <w:rPr>
          <w:rFonts w:ascii="Arial" w:hAnsi="Arial"/>
          <w:b/>
          <w:sz w:val="22"/>
          <w:szCs w:val="22"/>
          <w:lang w:eastAsia="en-US"/>
        </w:rPr>
        <w:t>Wrexham</w:t>
      </w:r>
    </w:p>
    <w:p w14:paraId="567FCFB2" w14:textId="7B3FC08A" w:rsidR="00B836A1" w:rsidRDefault="00353E1F" w:rsidP="00353E1F">
      <w:pPr>
        <w:keepLines/>
        <w:widowControl w:val="0"/>
        <w:spacing w:before="100"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353E1F">
        <w:rPr>
          <w:rFonts w:ascii="Arial" w:hAnsi="Arial"/>
          <w:b/>
          <w:sz w:val="22"/>
          <w:szCs w:val="22"/>
          <w:lang w:eastAsia="en-US"/>
        </w:rPr>
        <w:t>LL13 9RD</w:t>
      </w:r>
    </w:p>
    <w:bookmarkEnd w:id="3"/>
    <w:p w14:paraId="745E2016" w14:textId="77777777" w:rsidR="00A423BA" w:rsidRDefault="00A423BA" w:rsidP="00FF3146">
      <w:pPr>
        <w:pStyle w:val="Heading3nonum"/>
        <w:spacing w:before="60"/>
      </w:pPr>
    </w:p>
    <w:p w14:paraId="56E51D3A" w14:textId="3F8DFB60" w:rsidR="001665D9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353E1F" w:rsidRPr="00353E1F">
        <w:rPr>
          <w:b/>
          <w:color w:val="000000" w:themeColor="text1"/>
          <w:sz w:val="22"/>
          <w:szCs w:val="22"/>
        </w:rPr>
        <w:t>Alan’ Skip Hire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0F5B1817" w14:textId="20352F9D" w:rsidR="001665D9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353E1F">
        <w:rPr>
          <w:rFonts w:cs="Arial"/>
          <w:color w:val="000000" w:themeColor="text1"/>
          <w:sz w:val="22"/>
          <w:szCs w:val="22"/>
        </w:rPr>
        <w:t xml:space="preserve">from </w:t>
      </w:r>
      <w:r w:rsidR="00353E1F" w:rsidRPr="00353E1F">
        <w:rPr>
          <w:rFonts w:cs="Arial"/>
          <w:color w:val="000000" w:themeColor="text1"/>
          <w:sz w:val="22"/>
          <w:szCs w:val="22"/>
        </w:rPr>
        <w:t>1</w:t>
      </w:r>
      <w:r w:rsidR="006E3BDC">
        <w:rPr>
          <w:rFonts w:cs="Arial"/>
          <w:color w:val="000000" w:themeColor="text1"/>
          <w:sz w:val="22"/>
          <w:szCs w:val="22"/>
        </w:rPr>
        <w:t>5</w:t>
      </w:r>
      <w:r w:rsidR="00353E1F" w:rsidRPr="00353E1F">
        <w:rPr>
          <w:rFonts w:cs="Arial"/>
          <w:color w:val="000000" w:themeColor="text1"/>
          <w:sz w:val="22"/>
          <w:szCs w:val="22"/>
        </w:rPr>
        <w:t>/05/2026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2B090438" w14:textId="77777777" w:rsidR="004F79CC" w:rsidRPr="006E3BDC" w:rsidRDefault="004F79CC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6E3BD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4E5E4A11" w:rsidR="00B5459A" w:rsidRPr="00B5459A" w:rsidRDefault="00B5459A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3797C065" w14:textId="77777777" w:rsidR="004F79CC" w:rsidRPr="006E3BDC" w:rsidRDefault="004F79CC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6E3BDC">
              <w:rPr>
                <w:rFonts w:cs="Arial"/>
                <w:b/>
                <w:color w:val="auto"/>
                <w:sz w:val="22"/>
                <w:szCs w:val="22"/>
              </w:rPr>
              <w:t>14/05/2026</w:t>
            </w:r>
          </w:p>
          <w:p w14:paraId="656A1D58" w14:textId="5DAFB0DB" w:rsidR="00E57574" w:rsidRPr="00B5459A" w:rsidRDefault="00E57574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</w:tbl>
    <w:p w14:paraId="1A9E247F" w14:textId="77777777" w:rsidR="00F66291" w:rsidRDefault="00F66291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241E4A5D" w:rsidR="00BF3172" w:rsidRPr="00353E1F" w:rsidRDefault="004C2C5A" w:rsidP="00353E1F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</w:t>
      </w:r>
      <w:r w:rsidR="00353E1F">
        <w:rPr>
          <w:rFonts w:cs="Arial"/>
          <w:sz w:val="22"/>
          <w:szCs w:val="22"/>
        </w:rPr>
        <w:t>es</w:t>
      </w:r>
    </w:p>
    <w:sectPr w:rsidR="00BF3172" w:rsidRPr="00353E1F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A6CC1" w14:textId="77777777" w:rsidR="00E97A34" w:rsidRDefault="00E97A34">
      <w:r>
        <w:separator/>
      </w:r>
    </w:p>
  </w:endnote>
  <w:endnote w:type="continuationSeparator" w:id="0">
    <w:p w14:paraId="530642EF" w14:textId="77777777" w:rsidR="00E97A34" w:rsidRDefault="00E97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77E6D" w:rsidRPr="00E77E6D" w14:paraId="164D6EF1" w14:textId="77777777" w:rsidTr="001A0EEF">
      <w:trPr>
        <w:trHeight w:val="557"/>
      </w:trPr>
      <w:tc>
        <w:tcPr>
          <w:tcW w:w="2943" w:type="dxa"/>
        </w:tcPr>
        <w:p w14:paraId="62C7C7B8" w14:textId="05A7D3B2" w:rsidR="00BE7957" w:rsidRPr="00E77E6D" w:rsidRDefault="00BE7957" w:rsidP="00C2374A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E77E6D">
            <w:rPr>
              <w:rFonts w:ascii="Arial" w:hAnsi="Arial"/>
              <w:color w:val="000000" w:themeColor="text1"/>
              <w:sz w:val="18"/>
            </w:rPr>
            <w:t xml:space="preserve">Transfer application number </w:t>
          </w:r>
          <w:r w:rsidR="00E77E6D" w:rsidRPr="00FF3146">
            <w:rPr>
              <w:rFonts w:ascii="Arial" w:hAnsi="Arial"/>
              <w:color w:val="000000" w:themeColor="text1"/>
              <w:sz w:val="18"/>
            </w:rPr>
            <w:t>EPR/AB1234CD/T007</w:t>
          </w:r>
        </w:p>
      </w:tc>
      <w:tc>
        <w:tcPr>
          <w:tcW w:w="1418" w:type="dxa"/>
        </w:tcPr>
        <w:p w14:paraId="2545C0D3" w14:textId="6C5543CF" w:rsidR="00BE7957" w:rsidRPr="00E77E6D" w:rsidRDefault="00BE7957" w:rsidP="004005F5">
          <w:pPr>
            <w:pStyle w:val="Footer"/>
            <w:rPr>
              <w:rFonts w:ascii="Arial" w:hAnsi="Arial"/>
              <w:color w:val="000000" w:themeColor="text1"/>
              <w:sz w:val="20"/>
            </w:rPr>
          </w:pPr>
          <w:r w:rsidRPr="00E77E6D">
            <w:rPr>
              <w:rFonts w:ascii="Arial" w:hAnsi="Arial" w:cs="Arial"/>
              <w:snapToGrid w:val="0"/>
              <w:color w:val="000000" w:themeColor="text1"/>
              <w:sz w:val="20"/>
              <w:lang w:eastAsia="en-US"/>
            </w:rPr>
            <w:t xml:space="preserve">Page </w:t>
          </w:r>
          <w:r w:rsidR="0063584D" w:rsidRPr="00E77E6D">
            <w:rPr>
              <w:rStyle w:val="PageNumber"/>
              <w:rFonts w:ascii="Arial" w:hAnsi="Arial" w:cs="Arial"/>
              <w:color w:val="000000" w:themeColor="text1"/>
              <w:sz w:val="20"/>
            </w:rPr>
            <w:fldChar w:fldCharType="begin"/>
          </w:r>
          <w:r w:rsidRPr="00E77E6D">
            <w:rPr>
              <w:rStyle w:val="PageNumber"/>
              <w:rFonts w:ascii="Arial" w:hAnsi="Arial" w:cs="Arial"/>
              <w:color w:val="000000" w:themeColor="text1"/>
              <w:sz w:val="20"/>
            </w:rPr>
            <w:instrText xml:space="preserve"> PAGE </w:instrText>
          </w:r>
          <w:r w:rsidR="0063584D" w:rsidRPr="00E77E6D">
            <w:rPr>
              <w:rStyle w:val="PageNumber"/>
              <w:rFonts w:ascii="Arial" w:hAnsi="Arial" w:cs="Arial"/>
              <w:color w:val="000000" w:themeColor="text1"/>
              <w:sz w:val="20"/>
            </w:rPr>
            <w:fldChar w:fldCharType="separate"/>
          </w:r>
          <w:r w:rsidR="00452A51" w:rsidRPr="00E77E6D">
            <w:rPr>
              <w:rStyle w:val="PageNumber"/>
              <w:rFonts w:ascii="Arial" w:hAnsi="Arial" w:cs="Arial"/>
              <w:noProof/>
              <w:color w:val="000000" w:themeColor="text1"/>
              <w:sz w:val="20"/>
            </w:rPr>
            <w:t>i</w:t>
          </w:r>
          <w:r w:rsidR="0063584D" w:rsidRPr="00E77E6D">
            <w:rPr>
              <w:rStyle w:val="PageNumber"/>
              <w:rFonts w:ascii="Arial" w:hAnsi="Arial" w:cs="Arial"/>
              <w:color w:val="000000" w:themeColor="text1"/>
              <w:sz w:val="20"/>
            </w:rPr>
            <w:fldChar w:fldCharType="end"/>
          </w:r>
          <w:r w:rsidRPr="00E77E6D">
            <w:rPr>
              <w:rFonts w:ascii="Arial" w:hAnsi="Arial"/>
              <w:snapToGrid w:val="0"/>
              <w:color w:val="000000" w:themeColor="text1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E77E6D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E77E6D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00033679" w14:textId="4A54DFFD" w:rsidR="00BE7957" w:rsidRPr="00E77E6D" w:rsidRDefault="00E77E6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E77E6D">
            <w:rPr>
              <w:rFonts w:ascii="Arial" w:hAnsi="Arial"/>
              <w:color w:val="000000" w:themeColor="text1"/>
              <w:sz w:val="18"/>
            </w:rPr>
            <w:t>1</w:t>
          </w:r>
          <w:r w:rsidR="006E3BDC">
            <w:rPr>
              <w:rFonts w:ascii="Arial" w:hAnsi="Arial"/>
              <w:color w:val="000000" w:themeColor="text1"/>
              <w:sz w:val="18"/>
            </w:rPr>
            <w:t>5</w:t>
          </w:r>
          <w:r w:rsidRPr="00E77E6D">
            <w:rPr>
              <w:rFonts w:ascii="Arial" w:hAnsi="Arial"/>
              <w:color w:val="000000" w:themeColor="text1"/>
              <w:sz w:val="18"/>
            </w:rPr>
            <w:t xml:space="preserve"> May 2026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7B313" w14:textId="77777777" w:rsidR="00E97A34" w:rsidRDefault="00E97A34">
      <w:r>
        <w:separator/>
      </w:r>
    </w:p>
  </w:footnote>
  <w:footnote w:type="continuationSeparator" w:id="0">
    <w:p w14:paraId="2AE76B01" w14:textId="77777777" w:rsidR="00E97A34" w:rsidRDefault="00E97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A11B21"/>
    <w:multiLevelType w:val="hybridMultilevel"/>
    <w:tmpl w:val="55E6E230"/>
    <w:lvl w:ilvl="0" w:tplc="BBB6EC4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  <w:num w:numId="3" w16cid:durableId="1706364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0F73"/>
    <w:rsid w:val="000D5DFD"/>
    <w:rsid w:val="000D64F6"/>
    <w:rsid w:val="000F443A"/>
    <w:rsid w:val="000F4AD0"/>
    <w:rsid w:val="00101F73"/>
    <w:rsid w:val="00107358"/>
    <w:rsid w:val="00112F5C"/>
    <w:rsid w:val="001665D9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04DD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53E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00824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4F79CC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E3BDC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14D5A"/>
    <w:rsid w:val="00950C0D"/>
    <w:rsid w:val="009607A5"/>
    <w:rsid w:val="00966858"/>
    <w:rsid w:val="00974E82"/>
    <w:rsid w:val="009845CF"/>
    <w:rsid w:val="00992BCE"/>
    <w:rsid w:val="009B5812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52F14"/>
    <w:rsid w:val="00A66D51"/>
    <w:rsid w:val="00A70D70"/>
    <w:rsid w:val="00A744F2"/>
    <w:rsid w:val="00AC0B79"/>
    <w:rsid w:val="00AE2013"/>
    <w:rsid w:val="00B37EE1"/>
    <w:rsid w:val="00B52076"/>
    <w:rsid w:val="00B5459A"/>
    <w:rsid w:val="00B66B4B"/>
    <w:rsid w:val="00B72AA8"/>
    <w:rsid w:val="00B76FD0"/>
    <w:rsid w:val="00B836A1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302B"/>
    <w:rsid w:val="00CB55C9"/>
    <w:rsid w:val="00CB75CE"/>
    <w:rsid w:val="00CC2502"/>
    <w:rsid w:val="00CC3D38"/>
    <w:rsid w:val="00CC4B18"/>
    <w:rsid w:val="00CC5E6B"/>
    <w:rsid w:val="00CE6703"/>
    <w:rsid w:val="00D11811"/>
    <w:rsid w:val="00D2595A"/>
    <w:rsid w:val="00D55427"/>
    <w:rsid w:val="00D70C60"/>
    <w:rsid w:val="00D76D51"/>
    <w:rsid w:val="00D9251A"/>
    <w:rsid w:val="00DA4E0B"/>
    <w:rsid w:val="00DC4B84"/>
    <w:rsid w:val="00DC6004"/>
    <w:rsid w:val="00E35AC3"/>
    <w:rsid w:val="00E57574"/>
    <w:rsid w:val="00E74399"/>
    <w:rsid w:val="00E74521"/>
    <w:rsid w:val="00E77E6D"/>
    <w:rsid w:val="00E918EF"/>
    <w:rsid w:val="00E97A34"/>
    <w:rsid w:val="00EA1AC3"/>
    <w:rsid w:val="00EB2E83"/>
    <w:rsid w:val="00ED20B5"/>
    <w:rsid w:val="00EF02CE"/>
    <w:rsid w:val="00F26541"/>
    <w:rsid w:val="00F34861"/>
    <w:rsid w:val="00F50F5E"/>
    <w:rsid w:val="00F57EEA"/>
    <w:rsid w:val="00F66291"/>
    <w:rsid w:val="00F8338F"/>
    <w:rsid w:val="00F861A4"/>
    <w:rsid w:val="00F93E4D"/>
    <w:rsid w:val="00FA6BF5"/>
    <w:rsid w:val="00FB06B7"/>
    <w:rsid w:val="00FB5CF8"/>
    <w:rsid w:val="00FE5834"/>
    <w:rsid w:val="00FF3146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link w:val="TablebodyChar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E77E6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ablebodyChar">
    <w:name w:val="Tablebody Char"/>
    <w:link w:val="Tablebody"/>
    <w:locked/>
    <w:rsid w:val="00E77E6D"/>
    <w:rPr>
      <w:rFonts w:ascii="Arial Narrow" w:hAnsi="Arial Narrow"/>
      <w:color w:val="0000FF"/>
      <w:sz w:val="18"/>
      <w:lang w:eastAsia="en-US"/>
    </w:rPr>
  </w:style>
  <w:style w:type="paragraph" w:styleId="Revision">
    <w:name w:val="Revision"/>
    <w:hidden/>
    <w:uiPriority w:val="99"/>
    <w:semiHidden/>
    <w:rsid w:val="00CB55C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REGU-204-2757199</_dlc_DocId>
    <_dlc_DocIdUrl xmlns="9be56660-2c31-41ef-bc00-23e72f632f2a">
      <Url>https://cyfoethnaturiolcymru.sharepoint.com/teams/Regulatory/Permitting/_layouts/15/DocIdRedir.aspx?ID=REGU-204-2757199</Url>
      <Description>REGU-204-2757199</Description>
    </_dlc_DocIdUrl>
    <Site_x0020_Name xmlns="859f7ad6-93f6-4205-b62b-a17f28acbbac">ASH Wrexham Recycling Centre</Site_x0020_Name>
    <Internal_x002f_External xmlns="859f7ad6-93f6-4205-b62b-a17f28acbbac">Outgoing document</Internal_x002f_External>
    <Post_x0020_code xmlns="859f7ad6-93f6-4205-b62b-a17f28acbbac">LL13 9RD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The Mill, Morton, Oswestry, Salop, SY10 8BH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2026-05-14T23:00:00+00:00</Document_x0020_Date>
    <Facility_x0020_Address xmlns="859f7ad6-93f6-4205-b62b-a17f28acbbac">Site One, Redwither Road, Wrexham Industrial Estate, Wrexham, Clwyd, LL13 9RD</Facility_x0020_Address>
    <Environment_x0020_Sub_x0020_Folder xmlns="859f7ad6-93f6-4205-b62b-a17f28acbbac">Licence supervision</Environment_x0020_Sub_x0020_Folder>
    <Customer_x0020_Name xmlns="859f7ad6-93f6-4205-b62b-a17f28acbbac">ASH Waste Sevices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F3BD095-6511-4DC8-9415-E3873BB7F9C4}"/>
</file>

<file path=customXml/itemProps2.xml><?xml version="1.0" encoding="utf-8"?>
<ds:datastoreItem xmlns:ds="http://schemas.openxmlformats.org/officeDocument/2006/customXml" ds:itemID="{E5A2EBE1-FF65-466B-B9BB-2CF27356735B}"/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Nadine Jones</dc:creator>
  <cp:keywords>233 08 SD70, 23308SD70, 233-08-SD70</cp:keywords>
  <dc:description>233_08_SD70, Version 5_x000d_
Issue date: 19/07/2011</dc:description>
  <cp:lastModifiedBy>Tucker, Megan</cp:lastModifiedBy>
  <cp:revision>28</cp:revision>
  <cp:lastPrinted>2007-11-19T12:49:00Z</cp:lastPrinted>
  <dcterms:created xsi:type="dcterms:W3CDTF">2015-02-23T12:06:00Z</dcterms:created>
  <dcterms:modified xsi:type="dcterms:W3CDTF">2026-05-15T08:19:00Z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cb81b0f5-19b9-4445-9aa4-4f2885ad3ed3</vt:lpwstr>
  </property>
  <property fmtid="{D5CDD505-2E9C-101B-9397-08002B2CF9AE}" pid="6" name="Order">
    <vt:r8>275719900</vt:r8>
  </property>
  <property fmtid="{D5CDD505-2E9C-101B-9397-08002B2CF9AE}" pid="7" name="MediaServiceImageTags">
    <vt:lpwstr/>
  </property>
</Properties>
</file>