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9AF95" w14:textId="20E7724D" w:rsidR="006D3298" w:rsidRPr="006E736F" w:rsidRDefault="006D3298" w:rsidP="006D3298">
      <w:pPr>
        <w:pStyle w:val="AgencyStdParagraph"/>
        <w:rPr>
          <w:color w:val="000000" w:themeColor="text1"/>
        </w:rPr>
      </w:pPr>
      <w:r w:rsidRPr="006E736F">
        <w:rPr>
          <w:color w:val="auto"/>
          <w:sz w:val="24"/>
        </w:rPr>
        <w:t>Permit Number:</w:t>
      </w:r>
      <w:r w:rsidRPr="006E736F">
        <w:t xml:space="preserve"> </w:t>
      </w:r>
      <w:r w:rsidRPr="006E736F">
        <w:tab/>
      </w:r>
      <w:r w:rsidR="006E736F" w:rsidRPr="006E736F">
        <w:rPr>
          <w:color w:val="auto"/>
          <w:sz w:val="24"/>
        </w:rPr>
        <w:t>EPR/DB3591ZS</w:t>
      </w:r>
      <w:r w:rsidRPr="006E736F">
        <w:tab/>
      </w:r>
      <w:r w:rsidRPr="006E736F">
        <w:tab/>
      </w:r>
      <w:r w:rsidRPr="006E736F">
        <w:rPr>
          <w:color w:val="auto"/>
          <w:sz w:val="24"/>
        </w:rPr>
        <w:tab/>
      </w:r>
      <w:r w:rsidRPr="006E736F">
        <w:rPr>
          <w:color w:val="auto"/>
          <w:sz w:val="24"/>
        </w:rPr>
        <w:tab/>
      </w:r>
      <w:r w:rsidRPr="006E736F">
        <w:rPr>
          <w:color w:val="auto"/>
          <w:sz w:val="24"/>
        </w:rPr>
        <w:tab/>
      </w:r>
      <w:r w:rsidRPr="006E736F">
        <w:rPr>
          <w:color w:val="auto"/>
          <w:sz w:val="24"/>
        </w:rPr>
        <w:tab/>
        <w:t xml:space="preserve">Operator: </w:t>
      </w:r>
      <w:r w:rsidRPr="006E736F">
        <w:rPr>
          <w:color w:val="auto"/>
          <w:sz w:val="24"/>
        </w:rPr>
        <w:tab/>
      </w:r>
      <w:r w:rsidRPr="006E736F">
        <w:tab/>
      </w:r>
      <w:r w:rsidRPr="006E736F">
        <w:rPr>
          <w:color w:val="000000" w:themeColor="text1"/>
          <w:sz w:val="24"/>
        </w:rPr>
        <w:t>Hyppo Hydrogen Solutions Ltd</w:t>
      </w:r>
    </w:p>
    <w:p w14:paraId="3041D593" w14:textId="77777777" w:rsidR="006D3298" w:rsidRPr="006E736F" w:rsidRDefault="006D3298" w:rsidP="006D329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8AB3833" w14:textId="4EC5B97C" w:rsidR="006D3298" w:rsidRPr="006D3298" w:rsidRDefault="006D3298" w:rsidP="006D3298">
      <w:pPr>
        <w:rPr>
          <w:rFonts w:ascii="Arial" w:hAnsi="Arial"/>
          <w:i/>
          <w:color w:val="000000" w:themeColor="text1"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>
        <w:rPr>
          <w:rFonts w:ascii="Arial" w:hAnsi="Arial"/>
          <w:color w:val="000000" w:themeColor="text1"/>
        </w:rPr>
        <w:t>Bay Studios Hydrogen Production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6D3298">
        <w:rPr>
          <w:rFonts w:ascii="Arial" w:hAnsi="Arial"/>
          <w:color w:val="000000" w:themeColor="text1"/>
        </w:rPr>
        <w:t xml:space="preserve">Performance1 </w:t>
      </w:r>
      <w:r w:rsidRPr="00B21595">
        <w:rPr>
          <w:rFonts w:ascii="Arial" w:hAnsi="Arial"/>
          <w:color w:val="000000" w:themeColor="text1"/>
        </w:rPr>
        <w:t xml:space="preserve">/ </w:t>
      </w:r>
      <w:r w:rsidR="00B21595" w:rsidRPr="00B21595">
        <w:rPr>
          <w:rFonts w:ascii="Arial" w:hAnsi="Arial"/>
          <w:color w:val="000000" w:themeColor="text1"/>
        </w:rPr>
        <w:t>2</w:t>
      </w:r>
      <w:r w:rsidR="006E736F">
        <w:rPr>
          <w:rFonts w:ascii="Arial" w:hAnsi="Arial"/>
          <w:color w:val="000000" w:themeColor="text1"/>
        </w:rPr>
        <w:t>3</w:t>
      </w:r>
      <w:r w:rsidRPr="00B21595">
        <w:rPr>
          <w:rFonts w:ascii="Arial" w:hAnsi="Arial"/>
          <w:color w:val="000000" w:themeColor="text1"/>
        </w:rPr>
        <w:t>/</w:t>
      </w:r>
      <w:r w:rsidR="00B21595" w:rsidRPr="00B21595">
        <w:rPr>
          <w:rFonts w:ascii="Arial" w:hAnsi="Arial"/>
          <w:color w:val="000000" w:themeColor="text1"/>
        </w:rPr>
        <w:t>06</w:t>
      </w:r>
      <w:r w:rsidRPr="00B21595">
        <w:rPr>
          <w:rFonts w:ascii="Arial" w:hAnsi="Arial"/>
          <w:color w:val="000000" w:themeColor="text1"/>
        </w:rPr>
        <w:t>/25</w:t>
      </w:r>
    </w:p>
    <w:p w14:paraId="0B97E787" w14:textId="77777777" w:rsidR="006D3298" w:rsidRPr="00125F66" w:rsidRDefault="006D3298" w:rsidP="006D3298">
      <w:pPr>
        <w:rPr>
          <w:rFonts w:ascii="Arial" w:hAnsi="Arial"/>
        </w:rPr>
      </w:pPr>
    </w:p>
    <w:p w14:paraId="5D99E834" w14:textId="27492D15" w:rsidR="006D3298" w:rsidRPr="006D3298" w:rsidRDefault="006D3298" w:rsidP="006D3298">
      <w:pPr>
        <w:pStyle w:val="Heading1"/>
        <w:jc w:val="both"/>
        <w:rPr>
          <w:rFonts w:ascii="Arial" w:hAnsi="Arial" w:cs="Arial"/>
          <w:b/>
          <w:i/>
          <w:color w:val="FF00FF"/>
          <w:sz w:val="24"/>
          <w:szCs w:val="24"/>
        </w:rPr>
      </w:pPr>
      <w:r w:rsidRPr="006D3298">
        <w:rPr>
          <w:rFonts w:ascii="Arial" w:hAnsi="Arial" w:cs="Arial"/>
          <w:sz w:val="24"/>
          <w:szCs w:val="24"/>
        </w:rPr>
        <w:t xml:space="preserve">Reporting of other performance indicators for the period </w:t>
      </w:r>
      <w:r w:rsidRPr="006D3298">
        <w:rPr>
          <w:rFonts w:ascii="Arial" w:hAnsi="Arial" w:cs="Arial"/>
          <w:color w:val="auto"/>
          <w:sz w:val="24"/>
          <w:szCs w:val="24"/>
        </w:rPr>
        <w:t xml:space="preserve">01/01/2025 </w:t>
      </w:r>
      <w:r w:rsidRPr="006D3298">
        <w:rPr>
          <w:rFonts w:ascii="Arial" w:hAnsi="Arial" w:cs="Arial"/>
          <w:sz w:val="24"/>
          <w:szCs w:val="24"/>
        </w:rPr>
        <w:t xml:space="preserve">to </w:t>
      </w:r>
      <w:r w:rsidRPr="006D3298">
        <w:rPr>
          <w:rFonts w:ascii="Arial" w:hAnsi="Arial" w:cs="Arial"/>
          <w:color w:val="auto"/>
          <w:sz w:val="24"/>
          <w:szCs w:val="24"/>
        </w:rPr>
        <w:t>31/12/2025</w:t>
      </w:r>
    </w:p>
    <w:p w14:paraId="746DFBA3" w14:textId="77777777" w:rsidR="006D3298" w:rsidRPr="00125F66" w:rsidRDefault="006D3298" w:rsidP="006D329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6D3298" w:rsidRPr="00125F66" w14:paraId="0DDDC4CA" w14:textId="77777777" w:rsidTr="0016684A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3A5B99DF" w14:textId="77777777" w:rsidR="006D3298" w:rsidRPr="00125F66" w:rsidRDefault="006D3298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672ACB03" w14:textId="77777777" w:rsidR="006D3298" w:rsidRPr="00125F66" w:rsidRDefault="006D3298" w:rsidP="0016684A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6FBB2B79" w14:textId="77777777" w:rsidR="006D3298" w:rsidRPr="00125F66" w:rsidRDefault="006D3298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A7FA4AF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125F66" w14:paraId="11C514D6" w14:textId="77777777" w:rsidTr="0016684A">
        <w:trPr>
          <w:cantSplit/>
        </w:trPr>
        <w:tc>
          <w:tcPr>
            <w:tcW w:w="3085" w:type="dxa"/>
            <w:vMerge/>
            <w:shd w:val="solid" w:color="auto" w:fill="auto"/>
          </w:tcPr>
          <w:p w14:paraId="0FD32C90" w14:textId="77777777" w:rsidR="006D3298" w:rsidRPr="00125F66" w:rsidRDefault="006D3298" w:rsidP="0016684A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3361461D" w14:textId="77777777" w:rsidR="006D3298" w:rsidRPr="00125F66" w:rsidRDefault="006D3298" w:rsidP="0016684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35CB8A0C" w14:textId="77777777" w:rsidR="006D3298" w:rsidRPr="00125F66" w:rsidRDefault="006D3298" w:rsidP="0016684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C7BBB16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125F66" w14:paraId="6ABC0397" w14:textId="77777777" w:rsidTr="0016684A">
        <w:trPr>
          <w:cantSplit/>
          <w:trHeight w:val="278"/>
        </w:trPr>
        <w:tc>
          <w:tcPr>
            <w:tcW w:w="8897" w:type="dxa"/>
            <w:gridSpan w:val="2"/>
          </w:tcPr>
          <w:p w14:paraId="50BD010D" w14:textId="5045421F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Hydrogen produced</w:t>
            </w:r>
          </w:p>
        </w:tc>
        <w:tc>
          <w:tcPr>
            <w:tcW w:w="5245" w:type="dxa"/>
          </w:tcPr>
          <w:p w14:paraId="7DDE291C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4EDC0BC2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125F66" w14:paraId="6D9D9661" w14:textId="77777777" w:rsidTr="0016684A">
        <w:trPr>
          <w:cantSplit/>
          <w:trHeight w:val="277"/>
        </w:trPr>
        <w:tc>
          <w:tcPr>
            <w:tcW w:w="8897" w:type="dxa"/>
            <w:gridSpan w:val="2"/>
          </w:tcPr>
          <w:p w14:paraId="49E2AA32" w14:textId="69605D13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Oxygen produced</w:t>
            </w:r>
          </w:p>
        </w:tc>
        <w:tc>
          <w:tcPr>
            <w:tcW w:w="5245" w:type="dxa"/>
          </w:tcPr>
          <w:p w14:paraId="17A8210D" w14:textId="63573FA2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8089DE1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6D3298" w14:paraId="6D0EC4A4" w14:textId="77777777" w:rsidTr="0016684A">
        <w:trPr>
          <w:cantSplit/>
        </w:trPr>
        <w:tc>
          <w:tcPr>
            <w:tcW w:w="8897" w:type="dxa"/>
            <w:gridSpan w:val="2"/>
          </w:tcPr>
          <w:p w14:paraId="519EF8AE" w14:textId="6907B9B0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AB70559" w14:textId="25312290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3A5514E1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23E11723" w14:textId="77777777" w:rsidTr="0016684A">
        <w:trPr>
          <w:cantSplit/>
        </w:trPr>
        <w:tc>
          <w:tcPr>
            <w:tcW w:w="8897" w:type="dxa"/>
            <w:gridSpan w:val="2"/>
          </w:tcPr>
          <w:p w14:paraId="6A9ABDAA" w14:textId="00B8A99A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D6B06C9" w14:textId="686B8ACC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DF039AB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33051832" w14:textId="77777777" w:rsidTr="0016684A">
        <w:trPr>
          <w:cantSplit/>
        </w:trPr>
        <w:tc>
          <w:tcPr>
            <w:tcW w:w="8897" w:type="dxa"/>
            <w:gridSpan w:val="2"/>
          </w:tcPr>
          <w:p w14:paraId="0D414E2B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D6080CB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A39B5EE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5869696D" w14:textId="77777777" w:rsidTr="0016684A">
        <w:trPr>
          <w:cantSplit/>
        </w:trPr>
        <w:tc>
          <w:tcPr>
            <w:tcW w:w="8897" w:type="dxa"/>
            <w:gridSpan w:val="2"/>
          </w:tcPr>
          <w:p w14:paraId="657DFA7F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CFFCD27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C6E2409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1A713FC3" w14:textId="77777777" w:rsidTr="0016684A">
        <w:trPr>
          <w:cantSplit/>
        </w:trPr>
        <w:tc>
          <w:tcPr>
            <w:tcW w:w="8897" w:type="dxa"/>
            <w:gridSpan w:val="2"/>
          </w:tcPr>
          <w:p w14:paraId="5EFE53B0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DDD5FA7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0AB65E8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5A3EE95C" w14:textId="77777777" w:rsidTr="0016684A">
        <w:trPr>
          <w:cantSplit/>
        </w:trPr>
        <w:tc>
          <w:tcPr>
            <w:tcW w:w="8897" w:type="dxa"/>
            <w:gridSpan w:val="2"/>
          </w:tcPr>
          <w:p w14:paraId="05A7E473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4F3C3A1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6A4C5A3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6A72AA5D" w14:textId="77777777" w:rsidTr="0016684A">
        <w:trPr>
          <w:cantSplit/>
        </w:trPr>
        <w:tc>
          <w:tcPr>
            <w:tcW w:w="8897" w:type="dxa"/>
            <w:gridSpan w:val="2"/>
          </w:tcPr>
          <w:p w14:paraId="3A8B64E2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0AA129D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798C2B6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008DD089" w14:textId="77777777" w:rsidTr="0016684A">
        <w:trPr>
          <w:cantSplit/>
        </w:trPr>
        <w:tc>
          <w:tcPr>
            <w:tcW w:w="8897" w:type="dxa"/>
            <w:gridSpan w:val="2"/>
          </w:tcPr>
          <w:p w14:paraId="4BFEA15A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280E54C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5E941CB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</w:tbl>
    <w:p w14:paraId="5B85BC55" w14:textId="77777777" w:rsidR="006D3298" w:rsidRPr="006D3298" w:rsidRDefault="006D3298" w:rsidP="006D3298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6D3298" w:rsidRPr="006D3298" w14:paraId="65C16A1E" w14:textId="77777777" w:rsidTr="0016684A">
        <w:tc>
          <w:tcPr>
            <w:tcW w:w="14176" w:type="dxa"/>
          </w:tcPr>
          <w:p w14:paraId="3496FB4C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  <w:r w:rsidRPr="006D3298">
              <w:rPr>
                <w:color w:val="auto"/>
              </w:rPr>
              <w:t>Operator’s comments :</w:t>
            </w:r>
          </w:p>
          <w:p w14:paraId="1F335F90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  <w:p w14:paraId="10E5DFB2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  <w:p w14:paraId="5DC374F9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  <w:p w14:paraId="2E6B4EF9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</w:tbl>
    <w:p w14:paraId="4810DB90" w14:textId="77777777" w:rsidR="006D3298" w:rsidRPr="006D3298" w:rsidRDefault="006D3298" w:rsidP="006D3298">
      <w:pPr>
        <w:pStyle w:val="AgencyStdParagraph"/>
        <w:rPr>
          <w:color w:val="auto"/>
        </w:rPr>
      </w:pPr>
    </w:p>
    <w:p w14:paraId="49C3F4E9" w14:textId="77777777" w:rsidR="006D3298" w:rsidRPr="006D3298" w:rsidRDefault="006D3298" w:rsidP="006D3298">
      <w:pPr>
        <w:pStyle w:val="AgencyStdParagraph"/>
        <w:rPr>
          <w:color w:val="auto"/>
        </w:rPr>
      </w:pPr>
    </w:p>
    <w:p w14:paraId="7D976110" w14:textId="77777777" w:rsidR="006D3298" w:rsidRPr="006D3298" w:rsidRDefault="006D3298" w:rsidP="006D3298">
      <w:pPr>
        <w:pStyle w:val="AgencyStdParagraph"/>
        <w:rPr>
          <w:color w:val="auto"/>
        </w:rPr>
      </w:pPr>
      <w:r w:rsidRPr="006D3298">
        <w:rPr>
          <w:color w:val="auto"/>
        </w:rPr>
        <w:t xml:space="preserve">Signed …………………………………………………………….  </w:t>
      </w:r>
      <w:r w:rsidRPr="006D3298">
        <w:rPr>
          <w:color w:val="auto"/>
        </w:rPr>
        <w:tab/>
      </w:r>
      <w:r w:rsidRPr="006D3298">
        <w:rPr>
          <w:color w:val="auto"/>
        </w:rPr>
        <w:tab/>
        <w:t xml:space="preserve">Date………………………..   </w:t>
      </w:r>
      <w:r w:rsidRPr="006D3298">
        <w:rPr>
          <w:color w:val="auto"/>
        </w:rPr>
        <w:tab/>
      </w:r>
    </w:p>
    <w:p w14:paraId="33739B86" w14:textId="77777777" w:rsidR="006D3298" w:rsidRPr="006D3298" w:rsidRDefault="006D3298" w:rsidP="006D3298">
      <w:pPr>
        <w:pStyle w:val="AgencyStdParagraph"/>
        <w:rPr>
          <w:color w:val="auto"/>
        </w:rPr>
      </w:pPr>
      <w:r w:rsidRPr="006D3298">
        <w:rPr>
          <w:color w:val="auto"/>
        </w:rPr>
        <w:tab/>
        <w:t>(Authorised to sign as representative of Operator)</w:t>
      </w:r>
    </w:p>
    <w:p w14:paraId="3B7701D2" w14:textId="77777777" w:rsidR="006D3298" w:rsidRPr="00125F66" w:rsidRDefault="006D3298" w:rsidP="006D3298">
      <w:pPr>
        <w:pStyle w:val="AgencyStdParagraph"/>
      </w:pPr>
    </w:p>
    <w:p w14:paraId="439AEEB8" w14:textId="77777777" w:rsidR="00FD768D" w:rsidRDefault="00FD768D"/>
    <w:sectPr w:rsidR="00FD768D" w:rsidSect="006D32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B8195" w14:textId="77777777" w:rsidR="009C73A4" w:rsidRDefault="009C73A4" w:rsidP="009C73A4">
      <w:r>
        <w:separator/>
      </w:r>
    </w:p>
  </w:endnote>
  <w:endnote w:type="continuationSeparator" w:id="0">
    <w:p w14:paraId="0A40DBAF" w14:textId="77777777" w:rsidR="009C73A4" w:rsidRDefault="009C73A4" w:rsidP="009C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07E21" w14:textId="77777777" w:rsidR="009C73A4" w:rsidRDefault="009C73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DE244" w14:textId="77777777" w:rsidR="009C73A4" w:rsidRDefault="009C73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1661C" w14:textId="77777777" w:rsidR="009C73A4" w:rsidRDefault="009C7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C18C8" w14:textId="77777777" w:rsidR="009C73A4" w:rsidRDefault="009C73A4" w:rsidP="009C73A4">
      <w:r>
        <w:separator/>
      </w:r>
    </w:p>
  </w:footnote>
  <w:footnote w:type="continuationSeparator" w:id="0">
    <w:p w14:paraId="414D2F40" w14:textId="77777777" w:rsidR="009C73A4" w:rsidRDefault="009C73A4" w:rsidP="009C7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60641" w14:textId="77777777" w:rsidR="009C73A4" w:rsidRDefault="009C73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ABD74" w14:textId="56C72733" w:rsidR="009C73A4" w:rsidRDefault="009C73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26F8" w14:textId="77777777" w:rsidR="009C73A4" w:rsidRDefault="009C73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298"/>
    <w:rsid w:val="002805DD"/>
    <w:rsid w:val="003008E1"/>
    <w:rsid w:val="004C1B1B"/>
    <w:rsid w:val="006D3298"/>
    <w:rsid w:val="006E736F"/>
    <w:rsid w:val="007E04B4"/>
    <w:rsid w:val="008548BA"/>
    <w:rsid w:val="009C73A4"/>
    <w:rsid w:val="00A311AD"/>
    <w:rsid w:val="00B21595"/>
    <w:rsid w:val="00F30926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AA92781"/>
  <w15:chartTrackingRefBased/>
  <w15:docId w15:val="{1877B204-5DEB-4542-8886-E4A2BCD13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29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6D329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329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329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329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329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329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329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329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329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2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32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32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32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32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32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32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32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32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329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3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329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3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329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32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329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32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32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32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32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6D329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D3298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6D3298"/>
    <w:pPr>
      <w:spacing w:after="0" w:line="240" w:lineRule="auto"/>
      <w:jc w:val="both"/>
    </w:pPr>
    <w:rPr>
      <w:rFonts w:ascii="Arial" w:eastAsia="Times New Roman" w:hAnsi="Arial" w:cs="Times New Roman"/>
      <w:color w:val="FF00FF"/>
      <w:kern w:val="0"/>
      <w:sz w:val="18"/>
      <w:szCs w:val="20"/>
      <w:lang w:eastAsia="en-GB"/>
      <w14:ligatures w14:val="none"/>
    </w:rPr>
  </w:style>
  <w:style w:type="paragraph" w:customStyle="1" w:styleId="Draftingnote">
    <w:name w:val="Drafting note"/>
    <w:basedOn w:val="Heading4"/>
    <w:link w:val="DraftingnoteChar"/>
    <w:rsid w:val="006D3298"/>
    <w:pPr>
      <w:keepNext w:val="0"/>
      <w:widowControl w:val="0"/>
      <w:tabs>
        <w:tab w:val="left" w:pos="284"/>
      </w:tabs>
      <w:spacing w:before="60" w:after="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  <w14:ligatures w14:val="none"/>
    </w:rPr>
  </w:style>
  <w:style w:type="character" w:customStyle="1" w:styleId="DraftingnoteChar">
    <w:name w:val="Drafting note Char"/>
    <w:link w:val="Draftingnote"/>
    <w:rsid w:val="006D3298"/>
    <w:rPr>
      <w:rFonts w:ascii="Arial" w:eastAsia="Times New Roman" w:hAnsi="Arial" w:cs="Times New Roman"/>
      <w:i/>
      <w:color w:val="FF00FF"/>
      <w:kern w:val="0"/>
      <w:sz w:val="18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73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3A4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REGU-409-3566300</_dlc_DocId>
    <_dlc_DocIdUrl xmlns="9be56660-2c31-41ef-bc00-23e72f632f2a">
      <Url>https://cyfoethnaturiolcymru.sharepoint.com/teams/Regulatory/Permitting/_layouts/15/DocIdRedir.aspx?ID=REGU-409-3566300</Url>
      <Description>REGU-409-3566300</Description>
    </_dlc_DocIdUrl>
    <Site_x0020_Name xmlns="859f7ad6-93f6-4205-b62b-a17f28acbbac">Hyppo Hydrogen Solutions Bay Studios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SA1 8QB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6 Glan Yr Afon Gardens, Sketty, Swansea, Wales, SA2 9HY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2025-06-22T23:00:00+00:00</Document_x0020_Date>
    <Facility_x0020_Address xmlns="859f7ad6-93f6-4205-b62b-a17f28acbbac">Fabien Way, Swansea</Facility_x0020_Address>
    <Environment_x0020_Sub_x0020_Folder xmlns="859f7ad6-93f6-4205-b62b-a17f28acbbac">Licence supervision</Environment_x0020_Sub_x0020_Folder>
    <Customer_x0020_Name xmlns="859f7ad6-93f6-4205-b62b-a17f28acbbac">Hyppo Hydrogen Solutions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A925010-66D8-47F0-9556-8C8C60340250}"/>
</file>

<file path=customXml/itemProps2.xml><?xml version="1.0" encoding="utf-8"?>
<ds:datastoreItem xmlns:ds="http://schemas.openxmlformats.org/officeDocument/2006/customXml" ds:itemID="{2E38ED9F-2970-4FF7-A5C7-4D905B9D5CBE}">
  <ds:schemaRefs>
    <ds:schemaRef ds:uri="http://purl.org/dc/elements/1.1/"/>
    <ds:schemaRef ds:uri="9be56660-2c31-41ef-bc00-23e72f632f2a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10FD4EC-2E1D-48D5-ADC9-ACE97D51B09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C8D292-B0ED-4C65-A945-E3D105D172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1FA9B6D-B758-4E65-BCCA-4D019781D1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 Anna</dc:creator>
  <cp:keywords/>
  <dc:description/>
  <cp:lastModifiedBy>Griffiths, Anna</cp:lastModifiedBy>
  <cp:revision>4</cp:revision>
  <dcterms:created xsi:type="dcterms:W3CDTF">2025-05-29T16:23:00Z</dcterms:created>
  <dcterms:modified xsi:type="dcterms:W3CDTF">2025-06-23T14:45:00Z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67ccb5b4-dd0f-4e7f-a209-dcc2778b69fa</vt:lpwstr>
  </property>
  <property fmtid="{D5CDD505-2E9C-101B-9397-08002B2CF9AE}" pid="4" name="MediaServiceImageTags">
    <vt:lpwstr/>
  </property>
</Properties>
</file>