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413"/>
        <w:gridCol w:w="523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2837BE">
        <w:trPr>
          <w:trHeight w:val="220"/>
        </w:trPr>
        <w:tc>
          <w:tcPr>
            <w:tcW w:w="341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361" w:type="dxa"/>
            <w:gridSpan w:val="2"/>
            <w:tcBorders>
              <w:top w:val="single" w:sz="6" w:space="0" w:color="1F3864"/>
              <w:left w:val="single" w:sz="2" w:space="0" w:color="0070C0"/>
              <w:bottom w:val="single" w:sz="2" w:space="0" w:color="0070C0"/>
            </w:tcBorders>
          </w:tcPr>
          <w:p w14:paraId="5D696225" w14:textId="262427AE" w:rsidR="00AE394E" w:rsidRPr="0042536D" w:rsidRDefault="00631DBB" w:rsidP="000F2C9A">
            <w:pPr>
              <w:pStyle w:val="BlockText"/>
              <w:rPr>
                <w:rFonts w:ascii="Calibri" w:hAnsi="Calibri" w:cs="Arial"/>
                <w:color w:val="0070C0"/>
                <w:szCs w:val="22"/>
                <w:lang w:eastAsia="en-US"/>
              </w:rPr>
            </w:pPr>
            <w:r>
              <w:rPr>
                <w:rFonts w:ascii="Calibri" w:hAnsi="Calibri" w:cs="Arial"/>
                <w:color w:val="0070C0"/>
                <w:szCs w:val="22"/>
                <w:lang w:eastAsia="en-US"/>
              </w:rPr>
              <w:t>PAN-003919</w:t>
            </w:r>
          </w:p>
        </w:tc>
      </w:tr>
      <w:tr w:rsidR="00AE394E" w:rsidRPr="0042536D" w14:paraId="43AF2BF4" w14:textId="77777777" w:rsidTr="002837BE">
        <w:trPr>
          <w:trHeight w:val="240"/>
        </w:trPr>
        <w:tc>
          <w:tcPr>
            <w:tcW w:w="341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361" w:type="dxa"/>
            <w:gridSpan w:val="2"/>
            <w:tcBorders>
              <w:top w:val="single" w:sz="2" w:space="0" w:color="0070C0"/>
              <w:left w:val="single" w:sz="2" w:space="0" w:color="0070C0"/>
              <w:bottom w:val="single" w:sz="2" w:space="0" w:color="0070C0"/>
            </w:tcBorders>
          </w:tcPr>
          <w:p w14:paraId="4957ADB1" w14:textId="013FDF63" w:rsidR="00AE394E" w:rsidRPr="0042536D" w:rsidRDefault="00631DBB" w:rsidP="000F2C9A">
            <w:pPr>
              <w:pStyle w:val="BlockText"/>
              <w:rPr>
                <w:rFonts w:ascii="Calibri" w:hAnsi="Calibri" w:cs="Arial"/>
                <w:color w:val="0070C0"/>
                <w:szCs w:val="22"/>
                <w:lang w:eastAsia="en-US"/>
              </w:rPr>
            </w:pPr>
            <w:r>
              <w:rPr>
                <w:rFonts w:ascii="Calibri" w:hAnsi="Calibri" w:cs="Arial"/>
                <w:color w:val="0070C0"/>
                <w:szCs w:val="22"/>
                <w:lang w:eastAsia="en-US"/>
              </w:rPr>
              <w:t>Mr Richard Feasey</w:t>
            </w:r>
          </w:p>
        </w:tc>
      </w:tr>
      <w:tr w:rsidR="00AE394E" w:rsidRPr="0042536D" w14:paraId="1172559F" w14:textId="77777777" w:rsidTr="002837BE">
        <w:trPr>
          <w:trHeight w:val="275"/>
        </w:trPr>
        <w:tc>
          <w:tcPr>
            <w:tcW w:w="341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361" w:type="dxa"/>
            <w:gridSpan w:val="2"/>
            <w:tcBorders>
              <w:top w:val="single" w:sz="2" w:space="0" w:color="0070C0"/>
              <w:left w:val="single" w:sz="2" w:space="0" w:color="0070C0"/>
              <w:bottom w:val="single" w:sz="2" w:space="0" w:color="0070C0"/>
            </w:tcBorders>
          </w:tcPr>
          <w:p w14:paraId="5D0B3162" w14:textId="68AA4427" w:rsidR="00AE394E" w:rsidRPr="0042536D" w:rsidRDefault="00631DBB" w:rsidP="000F2C9A">
            <w:pPr>
              <w:pStyle w:val="BlockText"/>
              <w:rPr>
                <w:rFonts w:ascii="Calibri" w:hAnsi="Calibri" w:cs="Arial"/>
                <w:color w:val="0070C0"/>
                <w:szCs w:val="22"/>
                <w:lang w:eastAsia="en-US"/>
              </w:rPr>
            </w:pPr>
            <w:r>
              <w:rPr>
                <w:rFonts w:ascii="Calibri" w:hAnsi="Calibri" w:cs="Arial"/>
                <w:color w:val="0070C0"/>
                <w:szCs w:val="22"/>
                <w:lang w:eastAsia="en-US"/>
              </w:rPr>
              <w:t xml:space="preserve">The Old Rectory, </w:t>
            </w:r>
            <w:proofErr w:type="spellStart"/>
            <w:r>
              <w:rPr>
                <w:rFonts w:ascii="Calibri" w:hAnsi="Calibri" w:cs="Arial"/>
                <w:color w:val="0070C0"/>
                <w:szCs w:val="22"/>
                <w:lang w:eastAsia="en-US"/>
              </w:rPr>
              <w:t>Llanfilo</w:t>
            </w:r>
            <w:proofErr w:type="spellEnd"/>
            <w:r>
              <w:rPr>
                <w:rFonts w:ascii="Calibri" w:hAnsi="Calibri" w:cs="Arial"/>
                <w:color w:val="0070C0"/>
                <w:szCs w:val="22"/>
                <w:lang w:eastAsia="en-US"/>
              </w:rPr>
              <w:t>, Brecon, LD3 0RE</w:t>
            </w:r>
          </w:p>
        </w:tc>
      </w:tr>
      <w:tr w:rsidR="00AE394E" w:rsidRPr="0042536D" w14:paraId="67CCC193" w14:textId="77777777" w:rsidTr="002837BE">
        <w:trPr>
          <w:trHeight w:val="65"/>
        </w:trPr>
        <w:tc>
          <w:tcPr>
            <w:tcW w:w="341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361" w:type="dxa"/>
            <w:gridSpan w:val="2"/>
            <w:tcBorders>
              <w:top w:val="single" w:sz="2" w:space="0" w:color="0070C0"/>
              <w:left w:val="single" w:sz="2" w:space="0" w:color="0070C0"/>
              <w:bottom w:val="single" w:sz="2" w:space="0" w:color="0070C0"/>
            </w:tcBorders>
          </w:tcPr>
          <w:p w14:paraId="68B44BCC" w14:textId="5E976C84" w:rsidR="00AE394E" w:rsidRPr="0042536D" w:rsidRDefault="00631DBB" w:rsidP="000F2C9A">
            <w:pPr>
              <w:pStyle w:val="BlockText"/>
              <w:jc w:val="both"/>
              <w:rPr>
                <w:rFonts w:ascii="Calibri" w:hAnsi="Calibri" w:cs="Arial"/>
                <w:color w:val="0070C0"/>
                <w:szCs w:val="22"/>
                <w:lang w:eastAsia="en-US"/>
              </w:rPr>
            </w:pPr>
            <w:r w:rsidRPr="00631DBB">
              <w:rPr>
                <w:rFonts w:ascii="Calibri" w:hAnsi="Calibri" w:cs="Arial"/>
                <w:color w:val="0070C0"/>
                <w:szCs w:val="22"/>
                <w:lang w:eastAsia="en-US"/>
              </w:rPr>
              <w:t>NRM Wye</w:t>
            </w:r>
          </w:p>
        </w:tc>
      </w:tr>
      <w:tr w:rsidR="00AE394E" w:rsidRPr="0042536D" w14:paraId="710A0794" w14:textId="77777777" w:rsidTr="002837BE">
        <w:trPr>
          <w:trHeight w:val="314"/>
        </w:trPr>
        <w:tc>
          <w:tcPr>
            <w:tcW w:w="341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361" w:type="dxa"/>
            <w:gridSpan w:val="2"/>
            <w:tcBorders>
              <w:top w:val="single" w:sz="2" w:space="0" w:color="0070C0"/>
              <w:left w:val="single" w:sz="2" w:space="0" w:color="0070C0"/>
              <w:bottom w:val="single" w:sz="6" w:space="0" w:color="1F3864"/>
            </w:tcBorders>
          </w:tcPr>
          <w:p w14:paraId="511A17A5" w14:textId="53B121CF" w:rsidR="00AE394E" w:rsidRPr="0042536D" w:rsidRDefault="00631DBB"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r w:rsidR="00BC00AA">
              <w:rPr>
                <w:rFonts w:ascii="Calibri" w:hAnsi="Calibri" w:cs="Arial"/>
                <w:color w:val="0070C0"/>
                <w:szCs w:val="22"/>
                <w:lang w:eastAsia="en-US"/>
              </w:rPr>
              <w:t xml:space="preserve"> County Council</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FF308E2" w:rsidR="00AE394E" w:rsidRPr="001B2E87" w:rsidRDefault="004F6FB4" w:rsidP="000F2C9A">
            <w:pPr>
              <w:jc w:val="center"/>
              <w:rPr>
                <w:rFonts w:ascii="Calibri" w:hAnsi="Calibri" w:cs="Arial"/>
                <w:color w:val="0070C0"/>
                <w:szCs w:val="22"/>
              </w:rPr>
            </w:pPr>
            <w:r>
              <w:rPr>
                <w:rFonts w:ascii="Calibri" w:hAnsi="Calibri" w:cs="Arial"/>
                <w:color w:val="0070C0"/>
                <w:szCs w:val="22"/>
              </w:rPr>
              <w:t>28/11/2018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3567666" w:rsidR="00AE394E" w:rsidRPr="001B2E87" w:rsidRDefault="004F6FB4" w:rsidP="000F2C9A">
            <w:pPr>
              <w:jc w:val="center"/>
              <w:rPr>
                <w:rFonts w:ascii="Calibri" w:hAnsi="Calibri" w:cs="Arial"/>
                <w:color w:val="0070C0"/>
                <w:szCs w:val="22"/>
              </w:rPr>
            </w:pPr>
            <w:r>
              <w:rPr>
                <w:rFonts w:ascii="Calibri" w:hAnsi="Calibri" w:cs="Arial"/>
                <w:color w:val="0070C0"/>
                <w:szCs w:val="22"/>
              </w:rPr>
              <w:t>14/12/2018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259A20DF" w:rsidR="00AE394E" w:rsidRPr="001B2E87" w:rsidRDefault="00D3633E" w:rsidP="000F2C9A">
            <w:pPr>
              <w:jc w:val="center"/>
              <w:rPr>
                <w:rFonts w:ascii="Calibri" w:hAnsi="Calibri" w:cs="Arial"/>
                <w:color w:val="0070C0"/>
                <w:szCs w:val="22"/>
              </w:rPr>
            </w:pPr>
            <w:r>
              <w:rPr>
                <w:rFonts w:ascii="Calibri" w:hAnsi="Calibri" w:cs="Arial"/>
                <w:color w:val="0070C0"/>
                <w:szCs w:val="22"/>
              </w:rPr>
              <w:t>16/12</w:t>
            </w:r>
            <w:r w:rsidR="00AE394E" w:rsidRPr="00E73743">
              <w:rPr>
                <w:rFonts w:ascii="Calibri" w:hAnsi="Calibri" w:cs="Arial"/>
                <w:color w:val="0070C0"/>
                <w:szCs w:val="22"/>
              </w:rPr>
              <w:t>/</w:t>
            </w:r>
            <w:r>
              <w:rPr>
                <w:rFonts w:ascii="Calibri" w:hAnsi="Calibri" w:cs="Arial"/>
                <w:color w:val="0070C0"/>
                <w:szCs w:val="22"/>
              </w:rPr>
              <w:t>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854DA39" w:rsidR="00AE394E" w:rsidRPr="001B2E87" w:rsidRDefault="003F51D8" w:rsidP="000F2C9A">
            <w:pPr>
              <w:jc w:val="center"/>
              <w:rPr>
                <w:rFonts w:ascii="Calibri" w:hAnsi="Calibri" w:cs="Arial"/>
                <w:color w:val="0070C0"/>
                <w:szCs w:val="22"/>
              </w:rPr>
            </w:pPr>
            <w:r>
              <w:rPr>
                <w:rFonts w:ascii="Calibri" w:hAnsi="Calibri" w:cs="Arial"/>
                <w:color w:val="0070C0"/>
                <w:szCs w:val="22"/>
              </w:rPr>
              <w:t>11/01/2019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BFD8583" w:rsidR="00AE394E" w:rsidRPr="001B2E87" w:rsidRDefault="003F51D8"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28/11/2018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77C459C" w:rsidR="00AE394E" w:rsidRPr="001B2E87" w:rsidRDefault="009843B8"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11/01/2019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2757F574" w:rsidR="00AE394E" w:rsidRPr="0042536D" w:rsidRDefault="004F6FB4" w:rsidP="000F2C9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1AD3B6EC" w:rsidR="00AE394E" w:rsidRPr="0042536D" w:rsidRDefault="004F6FB4" w:rsidP="000F2C9A">
            <w:pPr>
              <w:pStyle w:val="BlockText"/>
              <w:jc w:val="both"/>
              <w:rPr>
                <w:rFonts w:ascii="Calibri" w:hAnsi="Calibri" w:cs="Arial"/>
                <w:color w:val="0070C0"/>
                <w:szCs w:val="22"/>
              </w:rPr>
            </w:pPr>
            <w:r>
              <w:rPr>
                <w:rFonts w:ascii="Calibri" w:hAnsi="Calibri" w:cs="Arial"/>
                <w:color w:val="0070C0"/>
                <w:sz w:val="24"/>
                <w:szCs w:val="22"/>
                <w:lang w:eastAsia="en-US"/>
              </w:rPr>
              <w:t>14/12/2018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71D43E4" w:rsidR="00AE394E" w:rsidRPr="0042536D" w:rsidRDefault="004F6FB4"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8C25898"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62CDA618"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6134F780" w:rsidR="00AE394E" w:rsidRPr="0042536D" w:rsidRDefault="004421C1"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DD9CF89" w:rsidR="00AE394E" w:rsidRPr="0042536D" w:rsidRDefault="002672B6"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7FBB3C7" w:rsidR="00AE394E" w:rsidRPr="0042536D" w:rsidRDefault="002672B6"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E2CC09E" w:rsidR="00AE394E" w:rsidRPr="0042536D" w:rsidRDefault="002672B6"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5E659BF" w:rsidR="00AE394E" w:rsidRPr="0042536D" w:rsidRDefault="002672B6"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10DC10A" w:rsidR="00AE394E" w:rsidRPr="0042536D" w:rsidRDefault="002672B6"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7B36F80" w:rsidR="00AE394E" w:rsidRPr="0042536D" w:rsidRDefault="002672B6"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27BDEB4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BF728F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3EAFAA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89E7C4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311D48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E13361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20F755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61541A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885771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9C97DA8" w:rsidR="00AE394E" w:rsidRPr="0042536D" w:rsidRDefault="002672B6"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1E66F20" w:rsidR="00AE394E" w:rsidRPr="0042536D" w:rsidRDefault="002672B6"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0F2C9A">
            <w:pPr>
              <w:rPr>
                <w:rFonts w:ascii="Calibri" w:hAnsi="Calibri"/>
                <w:b/>
                <w:color w:val="0070C0"/>
                <w:sz w:val="22"/>
                <w:szCs w:val="22"/>
              </w:rPr>
            </w:pPr>
          </w:p>
        </w:tc>
        <w:tc>
          <w:tcPr>
            <w:tcW w:w="709" w:type="dxa"/>
          </w:tcPr>
          <w:p w14:paraId="61CB2FEE" w14:textId="4D699201" w:rsidR="00AE394E" w:rsidRPr="0042536D" w:rsidRDefault="002672B6" w:rsidP="000F2C9A">
            <w:pPr>
              <w:rPr>
                <w:rFonts w:ascii="Calibri" w:hAnsi="Calibri"/>
                <w:b/>
                <w:color w:val="0070C0"/>
                <w:sz w:val="22"/>
                <w:szCs w:val="22"/>
              </w:rPr>
            </w:pPr>
            <w:r>
              <w:rPr>
                <w:rFonts w:ascii="Calibri" w:hAnsi="Calibri"/>
                <w:b/>
                <w:color w:val="0070C0"/>
                <w:sz w:val="22"/>
                <w:szCs w:val="22"/>
              </w:rPr>
              <w:t>x</w:t>
            </w: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0F2C9A">
            <w:pPr>
              <w:rPr>
                <w:rFonts w:ascii="Calibri" w:hAnsi="Calibri"/>
                <w:b/>
                <w:color w:val="0070C0"/>
                <w:sz w:val="22"/>
                <w:szCs w:val="22"/>
              </w:rPr>
            </w:pPr>
          </w:p>
        </w:tc>
        <w:tc>
          <w:tcPr>
            <w:tcW w:w="709" w:type="dxa"/>
          </w:tcPr>
          <w:p w14:paraId="584808E3" w14:textId="6D7180F9" w:rsidR="00AE394E" w:rsidRPr="0042536D" w:rsidRDefault="00A95C5A" w:rsidP="000F2C9A">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4C8AF91" w:rsidR="00AE394E" w:rsidRPr="0042536D" w:rsidRDefault="00AE394E" w:rsidP="000F2C9A">
            <w:pPr>
              <w:rPr>
                <w:rFonts w:ascii="Calibri" w:hAnsi="Calibri"/>
                <w:b/>
                <w:color w:val="0070C0"/>
                <w:sz w:val="22"/>
                <w:szCs w:val="22"/>
              </w:rPr>
            </w:pPr>
          </w:p>
        </w:tc>
        <w:tc>
          <w:tcPr>
            <w:tcW w:w="709" w:type="dxa"/>
          </w:tcPr>
          <w:p w14:paraId="63886285" w14:textId="21CDC0FD" w:rsidR="00AE394E" w:rsidRPr="0042536D" w:rsidRDefault="00A95C5A" w:rsidP="000F2C9A">
            <w:pPr>
              <w:rPr>
                <w:rFonts w:ascii="Calibri" w:hAnsi="Calibri"/>
                <w:b/>
                <w:color w:val="0070C0"/>
                <w:sz w:val="22"/>
                <w:szCs w:val="22"/>
              </w:rPr>
            </w:pPr>
            <w:r>
              <w:rPr>
                <w:rFonts w:ascii="Calibri" w:hAnsi="Calibri"/>
                <w:b/>
                <w:color w:val="0070C0"/>
                <w:sz w:val="22"/>
                <w:szCs w:val="22"/>
              </w:rPr>
              <w:t>x</w:t>
            </w: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6D5FD824" w:rsidR="00AE394E" w:rsidRPr="0042536D" w:rsidRDefault="002672B6"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230E440E" w:rsidR="00AE394E" w:rsidRPr="0042536D" w:rsidRDefault="00A95C5A"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0F2C9A">
            <w:pPr>
              <w:rPr>
                <w:rFonts w:ascii="Calibri" w:hAnsi="Calibri"/>
                <w:b/>
                <w:color w:val="0070C0"/>
                <w:sz w:val="22"/>
                <w:szCs w:val="22"/>
              </w:rPr>
            </w:pP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12FA442E" w:rsidR="00AE394E" w:rsidRPr="0042536D" w:rsidRDefault="00921A46"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CF3C1DB" w:rsidR="00AE394E" w:rsidRPr="0042536D" w:rsidRDefault="002837BE"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6165FE5" w:rsidR="00AE394E" w:rsidRPr="0042536D" w:rsidRDefault="00921A46"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F189DDD" w:rsidR="00AE394E" w:rsidRPr="0042536D" w:rsidRDefault="00921A46"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E6D13EF" w:rsidR="00AE394E" w:rsidRPr="0042536D" w:rsidRDefault="00921A46"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59A279FC" w:rsidR="00AE394E" w:rsidRPr="0042536D" w:rsidRDefault="00921A46"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492EA14C" w:rsidR="00AE394E" w:rsidRPr="0042536D" w:rsidRDefault="00921A46"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0F2C9A">
            <w:pPr>
              <w:rPr>
                <w:rFonts w:ascii="Calibri" w:hAnsi="Calibri"/>
                <w:b/>
                <w:color w:val="0070C0"/>
                <w:sz w:val="22"/>
                <w:szCs w:val="22"/>
              </w:rPr>
            </w:pP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0F2C9A">
            <w:pPr>
              <w:rPr>
                <w:rFonts w:ascii="Calibri" w:hAnsi="Calibri"/>
                <w:b/>
                <w:color w:val="0070C0"/>
                <w:sz w:val="22"/>
                <w:szCs w:val="22"/>
              </w:rPr>
            </w:pP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0F2C9A">
            <w:pPr>
              <w:rPr>
                <w:rFonts w:ascii="Calibri" w:hAnsi="Calibri"/>
                <w:b/>
                <w:color w:val="0070C0"/>
                <w:sz w:val="22"/>
                <w:szCs w:val="22"/>
              </w:rPr>
            </w:pP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0F2C9A">
            <w:pPr>
              <w:rPr>
                <w:rFonts w:ascii="Calibri" w:hAnsi="Calibri"/>
                <w:b/>
                <w:color w:val="0070C0"/>
                <w:sz w:val="22"/>
                <w:szCs w:val="22"/>
              </w:rPr>
            </w:pP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0F2C9A">
            <w:pPr>
              <w:rPr>
                <w:rFonts w:ascii="Calibri" w:hAnsi="Calibri"/>
                <w:b/>
                <w:color w:val="0070C0"/>
                <w:sz w:val="22"/>
                <w:szCs w:val="22"/>
              </w:rPr>
            </w:pP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77777777" w:rsidR="00AE394E" w:rsidRPr="0042536D" w:rsidRDefault="00AE394E" w:rsidP="000F2C9A">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0F2C9A">
            <w:pPr>
              <w:rPr>
                <w:rFonts w:ascii="Calibri" w:hAnsi="Calibri"/>
                <w:b/>
                <w:sz w:val="22"/>
                <w:szCs w:val="22"/>
              </w:rPr>
            </w:pP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0F2C9A">
            <w:pPr>
              <w:rPr>
                <w:rFonts w:ascii="Calibri" w:hAnsi="Calibri"/>
                <w:b/>
                <w:sz w:val="22"/>
                <w:szCs w:val="22"/>
              </w:rPr>
            </w:pP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0F2C9A">
            <w:pPr>
              <w:rPr>
                <w:rFonts w:ascii="Calibri" w:hAnsi="Calibri"/>
                <w:b/>
                <w:sz w:val="22"/>
                <w:szCs w:val="22"/>
              </w:rPr>
            </w:pP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77777777" w:rsidR="00AE394E" w:rsidRPr="0042536D" w:rsidRDefault="00AE394E" w:rsidP="000F2C9A">
            <w:pPr>
              <w:rPr>
                <w:rFonts w:ascii="Calibri" w:hAnsi="Calibri"/>
                <w:b/>
                <w:sz w:val="22"/>
                <w:szCs w:val="22"/>
              </w:rPr>
            </w:pP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0F2C9A">
            <w:pPr>
              <w:rPr>
                <w:rFonts w:ascii="Calibri" w:hAnsi="Calibri"/>
                <w:b/>
                <w:sz w:val="22"/>
                <w:szCs w:val="22"/>
              </w:rPr>
            </w:pP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77777777" w:rsidR="00AE394E" w:rsidRPr="0042536D" w:rsidRDefault="00AE394E" w:rsidP="000F2C9A">
            <w:pPr>
              <w:rPr>
                <w:rFonts w:ascii="Calibri" w:hAnsi="Calibri"/>
                <w:b/>
                <w:sz w:val="22"/>
                <w:szCs w:val="22"/>
              </w:rPr>
            </w:pP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0F2C9A">
            <w:pPr>
              <w:rPr>
                <w:rFonts w:ascii="Calibri" w:hAnsi="Calibri"/>
                <w:b/>
                <w:sz w:val="22"/>
                <w:szCs w:val="22"/>
              </w:rPr>
            </w:pPr>
          </w:p>
        </w:tc>
        <w:tc>
          <w:tcPr>
            <w:tcW w:w="826" w:type="dxa"/>
          </w:tcPr>
          <w:p w14:paraId="7864CAAF" w14:textId="77777777" w:rsidR="00AE394E" w:rsidRPr="0042536D" w:rsidRDefault="00AE394E" w:rsidP="000F2C9A">
            <w:pPr>
              <w:rPr>
                <w:rFonts w:ascii="Calibri" w:hAnsi="Calibri"/>
                <w:b/>
                <w:sz w:val="22"/>
                <w:szCs w:val="22"/>
              </w:rPr>
            </w:pP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F2C9A">
            <w:pPr>
              <w:rPr>
                <w:rFonts w:ascii="Calibri" w:hAnsi="Calibri"/>
                <w:b/>
                <w:sz w:val="22"/>
                <w:szCs w:val="22"/>
              </w:rPr>
            </w:pPr>
          </w:p>
        </w:tc>
        <w:tc>
          <w:tcPr>
            <w:tcW w:w="826" w:type="dxa"/>
          </w:tcPr>
          <w:p w14:paraId="4C1E9DD4" w14:textId="77777777" w:rsidR="00AE394E" w:rsidRPr="0042536D" w:rsidRDefault="00AE394E" w:rsidP="000F2C9A">
            <w:pPr>
              <w:rPr>
                <w:rFonts w:ascii="Calibri" w:hAnsi="Calibri"/>
                <w:b/>
                <w:sz w:val="22"/>
                <w:szCs w:val="22"/>
              </w:rPr>
            </w:pP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0F2C9A">
            <w:pPr>
              <w:rPr>
                <w:rFonts w:ascii="Calibri" w:hAnsi="Calibri"/>
                <w:b/>
                <w:sz w:val="22"/>
                <w:szCs w:val="22"/>
              </w:rPr>
            </w:pP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195F514B" w14:textId="77777777" w:rsidR="00AE394E" w:rsidRPr="0042536D" w:rsidRDefault="00AE394E" w:rsidP="000F2C9A">
            <w:pPr>
              <w:rPr>
                <w:rFonts w:ascii="Calibri" w:hAnsi="Calibri"/>
                <w:b/>
                <w:sz w:val="22"/>
                <w:szCs w:val="22"/>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F2C9A">
            <w:pPr>
              <w:rPr>
                <w:rFonts w:ascii="Calibri" w:hAnsi="Calibri"/>
                <w:b/>
                <w:sz w:val="22"/>
                <w:szCs w:val="22"/>
              </w:rPr>
            </w:pP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77777777" w:rsidR="00AE394E" w:rsidRPr="0042536D" w:rsidRDefault="00AE394E" w:rsidP="000F2C9A">
            <w:pPr>
              <w:rPr>
                <w:rFonts w:ascii="Calibri" w:hAnsi="Calibri"/>
                <w:b/>
                <w:sz w:val="22"/>
                <w:szCs w:val="22"/>
              </w:rPr>
            </w:pP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F2C9A">
            <w:pPr>
              <w:rPr>
                <w:rFonts w:ascii="Calibri" w:hAnsi="Calibri"/>
                <w:b/>
                <w:sz w:val="22"/>
                <w:szCs w:val="22"/>
              </w:rPr>
            </w:pPr>
          </w:p>
        </w:tc>
        <w:tc>
          <w:tcPr>
            <w:tcW w:w="826" w:type="dxa"/>
          </w:tcPr>
          <w:p w14:paraId="2A7EACCF" w14:textId="77777777" w:rsidR="00AE394E" w:rsidRPr="0042536D" w:rsidRDefault="00AE394E" w:rsidP="000F2C9A">
            <w:pPr>
              <w:rPr>
                <w:rFonts w:ascii="Calibri" w:hAnsi="Calibri"/>
                <w:b/>
                <w:sz w:val="22"/>
                <w:szCs w:val="22"/>
              </w:rPr>
            </w:pPr>
          </w:p>
        </w:tc>
        <w:tc>
          <w:tcPr>
            <w:tcW w:w="929" w:type="dxa"/>
          </w:tcPr>
          <w:p w14:paraId="58B842C3" w14:textId="77777777" w:rsidR="00AE394E" w:rsidRPr="0042536D" w:rsidRDefault="00AE394E" w:rsidP="000F2C9A">
            <w:pPr>
              <w:rPr>
                <w:rFonts w:ascii="Calibri" w:hAnsi="Calibri"/>
                <w:b/>
                <w:sz w:val="22"/>
                <w:szCs w:val="22"/>
              </w:rPr>
            </w:pP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0F2C9A">
            <w:pPr>
              <w:rPr>
                <w:rFonts w:ascii="Calibri" w:hAnsi="Calibri"/>
                <w:b/>
                <w:sz w:val="22"/>
                <w:szCs w:val="22"/>
              </w:rPr>
            </w:pP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0F2C9A">
            <w:pPr>
              <w:rPr>
                <w:rFonts w:ascii="Calibri" w:hAnsi="Calibri"/>
                <w:b/>
                <w:sz w:val="22"/>
                <w:szCs w:val="22"/>
              </w:rPr>
            </w:pP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F2C9A">
            <w:pPr>
              <w:rPr>
                <w:rFonts w:ascii="Calibri" w:hAnsi="Calibri"/>
                <w:b/>
                <w:color w:val="0070C0"/>
                <w:sz w:val="22"/>
                <w:szCs w:val="22"/>
              </w:rPr>
            </w:pPr>
          </w:p>
        </w:tc>
        <w:tc>
          <w:tcPr>
            <w:tcW w:w="797" w:type="dxa"/>
          </w:tcPr>
          <w:p w14:paraId="3071A53C"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0F2C9A">
            <w:pPr>
              <w:rPr>
                <w:rFonts w:ascii="Calibri" w:hAnsi="Calibri"/>
                <w:sz w:val="22"/>
                <w:szCs w:val="22"/>
              </w:rPr>
            </w:pPr>
          </w:p>
        </w:tc>
        <w:tc>
          <w:tcPr>
            <w:tcW w:w="730" w:type="dxa"/>
          </w:tcPr>
          <w:p w14:paraId="79E1D766" w14:textId="77777777" w:rsidR="00AE394E" w:rsidRPr="0042536D" w:rsidRDefault="00AE394E" w:rsidP="000F2C9A">
            <w:pPr>
              <w:ind w:right="-295"/>
              <w:rPr>
                <w:rFonts w:ascii="Calibri" w:hAnsi="Calibri"/>
                <w:sz w:val="22"/>
                <w:szCs w:val="22"/>
              </w:rPr>
            </w:pPr>
          </w:p>
        </w:tc>
        <w:tc>
          <w:tcPr>
            <w:tcW w:w="1011" w:type="dxa"/>
          </w:tcPr>
          <w:p w14:paraId="681158DE" w14:textId="77777777" w:rsidR="00AE394E" w:rsidRPr="0042536D" w:rsidRDefault="00AE394E" w:rsidP="000F2C9A">
            <w:pPr>
              <w:rPr>
                <w:rFonts w:ascii="Calibri" w:hAnsi="Calibri"/>
                <w:sz w:val="22"/>
                <w:szCs w:val="22"/>
              </w:rPr>
            </w:pPr>
          </w:p>
        </w:tc>
      </w:tr>
      <w:tr w:rsidR="00AE394E" w:rsidRPr="0042536D" w14:paraId="4E38A86B" w14:textId="77777777" w:rsidTr="000F2C9A">
        <w:trPr>
          <w:cantSplit/>
          <w:trHeight w:val="467"/>
        </w:trPr>
        <w:tc>
          <w:tcPr>
            <w:tcW w:w="8280" w:type="dxa"/>
          </w:tcPr>
          <w:p w14:paraId="7FF2FF2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0F2C9A">
            <w:pPr>
              <w:rPr>
                <w:rFonts w:ascii="Calibri" w:hAnsi="Calibri"/>
                <w:sz w:val="22"/>
                <w:szCs w:val="22"/>
              </w:rPr>
            </w:pPr>
          </w:p>
        </w:tc>
        <w:tc>
          <w:tcPr>
            <w:tcW w:w="730" w:type="dxa"/>
          </w:tcPr>
          <w:p w14:paraId="02EFE684" w14:textId="77777777" w:rsidR="00AE394E" w:rsidRPr="0042536D" w:rsidRDefault="00AE394E" w:rsidP="000F2C9A">
            <w:pPr>
              <w:rPr>
                <w:rFonts w:ascii="Calibri" w:hAnsi="Calibri"/>
                <w:sz w:val="22"/>
                <w:szCs w:val="22"/>
              </w:rPr>
            </w:pPr>
          </w:p>
        </w:tc>
        <w:tc>
          <w:tcPr>
            <w:tcW w:w="1011" w:type="dxa"/>
          </w:tcPr>
          <w:p w14:paraId="486B0F59" w14:textId="77777777" w:rsidR="00AE394E" w:rsidRPr="0042536D" w:rsidRDefault="00AE394E" w:rsidP="000F2C9A">
            <w:pPr>
              <w:rPr>
                <w:rFonts w:ascii="Calibri" w:hAnsi="Calibri"/>
                <w:sz w:val="22"/>
                <w:szCs w:val="22"/>
              </w:rPr>
            </w:pPr>
          </w:p>
        </w:tc>
      </w:tr>
      <w:tr w:rsidR="00AE394E" w:rsidRPr="0042536D" w14:paraId="0EECBA42" w14:textId="77777777" w:rsidTr="000F2C9A">
        <w:trPr>
          <w:cantSplit/>
          <w:trHeight w:val="467"/>
        </w:trPr>
        <w:tc>
          <w:tcPr>
            <w:tcW w:w="8280" w:type="dxa"/>
          </w:tcPr>
          <w:p w14:paraId="6EA1EE9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0F2C9A">
            <w:pPr>
              <w:rPr>
                <w:rFonts w:ascii="Calibri" w:hAnsi="Calibri"/>
                <w:sz w:val="22"/>
                <w:szCs w:val="22"/>
              </w:rPr>
            </w:pPr>
          </w:p>
        </w:tc>
        <w:tc>
          <w:tcPr>
            <w:tcW w:w="730" w:type="dxa"/>
          </w:tcPr>
          <w:p w14:paraId="4F55B63C" w14:textId="77777777" w:rsidR="00AE394E" w:rsidRPr="0042536D" w:rsidRDefault="00AE394E" w:rsidP="000F2C9A">
            <w:pPr>
              <w:rPr>
                <w:rFonts w:ascii="Calibri" w:hAnsi="Calibri"/>
                <w:sz w:val="22"/>
                <w:szCs w:val="22"/>
              </w:rPr>
            </w:pPr>
          </w:p>
        </w:tc>
        <w:tc>
          <w:tcPr>
            <w:tcW w:w="1011" w:type="dxa"/>
          </w:tcPr>
          <w:p w14:paraId="263D0B71" w14:textId="77777777" w:rsidR="00AE394E" w:rsidRPr="0042536D" w:rsidRDefault="00AE394E" w:rsidP="000F2C9A">
            <w:pPr>
              <w:rPr>
                <w:rFonts w:ascii="Calibri" w:hAnsi="Calibri"/>
                <w:sz w:val="22"/>
                <w:szCs w:val="22"/>
              </w:rPr>
            </w:pPr>
          </w:p>
        </w:tc>
      </w:tr>
      <w:tr w:rsidR="00AE394E" w:rsidRPr="0042536D" w14:paraId="59A0E21C" w14:textId="77777777" w:rsidTr="000F2C9A">
        <w:trPr>
          <w:cantSplit/>
          <w:trHeight w:val="467"/>
        </w:trPr>
        <w:tc>
          <w:tcPr>
            <w:tcW w:w="8280" w:type="dxa"/>
          </w:tcPr>
          <w:p w14:paraId="2AB21F0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0F2C9A">
            <w:pPr>
              <w:rPr>
                <w:rFonts w:ascii="Calibri" w:hAnsi="Calibri"/>
                <w:sz w:val="22"/>
                <w:szCs w:val="22"/>
              </w:rPr>
            </w:pPr>
          </w:p>
        </w:tc>
        <w:tc>
          <w:tcPr>
            <w:tcW w:w="730" w:type="dxa"/>
          </w:tcPr>
          <w:p w14:paraId="35A23E27" w14:textId="77777777" w:rsidR="00AE394E" w:rsidRPr="0042536D" w:rsidRDefault="00AE394E" w:rsidP="000F2C9A">
            <w:pPr>
              <w:rPr>
                <w:rFonts w:ascii="Calibri" w:hAnsi="Calibri"/>
                <w:sz w:val="22"/>
                <w:szCs w:val="22"/>
              </w:rPr>
            </w:pPr>
          </w:p>
        </w:tc>
        <w:tc>
          <w:tcPr>
            <w:tcW w:w="1011" w:type="dxa"/>
          </w:tcPr>
          <w:p w14:paraId="2C371EAF" w14:textId="77777777" w:rsidR="00AE394E" w:rsidRPr="0042536D" w:rsidRDefault="00AE394E" w:rsidP="000F2C9A">
            <w:pPr>
              <w:rPr>
                <w:rFonts w:ascii="Calibri" w:hAnsi="Calibri"/>
                <w:sz w:val="22"/>
                <w:szCs w:val="22"/>
              </w:rPr>
            </w:pPr>
          </w:p>
        </w:tc>
      </w:tr>
      <w:tr w:rsidR="00AE394E" w:rsidRPr="0042536D" w14:paraId="0A5D6C3D" w14:textId="77777777" w:rsidTr="000F2C9A">
        <w:trPr>
          <w:cantSplit/>
          <w:trHeight w:val="467"/>
        </w:trPr>
        <w:tc>
          <w:tcPr>
            <w:tcW w:w="8280" w:type="dxa"/>
          </w:tcPr>
          <w:p w14:paraId="0C0F316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0F2C9A">
            <w:pPr>
              <w:rPr>
                <w:rFonts w:ascii="Calibri" w:hAnsi="Calibri"/>
                <w:sz w:val="22"/>
                <w:szCs w:val="22"/>
              </w:rPr>
            </w:pPr>
          </w:p>
        </w:tc>
        <w:tc>
          <w:tcPr>
            <w:tcW w:w="730" w:type="dxa"/>
          </w:tcPr>
          <w:p w14:paraId="61D57B9C" w14:textId="77777777" w:rsidR="00AE394E" w:rsidRPr="0042536D" w:rsidRDefault="00AE394E" w:rsidP="000F2C9A">
            <w:pPr>
              <w:rPr>
                <w:rFonts w:ascii="Calibri" w:hAnsi="Calibri"/>
                <w:sz w:val="22"/>
                <w:szCs w:val="22"/>
              </w:rPr>
            </w:pPr>
          </w:p>
        </w:tc>
        <w:tc>
          <w:tcPr>
            <w:tcW w:w="1011" w:type="dxa"/>
          </w:tcPr>
          <w:p w14:paraId="55F3F07A" w14:textId="77777777" w:rsidR="00AE394E" w:rsidRPr="0042536D" w:rsidRDefault="00AE394E" w:rsidP="000F2C9A">
            <w:pPr>
              <w:rPr>
                <w:rFonts w:ascii="Calibri" w:hAnsi="Calibri"/>
                <w:sz w:val="22"/>
                <w:szCs w:val="22"/>
              </w:rPr>
            </w:pPr>
          </w:p>
        </w:tc>
      </w:tr>
      <w:tr w:rsidR="00AE394E" w:rsidRPr="0042536D" w14:paraId="29F81468" w14:textId="77777777" w:rsidTr="000F2C9A">
        <w:trPr>
          <w:cantSplit/>
          <w:trHeight w:val="467"/>
        </w:trPr>
        <w:tc>
          <w:tcPr>
            <w:tcW w:w="8280" w:type="dxa"/>
          </w:tcPr>
          <w:p w14:paraId="3D0E139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0F2C9A">
            <w:pPr>
              <w:rPr>
                <w:rFonts w:ascii="Calibri" w:hAnsi="Calibri"/>
                <w:sz w:val="22"/>
                <w:szCs w:val="22"/>
              </w:rPr>
            </w:pPr>
          </w:p>
        </w:tc>
        <w:tc>
          <w:tcPr>
            <w:tcW w:w="730" w:type="dxa"/>
          </w:tcPr>
          <w:p w14:paraId="11B7E4F7" w14:textId="77777777" w:rsidR="00AE394E" w:rsidRPr="0042536D" w:rsidRDefault="00AE394E" w:rsidP="000F2C9A">
            <w:pPr>
              <w:rPr>
                <w:rFonts w:ascii="Calibri" w:hAnsi="Calibri"/>
                <w:sz w:val="22"/>
                <w:szCs w:val="22"/>
              </w:rPr>
            </w:pPr>
          </w:p>
        </w:tc>
        <w:tc>
          <w:tcPr>
            <w:tcW w:w="1011" w:type="dxa"/>
          </w:tcPr>
          <w:p w14:paraId="56D7A594" w14:textId="77777777" w:rsidR="00AE394E" w:rsidRPr="0042536D" w:rsidRDefault="00AE394E" w:rsidP="000F2C9A">
            <w:pPr>
              <w:rPr>
                <w:rFonts w:ascii="Calibri" w:hAnsi="Calibri"/>
                <w:sz w:val="22"/>
                <w:szCs w:val="22"/>
              </w:rPr>
            </w:pPr>
          </w:p>
        </w:tc>
      </w:tr>
      <w:tr w:rsidR="00AE394E" w:rsidRPr="0042536D" w14:paraId="130BE6CB" w14:textId="77777777" w:rsidTr="000F2C9A">
        <w:trPr>
          <w:cantSplit/>
          <w:trHeight w:val="467"/>
        </w:trPr>
        <w:tc>
          <w:tcPr>
            <w:tcW w:w="8280" w:type="dxa"/>
          </w:tcPr>
          <w:p w14:paraId="2D33940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0F2C9A">
            <w:pPr>
              <w:rPr>
                <w:rFonts w:ascii="Calibri" w:hAnsi="Calibri"/>
                <w:sz w:val="22"/>
                <w:szCs w:val="22"/>
              </w:rPr>
            </w:pPr>
          </w:p>
        </w:tc>
        <w:tc>
          <w:tcPr>
            <w:tcW w:w="730" w:type="dxa"/>
          </w:tcPr>
          <w:p w14:paraId="559769DA" w14:textId="77777777" w:rsidR="00AE394E" w:rsidRPr="0042536D" w:rsidRDefault="00AE394E" w:rsidP="000F2C9A">
            <w:pPr>
              <w:rPr>
                <w:rFonts w:ascii="Calibri" w:hAnsi="Calibri"/>
                <w:sz w:val="22"/>
                <w:szCs w:val="22"/>
              </w:rPr>
            </w:pPr>
          </w:p>
        </w:tc>
        <w:tc>
          <w:tcPr>
            <w:tcW w:w="1011" w:type="dxa"/>
          </w:tcPr>
          <w:p w14:paraId="2CC4C024" w14:textId="77777777" w:rsidR="00AE394E" w:rsidRPr="0042536D" w:rsidRDefault="00AE394E" w:rsidP="000F2C9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8D16683" w:rsidR="00AE394E" w:rsidRPr="004B49ED" w:rsidRDefault="009843B8" w:rsidP="000F2C9A">
                  <w:pPr>
                    <w:pStyle w:val="BlockText"/>
                    <w:jc w:val="both"/>
                    <w:rPr>
                      <w:rFonts w:ascii="Calibri" w:hAnsi="Calibri" w:cs="Arial"/>
                      <w:color w:val="0070C0"/>
                      <w:szCs w:val="22"/>
                    </w:rPr>
                  </w:pPr>
                  <w:r>
                    <w:rPr>
                      <w:rFonts w:ascii="Calibri" w:hAnsi="Calibri" w:cs="Arial"/>
                      <w:color w:val="0070C0"/>
                      <w:szCs w:val="22"/>
                    </w:rPr>
                    <w:t>11/01/2019</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8612A51" w:rsidR="00AE394E" w:rsidRPr="004B49ED" w:rsidRDefault="009843B8" w:rsidP="000F2C9A">
                  <w:pPr>
                    <w:pStyle w:val="BlockText"/>
                    <w:jc w:val="both"/>
                    <w:rPr>
                      <w:rFonts w:ascii="Calibri" w:hAnsi="Calibri" w:cs="Arial"/>
                      <w:color w:val="0070C0"/>
                      <w:szCs w:val="22"/>
                    </w:rPr>
                  </w:pPr>
                  <w:r>
                    <w:rPr>
                      <w:rFonts w:ascii="Calibri" w:hAnsi="Calibri" w:cs="Arial"/>
                      <w:color w:val="0070C0"/>
                      <w:szCs w:val="22"/>
                    </w:rPr>
                    <w:t>11/01/2019</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463E6422" w:rsidR="00AE394E" w:rsidRPr="004B49ED" w:rsidRDefault="009843B8" w:rsidP="000F2C9A">
                  <w:pPr>
                    <w:pStyle w:val="BlockText"/>
                    <w:jc w:val="both"/>
                    <w:rPr>
                      <w:rFonts w:ascii="Calibri" w:hAnsi="Calibri" w:cs="Arial"/>
                      <w:color w:val="0070C0"/>
                      <w:szCs w:val="22"/>
                    </w:rPr>
                  </w:pPr>
                  <w:r>
                    <w:rPr>
                      <w:rFonts w:ascii="Calibri" w:hAnsi="Calibri" w:cs="Arial"/>
                      <w:color w:val="0070C0"/>
                      <w:szCs w:val="22"/>
                    </w:rPr>
                    <w:t>16/12/2019</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4B540520" w:rsidR="00AE394E" w:rsidRPr="0042536D" w:rsidRDefault="00B0210D" w:rsidP="000F2C9A">
            <w:pPr>
              <w:pStyle w:val="BlockText"/>
              <w:jc w:val="both"/>
              <w:rPr>
                <w:rFonts w:ascii="Calibri" w:hAnsi="Calibri" w:cs="Arial"/>
                <w:color w:val="0070C0"/>
                <w:szCs w:val="22"/>
              </w:rPr>
            </w:pPr>
            <w:r>
              <w:rPr>
                <w:rFonts w:ascii="Calibri" w:hAnsi="Calibri" w:cs="Arial"/>
                <w:color w:val="0070C0"/>
                <w:szCs w:val="22"/>
              </w:rPr>
              <w:t>15/01/2019</w:t>
            </w:r>
            <w:bookmarkStart w:id="0" w:name="_GoBack"/>
            <w:bookmarkEnd w:id="0"/>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6ACB85D0" w14:textId="310CBE33" w:rsidR="00225B87" w:rsidRDefault="00225B87" w:rsidP="000F2C9A">
            <w:pPr>
              <w:pStyle w:val="BlockText"/>
              <w:jc w:val="both"/>
              <w:rPr>
                <w:rFonts w:ascii="Calibri" w:hAnsi="Calibri"/>
                <w:szCs w:val="22"/>
              </w:rPr>
            </w:pPr>
            <w:r>
              <w:rPr>
                <w:rFonts w:ascii="Calibri" w:hAnsi="Calibri"/>
                <w:szCs w:val="22"/>
              </w:rPr>
              <w:t>RFI</w:t>
            </w:r>
          </w:p>
          <w:p w14:paraId="16AFC319" w14:textId="262EC1BF" w:rsidR="00AE394E" w:rsidRPr="0042536D" w:rsidRDefault="00AA7A76" w:rsidP="000F2C9A">
            <w:pPr>
              <w:pStyle w:val="BlockText"/>
              <w:jc w:val="both"/>
              <w:rPr>
                <w:rFonts w:ascii="Calibri" w:hAnsi="Calibri"/>
                <w:szCs w:val="22"/>
              </w:rPr>
            </w:pPr>
            <w:r>
              <w:rPr>
                <w:rFonts w:ascii="Calibri" w:hAnsi="Calibri"/>
                <w:szCs w:val="22"/>
              </w:rPr>
              <w:t xml:space="preserve">Applicant required to </w:t>
            </w:r>
            <w:bookmarkStart w:id="1" w:name="_Hlk532549362"/>
            <w:r>
              <w:rPr>
                <w:rFonts w:ascii="Calibri" w:hAnsi="Calibri"/>
                <w:szCs w:val="22"/>
              </w:rPr>
              <w:t>confirm they have read appropriate guidance and their management system will meet the requirements.</w:t>
            </w:r>
            <w:bookmarkEnd w:id="1"/>
          </w:p>
          <w:p w14:paraId="6FDC4882" w14:textId="7C06CAF2" w:rsidR="00AE394E" w:rsidRDefault="00AA7A76" w:rsidP="000F2C9A">
            <w:pPr>
              <w:pStyle w:val="BlockText"/>
              <w:jc w:val="both"/>
              <w:rPr>
                <w:rFonts w:ascii="Calibri" w:hAnsi="Calibri"/>
                <w:szCs w:val="22"/>
              </w:rPr>
            </w:pPr>
            <w:r>
              <w:rPr>
                <w:rFonts w:ascii="Calibri" w:hAnsi="Calibri"/>
                <w:szCs w:val="22"/>
              </w:rPr>
              <w:t>Applicant required to confirm locations of percolation trial pits.</w:t>
            </w:r>
          </w:p>
          <w:p w14:paraId="2BA49269" w14:textId="171932DE" w:rsidR="00AA7A76" w:rsidRDefault="00AA7A76" w:rsidP="000F2C9A">
            <w:pPr>
              <w:pStyle w:val="BlockText"/>
              <w:jc w:val="both"/>
              <w:rPr>
                <w:rFonts w:ascii="Calibri" w:hAnsi="Calibri"/>
                <w:szCs w:val="22"/>
              </w:rPr>
            </w:pPr>
            <w:r>
              <w:rPr>
                <w:rFonts w:ascii="Calibri" w:hAnsi="Calibri"/>
                <w:szCs w:val="22"/>
              </w:rPr>
              <w:t xml:space="preserve">Applicant needs to be advised that the percolation value of their infiltration system is too low and should </w:t>
            </w:r>
            <w:r w:rsidRPr="008908F6">
              <w:rPr>
                <w:rFonts w:ascii="Calibri" w:hAnsi="Calibri"/>
                <w:szCs w:val="22"/>
              </w:rPr>
              <w:t>include an additional 700mm deep layer of medium or coarse, washed sand, laid on a permeable geotextile membrane, below the standard granular fill distribution layer.</w:t>
            </w:r>
            <w:r w:rsidR="000C236E" w:rsidRPr="008908F6">
              <w:rPr>
                <w:rFonts w:ascii="Calibri" w:hAnsi="Calibri"/>
                <w:szCs w:val="22"/>
              </w:rPr>
              <w:t xml:space="preserve"> Refer to guidance form.</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46DD84" w14:textId="77777777" w:rsidR="00997A42" w:rsidRDefault="00BC00AA">
      <w:r>
        <w:separator/>
      </w:r>
    </w:p>
  </w:endnote>
  <w:endnote w:type="continuationSeparator" w:id="0">
    <w:p w14:paraId="2C2B0F5B" w14:textId="77777777" w:rsidR="00997A42" w:rsidRDefault="00BC0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B0210D"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77F40" w14:textId="77777777" w:rsidR="00997A42" w:rsidRDefault="00BC00AA">
      <w:r>
        <w:separator/>
      </w:r>
    </w:p>
  </w:footnote>
  <w:footnote w:type="continuationSeparator" w:id="0">
    <w:p w14:paraId="1DAD558B" w14:textId="77777777" w:rsidR="00997A42" w:rsidRDefault="00BC0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B0210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92D57"/>
    <w:rsid w:val="000A362E"/>
    <w:rsid w:val="000C236E"/>
    <w:rsid w:val="00225B87"/>
    <w:rsid w:val="002672B6"/>
    <w:rsid w:val="002837BE"/>
    <w:rsid w:val="003F51D8"/>
    <w:rsid w:val="004421C1"/>
    <w:rsid w:val="004F6FB4"/>
    <w:rsid w:val="00631DBB"/>
    <w:rsid w:val="00870B0F"/>
    <w:rsid w:val="008908F6"/>
    <w:rsid w:val="00893AEF"/>
    <w:rsid w:val="00921A46"/>
    <w:rsid w:val="009843B8"/>
    <w:rsid w:val="00997A42"/>
    <w:rsid w:val="00A95C5A"/>
    <w:rsid w:val="00AA7A76"/>
    <w:rsid w:val="00AE394E"/>
    <w:rsid w:val="00B0210D"/>
    <w:rsid w:val="00BC00AA"/>
    <w:rsid w:val="00C5300E"/>
    <w:rsid w:val="00D3633E"/>
    <w:rsid w:val="00F70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CommentSubject">
    <w:name w:val="annotation subject"/>
    <w:basedOn w:val="CommentText"/>
    <w:next w:val="CommentText"/>
    <w:link w:val="CommentSubjectChar"/>
    <w:uiPriority w:val="99"/>
    <w:semiHidden/>
    <w:unhideWhenUsed/>
    <w:rsid w:val="004F6FB4"/>
    <w:pPr>
      <w:jc w:val="left"/>
    </w:pPr>
    <w:rPr>
      <w:b/>
      <w:bCs/>
      <w:lang w:eastAsia="en-US"/>
    </w:rPr>
  </w:style>
  <w:style w:type="character" w:customStyle="1" w:styleId="CommentSubjectChar">
    <w:name w:val="Comment Subject Char"/>
    <w:basedOn w:val="CommentTextChar"/>
    <w:link w:val="CommentSubject"/>
    <w:uiPriority w:val="99"/>
    <w:semiHidden/>
    <w:rsid w:val="004F6FB4"/>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4F6F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6FB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Old Rectory</Site_x0020_Name>
    <Internal_x002f_External xmlns="859f7ad6-93f6-4205-b62b-a17f28acbbac">Internal document</Internal_x002f_External>
    <Post_x0020_code xmlns="859f7ad6-93f6-4205-b62b-a17f28acbbac">LD3 0RE</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The Old Rectory, Llanfilo, Powys, LD3 0RE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2019-01-11T00:00:00+00:00</Document_x0020_Date>
    <Facility_x0020_Address xmlns="859f7ad6-93f6-4205-b62b-a17f28acbbac">Llanfilo</Facility_x0020_Address>
    <Environment_x0020_Sub_x0020_Folder xmlns="859f7ad6-93f6-4205-b62b-a17f28acbbac">Licences applications</Environment_x0020_Sub_x0020_Folder>
    <Customer_x0020_Name xmlns="859f7ad6-93f6-4205-b62b-a17f28acbbac">Mr Richard Feasey</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purl.org/dc/elements/1.1/"/>
    <ds:schemaRef ds:uri="859f7ad6-93f6-4205-b62b-a17f28acbbac"/>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84145aa9-ae2a-4b81-96bf-da2258b9f1c9"/>
    <ds:schemaRef ds:uri="6e121689-de5b-41b9-a751-bfeda7fa2b07"/>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CD24F955-9702-49F4-9750-FE3F49E7EE5B}"/>
</file>

<file path=docProps/app.xml><?xml version="1.0" encoding="utf-8"?>
<Properties xmlns="http://schemas.openxmlformats.org/officeDocument/2006/extended-properties" xmlns:vt="http://schemas.openxmlformats.org/officeDocument/2006/docPropsVTypes">
  <Template>Normal</Template>
  <TotalTime>155</TotalTime>
  <Pages>5</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12</cp:revision>
  <dcterms:created xsi:type="dcterms:W3CDTF">2018-12-13T16:02:00Z</dcterms:created>
  <dcterms:modified xsi:type="dcterms:W3CDTF">2019-01-16T10:24:00Z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0704e992-665c-41c0-b629-0a6b1fccd763</vt:lpwstr>
  </property>
  <property fmtid="{D5CDD505-2E9C-101B-9397-08002B2CF9AE}" pid="4" name="_dlc_DocId">
    <vt:lpwstr>REGU-212-37301</vt:lpwstr>
  </property>
  <property fmtid="{D5CDD505-2E9C-101B-9397-08002B2CF9AE}" pid="5" name="_dlc_DocIdUrl">
    <vt:lpwstr>https://cyfoethnaturiolcymru.sharepoint.com/teams/Regulatory/Permitting/_layouts/15/DocIdRedir.aspx?ID=REGU-212-37301, REGU-212-37301</vt:lpwstr>
  </property>
  <property fmtid="{D5CDD505-2E9C-101B-9397-08002B2CF9AE}" pid="6" name="AuthorIds_UIVersion_1024">
    <vt:lpwstr>2705</vt:lpwstr>
  </property>
</Properties>
</file>