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5C55045D" w:rsidR="00734164" w:rsidRPr="0013747D" w:rsidRDefault="004B46B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  <w:r w:rsidRPr="0013747D">
        <w:rPr>
          <w:sz w:val="22"/>
          <w:szCs w:val="22"/>
          <w:lang w:val="fr-FR"/>
        </w:rPr>
        <w:t xml:space="preserve">Seer Construction Ltd </w:t>
      </w:r>
    </w:p>
    <w:p w14:paraId="13401C34" w14:textId="77777777" w:rsidR="00734164" w:rsidRPr="0013747D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</w:p>
    <w:p w14:paraId="7EA8E5AE" w14:textId="4B712413" w:rsidR="00734164" w:rsidRPr="0013747D" w:rsidRDefault="004B46B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  <w:proofErr w:type="spellStart"/>
      <w:r w:rsidRPr="0013747D">
        <w:rPr>
          <w:sz w:val="22"/>
          <w:szCs w:val="22"/>
          <w:lang w:val="fr-FR"/>
        </w:rPr>
        <w:t>Cwrt</w:t>
      </w:r>
      <w:proofErr w:type="spellEnd"/>
      <w:r w:rsidRPr="0013747D">
        <w:rPr>
          <w:sz w:val="22"/>
          <w:szCs w:val="22"/>
          <w:lang w:val="fr-FR"/>
        </w:rPr>
        <w:t xml:space="preserve"> Y </w:t>
      </w:r>
      <w:proofErr w:type="spellStart"/>
      <w:r w:rsidRPr="0013747D">
        <w:rPr>
          <w:sz w:val="22"/>
          <w:szCs w:val="22"/>
          <w:lang w:val="fr-FR"/>
        </w:rPr>
        <w:t>Plyffin</w:t>
      </w:r>
      <w:proofErr w:type="spellEnd"/>
    </w:p>
    <w:p w14:paraId="66B1B62A" w14:textId="5E657288" w:rsidR="004B46B6" w:rsidRPr="004B46B6" w:rsidRDefault="004B46B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4B46B6">
        <w:rPr>
          <w:sz w:val="22"/>
          <w:szCs w:val="22"/>
        </w:rPr>
        <w:t>Llanwern</w:t>
      </w:r>
      <w:proofErr w:type="spellEnd"/>
    </w:p>
    <w:p w14:paraId="79502A4D" w14:textId="223885AF" w:rsidR="004B46B6" w:rsidRPr="004B46B6" w:rsidRDefault="004B46B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B46B6">
        <w:rPr>
          <w:sz w:val="22"/>
          <w:szCs w:val="22"/>
        </w:rPr>
        <w:t>Bre</w:t>
      </w:r>
      <w:r w:rsidR="004664D9">
        <w:rPr>
          <w:sz w:val="22"/>
          <w:szCs w:val="22"/>
        </w:rPr>
        <w:t>con</w:t>
      </w:r>
      <w:r w:rsidRPr="004B46B6">
        <w:rPr>
          <w:sz w:val="22"/>
          <w:szCs w:val="22"/>
        </w:rPr>
        <w:t xml:space="preserve"> </w:t>
      </w:r>
    </w:p>
    <w:p w14:paraId="100438F1" w14:textId="07F5840C" w:rsidR="004B46B6" w:rsidRPr="004B46B6" w:rsidRDefault="004B46B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B46B6">
        <w:rPr>
          <w:sz w:val="22"/>
          <w:szCs w:val="22"/>
        </w:rPr>
        <w:t>LD3 0RW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07ED9BC0" w:rsidR="003125DA" w:rsidRPr="004B46B6" w:rsidRDefault="003125DA" w:rsidP="004B46B6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B46B6">
        <w:rPr>
          <w:rFonts w:cs="Arial"/>
          <w:sz w:val="22"/>
          <w:szCs w:val="22"/>
        </w:rPr>
        <w:t>EPR/</w:t>
      </w:r>
      <w:r w:rsidR="004B46B6" w:rsidRPr="004B46B6">
        <w:rPr>
          <w:rFonts w:cs="Arial"/>
          <w:sz w:val="22"/>
          <w:szCs w:val="22"/>
        </w:rPr>
        <w:t>WP3095FL</w:t>
      </w:r>
      <w:r w:rsidR="00C2374A" w:rsidRPr="004B46B6">
        <w:rPr>
          <w:rFonts w:cs="Arial"/>
          <w:sz w:val="22"/>
          <w:szCs w:val="22"/>
        </w:rPr>
        <w:t>/T00</w:t>
      </w:r>
      <w:r w:rsidR="004B46B6" w:rsidRPr="004B46B6">
        <w:rPr>
          <w:rFonts w:cs="Arial"/>
          <w:sz w:val="22"/>
          <w:szCs w:val="22"/>
        </w:rPr>
        <w:t>2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171D21A0" w14:textId="1448CC59" w:rsidR="0000387F" w:rsidRPr="004B46B6" w:rsidRDefault="004B46B6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4B46B6">
        <w:rPr>
          <w:rFonts w:cs="Arial"/>
          <w:color w:val="auto"/>
          <w:sz w:val="22"/>
          <w:szCs w:val="22"/>
        </w:rPr>
        <w:t xml:space="preserve">                          EPR/WP3095FL </w:t>
      </w:r>
      <w:r w:rsidR="001C5EDA" w:rsidRPr="004B46B6">
        <w:rPr>
          <w:rFonts w:cs="Arial"/>
          <w:color w:val="FF00FF"/>
          <w:sz w:val="22"/>
          <w:szCs w:val="22"/>
        </w:rPr>
        <w:br w:type="page"/>
      </w:r>
      <w:proofErr w:type="spellStart"/>
      <w:r w:rsidRPr="004B46B6">
        <w:rPr>
          <w:b/>
          <w:color w:val="auto"/>
          <w:sz w:val="36"/>
          <w:szCs w:val="36"/>
        </w:rPr>
        <w:lastRenderedPageBreak/>
        <w:t>Cwrt</w:t>
      </w:r>
      <w:proofErr w:type="spellEnd"/>
      <w:r w:rsidRPr="004B46B6">
        <w:rPr>
          <w:b/>
          <w:color w:val="auto"/>
          <w:sz w:val="36"/>
          <w:szCs w:val="36"/>
        </w:rPr>
        <w:t xml:space="preserve"> Y </w:t>
      </w:r>
      <w:proofErr w:type="spellStart"/>
      <w:r w:rsidRPr="004B46B6">
        <w:rPr>
          <w:b/>
          <w:color w:val="auto"/>
          <w:sz w:val="36"/>
          <w:szCs w:val="36"/>
        </w:rPr>
        <w:t>Plyffyn</w:t>
      </w:r>
      <w:proofErr w:type="spellEnd"/>
    </w:p>
    <w:p w14:paraId="539FBB9C" w14:textId="6D4F7E42" w:rsidR="00E57574" w:rsidRDefault="00E57574" w:rsidP="004B46B6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4B46B6" w:rsidRPr="004B46B6">
        <w:t>EPR/WP3095FL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FF7AB94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6AC08F6F" w:rsidR="002E20E8" w:rsidRPr="00D91961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91961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  <w:r w:rsidR="00D91961" w:rsidRPr="00D91961">
              <w:rPr>
                <w:rFonts w:ascii="Arial" w:hAnsi="Arial" w:cs="Arial"/>
                <w:color w:val="auto"/>
                <w:sz w:val="22"/>
                <w:szCs w:val="22"/>
              </w:rPr>
              <w:t>EAWML30360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5F0C0789" w:rsidR="002E20E8" w:rsidRPr="00D91961" w:rsidRDefault="00D9196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91961">
              <w:rPr>
                <w:rFonts w:ascii="Arial" w:hAnsi="Arial" w:cs="Arial"/>
                <w:color w:val="auto"/>
                <w:sz w:val="22"/>
                <w:szCs w:val="22"/>
              </w:rPr>
              <w:t>29/09/2005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C39BBB7" w:rsidR="002E20E8" w:rsidRPr="00D91961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91961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D91961" w:rsidRPr="00D91961">
              <w:rPr>
                <w:rFonts w:ascii="Arial" w:hAnsi="Arial" w:cs="Arial"/>
                <w:color w:val="auto"/>
                <w:sz w:val="22"/>
                <w:szCs w:val="22"/>
              </w:rPr>
              <w:t>John Gethyn Powell and Helena Gail Powell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63D58E75" w:rsidR="002E20E8" w:rsidRPr="00736B6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6B68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495AE3" w:rsidRPr="00495AE3">
              <w:rPr>
                <w:rFonts w:ascii="Arial" w:hAnsi="Arial" w:cs="Arial"/>
                <w:color w:val="auto"/>
                <w:sz w:val="22"/>
                <w:szCs w:val="22"/>
              </w:rPr>
              <w:t>WP3095FL</w:t>
            </w:r>
            <w:r w:rsidR="00C2374A" w:rsidRPr="00736B68">
              <w:rPr>
                <w:rFonts w:ascii="Arial" w:hAnsi="Arial" w:cs="Arial"/>
                <w:color w:val="auto"/>
                <w:sz w:val="22"/>
                <w:szCs w:val="22"/>
              </w:rPr>
              <w:t>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736B6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6B6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10333490" w:rsidR="002E20E8" w:rsidRPr="00736B68" w:rsidRDefault="00736B6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6B68">
              <w:rPr>
                <w:rFonts w:ascii="Arial" w:hAnsi="Arial" w:cs="Arial"/>
                <w:color w:val="auto"/>
                <w:sz w:val="22"/>
                <w:szCs w:val="22"/>
              </w:rPr>
              <w:t>01/06/2026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2DD75477" w:rsidR="00681EE7" w:rsidRPr="00736B68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6B6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736B68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736B6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495AE3">
              <w:rPr>
                <w:rFonts w:ascii="Arial" w:hAnsi="Arial" w:cs="Arial"/>
                <w:color w:val="auto"/>
                <w:sz w:val="22"/>
                <w:szCs w:val="22"/>
              </w:rPr>
              <w:t xml:space="preserve">from John Gethyn Powell and Helena Gail Powell </w:t>
            </w:r>
            <w:r w:rsidRPr="00736B68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736B68" w:rsidRPr="00736B68">
              <w:rPr>
                <w:rFonts w:ascii="Arial" w:hAnsi="Arial" w:cs="Arial"/>
                <w:color w:val="auto"/>
                <w:sz w:val="22"/>
                <w:szCs w:val="22"/>
              </w:rPr>
              <w:t xml:space="preserve">Seer Construction Limited 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30530253" w:rsidR="002E20E8" w:rsidRPr="00B574BB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574BB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 xml:space="preserve">Transfer </w:t>
            </w:r>
            <w:proofErr w:type="spellStart"/>
            <w:r w:rsidRPr="00B574BB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determined</w:t>
            </w:r>
            <w:proofErr w:type="spellEnd"/>
            <w:r w:rsidRPr="00B574BB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 xml:space="preserve"> </w:t>
            </w:r>
            <w:r w:rsidR="00B574BB" w:rsidRPr="00B574BB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EPR/</w:t>
            </w:r>
            <w:r w:rsidR="00495AE3" w:rsidRPr="00495AE3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WP3095FL</w:t>
            </w:r>
            <w:r w:rsidR="00495AE3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/</w:t>
            </w:r>
            <w:r w:rsidR="00B574BB" w:rsidRPr="00B574BB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14848C99" w:rsidR="002E20E8" w:rsidRPr="008016C5" w:rsidRDefault="00495A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95AE3">
              <w:rPr>
                <w:rFonts w:ascii="Arial" w:hAnsi="Arial" w:cs="Arial"/>
                <w:color w:val="auto"/>
                <w:sz w:val="22"/>
                <w:szCs w:val="22"/>
              </w:rPr>
              <w:t>18/06/2026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574BB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B574BB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B574BB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B574BB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70826CDC" w:rsidR="00A423BA" w:rsidRPr="00736B68" w:rsidRDefault="00736B68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  <w:r w:rsidRPr="00736B68">
        <w:rPr>
          <w:rStyle w:val="licenceno"/>
          <w:rFonts w:cs="Arial"/>
          <w:color w:val="auto"/>
          <w:sz w:val="22"/>
          <w:szCs w:val="22"/>
        </w:rPr>
        <w:t>EPR/WP3095FL</w:t>
      </w:r>
    </w:p>
    <w:p w14:paraId="5DBCAFD9" w14:textId="77777777" w:rsidR="00444446" w:rsidRPr="00736B68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736B68">
        <w:rPr>
          <w:color w:val="auto"/>
          <w:sz w:val="22"/>
          <w:szCs w:val="22"/>
        </w:rPr>
        <w:t>to</w:t>
      </w:r>
    </w:p>
    <w:p w14:paraId="2AB2F006" w14:textId="1FF29F72" w:rsidR="00E57574" w:rsidRPr="00B5459A" w:rsidRDefault="00736B68" w:rsidP="00A423BA">
      <w:pPr>
        <w:pStyle w:val="Data"/>
        <w:spacing w:before="60"/>
        <w:rPr>
          <w:b w:val="0"/>
          <w:sz w:val="22"/>
          <w:szCs w:val="22"/>
        </w:rPr>
      </w:pPr>
      <w:r w:rsidRPr="00736B68">
        <w:rPr>
          <w:color w:val="auto"/>
          <w:sz w:val="22"/>
          <w:szCs w:val="22"/>
        </w:rPr>
        <w:t>Seer Construction Limited</w:t>
      </w:r>
      <w:r w:rsidR="00D70C60" w:rsidRPr="00736B68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0047EEC9" w:rsidR="00E57574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970FD7">
        <w:rPr>
          <w:color w:val="auto"/>
          <w:sz w:val="22"/>
          <w:szCs w:val="22"/>
        </w:rPr>
        <w:t>whose registered office i</w:t>
      </w:r>
      <w:r w:rsidR="00970FD7">
        <w:rPr>
          <w:color w:val="auto"/>
          <w:sz w:val="22"/>
          <w:szCs w:val="22"/>
        </w:rPr>
        <w:t>s</w:t>
      </w:r>
    </w:p>
    <w:p w14:paraId="39BC654D" w14:textId="77777777" w:rsidR="00970FD7" w:rsidRPr="00970FD7" w:rsidRDefault="00970FD7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463EBE84" w14:textId="49964217" w:rsidR="00E57574" w:rsidRPr="00435DCB" w:rsidRDefault="00970FD7" w:rsidP="00970FD7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35DCB">
        <w:rPr>
          <w:rStyle w:val="change"/>
          <w:color w:val="auto"/>
          <w:sz w:val="22"/>
          <w:szCs w:val="22"/>
        </w:rPr>
        <w:t>Glan Pant Fields</w:t>
      </w:r>
    </w:p>
    <w:p w14:paraId="505A6E0F" w14:textId="56CD7D13" w:rsidR="00970FD7" w:rsidRPr="00435DCB" w:rsidRDefault="00970FD7" w:rsidP="00970FD7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35DCB">
        <w:rPr>
          <w:rStyle w:val="change"/>
          <w:color w:val="auto"/>
          <w:sz w:val="22"/>
          <w:szCs w:val="22"/>
        </w:rPr>
        <w:t>Bwlch</w:t>
      </w:r>
    </w:p>
    <w:p w14:paraId="659E0609" w14:textId="24AB2C32" w:rsidR="00970FD7" w:rsidRPr="00435DCB" w:rsidRDefault="00970FD7" w:rsidP="00970FD7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35DCB">
        <w:rPr>
          <w:rStyle w:val="change"/>
          <w:color w:val="auto"/>
          <w:sz w:val="22"/>
          <w:szCs w:val="22"/>
        </w:rPr>
        <w:t>Brecon</w:t>
      </w:r>
    </w:p>
    <w:p w14:paraId="72A7CFF3" w14:textId="2A44C4C3" w:rsidR="00970FD7" w:rsidRPr="00435DCB" w:rsidRDefault="00970FD7" w:rsidP="00970FD7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35DCB">
        <w:rPr>
          <w:rStyle w:val="change"/>
          <w:color w:val="auto"/>
          <w:sz w:val="22"/>
          <w:szCs w:val="22"/>
        </w:rPr>
        <w:t>Wales</w:t>
      </w:r>
    </w:p>
    <w:p w14:paraId="65A87718" w14:textId="2D95D294" w:rsidR="00970FD7" w:rsidRPr="00435DCB" w:rsidRDefault="00970FD7" w:rsidP="00970FD7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35DCB">
        <w:rPr>
          <w:rStyle w:val="change"/>
          <w:color w:val="auto"/>
          <w:sz w:val="22"/>
          <w:szCs w:val="22"/>
        </w:rPr>
        <w:t>LD3 7JL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4FAE9039" w:rsidR="00E57574" w:rsidRPr="00435DCB" w:rsidRDefault="00E57574" w:rsidP="00435DCB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435DCB">
        <w:rPr>
          <w:color w:val="auto"/>
          <w:sz w:val="22"/>
          <w:szCs w:val="22"/>
        </w:rPr>
        <w:t xml:space="preserve">company registration number </w:t>
      </w:r>
      <w:r w:rsidR="00435DCB" w:rsidRPr="00435DCB">
        <w:rPr>
          <w:b/>
          <w:bCs/>
          <w:color w:val="auto"/>
          <w:sz w:val="22"/>
          <w:szCs w:val="22"/>
        </w:rPr>
        <w:t>06854496</w:t>
      </w:r>
    </w:p>
    <w:p w14:paraId="7EA8CB1A" w14:textId="77777777" w:rsidR="00435DCB" w:rsidRDefault="00435DCB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30192E5D" w:rsidR="0058330C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435DCB">
        <w:rPr>
          <w:b w:val="0"/>
          <w:color w:val="auto"/>
          <w:sz w:val="22"/>
          <w:szCs w:val="22"/>
        </w:rPr>
        <w:t>a</w:t>
      </w:r>
      <w:r w:rsidRPr="00435DCB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435DCB" w:rsidRPr="00435DCB">
        <w:rPr>
          <w:rFonts w:cs="Arial"/>
          <w:b w:val="0"/>
          <w:color w:val="auto"/>
          <w:sz w:val="22"/>
          <w:szCs w:val="22"/>
        </w:rPr>
        <w:t xml:space="preserve"> </w:t>
      </w:r>
      <w:r w:rsidRPr="00435DCB">
        <w:rPr>
          <w:b w:val="0"/>
          <w:color w:val="auto"/>
          <w:sz w:val="22"/>
          <w:szCs w:val="22"/>
        </w:rPr>
        <w:t>at</w:t>
      </w:r>
    </w:p>
    <w:p w14:paraId="6405436A" w14:textId="77777777" w:rsidR="00435DCB" w:rsidRPr="00B5459A" w:rsidRDefault="00435DCB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</w:p>
    <w:p w14:paraId="01F5C5B8" w14:textId="024C3119" w:rsidR="003125DA" w:rsidRPr="00495AE3" w:rsidRDefault="00435DCB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95AE3">
        <w:rPr>
          <w:rStyle w:val="change"/>
          <w:rFonts w:cs="Arial"/>
          <w:color w:val="auto"/>
          <w:sz w:val="22"/>
          <w:szCs w:val="22"/>
        </w:rPr>
        <w:t>Cwrt</w:t>
      </w:r>
      <w:proofErr w:type="spellEnd"/>
      <w:r w:rsidRPr="00495AE3">
        <w:rPr>
          <w:rStyle w:val="change"/>
          <w:rFonts w:cs="Arial"/>
          <w:color w:val="auto"/>
          <w:sz w:val="22"/>
          <w:szCs w:val="22"/>
        </w:rPr>
        <w:t xml:space="preserve"> Y </w:t>
      </w:r>
      <w:proofErr w:type="spellStart"/>
      <w:r w:rsidRPr="00495AE3">
        <w:rPr>
          <w:rStyle w:val="change"/>
          <w:rFonts w:cs="Arial"/>
          <w:color w:val="auto"/>
          <w:sz w:val="22"/>
          <w:szCs w:val="22"/>
        </w:rPr>
        <w:t>Plyffin</w:t>
      </w:r>
      <w:proofErr w:type="spellEnd"/>
    </w:p>
    <w:p w14:paraId="7B1EA41E" w14:textId="6AD485EA" w:rsidR="00435DCB" w:rsidRPr="00495AE3" w:rsidRDefault="00435DCB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95AE3">
        <w:rPr>
          <w:rStyle w:val="change"/>
          <w:rFonts w:cs="Arial"/>
          <w:color w:val="auto"/>
          <w:sz w:val="22"/>
          <w:szCs w:val="22"/>
        </w:rPr>
        <w:t>Llanwern</w:t>
      </w:r>
      <w:proofErr w:type="spellEnd"/>
    </w:p>
    <w:p w14:paraId="1ECB52A0" w14:textId="356F5DEE" w:rsidR="00435DCB" w:rsidRPr="00495AE3" w:rsidRDefault="00435DCB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95AE3">
        <w:rPr>
          <w:rStyle w:val="change"/>
          <w:rFonts w:cs="Arial"/>
          <w:color w:val="auto"/>
          <w:sz w:val="22"/>
          <w:szCs w:val="22"/>
        </w:rPr>
        <w:t>Br</w:t>
      </w:r>
      <w:r w:rsidR="002A3DCC" w:rsidRPr="00495AE3">
        <w:rPr>
          <w:rStyle w:val="change"/>
          <w:rFonts w:cs="Arial"/>
          <w:color w:val="auto"/>
          <w:sz w:val="22"/>
          <w:szCs w:val="22"/>
        </w:rPr>
        <w:t>econ</w:t>
      </w:r>
    </w:p>
    <w:p w14:paraId="089480B0" w14:textId="4A7DC880" w:rsidR="00435DCB" w:rsidRPr="00495AE3" w:rsidRDefault="00435DCB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95AE3">
        <w:rPr>
          <w:rStyle w:val="change"/>
          <w:rFonts w:cs="Arial"/>
          <w:color w:val="auto"/>
          <w:sz w:val="22"/>
          <w:szCs w:val="22"/>
        </w:rPr>
        <w:t>LD3 0RW</w:t>
      </w:r>
    </w:p>
    <w:p w14:paraId="745E2016" w14:textId="77777777" w:rsidR="00A423BA" w:rsidRDefault="00A423BA" w:rsidP="00A423BA">
      <w:pPr>
        <w:pStyle w:val="Heading3nonum"/>
        <w:spacing w:before="60"/>
        <w:rPr>
          <w:rStyle w:val="change"/>
          <w:color w:val="FF00FF"/>
          <w:sz w:val="22"/>
          <w:szCs w:val="22"/>
        </w:rPr>
      </w:pPr>
    </w:p>
    <w:p w14:paraId="48624AC3" w14:textId="77777777" w:rsidR="00435DCB" w:rsidRDefault="00435DCB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19B56B4A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435DCB" w:rsidRPr="00435DCB">
        <w:rPr>
          <w:b/>
          <w:color w:val="auto"/>
          <w:sz w:val="22"/>
          <w:szCs w:val="22"/>
        </w:rPr>
        <w:t>Mr J G Powell and Mrs H G Powell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49AF638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495AE3" w:rsidRPr="00495AE3">
        <w:rPr>
          <w:rFonts w:cs="Arial"/>
          <w:b/>
          <w:bCs/>
          <w:color w:val="auto"/>
          <w:sz w:val="22"/>
          <w:szCs w:val="22"/>
        </w:rPr>
        <w:t>18/06/2026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CDFB01C" w:rsidR="00B5459A" w:rsidRPr="0013747D" w:rsidRDefault="0013747D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13747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6B7CB341" w:rsidR="00E57574" w:rsidRPr="0013747D" w:rsidRDefault="0013747D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3747D">
              <w:rPr>
                <w:rFonts w:cs="Arial"/>
                <w:b/>
                <w:color w:val="auto"/>
                <w:sz w:val="22"/>
                <w:szCs w:val="22"/>
              </w:rPr>
              <w:t>18/06/2026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1921DC0E" w:rsidR="00BF3172" w:rsidRPr="00534063" w:rsidRDefault="00BF3172" w:rsidP="00736B68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76298" w14:textId="77777777" w:rsidR="00954FDC" w:rsidRDefault="00954FDC">
      <w:r>
        <w:separator/>
      </w:r>
    </w:p>
  </w:endnote>
  <w:endnote w:type="continuationSeparator" w:id="0">
    <w:p w14:paraId="3805136E" w14:textId="77777777" w:rsidR="00954FDC" w:rsidRDefault="0095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:rsidRPr="00495AE3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736B68" w:rsidRDefault="00BE7957">
          <w:pPr>
            <w:pStyle w:val="Footer"/>
            <w:rPr>
              <w:rFonts w:ascii="Arial" w:hAnsi="Arial"/>
              <w:sz w:val="18"/>
            </w:rPr>
          </w:pPr>
          <w:r w:rsidRPr="00736B68">
            <w:rPr>
              <w:rFonts w:ascii="Arial" w:hAnsi="Arial"/>
              <w:sz w:val="18"/>
            </w:rPr>
            <w:t>Transfer application number</w:t>
          </w:r>
        </w:p>
        <w:p w14:paraId="206367F6" w14:textId="0FA7A59F" w:rsidR="00BE7957" w:rsidRPr="00736B68" w:rsidRDefault="00736B68" w:rsidP="00C2374A">
          <w:pPr>
            <w:pStyle w:val="Footer"/>
            <w:rPr>
              <w:rFonts w:ascii="Arial" w:hAnsi="Arial"/>
              <w:sz w:val="18"/>
            </w:rPr>
          </w:pPr>
          <w:r w:rsidRPr="00736B68">
            <w:rPr>
              <w:rFonts w:ascii="Arial" w:hAnsi="Arial"/>
              <w:sz w:val="18"/>
            </w:rPr>
            <w:t>EPR/WP3095FL/T002</w:t>
          </w:r>
        </w:p>
      </w:tc>
      <w:tc>
        <w:tcPr>
          <w:tcW w:w="1701" w:type="dxa"/>
        </w:tcPr>
        <w:p w14:paraId="2098116D" w14:textId="2391AEB3" w:rsidR="00BE7957" w:rsidRPr="00736B68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736B68">
            <w:rPr>
              <w:rFonts w:ascii="Arial" w:hAnsi="Arial" w:cs="Arial"/>
              <w:sz w:val="20"/>
            </w:rPr>
            <w:t xml:space="preserve">      Page </w:t>
          </w:r>
          <w:r w:rsidR="0063584D" w:rsidRPr="00736B68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736B68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736B68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736B68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736B68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495AE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95AE3">
            <w:rPr>
              <w:rFonts w:ascii="Arial" w:hAnsi="Arial"/>
              <w:sz w:val="18"/>
            </w:rPr>
            <w:t xml:space="preserve">Issue date: </w:t>
          </w:r>
        </w:p>
        <w:p w14:paraId="04E139E6" w14:textId="51636CBA" w:rsidR="00BE7957" w:rsidRPr="00495AE3" w:rsidRDefault="00495AE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95AE3">
            <w:rPr>
              <w:rFonts w:ascii="Arial" w:hAnsi="Arial"/>
              <w:sz w:val="18"/>
            </w:rPr>
            <w:t>18</w:t>
          </w:r>
          <w:r w:rsidR="00736B68" w:rsidRPr="00495AE3">
            <w:rPr>
              <w:rFonts w:ascii="Arial" w:hAnsi="Arial"/>
              <w:sz w:val="18"/>
            </w:rPr>
            <w:t xml:space="preserve"> June 2026</w:t>
          </w:r>
        </w:p>
      </w:tc>
    </w:tr>
  </w:tbl>
  <w:p w14:paraId="1EC82138" w14:textId="77777777" w:rsidR="00BE7957" w:rsidRPr="00736B68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495AE3" w14:paraId="164D6EF1" w14:textId="77777777" w:rsidTr="001A0EEF">
      <w:trPr>
        <w:trHeight w:val="557"/>
      </w:trPr>
      <w:tc>
        <w:tcPr>
          <w:tcW w:w="2943" w:type="dxa"/>
        </w:tcPr>
        <w:p w14:paraId="62C7C7B8" w14:textId="78DBB616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4B46B6" w:rsidRPr="004B46B6">
            <w:rPr>
              <w:rFonts w:ascii="Arial" w:hAnsi="Arial"/>
              <w:sz w:val="18"/>
            </w:rPr>
            <w:t>EPR/WP3095FL/T002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495AE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95AE3">
            <w:rPr>
              <w:rFonts w:ascii="Arial" w:hAnsi="Arial"/>
              <w:sz w:val="18"/>
            </w:rPr>
            <w:t xml:space="preserve">Issue date: </w:t>
          </w:r>
        </w:p>
        <w:p w14:paraId="00033679" w14:textId="48E3D3B1" w:rsidR="00BE7957" w:rsidRPr="00495AE3" w:rsidRDefault="00495AE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95AE3">
            <w:rPr>
              <w:rFonts w:ascii="Arial" w:hAnsi="Arial"/>
              <w:sz w:val="18"/>
            </w:rPr>
            <w:t>18</w:t>
          </w:r>
          <w:r w:rsidR="004B46B6" w:rsidRPr="00495AE3">
            <w:rPr>
              <w:rFonts w:ascii="Arial" w:hAnsi="Arial"/>
              <w:sz w:val="18"/>
            </w:rPr>
            <w:t xml:space="preserve"> June 2026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B4E34" w14:textId="77777777" w:rsidR="00954FDC" w:rsidRDefault="00954FDC">
      <w:r>
        <w:separator/>
      </w:r>
    </w:p>
  </w:footnote>
  <w:footnote w:type="continuationSeparator" w:id="0">
    <w:p w14:paraId="36EDF971" w14:textId="77777777" w:rsidR="00954FDC" w:rsidRDefault="00954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4701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3C7C"/>
    <w:rsid w:val="000F4AD0"/>
    <w:rsid w:val="00101F73"/>
    <w:rsid w:val="00107358"/>
    <w:rsid w:val="00112173"/>
    <w:rsid w:val="00112F5C"/>
    <w:rsid w:val="00126464"/>
    <w:rsid w:val="0013747D"/>
    <w:rsid w:val="00145A8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A3DCC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25600"/>
    <w:rsid w:val="004301D5"/>
    <w:rsid w:val="00430BF6"/>
    <w:rsid w:val="00435DCB"/>
    <w:rsid w:val="00436E62"/>
    <w:rsid w:val="00440256"/>
    <w:rsid w:val="004441EC"/>
    <w:rsid w:val="00444446"/>
    <w:rsid w:val="00452A51"/>
    <w:rsid w:val="0046197E"/>
    <w:rsid w:val="004664D9"/>
    <w:rsid w:val="00477B8E"/>
    <w:rsid w:val="00492634"/>
    <w:rsid w:val="004928AD"/>
    <w:rsid w:val="00495AE3"/>
    <w:rsid w:val="004B46B6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C564F"/>
    <w:rsid w:val="005F7C0F"/>
    <w:rsid w:val="0061534F"/>
    <w:rsid w:val="006156C3"/>
    <w:rsid w:val="00622A01"/>
    <w:rsid w:val="00632F42"/>
    <w:rsid w:val="00634F76"/>
    <w:rsid w:val="0063584D"/>
    <w:rsid w:val="00642111"/>
    <w:rsid w:val="006447FB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C1529"/>
    <w:rsid w:val="006D6707"/>
    <w:rsid w:val="0070552E"/>
    <w:rsid w:val="0072318E"/>
    <w:rsid w:val="00734164"/>
    <w:rsid w:val="00736B68"/>
    <w:rsid w:val="007863BB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54FDC"/>
    <w:rsid w:val="009607A5"/>
    <w:rsid w:val="00966858"/>
    <w:rsid w:val="00970FD7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128BD"/>
    <w:rsid w:val="00B52076"/>
    <w:rsid w:val="00B5459A"/>
    <w:rsid w:val="00B574BB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A0492"/>
    <w:rsid w:val="00CB75CE"/>
    <w:rsid w:val="00CC2502"/>
    <w:rsid w:val="00CC3D38"/>
    <w:rsid w:val="00CC4B18"/>
    <w:rsid w:val="00CC5E6B"/>
    <w:rsid w:val="00CE6703"/>
    <w:rsid w:val="00D55427"/>
    <w:rsid w:val="00D70C60"/>
    <w:rsid w:val="00D738EC"/>
    <w:rsid w:val="00D76D51"/>
    <w:rsid w:val="00D91961"/>
    <w:rsid w:val="00D9251A"/>
    <w:rsid w:val="00DA4E0B"/>
    <w:rsid w:val="00DC4B84"/>
    <w:rsid w:val="00DC6004"/>
    <w:rsid w:val="00E57574"/>
    <w:rsid w:val="00E74399"/>
    <w:rsid w:val="00E74521"/>
    <w:rsid w:val="00E918EF"/>
    <w:rsid w:val="00E9301C"/>
    <w:rsid w:val="00ED20B5"/>
    <w:rsid w:val="00EF02CE"/>
    <w:rsid w:val="00F26541"/>
    <w:rsid w:val="00F50F5E"/>
    <w:rsid w:val="00F57EEA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4664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REGU-195-6595601</_dlc_DocId>
    <_dlc_DocIdUrl xmlns="9be56660-2c31-41ef-bc00-23e72f632f2a">
      <Url>https://cyfoethnaturiolcymru.sharepoint.com/teams/Regulatory/Permitting/_layouts/15/DocIdRedir.aspx?ID=REGU-195-6595601</Url>
      <Description>REGU-195-6595601</Description>
    </_dlc_DocIdUrl>
    <Site_x0020_Name xmlns="859f7ad6-93f6-4205-b62b-a17f28acbbac">Gethyn Powell Skip Hire / Cwrt Y Plyffyn Transfer Station</Site_x0020_Name>
    <Internal_x002f_External xmlns="859f7ad6-93f6-4205-b62b-a17f28acbbac">Outgoing document</Internal_x002f_External>
    <Post_x0020_code xmlns="859f7ad6-93f6-4205-b62b-a17f28acbbac">LD3 0RW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Epworth Villa, Nelson Street, Llandrindod Wells, Powys, LD1 6BT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2026-06-17T23:00:00+00:00</Document_x0020_Date>
    <Facility_x0020_Address xmlns="859f7ad6-93f6-4205-b62b-a17f28acbbac">Cwrt Y Plyffyn Farm, Llanywern, Brecon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Seer construction Ltd 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520901F-717E-4E76-980A-8A1836EFF7D8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FF43FEB-138B-4ADF-B0E4-22446DA938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Davies, Huw</cp:lastModifiedBy>
  <cp:revision>21</cp:revision>
  <cp:lastPrinted>2007-11-19T12:49:00Z</cp:lastPrinted>
  <dcterms:created xsi:type="dcterms:W3CDTF">2015-02-23T12:06:00Z</dcterms:created>
  <dcterms:modified xsi:type="dcterms:W3CDTF">2026-06-18T10:56:00Z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324cecaa-0ffa-4fcd-a309-7d793cd399f5</vt:lpwstr>
  </property>
  <property fmtid="{D5CDD505-2E9C-101B-9397-08002B2CF9AE}" pid="6" name="Order">
    <vt:r8>659560100</vt:r8>
  </property>
  <property fmtid="{D5CDD505-2E9C-101B-9397-08002B2CF9AE}" pid="7" name="MediaServiceImageTags">
    <vt:lpwstr/>
  </property>
</Properties>
</file>