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274A3F0" w:rsidR="00140D10" w:rsidRPr="00B55C45" w:rsidRDefault="00D31BA9" w:rsidP="00140D10">
            <w:pPr>
              <w:rPr>
                <w:color w:val="000000" w:themeColor="text1"/>
              </w:rPr>
            </w:pPr>
            <w:r w:rsidRPr="00D31BA9">
              <w:rPr>
                <w:color w:val="000000" w:themeColor="text1"/>
              </w:rPr>
              <w:t>CM0000801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F1928F1" w:rsidR="00140D10" w:rsidRPr="00B55C45" w:rsidRDefault="00AB7858" w:rsidP="00140D10">
            <w:pPr>
              <w:rPr>
                <w:color w:val="000000" w:themeColor="text1"/>
              </w:rPr>
            </w:pPr>
            <w:r w:rsidRPr="00AB7858">
              <w:rPr>
                <w:color w:val="000000" w:themeColor="text1"/>
              </w:rPr>
              <w:t>PAN-033140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E603356" w:rsidR="00400426" w:rsidRPr="00B55C45" w:rsidRDefault="00AB7858" w:rsidP="00140D10">
            <w:pPr>
              <w:rPr>
                <w:color w:val="000000" w:themeColor="text1"/>
              </w:rPr>
            </w:pPr>
            <w:r w:rsidRPr="00AB7858">
              <w:rPr>
                <w:color w:val="000000" w:themeColor="text1"/>
              </w:rPr>
              <w:t>AMP8 HR (AMM) IMP1 (15/06/2026)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CACAB69" w:rsidR="00365BE8" w:rsidRPr="00B55C45" w:rsidRDefault="00AB7858" w:rsidP="00140D10">
            <w:pPr>
              <w:rPr>
                <w:color w:val="000000" w:themeColor="text1"/>
              </w:rPr>
            </w:pPr>
            <w:r w:rsidRPr="00AB7858">
              <w:rPr>
                <w:color w:val="000000" w:themeColor="text1"/>
              </w:rPr>
              <w:t>W_HR_AMM_T_IMP1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376A0DD" w:rsidR="00AE0CC2" w:rsidRPr="00B55C45" w:rsidRDefault="00AB7858" w:rsidP="00140D10">
            <w:pPr>
              <w:rPr>
                <w:color w:val="000000" w:themeColor="text1"/>
              </w:rPr>
            </w:pPr>
            <w:r w:rsidRPr="00AB7858">
              <w:rPr>
                <w:color w:val="000000" w:themeColor="text1"/>
              </w:rPr>
              <w:t>DCWW100088b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AC54B44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A7E5639" w:rsidR="00140D10" w:rsidRPr="00B55C45" w:rsidRDefault="00CB1163" w:rsidP="00140D10">
            <w:pPr>
              <w:rPr>
                <w:color w:val="000000" w:themeColor="text1"/>
              </w:rPr>
            </w:pPr>
            <w:proofErr w:type="spellStart"/>
            <w:r w:rsidRPr="00CB1163">
              <w:rPr>
                <w:color w:val="000000" w:themeColor="text1"/>
              </w:rPr>
              <w:t>Llanuwchllyn</w:t>
            </w:r>
            <w:proofErr w:type="spellEnd"/>
            <w:r w:rsidRPr="00CB1163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7F32861" w:rsidR="00140D10" w:rsidRPr="00B55C45" w:rsidRDefault="00E70650" w:rsidP="00140D10">
            <w:pPr>
              <w:rPr>
                <w:color w:val="000000" w:themeColor="text1"/>
              </w:rPr>
            </w:pPr>
            <w:r w:rsidRPr="00E70650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411E204" w:rsidR="00E04A04" w:rsidRPr="00B55C45" w:rsidRDefault="007E1F2E" w:rsidP="00140D10">
            <w:pPr>
              <w:rPr>
                <w:color w:val="000000" w:themeColor="text1"/>
              </w:rPr>
            </w:pPr>
            <w:r w:rsidRPr="007E1F2E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4A24962" w:rsidR="00140D10" w:rsidRPr="00B55C45" w:rsidRDefault="007E1F2E" w:rsidP="00140D10">
            <w:pPr>
              <w:rPr>
                <w:color w:val="000000" w:themeColor="text1"/>
              </w:rPr>
            </w:pPr>
            <w:r w:rsidRPr="007E1F2E"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D3A7439" w:rsidR="001479C9" w:rsidRPr="00B55C45" w:rsidRDefault="007E1F2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774EF44D" w:rsidR="0097043A" w:rsidRPr="00B55C45" w:rsidRDefault="007E1F2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15/06/2026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A735087" w:rsidR="00D257B9" w:rsidRPr="00B55C45" w:rsidRDefault="007E1F2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15/06/2026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8FA9613" w:rsidR="00D257B9" w:rsidRPr="00B55C45" w:rsidRDefault="007E1F2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22/06/2026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F68F4CC" w:rsidR="00D257B9" w:rsidRPr="00B55C45" w:rsidRDefault="00845AA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22/06/2026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81CF533" w:rsidR="00D257B9" w:rsidRPr="00B55C45" w:rsidRDefault="00845AA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22/06/2026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67F788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D79187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5025C223" w:rsidR="00EF0BB9" w:rsidRDefault="007A6A2B" w:rsidP="00FD00B0">
                <w:pPr>
                  <w:rPr>
                    <w:color w:val="00A0AA"/>
                  </w:rPr>
                </w:pPr>
                <w:r w:rsidRPr="007A6A2B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5DE5B14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30438E">
              <w:rPr>
                <w:color w:val="000000" w:themeColor="text1"/>
              </w:rPr>
              <w:t>3</w:t>
            </w:r>
            <w:r w:rsidR="007A6A2B">
              <w:rPr>
                <w:color w:val="000000" w:themeColor="text1"/>
              </w:rPr>
              <w:t>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8BA233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417E55F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1FC0EE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F304A0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</w:t>
            </w:r>
            <w:r w:rsidR="00226E26">
              <w:rPr>
                <w:color w:val="000000" w:themeColor="text1"/>
              </w:rPr>
              <w:t>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013FBB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CA3AAC0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DDA66D5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611E72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5AD0E007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  <w:r w:rsidR="003A6012">
              <w:rPr>
                <w:b/>
                <w:bCs/>
                <w:color w:val="00A0AA"/>
              </w:rPr>
              <w:t>:</w:t>
            </w:r>
          </w:p>
        </w:tc>
      </w:tr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672D9598" w:rsidR="00B92CA1" w:rsidRDefault="00B92CA1" w:rsidP="004A1E0F">
            <w:pPr>
              <w:rPr>
                <w:color w:val="00B0F0"/>
              </w:rPr>
            </w:pPr>
            <w:r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48117973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</w:p>
        </w:tc>
        <w:tc>
          <w:tcPr>
            <w:tcW w:w="3530" w:type="dxa"/>
          </w:tcPr>
          <w:p w14:paraId="26CE7206" w14:textId="141D2B79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43902" w14:textId="77777777" w:rsidR="0007681D" w:rsidRDefault="0007681D" w:rsidP="00DC3B12">
      <w:pPr>
        <w:spacing w:after="0" w:line="240" w:lineRule="auto"/>
      </w:pPr>
      <w:r>
        <w:separator/>
      </w:r>
    </w:p>
  </w:endnote>
  <w:endnote w:type="continuationSeparator" w:id="0">
    <w:p w14:paraId="47EDEEB1" w14:textId="77777777" w:rsidR="0007681D" w:rsidRDefault="0007681D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436BB" w14:textId="77777777" w:rsidR="0007681D" w:rsidRDefault="0007681D" w:rsidP="00DC3B12">
      <w:pPr>
        <w:spacing w:after="0" w:line="240" w:lineRule="auto"/>
      </w:pPr>
      <w:r>
        <w:separator/>
      </w:r>
    </w:p>
  </w:footnote>
  <w:footnote w:type="continuationSeparator" w:id="0">
    <w:p w14:paraId="6EAC186E" w14:textId="77777777" w:rsidR="0007681D" w:rsidRDefault="0007681D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681D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D7E47"/>
    <w:rsid w:val="001E0590"/>
    <w:rsid w:val="001E7729"/>
    <w:rsid w:val="00226E26"/>
    <w:rsid w:val="00227475"/>
    <w:rsid w:val="00242D27"/>
    <w:rsid w:val="00280A64"/>
    <w:rsid w:val="00296B1E"/>
    <w:rsid w:val="002F5260"/>
    <w:rsid w:val="0030438E"/>
    <w:rsid w:val="00305A19"/>
    <w:rsid w:val="00311132"/>
    <w:rsid w:val="003520F0"/>
    <w:rsid w:val="00365BE8"/>
    <w:rsid w:val="00391EC8"/>
    <w:rsid w:val="003A0EAA"/>
    <w:rsid w:val="003A6012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3A3E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5638"/>
    <w:rsid w:val="00732C01"/>
    <w:rsid w:val="007A6A2B"/>
    <w:rsid w:val="007E1F2E"/>
    <w:rsid w:val="007F78B8"/>
    <w:rsid w:val="00804A8D"/>
    <w:rsid w:val="00845AA6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8485A"/>
    <w:rsid w:val="00A92B2E"/>
    <w:rsid w:val="00AA4C84"/>
    <w:rsid w:val="00AB7858"/>
    <w:rsid w:val="00AC079B"/>
    <w:rsid w:val="00AE0CC2"/>
    <w:rsid w:val="00B1329C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1163"/>
    <w:rsid w:val="00CB2FBA"/>
    <w:rsid w:val="00CB483F"/>
    <w:rsid w:val="00CE1659"/>
    <w:rsid w:val="00CE7B2B"/>
    <w:rsid w:val="00CF2DE2"/>
    <w:rsid w:val="00CF4B30"/>
    <w:rsid w:val="00D257B9"/>
    <w:rsid w:val="00D26F36"/>
    <w:rsid w:val="00D31BA9"/>
    <w:rsid w:val="00D4110E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0650"/>
    <w:rsid w:val="00E71778"/>
    <w:rsid w:val="00E75B18"/>
    <w:rsid w:val="00EF0BB9"/>
    <w:rsid w:val="00F4154C"/>
    <w:rsid w:val="00F53214"/>
    <w:rsid w:val="00F6533A"/>
    <w:rsid w:val="00F66FC4"/>
    <w:rsid w:val="00F67D79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5848F3"/>
    <w:rsid w:val="006242C1"/>
    <w:rsid w:val="00A30332"/>
    <w:rsid w:val="00B30945"/>
    <w:rsid w:val="00C67920"/>
    <w:rsid w:val="00C959FF"/>
    <w:rsid w:val="00CF4B30"/>
    <w:rsid w:val="00D26F36"/>
    <w:rsid w:val="00E34320"/>
    <w:rsid w:val="00F6533A"/>
    <w:rsid w:val="00F67D79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REGU-369-2764438</_dlc_DocId>
    <_dlc_DocIdUrl xmlns="9be56660-2c31-41ef-bc00-23e72f632f2a">
      <Url>https://cyfoethnaturiolcymru.sharepoint.com/teams/Regulatory/Permitting/_layouts/15/DocIdRedir.aspx?ID=REGU-369-2764438</Url>
      <Description>REGU-369-2764438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Llanuwchllyn Wastewater Treatment Works</Site_x0020_Name>
    <Internal_x002f_External xmlns="859f7ad6-93f6-4205-b62b-a17f28acbbac">Internal document</Internal_x002f_External>
    <Post_x0020_code xmlns="859f7ad6-93f6-4205-b62b-a17f28acbbac">LL23 7TW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2026-06-21T23:00:00+00:00</Document_x0020_Date>
    <Facility_x0020_Address xmlns="859f7ad6-93f6-4205-b62b-a17f28acbbac">Church Street, Llanwchllyn, Bala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DBD244E-6E10-451B-A00F-BA1C34822418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13</cp:revision>
  <dcterms:created xsi:type="dcterms:W3CDTF">2026-06-22T13:54:00Z</dcterms:created>
  <dcterms:modified xsi:type="dcterms:W3CDTF">2026-06-22T14:07:00Z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2b41dbaf-aded-4454-a471-b004da9f17c2</vt:lpwstr>
  </property>
  <property fmtid="{D5CDD505-2E9C-101B-9397-08002B2CF9AE}" pid="4" name="MediaServiceImageTags">
    <vt:lpwstr/>
  </property>
</Properties>
</file>