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3A076F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3FE9E977" w14:textId="289E68B4" w:rsidR="00A4643D" w:rsidRPr="003A076F" w:rsidRDefault="00B414BB" w:rsidP="003A076F">
            <w:hyperlink r:id="rId12" w:history="1">
              <w:r w:rsidR="003A076F" w:rsidRPr="0071429E">
                <w:rPr>
                  <w:rStyle w:val="Hyperlink"/>
                </w:rPr>
                <w:t>PAN-004174</w:t>
              </w:r>
            </w:hyperlink>
          </w:p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3A076F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4CE9ABD8" w:rsidR="00A4643D" w:rsidRPr="003A076F" w:rsidRDefault="003A076F" w:rsidP="003A076F">
            <w:r w:rsidRPr="003A076F">
              <w:t>Radnorshire Wildlife Trust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3A076F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1D69EBDE" w:rsidR="00A4643D" w:rsidRPr="003A076F" w:rsidRDefault="003A076F" w:rsidP="003A076F">
            <w:proofErr w:type="spellStart"/>
            <w:r w:rsidRPr="003A076F">
              <w:t>Gilfach</w:t>
            </w:r>
            <w:proofErr w:type="spellEnd"/>
            <w:r w:rsidRPr="003A076F">
              <w:t xml:space="preserve"> Nature Reserve, St. Harmon, </w:t>
            </w:r>
            <w:proofErr w:type="spellStart"/>
            <w:r w:rsidRPr="003A076F">
              <w:t>Rhayader</w:t>
            </w:r>
            <w:proofErr w:type="spellEnd"/>
            <w:r w:rsidRPr="003A076F">
              <w:t>, LD6 5LF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3A076F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25026AAA" w:rsidR="009A13CA" w:rsidRPr="003A076F" w:rsidRDefault="003A076F" w:rsidP="003A076F">
            <w:r w:rsidRPr="003A076F">
              <w:t>SN 96479 71672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3A076F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4DD9A620" w:rsidR="00A4643D" w:rsidRPr="003A076F" w:rsidRDefault="003A076F" w:rsidP="003A076F">
            <w:pPr>
              <w:rPr>
                <w:bCs/>
              </w:rPr>
            </w:pPr>
            <w:r w:rsidRPr="003A076F">
              <w:rPr>
                <w:bCs/>
              </w:rPr>
              <w:t>29/01/2019</w:t>
            </w:r>
            <w:r w:rsidR="00A4643D" w:rsidRPr="003A076F">
              <w:rPr>
                <w:bCs/>
              </w:rPr>
              <w:t xml:space="preserve"> 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3A076F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7FA912B6" w:rsidR="00965438" w:rsidRPr="003A076F" w:rsidRDefault="003A076F" w:rsidP="003A076F">
            <w:pPr>
              <w:rPr>
                <w:bCs/>
              </w:rPr>
            </w:pPr>
            <w:r w:rsidRPr="003A076F">
              <w:rPr>
                <w:bCs/>
              </w:rPr>
              <w:t>Elliot Burge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38CC18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22ABE3E" w14:textId="582B007C" w:rsidR="00A4643D" w:rsidRDefault="003A076F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The applicant proposes to install a new infiltration system to connect to an existing septic tank on site, it is a new discharge as the building was previously derelict</w:t>
      </w:r>
      <w:r w:rsidR="006F0642">
        <w:t xml:space="preserve"> and no discharge existed</w:t>
      </w:r>
      <w:r>
        <w:t xml:space="preserve">. </w:t>
      </w:r>
      <w:r w:rsidR="0063215C">
        <w:t xml:space="preserve">The system will serve a single domestic property with 3 inhabitants and 3 public toilets on the nature reserve. </w:t>
      </w:r>
      <w:r>
        <w:t xml:space="preserve">The infiltration system will be designed and built in accordance </w:t>
      </w:r>
      <w:r w:rsidR="006F0642">
        <w:t>with the relevant British Standard and the discharge will consist of a maximum of 1m</w:t>
      </w:r>
      <w:r w:rsidR="006F0642">
        <w:rPr>
          <w:vertAlign w:val="superscript"/>
        </w:rPr>
        <w:t>3</w:t>
      </w:r>
      <w:r w:rsidR="006F0642">
        <w:t>/day of effluent which is domestic in nature.</w:t>
      </w:r>
    </w:p>
    <w:p w14:paraId="2AA8AF96" w14:textId="2464CF82" w:rsidR="0063215C" w:rsidRDefault="0063215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2CAC22B" w14:textId="50E1A274" w:rsidR="00A4643D" w:rsidRPr="0087583E" w:rsidRDefault="0063215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 w:rsidRPr="0063215C">
        <w:t xml:space="preserve">The screening report can be found on the DMS </w:t>
      </w:r>
      <w:hyperlink r:id="rId13" w:history="1">
        <w:r w:rsidRPr="0063215C">
          <w:rPr>
            <w:rStyle w:val="Hyperlink"/>
          </w:rPr>
          <w:t>here</w:t>
        </w:r>
      </w:hyperlink>
    </w:p>
    <w:p w14:paraId="1787E768" w14:textId="7B221F58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11651BEF" w14:textId="5164E663" w:rsidR="0063215C" w:rsidRDefault="0063215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>
        <w:rPr>
          <w:bCs/>
        </w:rPr>
        <w:t xml:space="preserve">The discharge is directly within the </w:t>
      </w:r>
      <w:proofErr w:type="spellStart"/>
      <w:r>
        <w:rPr>
          <w:bCs/>
        </w:rPr>
        <w:t>Marcheini</w:t>
      </w:r>
      <w:proofErr w:type="spellEnd"/>
      <w:r>
        <w:rPr>
          <w:bCs/>
        </w:rPr>
        <w:t xml:space="preserve"> Uplands, </w:t>
      </w:r>
      <w:proofErr w:type="spellStart"/>
      <w:r>
        <w:rPr>
          <w:bCs/>
        </w:rPr>
        <w:t>Gilfach</w:t>
      </w:r>
      <w:proofErr w:type="spellEnd"/>
      <w:r>
        <w:rPr>
          <w:bCs/>
        </w:rPr>
        <w:t xml:space="preserve"> Farm and </w:t>
      </w:r>
      <w:proofErr w:type="spellStart"/>
      <w:r>
        <w:rPr>
          <w:bCs/>
        </w:rPr>
        <w:t>Gamallt</w:t>
      </w:r>
      <w:proofErr w:type="spellEnd"/>
      <w:r>
        <w:rPr>
          <w:bCs/>
        </w:rPr>
        <w:t xml:space="preserve"> SSSI, an Appendix 4 has been completed but it has been filed for audit as none of the ‘operations requiring consent’ relate to this proposal.</w:t>
      </w:r>
    </w:p>
    <w:p w14:paraId="26E757E1" w14:textId="14232C81" w:rsidR="0063215C" w:rsidRDefault="0063215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</w:p>
    <w:p w14:paraId="30931801" w14:textId="7985F6CB" w:rsidR="0071429E" w:rsidRDefault="0063215C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>
        <w:rPr>
          <w:bCs/>
        </w:rPr>
        <w:t xml:space="preserve">A Form 1 has not been completed for the </w:t>
      </w:r>
      <w:proofErr w:type="spellStart"/>
      <w:r>
        <w:rPr>
          <w:bCs/>
        </w:rPr>
        <w:t>Elenydd-Mallaen</w:t>
      </w:r>
      <w:proofErr w:type="spellEnd"/>
      <w:r>
        <w:rPr>
          <w:bCs/>
        </w:rPr>
        <w:t xml:space="preserve"> SPA as the discharge outside of the designated boundary. Although the features of the SPA are mobile species and may roost outside of the boundary, the </w:t>
      </w:r>
      <w:r w:rsidR="0071429E">
        <w:rPr>
          <w:bCs/>
        </w:rPr>
        <w:t>small scale of the engineering works and the nature of the discharge will mitigate any impact on the designated species.</w:t>
      </w:r>
    </w:p>
    <w:p w14:paraId="2359C981" w14:textId="46941030" w:rsidR="0071429E" w:rsidRDefault="0071429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</w:p>
    <w:p w14:paraId="393DCF5D" w14:textId="2D8FE92A" w:rsidR="0071429E" w:rsidRPr="0063215C" w:rsidRDefault="0071429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>
        <w:rPr>
          <w:bCs/>
        </w:rPr>
        <w:t>If you disagree with the above justifications, please let me know ASAP and I will complete a form 1 or expand further and consult on my Appendix 4.</w:t>
      </w:r>
    </w:p>
    <w:p w14:paraId="53C536F4" w14:textId="04F0C335" w:rsidR="00A4643D" w:rsidRDefault="00A4643D" w:rsidP="00A4643D">
      <w:pPr>
        <w:rPr>
          <w:b/>
        </w:rPr>
      </w:pPr>
    </w:p>
    <w:p w14:paraId="237D7EA7" w14:textId="2070A190" w:rsidR="0071429E" w:rsidRDefault="0071429E" w:rsidP="00A4643D">
      <w:pPr>
        <w:rPr>
          <w:b/>
        </w:rPr>
      </w:pPr>
    </w:p>
    <w:p w14:paraId="1BF2E370" w14:textId="500BF629" w:rsidR="0071429E" w:rsidRDefault="0071429E" w:rsidP="00A4643D">
      <w:pPr>
        <w:rPr>
          <w:b/>
        </w:rPr>
      </w:pPr>
    </w:p>
    <w:p w14:paraId="75EF5EC1" w14:textId="7B130679" w:rsidR="0071429E" w:rsidRDefault="0071429E" w:rsidP="00A4643D">
      <w:pPr>
        <w:rPr>
          <w:b/>
        </w:rPr>
      </w:pPr>
    </w:p>
    <w:p w14:paraId="23EC539C" w14:textId="3C5040B1" w:rsidR="0071429E" w:rsidRDefault="0071429E" w:rsidP="00A4643D">
      <w:pPr>
        <w:rPr>
          <w:b/>
        </w:rPr>
      </w:pPr>
    </w:p>
    <w:p w14:paraId="6DCEA8E7" w14:textId="77777777" w:rsidR="0071429E" w:rsidRDefault="0071429E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>Risk Assessment Results (modelling or L1 Risk Assessment):</w:t>
      </w:r>
    </w:p>
    <w:p w14:paraId="172AA2A8" w14:textId="04F5D6ED" w:rsidR="00A4643D" w:rsidRPr="0071429E" w:rsidRDefault="0071429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1429E">
        <w:t xml:space="preserve">A L1 Risk assessment has been completed and can be found on the DMS </w:t>
      </w:r>
      <w:hyperlink r:id="rId14" w:history="1">
        <w:r w:rsidRPr="0071429E">
          <w:rPr>
            <w:rStyle w:val="Hyperlink"/>
            <w:color w:val="auto"/>
          </w:rPr>
          <w:t>here</w:t>
        </w:r>
      </w:hyperlink>
      <w:r w:rsidRPr="0071429E">
        <w:t>.</w:t>
      </w:r>
    </w:p>
    <w:p w14:paraId="6642F665" w14:textId="31F378A7" w:rsidR="0071429E" w:rsidRPr="0071429E" w:rsidRDefault="0071429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4687116" w14:textId="758D7BEA" w:rsidR="0071429E" w:rsidRPr="0071429E" w:rsidRDefault="0071429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1429E">
        <w:t>The score on the assessment is 1.</w:t>
      </w:r>
    </w:p>
    <w:p w14:paraId="59AECA0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5BEEB04" w:rsidR="00A4643D" w:rsidRDefault="00A4643D" w:rsidP="00A4643D">
      <w:pPr>
        <w:rPr>
          <w:b/>
        </w:rPr>
      </w:pPr>
    </w:p>
    <w:p w14:paraId="384AE7DF" w14:textId="77777777" w:rsidR="0071429E" w:rsidRDefault="0071429E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8BE3EE9" w14:textId="001D27A1" w:rsidR="00BB3E98" w:rsidRPr="0071429E" w:rsidRDefault="0071429E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1429E">
        <w:rPr>
          <w:bCs/>
        </w:rPr>
        <w:t>This proposal has stemmed from a lottery grant providing funding for the development of facilities within the nature reserve with the hope being that this will improve engagement from the public with the local biodiversity</w:t>
      </w:r>
      <w:r>
        <w:rPr>
          <w:bCs/>
        </w:rPr>
        <w:t>.</w:t>
      </w: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377CED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645ED0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165B12D" w14:textId="3E5A4EA7" w:rsidR="00A4643D" w:rsidRPr="005F4327" w:rsidRDefault="00991BD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>N/A</w:t>
      </w:r>
    </w:p>
    <w:p w14:paraId="054ACD1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015193" w14:textId="1591DC24" w:rsidR="00BB3E98" w:rsidRPr="005F4327" w:rsidRDefault="00991BD5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>N/A</w:t>
      </w:r>
    </w:p>
    <w:p w14:paraId="0FA33093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AE5CB9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692481A3" w14:textId="77777777" w:rsidR="00440714" w:rsidRDefault="00440714" w:rsidP="00A4643D">
      <w:pPr>
        <w:rPr>
          <w:b/>
          <w:color w:val="0091A5" w:themeColor="accent3"/>
        </w:rPr>
      </w:pPr>
    </w:p>
    <w:p w14:paraId="0ABD8776" w14:textId="18C31488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Water Quality Planning:</w:t>
      </w:r>
    </w:p>
    <w:p w14:paraId="0C4045D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D70CDB3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D154EBF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EB08EEB" w14:textId="5DEEC412" w:rsidR="00440714" w:rsidRPr="00991BD5" w:rsidRDefault="00991BD5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 w:rsidRPr="00991BD5">
        <w:rPr>
          <w:color w:val="FF0000"/>
        </w:rPr>
        <w:t>N/A</w:t>
      </w:r>
    </w:p>
    <w:p w14:paraId="2EEB8EED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4463842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CD859C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8170DDB" w14:textId="26EB245A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Officers name:</w:t>
      </w:r>
    </w:p>
    <w:p w14:paraId="6D9FCF93" w14:textId="54AA4952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63231A06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44937AF" w14:textId="77777777" w:rsidR="00440714" w:rsidRDefault="00440714" w:rsidP="00A4643D">
      <w:pP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295D2378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667A50A" w14:textId="23BCB5CE" w:rsidR="00440714" w:rsidRPr="0017115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2AB299C7" w14:textId="77777777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145B7BF1" w14:textId="77777777" w:rsidR="00A4643D" w:rsidRDefault="00A4643D" w:rsidP="00A4643D">
      <w:pPr>
        <w:rPr>
          <w:b/>
        </w:rPr>
      </w:pPr>
    </w:p>
    <w:p w14:paraId="14AE8E7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bookmarkStart w:id="0" w:name="_GoBack"/>
      <w:r w:rsidRPr="00A4643D">
        <w:rPr>
          <w:b/>
          <w:color w:val="0091A5" w:themeColor="accent3"/>
        </w:rPr>
        <w:t>Flood Risk Management:</w:t>
      </w:r>
    </w:p>
    <w:bookmarkEnd w:id="0"/>
    <w:p w14:paraId="079D254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2AB1245" w14:textId="77777777" w:rsidR="00A4643D" w:rsidRPr="00991BD5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7E8AADE" w14:textId="4CCCA12B" w:rsidR="00BB3E98" w:rsidRPr="00991BD5" w:rsidRDefault="00991BD5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 w:rsidRPr="00991BD5">
        <w:rPr>
          <w:color w:val="FF0000"/>
        </w:rPr>
        <w:t>N/A</w:t>
      </w:r>
    </w:p>
    <w:p w14:paraId="63F003A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9C8106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3A076F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3A076F">
            <w:r>
              <w:t>National Parks</w:t>
            </w:r>
          </w:p>
        </w:tc>
        <w:tc>
          <w:tcPr>
            <w:tcW w:w="2100" w:type="dxa"/>
          </w:tcPr>
          <w:p w14:paraId="5A1BF798" w14:textId="0E233239" w:rsidR="00A4643D" w:rsidRDefault="00991BD5" w:rsidP="003A076F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3A076F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774A6016" w:rsidR="00A4643D" w:rsidRDefault="00991BD5" w:rsidP="003A076F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3A076F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7B5532B6" w:rsidR="00A4643D" w:rsidRDefault="00991BD5" w:rsidP="003A076F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00A2AD40" w:rsidR="00A4643D" w:rsidRPr="00B414BB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6F21791" w14:textId="66A77CD3" w:rsidR="00A4643D" w:rsidRDefault="00B414B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Geoscience response can be found on an email thread on the DMS, no other internal consultation responses were received.</w:t>
      </w:r>
    </w:p>
    <w:p w14:paraId="426CAA7B" w14:textId="5DD505E0" w:rsidR="00B414BB" w:rsidRDefault="00B414B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3F3665C" w14:textId="610BD136" w:rsidR="00A4643D" w:rsidRDefault="00B414B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t>The permit can be issued.</w:t>
      </w: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A5238D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  <w:r w:rsidR="00B414BB">
        <w:rPr>
          <w:b/>
          <w:color w:val="0091A5" w:themeColor="accent3"/>
        </w:rPr>
        <w:t xml:space="preserve"> </w:t>
      </w:r>
      <w:r w:rsidR="00B414BB" w:rsidRPr="00B414BB">
        <w:t>30/01/2019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6F0642" w:rsidRDefault="006F0642" w:rsidP="003B1B95">
      <w:r>
        <w:separator/>
      </w:r>
    </w:p>
  </w:endnote>
  <w:endnote w:type="continuationSeparator" w:id="0">
    <w:p w14:paraId="1B2A8A80" w14:textId="77777777" w:rsidR="006F0642" w:rsidRDefault="006F0642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6F0642" w:rsidRPr="00323656" w:rsidRDefault="006F0642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6F0642" w:rsidRPr="007A78C9" w:rsidRDefault="006F064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6F0642" w:rsidRPr="007A78C9" w:rsidRDefault="006F064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6F0642" w:rsidRDefault="006F0642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6F0642" w:rsidRPr="007A78C9" w:rsidRDefault="006F064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6F0642" w:rsidRPr="007A78C9" w:rsidRDefault="006F064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6F0642" w:rsidRDefault="006F064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6F0642" w:rsidRDefault="006F064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6F0642" w:rsidRPr="007A78C9" w:rsidRDefault="006F064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6F0642" w:rsidRPr="007A78C9" w:rsidRDefault="006F064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6F0642" w:rsidRDefault="006F064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6F0642" w:rsidRDefault="006F064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6F0642" w:rsidRPr="007A78C9" w:rsidRDefault="006F064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6F0642" w:rsidRPr="007A78C9" w:rsidRDefault="006F064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6F0642" w:rsidRDefault="006F064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6F0642" w:rsidRDefault="006F064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6F0642" w:rsidRPr="007A78C9" w:rsidRDefault="006F064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6F0642" w:rsidRPr="007A78C9" w:rsidRDefault="006F064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6F0642" w:rsidRDefault="006F0642" w:rsidP="003B1B95">
      <w:r>
        <w:separator/>
      </w:r>
    </w:p>
  </w:footnote>
  <w:footnote w:type="continuationSeparator" w:id="0">
    <w:p w14:paraId="6C8B9FA4" w14:textId="77777777" w:rsidR="006F0642" w:rsidRDefault="006F0642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6F0642" w:rsidRDefault="006F0642" w:rsidP="00580178">
    <w:pPr>
      <w:pStyle w:val="Header"/>
    </w:pPr>
  </w:p>
  <w:p w14:paraId="1B2FAA66" w14:textId="77777777" w:rsidR="006F0642" w:rsidRDefault="006F06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6F0642" w14:paraId="2F00062B" w14:textId="77777777" w:rsidTr="003A076F">
      <w:trPr>
        <w:trHeight w:val="1943"/>
      </w:trPr>
      <w:tc>
        <w:tcPr>
          <w:tcW w:w="6190" w:type="dxa"/>
        </w:tcPr>
        <w:p w14:paraId="4BE1C2EE" w14:textId="77777777" w:rsidR="006F0642" w:rsidRPr="00A4643D" w:rsidRDefault="006F0642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6F0642" w:rsidRDefault="006F0642" w:rsidP="0003584B">
    <w:pPr>
      <w:pStyle w:val="Header"/>
    </w:pPr>
  </w:p>
  <w:p w14:paraId="32E67EDA" w14:textId="77777777" w:rsidR="006F0642" w:rsidRDefault="006F0642" w:rsidP="0003584B">
    <w:pPr>
      <w:pStyle w:val="Header"/>
    </w:pPr>
  </w:p>
  <w:p w14:paraId="4F9D4065" w14:textId="77777777" w:rsidR="006F0642" w:rsidRDefault="006F0642" w:rsidP="0003584B">
    <w:pPr>
      <w:pStyle w:val="Header"/>
    </w:pPr>
  </w:p>
  <w:p w14:paraId="5EBC3C4E" w14:textId="77777777" w:rsidR="006F0642" w:rsidRDefault="006F0642" w:rsidP="0003584B">
    <w:pPr>
      <w:pStyle w:val="Header"/>
    </w:pPr>
  </w:p>
  <w:p w14:paraId="76625F77" w14:textId="77777777" w:rsidR="006F0642" w:rsidRDefault="006F0642" w:rsidP="0003584B">
    <w:pPr>
      <w:pStyle w:val="Header"/>
    </w:pPr>
  </w:p>
  <w:p w14:paraId="36F53DFC" w14:textId="77777777" w:rsidR="006F0642" w:rsidRDefault="006F0642" w:rsidP="0003584B">
    <w:pPr>
      <w:pStyle w:val="Header"/>
    </w:pPr>
  </w:p>
  <w:p w14:paraId="7957B9CB" w14:textId="77777777" w:rsidR="006F0642" w:rsidRDefault="006F0642" w:rsidP="0003584B">
    <w:pPr>
      <w:pStyle w:val="Header"/>
    </w:pPr>
  </w:p>
  <w:p w14:paraId="357FAB5D" w14:textId="77777777" w:rsidR="006F0642" w:rsidRDefault="006F0642" w:rsidP="0003584B">
    <w:pPr>
      <w:pStyle w:val="Header"/>
    </w:pPr>
  </w:p>
  <w:p w14:paraId="7DDDEA1F" w14:textId="77777777" w:rsidR="006F0642" w:rsidRDefault="006F0642" w:rsidP="0003584B">
    <w:pPr>
      <w:pStyle w:val="Header"/>
    </w:pPr>
  </w:p>
  <w:p w14:paraId="456B9136" w14:textId="77777777" w:rsidR="006F0642" w:rsidRDefault="006F0642" w:rsidP="0003584B">
    <w:pPr>
      <w:pStyle w:val="Header"/>
    </w:pPr>
  </w:p>
  <w:p w14:paraId="4AAE9876" w14:textId="77777777" w:rsidR="006F0642" w:rsidRDefault="006F0642">
    <w:pPr>
      <w:pStyle w:val="Header"/>
    </w:pPr>
  </w:p>
  <w:p w14:paraId="271BCA86" w14:textId="77777777" w:rsidR="006F0642" w:rsidRDefault="006F0642">
    <w:pPr>
      <w:pStyle w:val="Header"/>
    </w:pPr>
  </w:p>
  <w:p w14:paraId="7035407B" w14:textId="77777777" w:rsidR="006F0642" w:rsidRDefault="006F064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81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469D"/>
    <w:rsid w:val="00081B13"/>
    <w:rsid w:val="000D1041"/>
    <w:rsid w:val="000D42BC"/>
    <w:rsid w:val="0010023A"/>
    <w:rsid w:val="00111C12"/>
    <w:rsid w:val="00124C2B"/>
    <w:rsid w:val="00163204"/>
    <w:rsid w:val="00171154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23656"/>
    <w:rsid w:val="00325394"/>
    <w:rsid w:val="00366E8B"/>
    <w:rsid w:val="003A076F"/>
    <w:rsid w:val="003B1B95"/>
    <w:rsid w:val="003B1C90"/>
    <w:rsid w:val="003E31B8"/>
    <w:rsid w:val="00421C65"/>
    <w:rsid w:val="00436A14"/>
    <w:rsid w:val="00440714"/>
    <w:rsid w:val="004A6641"/>
    <w:rsid w:val="004B55D4"/>
    <w:rsid w:val="004D606F"/>
    <w:rsid w:val="004E070B"/>
    <w:rsid w:val="004E21FB"/>
    <w:rsid w:val="00504C76"/>
    <w:rsid w:val="0051775A"/>
    <w:rsid w:val="00580178"/>
    <w:rsid w:val="005A0D52"/>
    <w:rsid w:val="005B301B"/>
    <w:rsid w:val="005C5EE6"/>
    <w:rsid w:val="0063215C"/>
    <w:rsid w:val="0066120C"/>
    <w:rsid w:val="00666BB5"/>
    <w:rsid w:val="006D6756"/>
    <w:rsid w:val="006E1121"/>
    <w:rsid w:val="006F0642"/>
    <w:rsid w:val="0071429E"/>
    <w:rsid w:val="00773040"/>
    <w:rsid w:val="00780D50"/>
    <w:rsid w:val="00783CEA"/>
    <w:rsid w:val="00794C61"/>
    <w:rsid w:val="007A78C9"/>
    <w:rsid w:val="007C7F2F"/>
    <w:rsid w:val="007D04E2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5246A"/>
    <w:rsid w:val="00965438"/>
    <w:rsid w:val="00967FB8"/>
    <w:rsid w:val="00991BD5"/>
    <w:rsid w:val="009A13CA"/>
    <w:rsid w:val="009B37B8"/>
    <w:rsid w:val="00A3442B"/>
    <w:rsid w:val="00A36091"/>
    <w:rsid w:val="00A4643D"/>
    <w:rsid w:val="00A63022"/>
    <w:rsid w:val="00A73E72"/>
    <w:rsid w:val="00A908E3"/>
    <w:rsid w:val="00AA54D9"/>
    <w:rsid w:val="00AB7169"/>
    <w:rsid w:val="00AE4565"/>
    <w:rsid w:val="00AF5EC2"/>
    <w:rsid w:val="00B02CD4"/>
    <w:rsid w:val="00B322A0"/>
    <w:rsid w:val="00B414BB"/>
    <w:rsid w:val="00B90A54"/>
    <w:rsid w:val="00BA4AE0"/>
    <w:rsid w:val="00BB3E98"/>
    <w:rsid w:val="00C332A7"/>
    <w:rsid w:val="00C37E1F"/>
    <w:rsid w:val="00C70646"/>
    <w:rsid w:val="00CB0986"/>
    <w:rsid w:val="00CC4AF9"/>
    <w:rsid w:val="00CD0AA9"/>
    <w:rsid w:val="00CD4B48"/>
    <w:rsid w:val="00CE72E1"/>
    <w:rsid w:val="00D30CC0"/>
    <w:rsid w:val="00D4293C"/>
    <w:rsid w:val="00E3072A"/>
    <w:rsid w:val="00EA1E4A"/>
    <w:rsid w:val="00EA5293"/>
    <w:rsid w:val="00EB4078"/>
    <w:rsid w:val="00EE6FB7"/>
    <w:rsid w:val="00EF38E7"/>
    <w:rsid w:val="00F4177D"/>
    <w:rsid w:val="00F63843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63215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yfoethnaturiolcymru.sharepoint.com/teams/Regulatory/Permitting/Mid%20EPR%20Water%20Discharge%20Consents%20PR/EPR-BB3193FP/PAN-004174-Screening%20Report.pdf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Mid%20EPR%20Water%20Discharge%20Consents%20PR/Forms/NRW%20Perm-Comp%20Document%20Set/docsethomepage.aspx?ID=36502&amp;FolderCTID=0x0120D52000824C7CCC16790D469B8E16E1874A14710200411B0B64EB97414BA1672EDDF561381A&amp;List=84145aa9-ae2a-4b81-96bf-da2258b9f1c9&amp;RootFolder=%2Fteams%2FRegulatory%2FPermitting%2FMid%20EPR%20Water%20Discharge%20Consents%20PR%2FPAN%2D004174&amp;RecSrc=%2Fteams%2FRegulatory%2FPermitting%2FMid%20EPR%20Water%20Discharge%20Consents%20PR%2FPAN%2D004174&amp;InitialTabId=Ribbon%2ERead&amp;VisibilityContext=WSSTabPersistence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cyfoethnaturiolcymru.sharepoint.com/teams/Regulatory/Permitting/Mid%20EPR%20Water%20Discharge%20Consents%20PR/EPR-BB3193FP/PAN-004174%20L1%20Risk%20Assessment.xls?d=w7e9b40120f60415090107f88a8590a36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Gilfach Nature Reserve</Site_x0020_Name>
    <Internal_x002f_External xmlns="859f7ad6-93f6-4205-b62b-a17f28acbbac">Internal document</Internal_x002f_External>
    <Post_x0020_code xmlns="859f7ad6-93f6-4205-b62b-a17f28acbbac">LD6 5LF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Warwick House, High Street, Llandrindod Wells, Powys, LD1 6AG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2019-01-16T00:00:00+00:00</Document_x0020_Date>
    <Facility_x0020_Address xmlns="859f7ad6-93f6-4205-b62b-a17f28acbbac">St Harmon, Rhayader</Facility_x0020_Address>
    <Environment_x0020_Sub_x0020_Folder xmlns="859f7ad6-93f6-4205-b62b-a17f28acbbac">Licences applications</Environment_x0020_Sub_x0020_Folder>
    <Customer_x0020_Name xmlns="859f7ad6-93f6-4205-b62b-a17f28acbbac">Radnorshire Wildlife Trust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1558B7DE-7E2E-426E-89B6-467B90523224}"/>
</file>

<file path=customXml/itemProps2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80D659D-9DCB-4446-A6ED-F83E23461EBD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openxmlformats.org/package/2006/metadata/core-properties"/>
    <ds:schemaRef ds:uri="84145aa9-ae2a-4b81-96bf-da2258b9f1c9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428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Elliot Burge</dc:creator>
  <cp:lastModifiedBy>Burge, Elliot</cp:lastModifiedBy>
  <cp:revision>5</cp:revision>
  <cp:lastPrinted>2013-10-01T08:52:00Z</cp:lastPrinted>
  <dcterms:created xsi:type="dcterms:W3CDTF">2019-01-16T10:51:00Z</dcterms:created>
  <dcterms:modified xsi:type="dcterms:W3CDTF">2019-01-30T09:54:00Z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5980f598-4ab4-4b88-bda5-1d4dc837dae4</vt:lpwstr>
  </property>
  <property fmtid="{D5CDD505-2E9C-101B-9397-08002B2CF9AE}" pid="4" name="_dlc_DocId">
    <vt:lpwstr>REGU-212-37345</vt:lpwstr>
  </property>
  <property fmtid="{D5CDD505-2E9C-101B-9397-08002B2CF9AE}" pid="5" name="_dlc_DocIdUrl">
    <vt:lpwstr>https://cyfoethnaturiolcymru.sharepoint.com/teams/Regulatory/Permitting/_layouts/15/DocIdRedir.aspx?ID=REGU-212-37345, REGU-212-37345</vt:lpwstr>
  </property>
  <property fmtid="{D5CDD505-2E9C-101B-9397-08002B2CF9AE}" pid="6" name="AuthorIds_UIVersion_2048">
    <vt:lpwstr>2148</vt:lpwstr>
  </property>
</Properties>
</file>