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9373BF3" w:rsidR="00706732" w:rsidRPr="00A007D4" w:rsidRDefault="00801A67" w:rsidP="00A007D4">
            <w:pPr>
              <w:rPr>
                <w:rFonts w:ascii="Arial" w:hAnsi="Arial" w:cs="Arial"/>
              </w:rPr>
            </w:pPr>
            <w:r w:rsidRPr="00801A67">
              <w:rPr>
                <w:rFonts w:ascii="Arial" w:hAnsi="Arial" w:cs="Arial"/>
              </w:rPr>
              <w:t>PAN-032881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EB1129D" w:rsidR="00706732" w:rsidRPr="00A007D4" w:rsidRDefault="00A440F1" w:rsidP="00A007D4">
            <w:pPr>
              <w:rPr>
                <w:rFonts w:ascii="Arial" w:hAnsi="Arial" w:cs="Arial"/>
              </w:rPr>
            </w:pPr>
            <w:r w:rsidRPr="00A007D4">
              <w:rPr>
                <w:rFonts w:ascii="Arial" w:hAnsi="Arial" w:cs="Arial"/>
              </w:rPr>
              <w:t>EPR-</w:t>
            </w:r>
            <w:r w:rsidR="00A96D2C" w:rsidRPr="00A96D2C">
              <w:rPr>
                <w:rFonts w:ascii="Arial" w:hAnsi="Arial" w:cs="Arial"/>
              </w:rPr>
              <w:t>GP3991LL</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6A50CFD" w:rsidR="00706732" w:rsidRPr="00A007D4" w:rsidRDefault="00893DF6" w:rsidP="00A007D4">
            <w:pPr>
              <w:rPr>
                <w:rFonts w:ascii="Arial" w:hAnsi="Arial" w:cs="Arial"/>
              </w:rPr>
            </w:pPr>
            <w:r w:rsidRPr="00893DF6">
              <w:rPr>
                <w:rFonts w:ascii="Arial" w:hAnsi="Arial" w:cs="Arial"/>
              </w:rPr>
              <w:t>N-Virocycle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C1E760E" w:rsidR="00706732" w:rsidRPr="00A007D4" w:rsidRDefault="00344747" w:rsidP="00A007D4">
            <w:pPr>
              <w:rPr>
                <w:rFonts w:ascii="Arial" w:hAnsi="Arial" w:cs="Arial"/>
              </w:rPr>
            </w:pPr>
            <w:r w:rsidRPr="00344747">
              <w:rPr>
                <w:rFonts w:ascii="Arial" w:hAnsi="Arial" w:cs="Arial"/>
              </w:rPr>
              <w:t>Great Crumbland Farm, Devauden, Chepstow</w:t>
            </w:r>
            <w:r>
              <w:rPr>
                <w:rFonts w:ascii="Arial" w:hAnsi="Arial" w:cs="Arial"/>
              </w:rPr>
              <w:t>,</w:t>
            </w:r>
            <w:r>
              <w:t xml:space="preserve"> </w:t>
            </w:r>
            <w:r w:rsidRPr="00344747">
              <w:rPr>
                <w:rFonts w:ascii="Arial" w:hAnsi="Arial" w:cs="Arial"/>
              </w:rPr>
              <w:t>NP16 6NT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6A8692" w:rsidR="00BD19D8" w:rsidRDefault="00BD19D8" w:rsidP="00A007D4">
            <w:pPr>
              <w:rPr>
                <w:rFonts w:ascii="Arial" w:hAnsi="Arial" w:cs="Arial"/>
              </w:rPr>
            </w:pPr>
            <w:r w:rsidRPr="00A007D4">
              <w:rPr>
                <w:rFonts w:ascii="Arial" w:hAnsi="Arial" w:cs="Arial"/>
              </w:rPr>
              <w:t xml:space="preserve">Farm location: </w:t>
            </w:r>
            <w:r w:rsidR="00ED6C65" w:rsidRPr="00ED6C65">
              <w:rPr>
                <w:rFonts w:ascii="Arial" w:hAnsi="Arial" w:cs="Arial"/>
              </w:rPr>
              <w:t>SO 47966 01750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4D19600" w14:textId="77777777" w:rsidR="0081390F" w:rsidRPr="0081390F" w:rsidRDefault="0081390F" w:rsidP="0081390F">
            <w:pPr>
              <w:rPr>
                <w:rFonts w:ascii="Arial" w:hAnsi="Arial" w:cs="Arial"/>
              </w:rPr>
            </w:pPr>
            <w:r w:rsidRPr="0081390F">
              <w:rPr>
                <w:rFonts w:ascii="Arial" w:hAnsi="Arial" w:cs="Arial"/>
              </w:rPr>
              <w:t xml:space="preserve">JW/01/GCF   SO 47952 02344 </w:t>
            </w:r>
          </w:p>
          <w:p w14:paraId="17743CCB" w14:textId="77777777" w:rsidR="0081390F" w:rsidRPr="0081390F" w:rsidRDefault="0081390F" w:rsidP="0081390F">
            <w:pPr>
              <w:rPr>
                <w:rFonts w:ascii="Arial" w:hAnsi="Arial" w:cs="Arial"/>
              </w:rPr>
            </w:pPr>
            <w:r w:rsidRPr="0081390F">
              <w:rPr>
                <w:rFonts w:ascii="Arial" w:hAnsi="Arial" w:cs="Arial"/>
              </w:rPr>
              <w:t xml:space="preserve">JW/02/GCF   SO 48148 02235 </w:t>
            </w:r>
          </w:p>
          <w:p w14:paraId="614CF376" w14:textId="77777777" w:rsidR="0081390F" w:rsidRPr="0081390F" w:rsidRDefault="0081390F" w:rsidP="0081390F">
            <w:pPr>
              <w:rPr>
                <w:rFonts w:ascii="Arial" w:hAnsi="Arial" w:cs="Arial"/>
              </w:rPr>
            </w:pPr>
            <w:r w:rsidRPr="0081390F">
              <w:rPr>
                <w:rFonts w:ascii="Arial" w:hAnsi="Arial" w:cs="Arial"/>
              </w:rPr>
              <w:t xml:space="preserve">JW/03/GCF   SO 48321 02421 </w:t>
            </w:r>
          </w:p>
          <w:p w14:paraId="6024ED27" w14:textId="77777777" w:rsidR="0081390F" w:rsidRPr="0081390F" w:rsidRDefault="0081390F" w:rsidP="0081390F">
            <w:pPr>
              <w:rPr>
                <w:rFonts w:ascii="Arial" w:hAnsi="Arial" w:cs="Arial"/>
              </w:rPr>
            </w:pPr>
            <w:r w:rsidRPr="0081390F">
              <w:rPr>
                <w:rFonts w:ascii="Arial" w:hAnsi="Arial" w:cs="Arial"/>
              </w:rPr>
              <w:t xml:space="preserve">4 JW/04/GCF SO 48627 02174 </w:t>
            </w:r>
          </w:p>
          <w:p w14:paraId="03AAD19B" w14:textId="77777777" w:rsidR="0081390F" w:rsidRPr="0081390F" w:rsidRDefault="0081390F" w:rsidP="0081390F">
            <w:pPr>
              <w:rPr>
                <w:rFonts w:ascii="Arial" w:hAnsi="Arial" w:cs="Arial"/>
              </w:rPr>
            </w:pPr>
            <w:r w:rsidRPr="0081390F">
              <w:rPr>
                <w:rFonts w:ascii="Arial" w:hAnsi="Arial" w:cs="Arial"/>
              </w:rPr>
              <w:t>5 JW/05/GCF SO 48533 02011</w:t>
            </w:r>
          </w:p>
          <w:p w14:paraId="17B6952F" w14:textId="4B37D204" w:rsidR="000C3320" w:rsidRDefault="0081390F" w:rsidP="0081390F">
            <w:pPr>
              <w:rPr>
                <w:rFonts w:ascii="Arial" w:hAnsi="Arial" w:cs="Arial"/>
              </w:rPr>
            </w:pPr>
            <w:r w:rsidRPr="0081390F">
              <w:rPr>
                <w:rFonts w:ascii="Arial" w:hAnsi="Arial" w:cs="Arial"/>
              </w:rPr>
              <w:t>6 JW/06/GCF SO 47804 02709</w:t>
            </w:r>
          </w:p>
          <w:p w14:paraId="733D505C" w14:textId="77777777" w:rsidR="0081390F" w:rsidRPr="00A007D4" w:rsidRDefault="0081390F" w:rsidP="0081390F">
            <w:pPr>
              <w:rPr>
                <w:rFonts w:ascii="Arial" w:hAnsi="Arial" w:cs="Arial"/>
              </w:rPr>
            </w:pPr>
          </w:p>
          <w:p w14:paraId="5A9F3B41" w14:textId="77777777" w:rsidR="00F9424F" w:rsidRDefault="00706732" w:rsidP="00A007D4">
            <w:pPr>
              <w:rPr>
                <w:rFonts w:ascii="Arial" w:hAnsi="Arial" w:cs="Arial"/>
              </w:rPr>
            </w:pPr>
            <w:r w:rsidRPr="00A007D4">
              <w:rPr>
                <w:rFonts w:ascii="Arial" w:hAnsi="Arial" w:cs="Arial"/>
              </w:rPr>
              <w:t>Storage:</w:t>
            </w:r>
          </w:p>
          <w:p w14:paraId="493B868B" w14:textId="77777777" w:rsidR="00742ED0" w:rsidRDefault="00742ED0" w:rsidP="00A007D4">
            <w:pPr>
              <w:rPr>
                <w:rFonts w:ascii="Arial" w:hAnsi="Arial" w:cs="Arial"/>
              </w:rPr>
            </w:pPr>
          </w:p>
          <w:p w14:paraId="16F34A94" w14:textId="77777777" w:rsidR="00742ED0" w:rsidRPr="00742ED0" w:rsidRDefault="00742ED0" w:rsidP="00742ED0">
            <w:pPr>
              <w:rPr>
                <w:rFonts w:ascii="Arial" w:hAnsi="Arial" w:cs="Arial"/>
              </w:rPr>
            </w:pPr>
            <w:r w:rsidRPr="00742ED0">
              <w:rPr>
                <w:rFonts w:ascii="Arial" w:hAnsi="Arial" w:cs="Arial"/>
              </w:rPr>
              <w:t>SO 48075 02266</w:t>
            </w:r>
          </w:p>
          <w:p w14:paraId="07CCFC41" w14:textId="0E80DC58" w:rsidR="0081390F" w:rsidRDefault="00742ED0" w:rsidP="00742ED0">
            <w:pPr>
              <w:rPr>
                <w:rFonts w:ascii="Arial" w:hAnsi="Arial" w:cs="Arial"/>
              </w:rPr>
            </w:pPr>
            <w:r w:rsidRPr="00742ED0">
              <w:rPr>
                <w:rFonts w:ascii="Arial" w:hAnsi="Arial" w:cs="Arial"/>
              </w:rPr>
              <w:t>SO 48218 02588</w:t>
            </w:r>
          </w:p>
          <w:p w14:paraId="03ADB3D5" w14:textId="7CC722F2" w:rsidR="0081390F" w:rsidRPr="00A007D4" w:rsidRDefault="0081390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009"/>
        <w:gridCol w:w="7447"/>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F12ECF5" w:rsidR="00FF0137" w:rsidRPr="00801A67" w:rsidRDefault="00FF0137" w:rsidP="00A007D4">
            <w:pPr>
              <w:rPr>
                <w:rFonts w:ascii="Arial" w:hAnsi="Arial" w:cs="Arial"/>
                <w:lang w:val="nl-NL"/>
              </w:rPr>
            </w:pPr>
            <w:r w:rsidRPr="00801A67">
              <w:rPr>
                <w:rFonts w:ascii="Arial" w:hAnsi="Arial" w:cs="Arial"/>
                <w:lang w:val="nl-NL"/>
              </w:rPr>
              <w:t xml:space="preserve">Waste reg team: </w:t>
            </w:r>
            <w:hyperlink r:id="rId13" w:history="1">
              <w:r w:rsidR="00317667" w:rsidRPr="00641CBD">
                <w:rPr>
                  <w:rStyle w:val="Hyperlink"/>
                  <w:rFonts w:ascii="Arial" w:hAnsi="Arial" w:cs="Arial"/>
                  <w:lang w:val="nl-NL"/>
                </w:rPr>
                <w:t>SE.waste.queries@cyfoethnaturiolcymru.gov.uk</w:t>
              </w:r>
            </w:hyperlink>
            <w:r w:rsidR="00317667">
              <w:rPr>
                <w:rFonts w:ascii="Arial" w:hAnsi="Arial" w:cs="Arial"/>
                <w:lang w:val="nl-NL"/>
              </w:rPr>
              <w:t xml:space="preserve"> </w:t>
            </w:r>
          </w:p>
          <w:p w14:paraId="580F8560" w14:textId="568FC7D8" w:rsidR="00FF0137" w:rsidRPr="004168B3" w:rsidRDefault="00B8416E" w:rsidP="00A007D4">
            <w:pPr>
              <w:rPr>
                <w:rFonts w:ascii="Arial" w:hAnsi="Arial" w:cs="Arial"/>
              </w:rPr>
            </w:pPr>
            <w:r w:rsidRPr="004168B3">
              <w:rPr>
                <w:rFonts w:ascii="Arial" w:hAnsi="Arial" w:cs="Arial"/>
              </w:rPr>
              <w:t>Environment</w:t>
            </w:r>
            <w:r w:rsidR="00FF0137" w:rsidRPr="004168B3">
              <w:rPr>
                <w:rFonts w:ascii="Arial" w:hAnsi="Arial" w:cs="Arial"/>
              </w:rPr>
              <w:t xml:space="preserve"> team: </w:t>
            </w:r>
            <w:hyperlink r:id="rId14" w:history="1">
              <w:r w:rsidR="00960252" w:rsidRPr="004168B3">
                <w:rPr>
                  <w:rStyle w:val="Hyperlink"/>
                  <w:rFonts w:ascii="Arial" w:hAnsi="Arial" w:cs="Arial"/>
                </w:rPr>
                <w:t>environmentteammonmouthshireandtorfaen@cyfoethnaturiolcymru.gov.uk</w:t>
              </w:r>
            </w:hyperlink>
            <w:r w:rsidR="00960252" w:rsidRPr="004168B3">
              <w:rPr>
                <w:rFonts w:ascii="Arial" w:hAnsi="Arial" w:cs="Arial"/>
              </w:rPr>
              <w:t xml:space="preserve"> </w:t>
            </w:r>
          </w:p>
          <w:p w14:paraId="03ADB3E0" w14:textId="29C5A4F0" w:rsidR="00512799" w:rsidRPr="00A007D4" w:rsidRDefault="00FF0137" w:rsidP="00317ECF">
            <w:pPr>
              <w:rPr>
                <w:rFonts w:ascii="Arial" w:hAnsi="Arial" w:cs="Arial"/>
              </w:rPr>
            </w:pPr>
            <w:r w:rsidRPr="00B40C49">
              <w:rPr>
                <w:rFonts w:ascii="Arial" w:hAnsi="Arial" w:cs="Arial"/>
              </w:rPr>
              <w:t xml:space="preserve">NLO: </w:t>
            </w:r>
            <w:r w:rsidR="004168B3">
              <w:rPr>
                <w:rFonts w:ascii="Arial" w:hAnsi="Arial" w:cs="Arial"/>
              </w:rPr>
              <w:t>N</w:t>
            </w:r>
            <w:r w:rsidR="00B1139C">
              <w:rPr>
                <w:rFonts w:ascii="Arial" w:hAnsi="Arial" w:cs="Arial"/>
              </w:rPr>
              <w:t>o</w:t>
            </w:r>
            <w:r w:rsidR="004168B3">
              <w:rPr>
                <w:rFonts w:ascii="Arial" w:hAnsi="Arial" w:cs="Arial"/>
              </w:rPr>
              <w:t xml:space="preserve"> NLO </w:t>
            </w:r>
            <w:r w:rsidR="00B1139C">
              <w:rPr>
                <w:rFonts w:ascii="Arial" w:hAnsi="Arial" w:cs="Arial"/>
              </w:rPr>
              <w:t>contact</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08B93AD" w:rsidR="00FF0137" w:rsidRPr="00481257" w:rsidRDefault="00742ED0" w:rsidP="00A007D4">
            <w:pPr>
              <w:rPr>
                <w:rFonts w:ascii="Arial" w:hAnsi="Arial" w:cs="Arial"/>
              </w:rPr>
            </w:pPr>
            <w:r w:rsidRPr="00481257">
              <w:rPr>
                <w:rFonts w:ascii="Arial" w:hAnsi="Arial" w:cs="Arial"/>
              </w:rPr>
              <w:t>08</w:t>
            </w:r>
            <w:r w:rsidR="00A440F1" w:rsidRPr="00481257">
              <w:rPr>
                <w:rFonts w:ascii="Arial" w:hAnsi="Arial" w:cs="Arial"/>
              </w:rPr>
              <w:t>/</w:t>
            </w:r>
            <w:r w:rsidR="00481257" w:rsidRPr="00481257">
              <w:rPr>
                <w:rFonts w:ascii="Arial" w:hAnsi="Arial" w:cs="Arial"/>
              </w:rPr>
              <w:t>06</w:t>
            </w:r>
            <w:r w:rsidR="00A440F1" w:rsidRPr="00481257">
              <w:rPr>
                <w:rFonts w:ascii="Arial" w:hAnsi="Arial" w:cs="Arial"/>
              </w:rPr>
              <w:t>/20</w:t>
            </w:r>
            <w:r w:rsidR="007F27D9" w:rsidRPr="00481257">
              <w:rPr>
                <w:rFonts w:ascii="Arial" w:hAnsi="Arial" w:cs="Arial"/>
              </w:rPr>
              <w:t>2</w:t>
            </w:r>
            <w:r w:rsidRPr="00481257">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B1139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19194FF4" w:rsidR="00AC38DB" w:rsidRPr="00A007D4" w:rsidRDefault="002E6955" w:rsidP="00A007D4">
            <w:pPr>
              <w:rPr>
                <w:rFonts w:ascii="Arial" w:hAnsi="Arial" w:cs="Arial"/>
              </w:rPr>
            </w:pPr>
            <w:r w:rsidRPr="002E6955">
              <w:rPr>
                <w:rFonts w:ascii="Arial" w:hAnsi="Arial" w:cs="Arial"/>
              </w:rPr>
              <w:t>No compliance rating</w:t>
            </w: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9F4D8D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38F33BE" w:rsidR="00981BCB" w:rsidRPr="008F4AB4" w:rsidRDefault="00A82839" w:rsidP="00A82839">
            <w:pPr>
              <w:rPr>
                <w:rFonts w:ascii="Arial" w:hAnsi="Arial" w:cs="Arial"/>
                <w:color w:val="FF0000"/>
              </w:rPr>
            </w:pPr>
            <w:r w:rsidRPr="006D7846">
              <w:rPr>
                <w:rFonts w:ascii="Arial" w:eastAsia="Times New Roman" w:hAnsi="Arial" w:cs="Arial"/>
                <w:color w:val="000000" w:themeColor="text1"/>
                <w:lang w:eastAsia="en-GB"/>
              </w:rPr>
              <w:t>English</w:t>
            </w:r>
            <w:r w:rsidR="006D7846">
              <w:rPr>
                <w:rFonts w:ascii="Arial" w:eastAsia="Times New Roman" w:hAnsi="Arial" w:cs="Arial"/>
                <w:color w:val="000000" w:themeColor="text1"/>
                <w:lang w:eastAsia="en-GB"/>
              </w:rPr>
              <w:t xml:space="preserve">, </w:t>
            </w:r>
            <w:r w:rsidR="006D7846" w:rsidRPr="006D7846">
              <w:rPr>
                <w:rFonts w:ascii="Arial" w:eastAsia="Times New Roman" w:hAnsi="Arial" w:cs="Arial"/>
                <w:color w:val="000000" w:themeColor="text1"/>
                <w:lang w:eastAsia="en-GB"/>
              </w:rPr>
              <w:t>SR2010No4</w:t>
            </w: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7FD94A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p w14:paraId="34BD99FB" w14:textId="77777777" w:rsidR="005519DA" w:rsidRDefault="005519DA" w:rsidP="000845F3">
            <w:pPr>
              <w:rPr>
                <w:rStyle w:val="Hyperlink"/>
              </w:rPr>
            </w:pPr>
          </w:p>
          <w:p w14:paraId="3D9EBF63" w14:textId="77777777" w:rsidR="005519DA" w:rsidRDefault="005519DA" w:rsidP="000845F3">
            <w:pPr>
              <w:rPr>
                <w:rStyle w:val="Hyperlink"/>
                <w:rFonts w:ascii="Arial" w:hAnsi="Arial" w:cs="Arial"/>
              </w:rPr>
            </w:pPr>
          </w:p>
          <w:p w14:paraId="55D01915" w14:textId="03075BDF" w:rsidR="00A13B5E" w:rsidRPr="005519DA" w:rsidRDefault="00A13B5E" w:rsidP="00A13B5E">
            <w:pPr>
              <w:rPr>
                <w:rFonts w:ascii="Arial" w:hAnsi="Arial" w:cs="Arial"/>
              </w:rPr>
            </w:pPr>
            <w:r w:rsidRPr="005519DA">
              <w:rPr>
                <w:rFonts w:ascii="Arial" w:hAnsi="Arial" w:cs="Arial"/>
              </w:rPr>
              <w:t>Transaction number:</w:t>
            </w:r>
            <w:r w:rsidR="005519DA" w:rsidRPr="005519DA">
              <w:rPr>
                <w:rFonts w:ascii="Arial" w:eastAsia="Times New Roman" w:hAnsi="Arial" w:cs="Arial"/>
                <w:lang w:eastAsia="en-GB"/>
              </w:rPr>
              <w:t xml:space="preserve"> 2154811</w:t>
            </w:r>
          </w:p>
          <w:p w14:paraId="22238CD7" w14:textId="6018FE05" w:rsidR="005D4DD5" w:rsidRPr="005519DA" w:rsidRDefault="005D4DD5" w:rsidP="00A13B5E">
            <w:pPr>
              <w:rPr>
                <w:rFonts w:ascii="Arial" w:hAnsi="Arial" w:cs="Arial"/>
              </w:rPr>
            </w:pPr>
            <w:r w:rsidRPr="005519DA">
              <w:rPr>
                <w:rFonts w:ascii="Arial" w:hAnsi="Arial" w:cs="Arial"/>
              </w:rPr>
              <w:t>Date</w:t>
            </w:r>
            <w:r w:rsidR="00A44D8E" w:rsidRPr="005519DA">
              <w:rPr>
                <w:rFonts w:ascii="Arial" w:hAnsi="Arial" w:cs="Arial"/>
              </w:rPr>
              <w:t>:</w:t>
            </w:r>
            <w:r w:rsidR="005519DA" w:rsidRPr="005519DA">
              <w:rPr>
                <w:rFonts w:ascii="Arial" w:eastAsia="Times New Roman" w:hAnsi="Arial" w:cs="Arial"/>
                <w:lang w:eastAsia="en-GB"/>
              </w:rPr>
              <w:t xml:space="preserve"> 19/05/2026</w:t>
            </w:r>
          </w:p>
          <w:p w14:paraId="50FBAFB5" w14:textId="2BD2AD4D" w:rsidR="00A44D8E" w:rsidRPr="005519DA" w:rsidRDefault="00A44D8E" w:rsidP="00A13B5E">
            <w:pPr>
              <w:rPr>
                <w:rFonts w:ascii="Arial" w:hAnsi="Arial" w:cs="Arial"/>
              </w:rPr>
            </w:pPr>
            <w:r w:rsidRPr="005519DA">
              <w:rPr>
                <w:rFonts w:ascii="Arial" w:hAnsi="Arial" w:cs="Arial"/>
              </w:rPr>
              <w:t>Ref on MyNRW:</w:t>
            </w:r>
            <w:r w:rsidR="005519DA" w:rsidRPr="005519DA">
              <w:rPr>
                <w:rFonts w:ascii="Arial" w:eastAsia="Times New Roman" w:hAnsi="Arial" w:cs="Arial"/>
                <w:lang w:eastAsia="en-GB"/>
              </w:rPr>
              <w:t xml:space="preserve"> BS/19052026/30 N-VIROCYCLE</w:t>
            </w:r>
          </w:p>
          <w:p w14:paraId="0681886E" w14:textId="25D16DAE" w:rsidR="005519DA" w:rsidRPr="005519DA" w:rsidRDefault="00036DDD" w:rsidP="005519DA">
            <w:pPr>
              <w:rPr>
                <w:rFonts w:ascii="Arial" w:hAnsi="Arial" w:cs="Arial"/>
              </w:rPr>
            </w:pPr>
            <w:r w:rsidRPr="005519DA">
              <w:rPr>
                <w:rFonts w:ascii="Arial" w:hAnsi="Arial" w:cs="Arial"/>
              </w:rPr>
              <w:lastRenderedPageBreak/>
              <w:t>Amount:</w:t>
            </w:r>
            <w:r w:rsidR="005519DA" w:rsidRPr="005519DA">
              <w:rPr>
                <w:rFonts w:ascii="Arial" w:eastAsia="Times New Roman" w:hAnsi="Arial" w:cs="Arial"/>
                <w:lang w:eastAsia="en-GB"/>
              </w:rPr>
              <w:t xml:space="preserve"> </w:t>
            </w:r>
            <w:r w:rsidR="005519DA" w:rsidRPr="005519DA">
              <w:rPr>
                <w:rFonts w:ascii="Arial" w:hAnsi="Arial" w:cs="Arial"/>
              </w:rPr>
              <w:t> £1,707</w:t>
            </w:r>
          </w:p>
          <w:p w14:paraId="03ADB408" w14:textId="705CB433"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2F7A0489"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17DE822"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3154011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9CE7024" w14:textId="32096E0E" w:rsidR="005519DA" w:rsidRPr="000845F3" w:rsidRDefault="005519DA" w:rsidP="005519DA">
            <w:pPr>
              <w:rPr>
                <w:rFonts w:ascii="Arial" w:hAnsi="Arial" w:cs="Arial"/>
              </w:rPr>
            </w:pPr>
          </w:p>
          <w:p w14:paraId="787480E5" w14:textId="7EB9AB09"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2ECFD0F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758FC727"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27D80AF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33DE762C"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BE1E76" w:rsidRDefault="0091235A" w:rsidP="002F0907">
            <w:pPr>
              <w:rPr>
                <w:rFonts w:ascii="Arial" w:hAnsi="Arial" w:cs="Arial"/>
              </w:rPr>
            </w:pPr>
            <w:r w:rsidRPr="00BE1E76">
              <w:rPr>
                <w:rFonts w:ascii="Arial" w:hAnsi="Arial" w:cs="Arial"/>
              </w:rPr>
              <w:t>Environmental Impact Assessment- Agricultural Regulations Evidence</w:t>
            </w:r>
          </w:p>
        </w:tc>
        <w:tc>
          <w:tcPr>
            <w:tcW w:w="901" w:type="pct"/>
          </w:tcPr>
          <w:p w14:paraId="3A488584" w14:textId="6AF4DDB0" w:rsidR="0091235A" w:rsidRPr="00BE1E76" w:rsidRDefault="002F0907" w:rsidP="00A007D4">
            <w:pPr>
              <w:rPr>
                <w:rFonts w:ascii="Arial" w:hAnsi="Arial" w:cs="Arial"/>
              </w:rPr>
            </w:pPr>
            <w:r w:rsidRPr="00BE1E76">
              <w:rPr>
                <w:rFonts w:ascii="Arial" w:hAnsi="Arial" w:cs="Arial"/>
              </w:rPr>
              <w:t>N</w:t>
            </w:r>
          </w:p>
        </w:tc>
        <w:tc>
          <w:tcPr>
            <w:tcW w:w="2488" w:type="pct"/>
          </w:tcPr>
          <w:p w14:paraId="56D3BAFE" w14:textId="77777777" w:rsidR="0091235A" w:rsidRDefault="009C7E1B" w:rsidP="000845F3">
            <w:pPr>
              <w:rPr>
                <w:rFonts w:ascii="Arial" w:hAnsi="Arial" w:cs="Arial"/>
                <w:color w:val="000000" w:themeColor="text1"/>
              </w:rPr>
            </w:pPr>
            <w:r w:rsidRPr="00BE1E76">
              <w:rPr>
                <w:rFonts w:ascii="Arial" w:hAnsi="Arial" w:cs="Arial"/>
                <w:color w:val="000000" w:themeColor="text1"/>
              </w:rPr>
              <w:t>If not supplied return application immediately</w:t>
            </w:r>
            <w:r w:rsidR="00BE1E76">
              <w:rPr>
                <w:rFonts w:ascii="Arial" w:hAnsi="Arial" w:cs="Arial"/>
                <w:color w:val="000000" w:themeColor="text1"/>
              </w:rPr>
              <w:t>.</w:t>
            </w:r>
          </w:p>
          <w:p w14:paraId="50C8047B" w14:textId="77777777" w:rsidR="00BE1E76" w:rsidRDefault="00BE1E76" w:rsidP="000845F3">
            <w:pPr>
              <w:rPr>
                <w:rFonts w:ascii="Arial" w:hAnsi="Arial" w:cs="Arial"/>
                <w:color w:val="000000" w:themeColor="text1"/>
              </w:rPr>
            </w:pPr>
          </w:p>
          <w:p w14:paraId="0B36E742" w14:textId="3A145B31" w:rsidR="00BE1E76" w:rsidRPr="00BE1E76" w:rsidRDefault="00BE1E76" w:rsidP="000845F3">
            <w:pPr>
              <w:rPr>
                <w:rFonts w:ascii="Arial" w:hAnsi="Arial" w:cs="Arial"/>
                <w:color w:val="000000" w:themeColor="text1"/>
              </w:rPr>
            </w:pPr>
            <w:r>
              <w:rPr>
                <w:rFonts w:ascii="Arial" w:hAnsi="Arial" w:cs="Arial"/>
                <w:color w:val="000000" w:themeColor="text1"/>
              </w:rPr>
              <w:t xml:space="preserve">No </w:t>
            </w:r>
            <w:r w:rsidRPr="00BE1E76">
              <w:rPr>
                <w:rFonts w:ascii="Arial" w:hAnsi="Arial" w:cs="Arial"/>
                <w:color w:val="000000" w:themeColor="text1"/>
              </w:rPr>
              <w:t>Environmental Impact Assessment</w:t>
            </w:r>
            <w:r w:rsidR="00FB1008">
              <w:rPr>
                <w:rFonts w:ascii="Arial" w:hAnsi="Arial" w:cs="Arial"/>
                <w:color w:val="000000" w:themeColor="text1"/>
              </w:rPr>
              <w:t xml:space="preserve"> (EIA)</w:t>
            </w:r>
            <w:r w:rsidRPr="00BE1E76">
              <w:rPr>
                <w:rFonts w:ascii="Arial" w:hAnsi="Arial" w:cs="Arial"/>
                <w:color w:val="000000" w:themeColor="text1"/>
              </w:rPr>
              <w:t>- Agricultural Regulations Evidence</w:t>
            </w:r>
            <w:r>
              <w:rPr>
                <w:rFonts w:ascii="Arial" w:hAnsi="Arial" w:cs="Arial"/>
                <w:color w:val="000000" w:themeColor="text1"/>
              </w:rPr>
              <w:t xml:space="preserve"> was provided. Therefore the application was returned to the applicant, and a full refund was given. In the return email it was explained to the applicant on the information we need to assess a deployment application</w:t>
            </w:r>
            <w:r w:rsidR="00472135">
              <w:rPr>
                <w:rFonts w:ascii="Arial" w:hAnsi="Arial" w:cs="Arial"/>
                <w:color w:val="000000" w:themeColor="text1"/>
              </w:rPr>
              <w:t xml:space="preserve"> regarding EIA. </w:t>
            </w: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97BC264" w:rsidR="0091235A" w:rsidRPr="00C40D12" w:rsidRDefault="0091235A" w:rsidP="0091235A">
            <w:pPr>
              <w:rPr>
                <w:rFonts w:ascii="Arial" w:hAnsi="Arial" w:cs="Arial"/>
              </w:rPr>
            </w:pPr>
            <w:r w:rsidRPr="00C40D12">
              <w:rPr>
                <w:rFonts w:ascii="Arial" w:hAnsi="Arial" w:cs="Arial"/>
              </w:rPr>
              <w:t>Y</w:t>
            </w:r>
          </w:p>
        </w:tc>
        <w:tc>
          <w:tcPr>
            <w:tcW w:w="2488" w:type="pct"/>
          </w:tcPr>
          <w:p w14:paraId="6E4A44EC" w14:textId="487CFC65" w:rsidR="00426B9A" w:rsidRDefault="00426B9A" w:rsidP="0091235A">
            <w:pPr>
              <w:rPr>
                <w:rFonts w:ascii="Arial" w:hAnsi="Arial" w:cs="Arial"/>
              </w:rPr>
            </w:pPr>
            <w:r>
              <w:rPr>
                <w:rFonts w:ascii="Arial" w:hAnsi="Arial" w:cs="Arial"/>
              </w:rPr>
              <w:t xml:space="preserve">Application is a medium risk, the risk assessment provided </w:t>
            </w:r>
            <w:r w:rsidR="008D6F5B">
              <w:rPr>
                <w:rFonts w:ascii="Arial" w:hAnsi="Arial" w:cs="Arial"/>
              </w:rPr>
              <w:t xml:space="preserve">was </w:t>
            </w:r>
            <w:r>
              <w:rPr>
                <w:rFonts w:ascii="Arial" w:hAnsi="Arial" w:cs="Arial"/>
              </w:rPr>
              <w:t xml:space="preserve">not required. </w:t>
            </w:r>
          </w:p>
          <w:p w14:paraId="4A8FFF54" w14:textId="5C3EC9A0" w:rsidR="009C7E1B" w:rsidRPr="000845F3" w:rsidRDefault="009C7E1B" w:rsidP="0091235A">
            <w:pPr>
              <w:rPr>
                <w:rFonts w:ascii="Arial" w:hAnsi="Arial" w:cs="Arial"/>
              </w:rPr>
            </w:pP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6FC9EDF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60AB8F11"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6B8D62F6" w:rsidR="0091235A" w:rsidRPr="00C40D12" w:rsidRDefault="002F0907" w:rsidP="00A007D4">
            <w:pPr>
              <w:rPr>
                <w:rFonts w:ascii="Arial" w:hAnsi="Arial" w:cs="Arial"/>
              </w:rPr>
            </w:pPr>
            <w:r>
              <w:rPr>
                <w:rFonts w:ascii="Arial" w:hAnsi="Arial" w:cs="Arial"/>
              </w:rPr>
              <w:t>n/a</w:t>
            </w:r>
          </w:p>
        </w:tc>
        <w:tc>
          <w:tcPr>
            <w:tcW w:w="2488" w:type="pct"/>
          </w:tcPr>
          <w:p w14:paraId="3278EEE4" w14:textId="662626CE" w:rsidR="009C7E1B" w:rsidRPr="000845F3"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6F254C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0479B3D0"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016197" w14:paraId="5139E52E" w14:textId="77777777" w:rsidTr="007E28EA">
        <w:tc>
          <w:tcPr>
            <w:tcW w:w="3184" w:type="pct"/>
          </w:tcPr>
          <w:p w14:paraId="622860D9" w14:textId="7CE02D5D" w:rsidR="007E28EA" w:rsidRPr="00016197" w:rsidRDefault="007E28EA" w:rsidP="008F7F36">
            <w:pPr>
              <w:rPr>
                <w:rFonts w:ascii="Arial" w:hAnsi="Arial" w:cs="Arial"/>
              </w:rPr>
            </w:pPr>
            <w:r w:rsidRPr="00016197">
              <w:rPr>
                <w:rFonts w:ascii="Arial" w:hAnsi="Arial" w:cs="Arial"/>
              </w:rPr>
              <w:t>Save embedded application documents from application form</w:t>
            </w:r>
          </w:p>
        </w:tc>
        <w:tc>
          <w:tcPr>
            <w:tcW w:w="1816" w:type="pct"/>
          </w:tcPr>
          <w:p w14:paraId="3577D52D" w14:textId="11921EB1" w:rsidR="007E28EA" w:rsidRPr="00016197" w:rsidRDefault="007E28EA" w:rsidP="008F7F36">
            <w:pPr>
              <w:rPr>
                <w:rFonts w:ascii="Arial" w:hAnsi="Arial" w:cs="Arial"/>
              </w:rPr>
            </w:pPr>
            <w:r w:rsidRPr="00016197">
              <w:rPr>
                <w:rFonts w:ascii="Arial" w:hAnsi="Arial" w:cs="Arial"/>
              </w:rPr>
              <w:t xml:space="preserve"> </w:t>
            </w:r>
            <w:r w:rsidR="00016197" w:rsidRPr="00016197">
              <w:rPr>
                <w:rFonts w:ascii="Arial" w:hAnsi="Arial" w:cs="Arial"/>
              </w:rPr>
              <w:t>N</w:t>
            </w:r>
            <w:r w:rsidR="00016197">
              <w:rPr>
                <w:rFonts w:ascii="Arial" w:hAnsi="Arial" w:cs="Arial"/>
              </w:rPr>
              <w:t xml:space="preserve"> , application was returned before determination began. </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6D2CA3" w:rsidRDefault="00946E12" w:rsidP="00946E12">
            <w:pPr>
              <w:pStyle w:val="ListParagraph"/>
              <w:numPr>
                <w:ilvl w:val="0"/>
                <w:numId w:val="27"/>
              </w:numPr>
              <w:rPr>
                <w:rFonts w:ascii="Arial" w:hAnsi="Arial" w:cs="Arial"/>
                <w:b/>
              </w:rPr>
            </w:pPr>
            <w:r w:rsidRPr="006D2CA3">
              <w:rPr>
                <w:rFonts w:ascii="Arial" w:hAnsi="Arial" w:cs="Arial"/>
                <w:b/>
              </w:rPr>
              <w:t>About the Permit</w:t>
            </w:r>
          </w:p>
        </w:tc>
      </w:tr>
      <w:tr w:rsidR="003A337A" w:rsidRPr="00B84CB3" w14:paraId="1FC7BDFB" w14:textId="77777777" w:rsidTr="00AD5162">
        <w:tc>
          <w:tcPr>
            <w:tcW w:w="2997" w:type="pct"/>
          </w:tcPr>
          <w:p w14:paraId="0DF13240" w14:textId="51705E51" w:rsidR="003A337A" w:rsidRPr="006D2CA3" w:rsidRDefault="003A337A" w:rsidP="00AD5162">
            <w:pPr>
              <w:pStyle w:val="Heading2"/>
              <w:rPr>
                <w:rFonts w:ascii="Arial" w:hAnsi="Arial" w:cs="Arial"/>
                <w:b w:val="0"/>
                <w:bCs/>
                <w:szCs w:val="22"/>
              </w:rPr>
            </w:pPr>
            <w:r w:rsidRPr="006D2CA3">
              <w:rPr>
                <w:rFonts w:ascii="Arial" w:hAnsi="Arial" w:cs="Arial"/>
                <w:b w:val="0"/>
                <w:bCs/>
                <w:szCs w:val="22"/>
              </w:rPr>
              <w:t>Has there been an</w:t>
            </w:r>
            <w:r w:rsidR="00AD5162" w:rsidRPr="006D2CA3">
              <w:rPr>
                <w:rFonts w:ascii="Arial" w:hAnsi="Arial" w:cs="Arial"/>
                <w:b w:val="0"/>
                <w:bCs/>
                <w:szCs w:val="22"/>
              </w:rPr>
              <w:t>y</w:t>
            </w:r>
            <w:r w:rsidRPr="006D2CA3">
              <w:rPr>
                <w:rFonts w:ascii="Arial" w:hAnsi="Arial" w:cs="Arial"/>
                <w:b w:val="0"/>
                <w:bCs/>
                <w:szCs w:val="22"/>
              </w:rPr>
              <w:t xml:space="preserve"> pre-application discussions?</w:t>
            </w:r>
          </w:p>
        </w:tc>
        <w:tc>
          <w:tcPr>
            <w:tcW w:w="931" w:type="pct"/>
          </w:tcPr>
          <w:p w14:paraId="79217DA4" w14:textId="359D58E5" w:rsidR="003A337A" w:rsidRPr="006D2CA3" w:rsidRDefault="00E1558D" w:rsidP="00AD5162">
            <w:pPr>
              <w:rPr>
                <w:rFonts w:ascii="Arial" w:hAnsi="Arial" w:cs="Arial"/>
                <w:bCs/>
              </w:rPr>
            </w:pPr>
            <w:r w:rsidRPr="006D2CA3">
              <w:rPr>
                <w:rFonts w:ascii="Arial" w:hAnsi="Arial" w:cs="Arial"/>
                <w:bCs/>
              </w:rPr>
              <w:t>n/a</w:t>
            </w:r>
          </w:p>
        </w:tc>
        <w:tc>
          <w:tcPr>
            <w:tcW w:w="1072" w:type="pct"/>
          </w:tcPr>
          <w:p w14:paraId="14DDE5DB" w14:textId="77777777" w:rsidR="003A337A" w:rsidRPr="006D2CA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6D2CA3" w:rsidRDefault="003A337A" w:rsidP="00AD5162">
            <w:pPr>
              <w:pStyle w:val="Heading2"/>
              <w:rPr>
                <w:rFonts w:ascii="Arial" w:hAnsi="Arial" w:cs="Arial"/>
                <w:b w:val="0"/>
                <w:bCs/>
                <w:szCs w:val="22"/>
              </w:rPr>
            </w:pPr>
            <w:r w:rsidRPr="006D2CA3">
              <w:rPr>
                <w:rFonts w:ascii="Arial" w:hAnsi="Arial" w:cs="Arial"/>
                <w:b w:val="0"/>
                <w:bCs/>
                <w:szCs w:val="22"/>
              </w:rPr>
              <w:t>Has the permit number been provided?</w:t>
            </w:r>
          </w:p>
        </w:tc>
        <w:tc>
          <w:tcPr>
            <w:tcW w:w="931" w:type="pct"/>
          </w:tcPr>
          <w:p w14:paraId="61E5F759" w14:textId="01EFF776" w:rsidR="003A337A" w:rsidRPr="006D2CA3" w:rsidRDefault="00E1558D" w:rsidP="00AD5162">
            <w:pPr>
              <w:rPr>
                <w:rFonts w:ascii="Arial" w:hAnsi="Arial" w:cs="Arial"/>
                <w:bCs/>
              </w:rPr>
            </w:pPr>
            <w:r w:rsidRPr="006D2CA3">
              <w:rPr>
                <w:rFonts w:ascii="Arial" w:hAnsi="Arial" w:cs="Arial"/>
                <w:bCs/>
              </w:rPr>
              <w:t>n/a</w:t>
            </w:r>
          </w:p>
        </w:tc>
        <w:tc>
          <w:tcPr>
            <w:tcW w:w="1072" w:type="pct"/>
          </w:tcPr>
          <w:p w14:paraId="4E4F0745" w14:textId="77777777" w:rsidR="003A337A" w:rsidRPr="006D2CA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6D2CA3" w:rsidRDefault="003A337A" w:rsidP="00AD5162">
            <w:pPr>
              <w:pStyle w:val="Heading2"/>
              <w:rPr>
                <w:rFonts w:ascii="Arial" w:hAnsi="Arial" w:cs="Arial"/>
                <w:b w:val="0"/>
                <w:bCs/>
                <w:szCs w:val="22"/>
              </w:rPr>
            </w:pPr>
            <w:r w:rsidRPr="006D2CA3">
              <w:rPr>
                <w:rFonts w:ascii="Arial" w:hAnsi="Arial" w:cs="Arial"/>
                <w:b w:val="0"/>
                <w:bCs/>
                <w:szCs w:val="22"/>
              </w:rPr>
              <w:t>Has the permit holder name been provided?</w:t>
            </w:r>
          </w:p>
          <w:p w14:paraId="3F7FAF7F" w14:textId="0382C0A0" w:rsidR="003A337A" w:rsidRPr="006D2CA3" w:rsidRDefault="003A337A" w:rsidP="00AD5162">
            <w:pPr>
              <w:rPr>
                <w:rFonts w:ascii="Arial" w:hAnsi="Arial" w:cs="Arial"/>
                <w:lang w:eastAsia="en-GB"/>
              </w:rPr>
            </w:pPr>
          </w:p>
        </w:tc>
        <w:tc>
          <w:tcPr>
            <w:tcW w:w="931" w:type="pct"/>
          </w:tcPr>
          <w:p w14:paraId="207C7D12" w14:textId="5DC9DF1C" w:rsidR="003A337A" w:rsidRPr="006D2CA3" w:rsidRDefault="003A337A" w:rsidP="00AD5162">
            <w:pPr>
              <w:rPr>
                <w:rFonts w:ascii="Arial" w:hAnsi="Arial" w:cs="Arial"/>
                <w:bCs/>
              </w:rPr>
            </w:pPr>
            <w:r w:rsidRPr="006D2CA3">
              <w:rPr>
                <w:rFonts w:ascii="Arial" w:hAnsi="Arial" w:cs="Arial"/>
                <w:bCs/>
              </w:rPr>
              <w:t>N</w:t>
            </w:r>
          </w:p>
        </w:tc>
        <w:tc>
          <w:tcPr>
            <w:tcW w:w="1072" w:type="pct"/>
          </w:tcPr>
          <w:p w14:paraId="68B47AB1" w14:textId="77777777" w:rsidR="005171B0" w:rsidRPr="006D2CA3" w:rsidRDefault="005171B0" w:rsidP="005171B0">
            <w:pPr>
              <w:rPr>
                <w:rFonts w:ascii="Arial" w:hAnsi="Arial" w:cs="Arial"/>
              </w:rPr>
            </w:pPr>
            <w:r w:rsidRPr="006D2CA3">
              <w:rPr>
                <w:rFonts w:ascii="Arial" w:hAnsi="Arial" w:cs="Arial"/>
              </w:rPr>
              <w:t>Permit holder name</w:t>
            </w:r>
          </w:p>
          <w:p w14:paraId="6ED3DA13" w14:textId="4715B4AE" w:rsidR="005171B0" w:rsidRPr="006D2CA3" w:rsidRDefault="005171B0" w:rsidP="005171B0">
            <w:pPr>
              <w:rPr>
                <w:rFonts w:ascii="Arial" w:hAnsi="Arial" w:cs="Arial"/>
                <w:bCs/>
              </w:rPr>
            </w:pPr>
            <w:r w:rsidRPr="006D2CA3">
              <w:rPr>
                <w:rFonts w:ascii="Arial" w:hAnsi="Arial" w:cs="Arial"/>
              </w:rPr>
              <w:t>N-VIROCYCLE</w:t>
            </w:r>
            <w:r w:rsidRPr="006D2CA3">
              <w:rPr>
                <w:rFonts w:ascii="Arial" w:hAnsi="Arial" w:cs="Arial"/>
                <w:bCs/>
              </w:rPr>
              <w:t xml:space="preserve"> LIMITED (EA) </w:t>
            </w:r>
          </w:p>
          <w:p w14:paraId="722C8817" w14:textId="77777777" w:rsidR="005171B0" w:rsidRPr="006D2CA3" w:rsidRDefault="005171B0" w:rsidP="00AD5162">
            <w:pPr>
              <w:rPr>
                <w:rFonts w:ascii="Arial" w:hAnsi="Arial" w:cs="Arial"/>
                <w:bCs/>
              </w:rPr>
            </w:pPr>
          </w:p>
          <w:p w14:paraId="62D6DE86" w14:textId="025EA23D" w:rsidR="005171B0" w:rsidRPr="006D2CA3" w:rsidRDefault="005171B0" w:rsidP="00AD5162">
            <w:pPr>
              <w:rPr>
                <w:rFonts w:ascii="Arial" w:hAnsi="Arial" w:cs="Arial"/>
                <w:bCs/>
              </w:rPr>
            </w:pPr>
            <w:r w:rsidRPr="006D2CA3">
              <w:rPr>
                <w:rFonts w:ascii="Arial" w:hAnsi="Arial" w:cs="Arial"/>
                <w:bCs/>
              </w:rPr>
              <w:t xml:space="preserve">John Edwards (LPD1) </w:t>
            </w: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922EA90" w:rsidR="003A337A" w:rsidRPr="00BA3B1E" w:rsidRDefault="002525C9" w:rsidP="00AD5162">
            <w:pPr>
              <w:rPr>
                <w:rFonts w:ascii="Arial" w:hAnsi="Arial" w:cs="Arial"/>
                <w:bCs/>
              </w:rPr>
            </w:pPr>
            <w:r>
              <w:rPr>
                <w:rFonts w:ascii="Arial" w:hAnsi="Arial" w:cs="Arial"/>
                <w:bCs/>
              </w:rPr>
              <w:t>n/a</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2525C9" w:rsidRPr="00B84CB3" w14:paraId="7B7BA848" w14:textId="77777777" w:rsidTr="00AD5162">
        <w:tc>
          <w:tcPr>
            <w:tcW w:w="2997" w:type="pct"/>
          </w:tcPr>
          <w:p w14:paraId="06D2200B" w14:textId="77777777" w:rsidR="002525C9" w:rsidRPr="00B84CB3" w:rsidRDefault="002525C9"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26F74DE9" w:rsidR="002525C9" w:rsidRPr="00BA3B1E" w:rsidRDefault="002525C9" w:rsidP="00AD5162">
            <w:pPr>
              <w:rPr>
                <w:rFonts w:ascii="Arial" w:hAnsi="Arial" w:cs="Arial"/>
                <w:bCs/>
              </w:rPr>
            </w:pPr>
            <w:r>
              <w:rPr>
                <w:rFonts w:ascii="Arial" w:hAnsi="Arial" w:cs="Arial"/>
                <w:bCs/>
              </w:rPr>
              <w:t>n/a</w:t>
            </w:r>
          </w:p>
        </w:tc>
        <w:tc>
          <w:tcPr>
            <w:tcW w:w="1072" w:type="pct"/>
            <w:vMerge w:val="restart"/>
          </w:tcPr>
          <w:p w14:paraId="6CE72B79" w14:textId="44724C00" w:rsidR="002525C9" w:rsidRPr="00B84CB3" w:rsidRDefault="002525C9" w:rsidP="00AD5162">
            <w:pPr>
              <w:rPr>
                <w:rFonts w:ascii="Arial" w:hAnsi="Arial" w:cs="Arial"/>
                <w:bCs/>
              </w:rPr>
            </w:pPr>
            <w:r w:rsidRPr="002525C9">
              <w:rPr>
                <w:rFonts w:ascii="Arial" w:hAnsi="Arial" w:cs="Arial"/>
                <w:bCs/>
              </w:rPr>
              <w:t>No assessment took place due to the deployment being returned.</w:t>
            </w:r>
          </w:p>
        </w:tc>
      </w:tr>
      <w:tr w:rsidR="002525C9" w:rsidRPr="00B84CB3" w14:paraId="25AFEBC2" w14:textId="77777777" w:rsidTr="00AD5162">
        <w:tc>
          <w:tcPr>
            <w:tcW w:w="2997" w:type="pct"/>
          </w:tcPr>
          <w:p w14:paraId="51F3BE94" w14:textId="56048CC0" w:rsidR="002525C9" w:rsidRPr="00B84CB3" w:rsidRDefault="002525C9" w:rsidP="00AD5162">
            <w:pPr>
              <w:pStyle w:val="Heading2"/>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C654B99" w:rsidR="002525C9" w:rsidRPr="00BA3B1E" w:rsidRDefault="002525C9" w:rsidP="00AD5162">
            <w:pPr>
              <w:rPr>
                <w:rFonts w:ascii="Arial" w:hAnsi="Arial" w:cs="Arial"/>
                <w:bCs/>
              </w:rPr>
            </w:pPr>
            <w:r>
              <w:rPr>
                <w:rFonts w:ascii="Arial" w:hAnsi="Arial" w:cs="Arial"/>
                <w:bCs/>
              </w:rPr>
              <w:t>n/a</w:t>
            </w:r>
          </w:p>
        </w:tc>
        <w:tc>
          <w:tcPr>
            <w:tcW w:w="1072" w:type="pct"/>
            <w:vMerge/>
          </w:tcPr>
          <w:p w14:paraId="369C4FD8" w14:textId="77777777" w:rsidR="002525C9" w:rsidRPr="00B84CB3" w:rsidRDefault="002525C9" w:rsidP="00AD5162">
            <w:pPr>
              <w:rPr>
                <w:rFonts w:ascii="Arial" w:hAnsi="Arial" w:cs="Arial"/>
                <w:bCs/>
              </w:rPr>
            </w:pPr>
          </w:p>
        </w:tc>
      </w:tr>
      <w:tr w:rsidR="002525C9" w:rsidRPr="00B84CB3" w14:paraId="4DC53F8F" w14:textId="77777777" w:rsidTr="00AD5162">
        <w:tc>
          <w:tcPr>
            <w:tcW w:w="2997" w:type="pct"/>
          </w:tcPr>
          <w:p w14:paraId="68F44698" w14:textId="01CF8A41" w:rsidR="002525C9" w:rsidRPr="00B84CB3" w:rsidRDefault="002525C9" w:rsidP="00AD5162">
            <w:pPr>
              <w:pStyle w:val="Heading2"/>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21E4B289" w:rsidR="002525C9" w:rsidRPr="00BA3B1E" w:rsidRDefault="002525C9" w:rsidP="00AD5162">
            <w:pPr>
              <w:rPr>
                <w:rFonts w:ascii="Arial" w:hAnsi="Arial" w:cs="Arial"/>
                <w:bCs/>
              </w:rPr>
            </w:pPr>
            <w:r>
              <w:rPr>
                <w:rFonts w:ascii="Arial" w:hAnsi="Arial" w:cs="Arial"/>
                <w:bCs/>
              </w:rPr>
              <w:t>n/a</w:t>
            </w:r>
          </w:p>
        </w:tc>
        <w:tc>
          <w:tcPr>
            <w:tcW w:w="1072" w:type="pct"/>
            <w:vMerge/>
          </w:tcPr>
          <w:p w14:paraId="3C596D5C" w14:textId="77777777" w:rsidR="002525C9" w:rsidRPr="00B84CB3" w:rsidRDefault="002525C9"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2525C9" w:rsidRPr="00B84CB3" w14:paraId="0F1E7AA3" w14:textId="77777777" w:rsidTr="00AD5162">
        <w:tc>
          <w:tcPr>
            <w:tcW w:w="2997" w:type="pct"/>
          </w:tcPr>
          <w:p w14:paraId="23242253" w14:textId="77777777" w:rsidR="002525C9" w:rsidRPr="00B84CB3" w:rsidRDefault="002525C9"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3E295AC2" w:rsidR="002525C9" w:rsidRPr="00BA3B1E" w:rsidRDefault="002525C9" w:rsidP="00AD5162">
            <w:pPr>
              <w:rPr>
                <w:rFonts w:ascii="Arial" w:hAnsi="Arial" w:cs="Arial"/>
                <w:bCs/>
              </w:rPr>
            </w:pPr>
            <w:r>
              <w:rPr>
                <w:rFonts w:ascii="Arial" w:hAnsi="Arial" w:cs="Arial"/>
                <w:bCs/>
              </w:rPr>
              <w:t>n/a</w:t>
            </w:r>
            <w:r w:rsidRPr="00BA3B1E">
              <w:rPr>
                <w:rFonts w:ascii="Arial" w:hAnsi="Arial" w:cs="Arial"/>
                <w:bCs/>
              </w:rPr>
              <w:t xml:space="preserve"> </w:t>
            </w:r>
          </w:p>
        </w:tc>
        <w:tc>
          <w:tcPr>
            <w:tcW w:w="1072" w:type="pct"/>
            <w:vMerge w:val="restart"/>
          </w:tcPr>
          <w:p w14:paraId="19FD6380" w14:textId="77777777" w:rsidR="002525C9" w:rsidRDefault="002525C9" w:rsidP="00AD5162">
            <w:pPr>
              <w:rPr>
                <w:rFonts w:ascii="Arial" w:hAnsi="Arial" w:cs="Arial"/>
                <w:bCs/>
              </w:rPr>
            </w:pPr>
          </w:p>
          <w:p w14:paraId="07C3C5AB" w14:textId="77777777" w:rsidR="002525C9" w:rsidRDefault="002525C9" w:rsidP="00AD5162">
            <w:pPr>
              <w:rPr>
                <w:rFonts w:ascii="Arial" w:hAnsi="Arial" w:cs="Arial"/>
                <w:bCs/>
              </w:rPr>
            </w:pPr>
          </w:p>
          <w:p w14:paraId="462C405F" w14:textId="77777777" w:rsidR="002525C9" w:rsidRDefault="002525C9" w:rsidP="00AD5162">
            <w:pPr>
              <w:rPr>
                <w:rFonts w:ascii="Arial" w:hAnsi="Arial" w:cs="Arial"/>
                <w:bCs/>
              </w:rPr>
            </w:pPr>
          </w:p>
          <w:p w14:paraId="7EF3F830" w14:textId="77777777" w:rsidR="002525C9" w:rsidRDefault="002525C9" w:rsidP="00AD5162">
            <w:pPr>
              <w:rPr>
                <w:rFonts w:ascii="Arial" w:hAnsi="Arial" w:cs="Arial"/>
                <w:bCs/>
              </w:rPr>
            </w:pPr>
          </w:p>
          <w:p w14:paraId="45BA1B10" w14:textId="77777777" w:rsidR="002525C9" w:rsidRDefault="002525C9" w:rsidP="00AD5162">
            <w:pPr>
              <w:rPr>
                <w:rFonts w:ascii="Arial" w:hAnsi="Arial" w:cs="Arial"/>
                <w:bCs/>
              </w:rPr>
            </w:pPr>
          </w:p>
          <w:p w14:paraId="7FF20D7D" w14:textId="77777777" w:rsidR="002525C9" w:rsidRDefault="002525C9" w:rsidP="00AD5162">
            <w:pPr>
              <w:rPr>
                <w:rFonts w:ascii="Arial" w:hAnsi="Arial" w:cs="Arial"/>
                <w:bCs/>
              </w:rPr>
            </w:pPr>
          </w:p>
          <w:p w14:paraId="055D9072" w14:textId="77777777" w:rsidR="002525C9" w:rsidRDefault="002525C9" w:rsidP="00AD5162">
            <w:pPr>
              <w:rPr>
                <w:rFonts w:ascii="Arial" w:hAnsi="Arial" w:cs="Arial"/>
                <w:bCs/>
              </w:rPr>
            </w:pPr>
          </w:p>
          <w:p w14:paraId="527289D4" w14:textId="03FC693A" w:rsidR="002525C9" w:rsidRPr="00B84CB3" w:rsidRDefault="002525C9" w:rsidP="00AD5162">
            <w:pPr>
              <w:rPr>
                <w:rFonts w:ascii="Arial" w:hAnsi="Arial" w:cs="Arial"/>
                <w:bCs/>
              </w:rPr>
            </w:pPr>
            <w:r w:rsidRPr="002525C9">
              <w:rPr>
                <w:rFonts w:ascii="Arial" w:hAnsi="Arial" w:cs="Arial"/>
                <w:bCs/>
              </w:rPr>
              <w:t>No assessment took place due to the deployment being returned.</w:t>
            </w:r>
          </w:p>
        </w:tc>
      </w:tr>
      <w:tr w:rsidR="002525C9" w:rsidRPr="00B84CB3" w14:paraId="0230B1AB" w14:textId="77777777" w:rsidTr="00AD5162">
        <w:tc>
          <w:tcPr>
            <w:tcW w:w="2997" w:type="pct"/>
          </w:tcPr>
          <w:p w14:paraId="1F5372EB" w14:textId="77777777" w:rsidR="002525C9" w:rsidRPr="00B84CB3" w:rsidRDefault="002525C9"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5D538EDE" w:rsidR="002525C9" w:rsidRPr="00BA3B1E" w:rsidRDefault="002525C9" w:rsidP="00AD5162">
            <w:pPr>
              <w:rPr>
                <w:rFonts w:ascii="Arial" w:hAnsi="Arial" w:cs="Arial"/>
                <w:bCs/>
              </w:rPr>
            </w:pPr>
            <w:r>
              <w:rPr>
                <w:rFonts w:ascii="Arial" w:hAnsi="Arial" w:cs="Arial"/>
                <w:bCs/>
              </w:rPr>
              <w:t>n/a</w:t>
            </w:r>
          </w:p>
        </w:tc>
        <w:tc>
          <w:tcPr>
            <w:tcW w:w="1072" w:type="pct"/>
            <w:vMerge/>
          </w:tcPr>
          <w:p w14:paraId="5BE88484" w14:textId="77777777" w:rsidR="002525C9" w:rsidRPr="00B84CB3" w:rsidRDefault="002525C9" w:rsidP="00AD5162">
            <w:pPr>
              <w:rPr>
                <w:rFonts w:ascii="Arial" w:hAnsi="Arial" w:cs="Arial"/>
                <w:bCs/>
              </w:rPr>
            </w:pPr>
          </w:p>
        </w:tc>
      </w:tr>
      <w:tr w:rsidR="002525C9" w:rsidRPr="00B84CB3" w14:paraId="605BEB91" w14:textId="77777777" w:rsidTr="00AD5162">
        <w:tc>
          <w:tcPr>
            <w:tcW w:w="2997" w:type="pct"/>
          </w:tcPr>
          <w:p w14:paraId="211CAE50" w14:textId="77777777" w:rsidR="002525C9" w:rsidRPr="00B84CB3" w:rsidRDefault="002525C9"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47C8BD8C" w:rsidR="002525C9" w:rsidRPr="00BA3B1E" w:rsidRDefault="002525C9" w:rsidP="00AD5162">
            <w:pPr>
              <w:rPr>
                <w:rFonts w:ascii="Arial" w:hAnsi="Arial" w:cs="Arial"/>
                <w:bCs/>
              </w:rPr>
            </w:pPr>
            <w:r>
              <w:rPr>
                <w:rFonts w:ascii="Arial" w:hAnsi="Arial" w:cs="Arial"/>
                <w:bCs/>
              </w:rPr>
              <w:t>n/a</w:t>
            </w:r>
          </w:p>
        </w:tc>
        <w:tc>
          <w:tcPr>
            <w:tcW w:w="1072" w:type="pct"/>
            <w:vMerge/>
          </w:tcPr>
          <w:p w14:paraId="424EB3FE" w14:textId="77777777" w:rsidR="002525C9" w:rsidRPr="00B84CB3" w:rsidRDefault="002525C9" w:rsidP="00AD5162">
            <w:pPr>
              <w:rPr>
                <w:rFonts w:ascii="Arial" w:hAnsi="Arial" w:cs="Arial"/>
                <w:bCs/>
              </w:rPr>
            </w:pPr>
          </w:p>
        </w:tc>
      </w:tr>
      <w:tr w:rsidR="002525C9" w:rsidRPr="00B84CB3" w14:paraId="71536C6D" w14:textId="77777777" w:rsidTr="002B6073">
        <w:tc>
          <w:tcPr>
            <w:tcW w:w="2997" w:type="pct"/>
          </w:tcPr>
          <w:p w14:paraId="416900C7" w14:textId="77777777" w:rsidR="002525C9" w:rsidRPr="00B84CB3" w:rsidRDefault="002525C9" w:rsidP="00AD5162">
            <w:pPr>
              <w:rPr>
                <w:rFonts w:ascii="Arial" w:hAnsi="Arial" w:cs="Arial"/>
              </w:rPr>
            </w:pPr>
            <w:r w:rsidRPr="00B84CB3">
              <w:rPr>
                <w:rFonts w:ascii="Arial" w:hAnsi="Arial" w:cs="Arial"/>
              </w:rPr>
              <w:t>If it is agricultural land; has the holding number been given?</w:t>
            </w:r>
          </w:p>
          <w:p w14:paraId="2F2F6A2A" w14:textId="717B05A1" w:rsidR="002525C9" w:rsidRPr="004628EF" w:rsidRDefault="002525C9" w:rsidP="004628EF">
            <w:pPr>
              <w:rPr>
                <w:lang w:eastAsia="en-GB"/>
              </w:rPr>
            </w:pPr>
          </w:p>
        </w:tc>
        <w:tc>
          <w:tcPr>
            <w:tcW w:w="931" w:type="pct"/>
          </w:tcPr>
          <w:p w14:paraId="49089138" w14:textId="76B4CC0B" w:rsidR="002525C9" w:rsidRPr="00BA3B1E" w:rsidRDefault="002525C9" w:rsidP="00AD5162">
            <w:pPr>
              <w:rPr>
                <w:rFonts w:ascii="Arial" w:hAnsi="Arial" w:cs="Arial"/>
                <w:bCs/>
              </w:rPr>
            </w:pPr>
            <w:r w:rsidRPr="00BA3B1E">
              <w:rPr>
                <w:rFonts w:ascii="Arial" w:hAnsi="Arial" w:cs="Arial"/>
              </w:rPr>
              <w:t>n/a</w:t>
            </w:r>
          </w:p>
        </w:tc>
        <w:tc>
          <w:tcPr>
            <w:tcW w:w="1072" w:type="pct"/>
            <w:vMerge/>
          </w:tcPr>
          <w:p w14:paraId="68B7E184" w14:textId="692C46B5" w:rsidR="002525C9" w:rsidRPr="00B84CB3" w:rsidRDefault="002525C9" w:rsidP="00B50D9B">
            <w:pPr>
              <w:rPr>
                <w:rFonts w:ascii="Arial" w:hAnsi="Arial" w:cs="Arial"/>
                <w:color w:val="000000"/>
                <w:shd w:val="clear" w:color="auto" w:fill="FFFFFF"/>
              </w:rPr>
            </w:pPr>
          </w:p>
        </w:tc>
      </w:tr>
      <w:tr w:rsidR="002525C9" w:rsidRPr="00B84CB3" w14:paraId="2DC17CBD" w14:textId="77777777" w:rsidTr="00AD5162">
        <w:tc>
          <w:tcPr>
            <w:tcW w:w="2997" w:type="pct"/>
          </w:tcPr>
          <w:p w14:paraId="28738BE2" w14:textId="77777777" w:rsidR="002525C9" w:rsidRPr="00B84CB3" w:rsidRDefault="002525C9"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745AF114" w:rsidR="002525C9" w:rsidRPr="00BA3B1E" w:rsidRDefault="002525C9" w:rsidP="00AD5162">
            <w:pPr>
              <w:rPr>
                <w:rFonts w:ascii="Arial" w:hAnsi="Arial" w:cs="Arial"/>
                <w:bCs/>
              </w:rPr>
            </w:pPr>
            <w:r>
              <w:rPr>
                <w:rFonts w:ascii="Arial" w:hAnsi="Arial" w:cs="Arial"/>
                <w:bCs/>
              </w:rPr>
              <w:t>n/a</w:t>
            </w:r>
          </w:p>
        </w:tc>
        <w:tc>
          <w:tcPr>
            <w:tcW w:w="1072" w:type="pct"/>
            <w:vMerge/>
          </w:tcPr>
          <w:p w14:paraId="2C6EB278" w14:textId="77777777" w:rsidR="002525C9" w:rsidRPr="00B84CB3" w:rsidRDefault="002525C9" w:rsidP="00AD5162">
            <w:pPr>
              <w:rPr>
                <w:rFonts w:ascii="Arial" w:hAnsi="Arial" w:cs="Arial"/>
                <w:bCs/>
              </w:rPr>
            </w:pPr>
          </w:p>
        </w:tc>
      </w:tr>
      <w:tr w:rsidR="002525C9" w:rsidRPr="00B84CB3" w14:paraId="745797E7" w14:textId="77777777" w:rsidTr="00AD5162">
        <w:tc>
          <w:tcPr>
            <w:tcW w:w="2997" w:type="pct"/>
          </w:tcPr>
          <w:p w14:paraId="72DB1BA6" w14:textId="77777777" w:rsidR="002525C9" w:rsidRPr="00B84CB3" w:rsidRDefault="002525C9"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053BFC24" w:rsidR="002525C9" w:rsidRPr="00BA3B1E" w:rsidRDefault="002525C9" w:rsidP="00AD5162">
            <w:pPr>
              <w:rPr>
                <w:rFonts w:ascii="Arial" w:hAnsi="Arial" w:cs="Arial"/>
                <w:bCs/>
              </w:rPr>
            </w:pPr>
            <w:r>
              <w:rPr>
                <w:rFonts w:ascii="Arial" w:hAnsi="Arial" w:cs="Arial"/>
                <w:bCs/>
              </w:rPr>
              <w:t>n/a</w:t>
            </w:r>
            <w:r w:rsidRPr="00BA3B1E">
              <w:rPr>
                <w:rFonts w:ascii="Arial" w:hAnsi="Arial" w:cs="Arial"/>
                <w:bCs/>
              </w:rPr>
              <w:t xml:space="preserve"> </w:t>
            </w:r>
          </w:p>
        </w:tc>
        <w:tc>
          <w:tcPr>
            <w:tcW w:w="1072" w:type="pct"/>
            <w:vMerge/>
          </w:tcPr>
          <w:p w14:paraId="2C45298C" w14:textId="77777777" w:rsidR="002525C9" w:rsidRPr="00B84CB3" w:rsidRDefault="002525C9" w:rsidP="00AD5162">
            <w:pPr>
              <w:rPr>
                <w:rFonts w:ascii="Arial" w:hAnsi="Arial" w:cs="Arial"/>
                <w:bCs/>
              </w:rPr>
            </w:pPr>
          </w:p>
        </w:tc>
      </w:tr>
      <w:tr w:rsidR="002525C9" w:rsidRPr="00B84CB3" w14:paraId="20C0C51F" w14:textId="77777777" w:rsidTr="00AD5162">
        <w:tc>
          <w:tcPr>
            <w:tcW w:w="2997" w:type="pct"/>
          </w:tcPr>
          <w:p w14:paraId="5F6B7406" w14:textId="77777777" w:rsidR="002525C9" w:rsidRPr="00B84CB3" w:rsidRDefault="002525C9" w:rsidP="00AD5162">
            <w:pPr>
              <w:rPr>
                <w:rFonts w:ascii="Arial" w:hAnsi="Arial" w:cs="Arial"/>
                <w:bCs/>
              </w:rPr>
            </w:pPr>
            <w:r w:rsidRPr="00B84CB3">
              <w:rPr>
                <w:rFonts w:ascii="Arial" w:hAnsi="Arial" w:cs="Arial"/>
                <w:bCs/>
              </w:rPr>
              <w:t>Is the land to be treated within a 10 miles radius of the main address?</w:t>
            </w:r>
          </w:p>
          <w:p w14:paraId="384EF4CE" w14:textId="1793F5BD" w:rsidR="002525C9" w:rsidRPr="00B84CB3" w:rsidRDefault="002525C9" w:rsidP="00AD5162">
            <w:pPr>
              <w:pStyle w:val="Heading2"/>
              <w:rPr>
                <w:rFonts w:ascii="Arial" w:hAnsi="Arial" w:cs="Arial"/>
                <w:b w:val="0"/>
                <w:bCs/>
                <w:szCs w:val="22"/>
              </w:rPr>
            </w:pPr>
          </w:p>
        </w:tc>
        <w:tc>
          <w:tcPr>
            <w:tcW w:w="931" w:type="pct"/>
          </w:tcPr>
          <w:p w14:paraId="48124885" w14:textId="247B09E5" w:rsidR="002525C9" w:rsidRPr="00BA3B1E" w:rsidRDefault="002525C9" w:rsidP="00AD5162">
            <w:pPr>
              <w:rPr>
                <w:rFonts w:ascii="Arial" w:hAnsi="Arial" w:cs="Arial"/>
                <w:bCs/>
              </w:rPr>
            </w:pPr>
            <w:r>
              <w:rPr>
                <w:rFonts w:ascii="Arial" w:hAnsi="Arial" w:cs="Arial"/>
                <w:bCs/>
              </w:rPr>
              <w:t>n/a</w:t>
            </w:r>
          </w:p>
        </w:tc>
        <w:tc>
          <w:tcPr>
            <w:tcW w:w="1072" w:type="pct"/>
            <w:vMerge/>
          </w:tcPr>
          <w:p w14:paraId="0074ED50" w14:textId="77777777" w:rsidR="002525C9" w:rsidRPr="00B84CB3" w:rsidRDefault="002525C9" w:rsidP="00AD5162">
            <w:pPr>
              <w:rPr>
                <w:rFonts w:ascii="Arial" w:hAnsi="Arial" w:cs="Arial"/>
                <w:bCs/>
              </w:rPr>
            </w:pPr>
          </w:p>
        </w:tc>
      </w:tr>
      <w:tr w:rsidR="002525C9" w:rsidRPr="00B84CB3" w14:paraId="6D3639CE" w14:textId="77777777" w:rsidTr="00AD5162">
        <w:tc>
          <w:tcPr>
            <w:tcW w:w="2997" w:type="pct"/>
          </w:tcPr>
          <w:p w14:paraId="1E56EC70" w14:textId="77777777" w:rsidR="002525C9" w:rsidRPr="00B84CB3" w:rsidRDefault="002525C9"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70FB6888" w:rsidR="002525C9" w:rsidRPr="00BA3B1E" w:rsidRDefault="002525C9" w:rsidP="00AD5162">
            <w:pPr>
              <w:rPr>
                <w:rFonts w:ascii="Arial" w:hAnsi="Arial" w:cs="Arial"/>
                <w:bCs/>
              </w:rPr>
            </w:pPr>
            <w:r>
              <w:rPr>
                <w:rFonts w:ascii="Arial" w:hAnsi="Arial" w:cs="Arial"/>
                <w:bCs/>
              </w:rPr>
              <w:t>n/a</w:t>
            </w:r>
          </w:p>
        </w:tc>
        <w:tc>
          <w:tcPr>
            <w:tcW w:w="1072" w:type="pct"/>
            <w:vMerge/>
          </w:tcPr>
          <w:p w14:paraId="6B45BB7A" w14:textId="77777777" w:rsidR="002525C9" w:rsidRPr="00B84CB3" w:rsidRDefault="002525C9" w:rsidP="00AD5162">
            <w:pPr>
              <w:rPr>
                <w:rFonts w:ascii="Arial" w:hAnsi="Arial" w:cs="Arial"/>
                <w:bCs/>
              </w:rPr>
            </w:pPr>
          </w:p>
        </w:tc>
      </w:tr>
      <w:tr w:rsidR="002525C9" w:rsidRPr="00B84CB3" w14:paraId="57C4C7D7" w14:textId="77777777" w:rsidTr="00AD5162">
        <w:tc>
          <w:tcPr>
            <w:tcW w:w="2997" w:type="pct"/>
          </w:tcPr>
          <w:p w14:paraId="54548D72" w14:textId="77777777" w:rsidR="002525C9" w:rsidRPr="00B84CB3" w:rsidRDefault="002525C9"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4F69613B" w:rsidR="002525C9" w:rsidRPr="00BA3B1E" w:rsidRDefault="002525C9" w:rsidP="00AD5162">
            <w:pPr>
              <w:rPr>
                <w:rFonts w:ascii="Arial" w:hAnsi="Arial" w:cs="Arial"/>
                <w:bCs/>
              </w:rPr>
            </w:pPr>
            <w:r>
              <w:rPr>
                <w:rFonts w:ascii="Arial" w:hAnsi="Arial" w:cs="Arial"/>
                <w:bCs/>
              </w:rPr>
              <w:t>n/a</w:t>
            </w:r>
          </w:p>
        </w:tc>
        <w:tc>
          <w:tcPr>
            <w:tcW w:w="1072" w:type="pct"/>
            <w:vMerge/>
          </w:tcPr>
          <w:p w14:paraId="3ACCA438" w14:textId="77777777" w:rsidR="002525C9" w:rsidRPr="00B84CB3" w:rsidRDefault="002525C9" w:rsidP="00AD5162">
            <w:pPr>
              <w:rPr>
                <w:rFonts w:ascii="Arial" w:hAnsi="Arial" w:cs="Arial"/>
                <w:bCs/>
              </w:rPr>
            </w:pPr>
          </w:p>
        </w:tc>
      </w:tr>
      <w:tr w:rsidR="002525C9" w:rsidRPr="00B84CB3" w14:paraId="2B40B726" w14:textId="77777777" w:rsidTr="00AD5162">
        <w:tc>
          <w:tcPr>
            <w:tcW w:w="2997" w:type="pct"/>
          </w:tcPr>
          <w:p w14:paraId="31F845C7" w14:textId="0BBA0891" w:rsidR="002525C9" w:rsidRPr="00437466" w:rsidRDefault="002525C9"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been provided?</w:t>
            </w:r>
          </w:p>
          <w:p w14:paraId="33337898" w14:textId="22471E11" w:rsidR="002525C9" w:rsidRPr="00437466" w:rsidRDefault="002525C9" w:rsidP="00437466">
            <w:pPr>
              <w:rPr>
                <w:lang w:eastAsia="en-GB"/>
              </w:rPr>
            </w:pPr>
          </w:p>
        </w:tc>
        <w:tc>
          <w:tcPr>
            <w:tcW w:w="931" w:type="pct"/>
          </w:tcPr>
          <w:p w14:paraId="58A631DD" w14:textId="39E32A06" w:rsidR="002525C9" w:rsidRPr="00BA3B1E" w:rsidRDefault="002525C9" w:rsidP="00AD5162">
            <w:pPr>
              <w:rPr>
                <w:rFonts w:ascii="Arial" w:hAnsi="Arial" w:cs="Arial"/>
                <w:bCs/>
              </w:rPr>
            </w:pPr>
            <w:r>
              <w:rPr>
                <w:rFonts w:ascii="Arial" w:hAnsi="Arial" w:cs="Arial"/>
                <w:bCs/>
              </w:rPr>
              <w:t>n/a</w:t>
            </w:r>
          </w:p>
        </w:tc>
        <w:tc>
          <w:tcPr>
            <w:tcW w:w="1072" w:type="pct"/>
            <w:vMerge/>
          </w:tcPr>
          <w:p w14:paraId="7AD3D288" w14:textId="77777777" w:rsidR="002525C9" w:rsidRPr="00B84CB3" w:rsidRDefault="002525C9" w:rsidP="00AD5162">
            <w:pPr>
              <w:rPr>
                <w:rFonts w:ascii="Arial" w:hAnsi="Arial" w:cs="Arial"/>
                <w:bCs/>
              </w:rPr>
            </w:pPr>
          </w:p>
        </w:tc>
      </w:tr>
      <w:tr w:rsidR="002525C9" w:rsidRPr="00B84CB3" w14:paraId="56BA0C29" w14:textId="77777777" w:rsidTr="00AD5162">
        <w:tc>
          <w:tcPr>
            <w:tcW w:w="2997" w:type="pct"/>
          </w:tcPr>
          <w:p w14:paraId="76D61AC4" w14:textId="0A59BC81" w:rsidR="002525C9" w:rsidRDefault="002525C9" w:rsidP="00AD5162">
            <w:pPr>
              <w:pStyle w:val="Heading2"/>
              <w:rPr>
                <w:rFonts w:ascii="Arial" w:hAnsi="Arial" w:cs="Arial"/>
                <w:b w:val="0"/>
                <w:bCs/>
              </w:rPr>
            </w:pPr>
            <w:r w:rsidRPr="00B84CB3">
              <w:rPr>
                <w:rFonts w:ascii="Arial" w:hAnsi="Arial" w:cs="Arial"/>
                <w:b w:val="0"/>
                <w:bCs/>
              </w:rPr>
              <w:t xml:space="preserve">Has </w:t>
            </w:r>
            <w:r>
              <w:rPr>
                <w:rFonts w:ascii="Arial" w:hAnsi="Arial" w:cs="Arial"/>
                <w:b w:val="0"/>
                <w:bCs/>
              </w:rPr>
              <w:t xml:space="preserve">written </w:t>
            </w:r>
            <w:r w:rsidRPr="00B84CB3">
              <w:rPr>
                <w:rFonts w:ascii="Arial" w:hAnsi="Arial" w:cs="Arial"/>
                <w:b w:val="0"/>
                <w:bCs/>
              </w:rPr>
              <w:t>consent</w:t>
            </w:r>
            <w:r>
              <w:rPr>
                <w:rFonts w:ascii="Arial" w:hAnsi="Arial" w:cs="Arial"/>
                <w:b w:val="0"/>
                <w:bCs/>
              </w:rPr>
              <w:t xml:space="preserve"> of all owners(s) or occupiers(s)</w:t>
            </w:r>
            <w:r w:rsidRPr="00B84CB3">
              <w:rPr>
                <w:rFonts w:ascii="Arial" w:hAnsi="Arial" w:cs="Arial"/>
                <w:b w:val="0"/>
                <w:bCs/>
              </w:rPr>
              <w:t xml:space="preserve"> been given?</w:t>
            </w:r>
          </w:p>
          <w:p w14:paraId="6CBEFD80" w14:textId="1D5933D1" w:rsidR="002525C9" w:rsidRPr="00BE5AA9" w:rsidRDefault="002525C9" w:rsidP="00BE5AA9">
            <w:pPr>
              <w:rPr>
                <w:lang w:eastAsia="en-GB"/>
              </w:rPr>
            </w:pPr>
          </w:p>
        </w:tc>
        <w:tc>
          <w:tcPr>
            <w:tcW w:w="931" w:type="pct"/>
          </w:tcPr>
          <w:p w14:paraId="76100963" w14:textId="2CE7391D" w:rsidR="002525C9" w:rsidRPr="00BA3B1E" w:rsidRDefault="002525C9" w:rsidP="00AD5162">
            <w:pPr>
              <w:rPr>
                <w:rFonts w:ascii="Arial" w:hAnsi="Arial" w:cs="Arial"/>
                <w:bCs/>
              </w:rPr>
            </w:pPr>
            <w:r>
              <w:rPr>
                <w:rFonts w:ascii="Arial" w:hAnsi="Arial" w:cs="Arial"/>
                <w:bCs/>
              </w:rPr>
              <w:t>n/a</w:t>
            </w:r>
          </w:p>
        </w:tc>
        <w:tc>
          <w:tcPr>
            <w:tcW w:w="1072" w:type="pct"/>
            <w:vMerge/>
          </w:tcPr>
          <w:p w14:paraId="60451EC3" w14:textId="77777777" w:rsidR="002525C9" w:rsidRPr="00B84CB3" w:rsidRDefault="002525C9"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76349554" w:rsidR="003A337A" w:rsidRPr="002525C9" w:rsidRDefault="003A337A" w:rsidP="002525C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38A53F2E" w:rsidR="003A337A" w:rsidRPr="00BA3B1E" w:rsidRDefault="003A337A" w:rsidP="00AD5162">
            <w:pPr>
              <w:rPr>
                <w:rFonts w:ascii="Arial" w:hAnsi="Arial" w:cs="Arial"/>
                <w:bCs/>
              </w:rPr>
            </w:pPr>
            <w:r w:rsidRPr="00BA3B1E">
              <w:rPr>
                <w:rFonts w:ascii="Arial" w:hAnsi="Arial" w:cs="Arial"/>
              </w:rPr>
              <w:t>n/a</w:t>
            </w:r>
          </w:p>
        </w:tc>
        <w:tc>
          <w:tcPr>
            <w:tcW w:w="1072" w:type="pct"/>
          </w:tcPr>
          <w:p w14:paraId="395112B1" w14:textId="62A17514"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C44611" w:rsidRPr="00B84CB3" w14:paraId="69FAA83A" w14:textId="77777777" w:rsidTr="00AD5162">
        <w:tc>
          <w:tcPr>
            <w:tcW w:w="2997" w:type="pct"/>
          </w:tcPr>
          <w:p w14:paraId="1982D966" w14:textId="77777777" w:rsidR="00C44611" w:rsidRPr="00B84CB3" w:rsidRDefault="00C44611"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69E068F8" w:rsidR="00C44611" w:rsidRPr="00BA3B1E" w:rsidRDefault="00C44611" w:rsidP="00AD5162">
            <w:pPr>
              <w:rPr>
                <w:rFonts w:ascii="Arial" w:hAnsi="Arial" w:cs="Arial"/>
                <w:bCs/>
              </w:rPr>
            </w:pPr>
            <w:r>
              <w:rPr>
                <w:rFonts w:ascii="Arial" w:hAnsi="Arial" w:cs="Arial"/>
                <w:bCs/>
              </w:rPr>
              <w:t>n/a</w:t>
            </w:r>
          </w:p>
        </w:tc>
        <w:tc>
          <w:tcPr>
            <w:tcW w:w="1072" w:type="pct"/>
            <w:vMerge w:val="restart"/>
          </w:tcPr>
          <w:p w14:paraId="171A60A7" w14:textId="5D809F89" w:rsidR="00C44611" w:rsidRPr="00B84CB3" w:rsidRDefault="00C44611" w:rsidP="00AD5162">
            <w:pPr>
              <w:rPr>
                <w:rFonts w:ascii="Arial" w:hAnsi="Arial" w:cs="Arial"/>
                <w:bCs/>
              </w:rPr>
            </w:pPr>
            <w:r w:rsidRPr="00D9403E">
              <w:rPr>
                <w:rFonts w:ascii="Arial" w:hAnsi="Arial" w:cs="Arial"/>
              </w:rPr>
              <w:t>No assessment took place due to the deployment being returned.</w:t>
            </w:r>
          </w:p>
        </w:tc>
      </w:tr>
      <w:tr w:rsidR="00C44611" w:rsidRPr="00B84CB3" w14:paraId="58CEF7AB" w14:textId="77777777" w:rsidTr="00AD5162">
        <w:tc>
          <w:tcPr>
            <w:tcW w:w="2997" w:type="pct"/>
          </w:tcPr>
          <w:p w14:paraId="45B5A85F" w14:textId="43B144D4" w:rsidR="00C44611" w:rsidRPr="00D22976" w:rsidRDefault="00C44611" w:rsidP="00D22976">
            <w:pPr>
              <w:rPr>
                <w:rFonts w:ascii="Arial" w:hAnsi="Arial" w:cs="Arial"/>
              </w:rPr>
            </w:pPr>
            <w:r w:rsidRPr="00B84CB3">
              <w:rPr>
                <w:rFonts w:ascii="Arial" w:hAnsi="Arial" w:cs="Arial"/>
              </w:rPr>
              <w:t>Is the risk banding correct?</w:t>
            </w:r>
          </w:p>
        </w:tc>
        <w:tc>
          <w:tcPr>
            <w:tcW w:w="931" w:type="pct"/>
          </w:tcPr>
          <w:p w14:paraId="65090C71" w14:textId="305F9056" w:rsidR="00C44611" w:rsidRPr="00BA3B1E" w:rsidRDefault="00C44611" w:rsidP="00AD5162">
            <w:pPr>
              <w:rPr>
                <w:rFonts w:ascii="Arial" w:hAnsi="Arial" w:cs="Arial"/>
              </w:rPr>
            </w:pPr>
            <w:r>
              <w:rPr>
                <w:rFonts w:ascii="Arial" w:hAnsi="Arial" w:cs="Arial"/>
              </w:rPr>
              <w:t>n/a</w:t>
            </w:r>
          </w:p>
        </w:tc>
        <w:tc>
          <w:tcPr>
            <w:tcW w:w="1072" w:type="pct"/>
            <w:vMerge/>
          </w:tcPr>
          <w:p w14:paraId="272F3347" w14:textId="77777777" w:rsidR="00C44611" w:rsidRPr="00B84CB3" w:rsidRDefault="00C44611" w:rsidP="00AD5162">
            <w:pPr>
              <w:rPr>
                <w:rFonts w:ascii="Arial" w:hAnsi="Arial" w:cs="Arial"/>
                <w:bCs/>
              </w:rPr>
            </w:pPr>
          </w:p>
        </w:tc>
      </w:tr>
      <w:tr w:rsidR="00C44611" w:rsidRPr="00B84CB3" w14:paraId="06C2BA20" w14:textId="77777777" w:rsidTr="00AD5162">
        <w:tc>
          <w:tcPr>
            <w:tcW w:w="2997" w:type="pct"/>
          </w:tcPr>
          <w:p w14:paraId="170042E6" w14:textId="63DB2DB8" w:rsidR="00C44611" w:rsidRPr="00B84CB3" w:rsidRDefault="00C44611" w:rsidP="00AD5162">
            <w:pPr>
              <w:pStyle w:val="Heading2"/>
              <w:rPr>
                <w:rFonts w:ascii="Arial" w:hAnsi="Arial" w:cs="Arial"/>
                <w:b w:val="0"/>
                <w:bCs/>
                <w:szCs w:val="22"/>
              </w:rPr>
            </w:pPr>
            <w:r w:rsidRPr="00B84CB3">
              <w:rPr>
                <w:rFonts w:ascii="Arial" w:hAnsi="Arial" w:cs="Arial"/>
                <w:b w:val="0"/>
                <w:bCs/>
                <w:szCs w:val="22"/>
              </w:rPr>
              <w:t>If Medium risk (2) o</w:t>
            </w:r>
            <w:r>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4958F480" w:rsidR="00C44611" w:rsidRPr="00BA3B1E" w:rsidRDefault="00C44611" w:rsidP="00AD5162">
            <w:pPr>
              <w:rPr>
                <w:rFonts w:ascii="Arial" w:hAnsi="Arial" w:cs="Arial"/>
                <w:bCs/>
              </w:rPr>
            </w:pPr>
            <w:r w:rsidRPr="00BA3B1E">
              <w:rPr>
                <w:rFonts w:ascii="Arial" w:hAnsi="Arial" w:cs="Arial"/>
                <w:bCs/>
              </w:rPr>
              <w:t>n/a</w:t>
            </w:r>
          </w:p>
        </w:tc>
        <w:tc>
          <w:tcPr>
            <w:tcW w:w="1072" w:type="pct"/>
            <w:vMerge/>
          </w:tcPr>
          <w:p w14:paraId="7CCAAFAF" w14:textId="77777777" w:rsidR="00C44611" w:rsidRPr="00B84CB3" w:rsidRDefault="00C44611"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C44611" w:rsidRPr="00B84CB3" w14:paraId="166D3BC5" w14:textId="77777777" w:rsidTr="00AD5162">
        <w:tc>
          <w:tcPr>
            <w:tcW w:w="2997" w:type="pct"/>
          </w:tcPr>
          <w:p w14:paraId="776B0DF3" w14:textId="77777777" w:rsidR="00C44611" w:rsidRPr="00B84CB3" w:rsidRDefault="00C44611"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57E00011" w:rsidR="00C44611" w:rsidRPr="00BA3B1E" w:rsidRDefault="00C44611" w:rsidP="00D22976">
            <w:pPr>
              <w:rPr>
                <w:rFonts w:ascii="Arial" w:hAnsi="Arial" w:cs="Arial"/>
              </w:rPr>
            </w:pPr>
            <w:r>
              <w:rPr>
                <w:rFonts w:ascii="Arial" w:hAnsi="Arial" w:cs="Arial"/>
              </w:rPr>
              <w:t>n/a</w:t>
            </w:r>
          </w:p>
          <w:p w14:paraId="64EEE801" w14:textId="26D3EB2A" w:rsidR="00C44611" w:rsidRPr="00BA3B1E" w:rsidRDefault="00C44611" w:rsidP="00AD5162">
            <w:pPr>
              <w:rPr>
                <w:rFonts w:ascii="Arial" w:hAnsi="Arial" w:cs="Arial"/>
              </w:rPr>
            </w:pPr>
          </w:p>
        </w:tc>
        <w:tc>
          <w:tcPr>
            <w:tcW w:w="1072" w:type="pct"/>
            <w:vMerge w:val="restart"/>
          </w:tcPr>
          <w:p w14:paraId="3898A379" w14:textId="77777777" w:rsidR="00C44611" w:rsidRDefault="00C44611" w:rsidP="00AD5162">
            <w:pPr>
              <w:rPr>
                <w:rFonts w:ascii="Arial" w:hAnsi="Arial" w:cs="Arial"/>
              </w:rPr>
            </w:pPr>
            <w:r w:rsidRPr="00D9403E">
              <w:rPr>
                <w:rFonts w:ascii="Arial" w:hAnsi="Arial" w:cs="Arial"/>
              </w:rPr>
              <w:t>No assessment took place due to the deployment being returned.</w:t>
            </w:r>
          </w:p>
          <w:p w14:paraId="3C474D4C" w14:textId="019B9B44" w:rsidR="00C44611" w:rsidRPr="00B84CB3" w:rsidRDefault="00C44611" w:rsidP="00AD5162">
            <w:pPr>
              <w:rPr>
                <w:rFonts w:ascii="Arial" w:hAnsi="Arial" w:cs="Arial"/>
                <w:bCs/>
              </w:rPr>
            </w:pPr>
          </w:p>
        </w:tc>
      </w:tr>
      <w:tr w:rsidR="00C44611" w:rsidRPr="00B84CB3" w14:paraId="06E1C2C9" w14:textId="77777777" w:rsidTr="00AD5162">
        <w:tc>
          <w:tcPr>
            <w:tcW w:w="2997" w:type="pct"/>
          </w:tcPr>
          <w:p w14:paraId="779AC244" w14:textId="77777777" w:rsidR="00C44611" w:rsidRPr="00B84CB3" w:rsidRDefault="00C44611"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87976EB" w:rsidR="00C44611" w:rsidRPr="00BA3B1E" w:rsidRDefault="00C44611" w:rsidP="00AD5162">
            <w:pPr>
              <w:rPr>
                <w:rFonts w:ascii="Arial" w:hAnsi="Arial" w:cs="Arial"/>
              </w:rPr>
            </w:pPr>
            <w:r>
              <w:rPr>
                <w:rFonts w:ascii="Arial" w:hAnsi="Arial" w:cs="Arial"/>
              </w:rPr>
              <w:t>n/a</w:t>
            </w:r>
          </w:p>
        </w:tc>
        <w:tc>
          <w:tcPr>
            <w:tcW w:w="1072" w:type="pct"/>
            <w:vMerge/>
          </w:tcPr>
          <w:p w14:paraId="47CC623E" w14:textId="77777777" w:rsidR="00C44611" w:rsidRPr="00B84CB3" w:rsidRDefault="00C44611" w:rsidP="00AD5162">
            <w:pPr>
              <w:rPr>
                <w:rFonts w:ascii="Arial" w:hAnsi="Arial" w:cs="Arial"/>
              </w:rPr>
            </w:pPr>
          </w:p>
        </w:tc>
      </w:tr>
      <w:tr w:rsidR="00C44611" w:rsidRPr="00B84CB3" w14:paraId="4B69C665" w14:textId="77777777" w:rsidTr="00AD5162">
        <w:tc>
          <w:tcPr>
            <w:tcW w:w="2997" w:type="pct"/>
          </w:tcPr>
          <w:p w14:paraId="1DFA5FD4" w14:textId="77777777" w:rsidR="00C44611" w:rsidRPr="00B84CB3" w:rsidRDefault="00C44611"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9B3A7BC" w:rsidR="00C44611" w:rsidRPr="00BA3B1E" w:rsidRDefault="00C44611" w:rsidP="00AD5162">
            <w:pPr>
              <w:rPr>
                <w:rFonts w:ascii="Arial" w:hAnsi="Arial" w:cs="Arial"/>
              </w:rPr>
            </w:pPr>
            <w:r>
              <w:rPr>
                <w:rFonts w:ascii="Arial" w:hAnsi="Arial" w:cs="Arial"/>
              </w:rPr>
              <w:t>n/a</w:t>
            </w:r>
          </w:p>
        </w:tc>
        <w:tc>
          <w:tcPr>
            <w:tcW w:w="1072" w:type="pct"/>
            <w:vMerge/>
          </w:tcPr>
          <w:p w14:paraId="5A8C1761" w14:textId="77777777" w:rsidR="00C44611" w:rsidRPr="00B84CB3" w:rsidRDefault="00C44611" w:rsidP="00AD5162">
            <w:pPr>
              <w:rPr>
                <w:rFonts w:ascii="Arial" w:hAnsi="Arial" w:cs="Arial"/>
              </w:rPr>
            </w:pPr>
          </w:p>
        </w:tc>
      </w:tr>
      <w:tr w:rsidR="00C44611" w:rsidRPr="00B84CB3" w14:paraId="495FEAFC" w14:textId="77777777" w:rsidTr="00AD5162">
        <w:tc>
          <w:tcPr>
            <w:tcW w:w="2997" w:type="pct"/>
          </w:tcPr>
          <w:p w14:paraId="33ECE895" w14:textId="77777777" w:rsidR="00C44611" w:rsidRPr="00B84CB3" w:rsidRDefault="00C44611"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2BFAAAE" w:rsidR="00C44611" w:rsidRPr="00BA3B1E" w:rsidRDefault="00C44611" w:rsidP="00AD5162">
            <w:pPr>
              <w:rPr>
                <w:rFonts w:ascii="Arial" w:hAnsi="Arial" w:cs="Arial"/>
              </w:rPr>
            </w:pPr>
            <w:r>
              <w:rPr>
                <w:rFonts w:ascii="Arial" w:hAnsi="Arial" w:cs="Arial"/>
              </w:rPr>
              <w:t>n/a</w:t>
            </w:r>
          </w:p>
        </w:tc>
        <w:tc>
          <w:tcPr>
            <w:tcW w:w="1072" w:type="pct"/>
            <w:vMerge/>
          </w:tcPr>
          <w:p w14:paraId="7450587F" w14:textId="77777777" w:rsidR="00C44611" w:rsidRPr="00B84CB3" w:rsidRDefault="00C44611"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6E0CF49" w:rsidR="003A337A" w:rsidRPr="00BA3B1E" w:rsidRDefault="00D22976" w:rsidP="00AD5162">
            <w:pPr>
              <w:rPr>
                <w:rFonts w:ascii="Arial" w:hAnsi="Arial" w:cs="Arial"/>
              </w:rPr>
            </w:pPr>
            <w:r>
              <w:rPr>
                <w:rFonts w:ascii="Arial" w:hAnsi="Arial" w:cs="Arial"/>
              </w:rPr>
              <w:lastRenderedPageBreak/>
              <w:t>n/a</w:t>
            </w:r>
          </w:p>
        </w:tc>
        <w:tc>
          <w:tcPr>
            <w:tcW w:w="1072" w:type="pct"/>
          </w:tcPr>
          <w:p w14:paraId="519DBF71" w14:textId="77777777" w:rsidR="003A337A" w:rsidRPr="00B84CB3" w:rsidRDefault="003A337A" w:rsidP="00AD5162">
            <w:pPr>
              <w:rPr>
                <w:rFonts w:ascii="Arial" w:hAnsi="Arial" w:cs="Arial"/>
              </w:rPr>
            </w:pPr>
          </w:p>
        </w:tc>
      </w:tr>
      <w:tr w:rsidR="00C44611" w:rsidRPr="00B84CB3" w14:paraId="36FA7C9D" w14:textId="77777777" w:rsidTr="00AD5162">
        <w:tc>
          <w:tcPr>
            <w:tcW w:w="2997" w:type="pct"/>
          </w:tcPr>
          <w:p w14:paraId="6D9446BB" w14:textId="77777777" w:rsidR="00C44611" w:rsidRPr="00B84CB3" w:rsidRDefault="00C44611"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2336CBC" w:rsidR="00C44611" w:rsidRPr="00BA3B1E" w:rsidRDefault="00C44611" w:rsidP="00AD5162">
            <w:pPr>
              <w:rPr>
                <w:rFonts w:ascii="Arial" w:hAnsi="Arial" w:cs="Arial"/>
              </w:rPr>
            </w:pPr>
            <w:r>
              <w:rPr>
                <w:rFonts w:ascii="Arial" w:hAnsi="Arial" w:cs="Arial"/>
              </w:rPr>
              <w:t>n/a</w:t>
            </w:r>
          </w:p>
        </w:tc>
        <w:tc>
          <w:tcPr>
            <w:tcW w:w="1072" w:type="pct"/>
            <w:vMerge w:val="restart"/>
          </w:tcPr>
          <w:p w14:paraId="4AD3B603" w14:textId="77777777" w:rsidR="00C44611" w:rsidRPr="00B84CB3" w:rsidRDefault="00C44611" w:rsidP="00AD5162">
            <w:pPr>
              <w:rPr>
                <w:rFonts w:ascii="Arial" w:hAnsi="Arial" w:cs="Arial"/>
              </w:rPr>
            </w:pPr>
          </w:p>
        </w:tc>
      </w:tr>
      <w:tr w:rsidR="00C44611" w:rsidRPr="00B84CB3" w14:paraId="03C16944" w14:textId="77777777" w:rsidTr="00AD5162">
        <w:tc>
          <w:tcPr>
            <w:tcW w:w="2997" w:type="pct"/>
          </w:tcPr>
          <w:p w14:paraId="77DFD5EF" w14:textId="59B55EB0" w:rsidR="00C44611" w:rsidRPr="00B84CB3" w:rsidRDefault="00C44611" w:rsidP="00AD5162">
            <w:pPr>
              <w:rPr>
                <w:rFonts w:ascii="Arial" w:hAnsi="Arial" w:cs="Arial"/>
              </w:rPr>
            </w:pPr>
            <w:r w:rsidRPr="00B84CB3">
              <w:rPr>
                <w:rFonts w:ascii="Arial" w:hAnsi="Arial" w:cs="Arial"/>
              </w:rPr>
              <w:t>Can you verify the waste producer (source of waste) is correct in terms of production, coding and description?</w:t>
            </w:r>
            <w:r w:rsidRPr="00B84CB3">
              <w:rPr>
                <w:rFonts w:ascii="Arial" w:hAnsi="Arial" w:cs="Arial"/>
                <w:color w:val="FF0000"/>
              </w:rPr>
              <w:t>)</w:t>
            </w:r>
          </w:p>
        </w:tc>
        <w:tc>
          <w:tcPr>
            <w:tcW w:w="931" w:type="pct"/>
          </w:tcPr>
          <w:p w14:paraId="611F321A" w14:textId="7A9185D4" w:rsidR="00C44611" w:rsidRPr="00BA3B1E" w:rsidRDefault="00C44611" w:rsidP="00AD5162">
            <w:pPr>
              <w:rPr>
                <w:rFonts w:ascii="Arial" w:hAnsi="Arial" w:cs="Arial"/>
              </w:rPr>
            </w:pPr>
            <w:r>
              <w:rPr>
                <w:rFonts w:ascii="Arial" w:hAnsi="Arial" w:cs="Arial"/>
              </w:rPr>
              <w:t>n/a</w:t>
            </w:r>
          </w:p>
        </w:tc>
        <w:tc>
          <w:tcPr>
            <w:tcW w:w="1072" w:type="pct"/>
            <w:vMerge/>
          </w:tcPr>
          <w:p w14:paraId="04D1E817" w14:textId="77777777" w:rsidR="00C44611" w:rsidRPr="00B84CB3" w:rsidRDefault="00C44611"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C44611" w:rsidRPr="00B84CB3" w14:paraId="0D3C5B29" w14:textId="77777777" w:rsidTr="00AD5162">
        <w:tc>
          <w:tcPr>
            <w:tcW w:w="2997" w:type="pct"/>
          </w:tcPr>
          <w:p w14:paraId="2DEFFDF1" w14:textId="77777777" w:rsidR="00C44611" w:rsidRPr="00B84CB3" w:rsidRDefault="00C44611"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D1799CF" w:rsidR="00C44611" w:rsidRPr="00BA3B1E" w:rsidRDefault="00C44611" w:rsidP="00AD5162">
            <w:pPr>
              <w:rPr>
                <w:rFonts w:ascii="Arial" w:hAnsi="Arial" w:cs="Arial"/>
              </w:rPr>
            </w:pPr>
            <w:r w:rsidRPr="00BA3B1E">
              <w:rPr>
                <w:rFonts w:ascii="Arial" w:hAnsi="Arial" w:cs="Arial"/>
              </w:rPr>
              <w:t>n/a</w:t>
            </w:r>
          </w:p>
        </w:tc>
        <w:tc>
          <w:tcPr>
            <w:tcW w:w="1072" w:type="pct"/>
            <w:vMerge w:val="restart"/>
          </w:tcPr>
          <w:p w14:paraId="4022AC64" w14:textId="77777777" w:rsidR="00C44611" w:rsidRPr="00B84CB3" w:rsidRDefault="00C44611" w:rsidP="00AD5162">
            <w:pPr>
              <w:rPr>
                <w:rFonts w:ascii="Arial" w:hAnsi="Arial" w:cs="Arial"/>
              </w:rPr>
            </w:pPr>
          </w:p>
        </w:tc>
      </w:tr>
      <w:tr w:rsidR="00C44611" w:rsidRPr="00B84CB3" w14:paraId="31E7A515" w14:textId="77777777" w:rsidTr="00AD5162">
        <w:tc>
          <w:tcPr>
            <w:tcW w:w="2997" w:type="pct"/>
          </w:tcPr>
          <w:p w14:paraId="5F81FDC6" w14:textId="77777777" w:rsidR="00C44611" w:rsidRPr="00B84CB3" w:rsidRDefault="00C44611"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69CFF65" w:rsidR="00C44611" w:rsidRPr="00BA3B1E" w:rsidRDefault="00C44611" w:rsidP="00AD5162">
            <w:pPr>
              <w:rPr>
                <w:rFonts w:ascii="Arial" w:hAnsi="Arial" w:cs="Arial"/>
              </w:rPr>
            </w:pPr>
            <w:r w:rsidRPr="00BA3B1E">
              <w:rPr>
                <w:rFonts w:ascii="Arial" w:hAnsi="Arial" w:cs="Arial"/>
              </w:rPr>
              <w:t>n/a</w:t>
            </w:r>
          </w:p>
        </w:tc>
        <w:tc>
          <w:tcPr>
            <w:tcW w:w="1072" w:type="pct"/>
            <w:vMerge/>
          </w:tcPr>
          <w:p w14:paraId="01C306C7" w14:textId="77777777" w:rsidR="00C44611" w:rsidRPr="00B84CB3" w:rsidRDefault="00C44611"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6475BE2" w:rsidR="003A337A" w:rsidRPr="00B84CB3" w:rsidRDefault="00D22976" w:rsidP="00AD5162">
            <w:pPr>
              <w:rPr>
                <w:rFonts w:ascii="Arial" w:hAnsi="Arial" w:cs="Arial"/>
              </w:rPr>
            </w:pPr>
            <w:r>
              <w:rPr>
                <w:rFonts w:ascii="Arial" w:hAnsi="Arial" w:cs="Arial"/>
              </w:rPr>
              <w:t>n/a</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C44611" w:rsidRPr="00B84CB3" w14:paraId="1DB08A5D" w14:textId="77777777" w:rsidTr="00AD5162">
        <w:tc>
          <w:tcPr>
            <w:tcW w:w="2997" w:type="pct"/>
          </w:tcPr>
          <w:p w14:paraId="740102F8" w14:textId="77777777" w:rsidR="00C44611" w:rsidRPr="00B84CB3" w:rsidRDefault="00C44611" w:rsidP="00AD5162">
            <w:pPr>
              <w:rPr>
                <w:rFonts w:ascii="Arial" w:hAnsi="Arial" w:cs="Arial"/>
              </w:rPr>
            </w:pPr>
            <w:r w:rsidRPr="00B84CB3">
              <w:rPr>
                <w:rFonts w:ascii="Arial" w:hAnsi="Arial" w:cs="Arial"/>
              </w:rPr>
              <w:t>Has confidentially been claimed?</w:t>
            </w:r>
          </w:p>
        </w:tc>
        <w:tc>
          <w:tcPr>
            <w:tcW w:w="931" w:type="pct"/>
          </w:tcPr>
          <w:p w14:paraId="65DBCE7D" w14:textId="71B7499B" w:rsidR="00C44611" w:rsidRPr="00BA3B1E" w:rsidRDefault="00C44611" w:rsidP="00AD5162">
            <w:pPr>
              <w:rPr>
                <w:rFonts w:ascii="Arial" w:hAnsi="Arial" w:cs="Arial"/>
              </w:rPr>
            </w:pPr>
            <w:r>
              <w:rPr>
                <w:rFonts w:ascii="Arial" w:hAnsi="Arial" w:cs="Arial"/>
              </w:rPr>
              <w:t>n/a</w:t>
            </w:r>
          </w:p>
        </w:tc>
        <w:tc>
          <w:tcPr>
            <w:tcW w:w="1072" w:type="pct"/>
            <w:vMerge w:val="restart"/>
          </w:tcPr>
          <w:p w14:paraId="3C8D8EEA" w14:textId="77777777" w:rsidR="00C44611" w:rsidRPr="00B84CB3" w:rsidRDefault="00C44611" w:rsidP="00AD5162">
            <w:pPr>
              <w:rPr>
                <w:rFonts w:ascii="Arial" w:hAnsi="Arial" w:cs="Arial"/>
              </w:rPr>
            </w:pPr>
          </w:p>
        </w:tc>
      </w:tr>
      <w:tr w:rsidR="00C44611" w:rsidRPr="00B84CB3" w14:paraId="0AAFA6B9" w14:textId="77777777" w:rsidTr="00AD5162">
        <w:tc>
          <w:tcPr>
            <w:tcW w:w="2997" w:type="pct"/>
          </w:tcPr>
          <w:p w14:paraId="18B8E615" w14:textId="77777777" w:rsidR="00C44611" w:rsidRPr="00B84CB3" w:rsidRDefault="00C44611" w:rsidP="00AD5162">
            <w:pPr>
              <w:rPr>
                <w:rFonts w:ascii="Arial" w:hAnsi="Arial" w:cs="Arial"/>
              </w:rPr>
            </w:pPr>
            <w:r w:rsidRPr="00B84CB3">
              <w:rPr>
                <w:rFonts w:ascii="Arial" w:hAnsi="Arial" w:cs="Arial"/>
              </w:rPr>
              <w:t>Has national security been claimed?</w:t>
            </w:r>
          </w:p>
        </w:tc>
        <w:tc>
          <w:tcPr>
            <w:tcW w:w="931" w:type="pct"/>
          </w:tcPr>
          <w:p w14:paraId="085F745F" w14:textId="5EE55692" w:rsidR="00C44611" w:rsidRPr="00BA3B1E" w:rsidRDefault="00C44611" w:rsidP="00AD5162">
            <w:pPr>
              <w:rPr>
                <w:rFonts w:ascii="Arial" w:hAnsi="Arial" w:cs="Arial"/>
              </w:rPr>
            </w:pPr>
            <w:r>
              <w:rPr>
                <w:rFonts w:ascii="Arial" w:hAnsi="Arial" w:cs="Arial"/>
              </w:rPr>
              <w:t>n/a</w:t>
            </w:r>
          </w:p>
        </w:tc>
        <w:tc>
          <w:tcPr>
            <w:tcW w:w="1072" w:type="pct"/>
            <w:vMerge/>
          </w:tcPr>
          <w:p w14:paraId="51001197" w14:textId="77777777" w:rsidR="00C44611" w:rsidRPr="00B84CB3" w:rsidRDefault="00C44611"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C44611" w:rsidRPr="00B84CB3" w14:paraId="40EB8703" w14:textId="77777777" w:rsidTr="00AD5162">
        <w:tc>
          <w:tcPr>
            <w:tcW w:w="2997" w:type="pct"/>
          </w:tcPr>
          <w:p w14:paraId="66C8410D" w14:textId="457EBD82" w:rsidR="00C44611" w:rsidRPr="00B84CB3" w:rsidRDefault="00C44611"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772D8BC" w:rsidR="00C44611" w:rsidRPr="00BA3B1E" w:rsidRDefault="00C44611" w:rsidP="00AD5162">
            <w:pPr>
              <w:rPr>
                <w:rFonts w:ascii="Arial" w:hAnsi="Arial" w:cs="Arial"/>
              </w:rPr>
            </w:pPr>
            <w:r w:rsidRPr="00BA3B1E">
              <w:rPr>
                <w:rFonts w:ascii="Arial" w:hAnsi="Arial" w:cs="Arial"/>
              </w:rPr>
              <w:t>n/a</w:t>
            </w:r>
          </w:p>
        </w:tc>
        <w:tc>
          <w:tcPr>
            <w:tcW w:w="1072" w:type="pct"/>
            <w:vMerge w:val="restart"/>
          </w:tcPr>
          <w:p w14:paraId="2F49E539" w14:textId="61DCB8A4" w:rsidR="00C44611" w:rsidRPr="00B84CB3" w:rsidRDefault="00C44611" w:rsidP="00AD5162">
            <w:pPr>
              <w:rPr>
                <w:rFonts w:ascii="Arial" w:hAnsi="Arial" w:cs="Arial"/>
              </w:rPr>
            </w:pPr>
            <w:r w:rsidRPr="00C44611">
              <w:rPr>
                <w:rFonts w:ascii="Arial" w:hAnsi="Arial" w:cs="Arial"/>
              </w:rPr>
              <w:t>No assessment took place due to the deployment being returned.</w:t>
            </w:r>
          </w:p>
        </w:tc>
      </w:tr>
      <w:tr w:rsidR="00C44611" w:rsidRPr="00B84CB3" w14:paraId="4CF74395" w14:textId="77777777" w:rsidTr="00AD5162">
        <w:trPr>
          <w:trHeight w:val="77"/>
        </w:trPr>
        <w:tc>
          <w:tcPr>
            <w:tcW w:w="2997" w:type="pct"/>
          </w:tcPr>
          <w:p w14:paraId="7A4D1501" w14:textId="664131D0" w:rsidR="00C44611" w:rsidRPr="00B84CB3" w:rsidRDefault="00C44611"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2D95789" w:rsidR="00C44611" w:rsidRPr="00BA3B1E" w:rsidRDefault="00C44611" w:rsidP="00AD5162">
            <w:pPr>
              <w:rPr>
                <w:rFonts w:ascii="Arial" w:hAnsi="Arial" w:cs="Arial"/>
              </w:rPr>
            </w:pPr>
            <w:r w:rsidRPr="00BA3B1E">
              <w:rPr>
                <w:rFonts w:ascii="Arial" w:hAnsi="Arial" w:cs="Arial"/>
              </w:rPr>
              <w:t xml:space="preserve"> n/a</w:t>
            </w:r>
          </w:p>
        </w:tc>
        <w:tc>
          <w:tcPr>
            <w:tcW w:w="1072" w:type="pct"/>
            <w:vMerge/>
          </w:tcPr>
          <w:p w14:paraId="7B71848E" w14:textId="77777777" w:rsidR="00C44611" w:rsidRPr="00B84CB3" w:rsidRDefault="00C44611" w:rsidP="00AD5162">
            <w:pPr>
              <w:rPr>
                <w:rFonts w:ascii="Arial" w:hAnsi="Arial" w:cs="Arial"/>
              </w:rPr>
            </w:pPr>
          </w:p>
        </w:tc>
      </w:tr>
      <w:tr w:rsidR="00C44611" w:rsidRPr="00A007D4" w14:paraId="35F090D5" w14:textId="77777777" w:rsidTr="00AD5162">
        <w:tc>
          <w:tcPr>
            <w:tcW w:w="2997" w:type="pct"/>
          </w:tcPr>
          <w:p w14:paraId="1C0B17F4" w14:textId="7F98A408" w:rsidR="00C44611" w:rsidRPr="00B84CB3" w:rsidRDefault="00C44611"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7517CF7" w:rsidR="00C44611" w:rsidRPr="00BA3B1E" w:rsidRDefault="00C44611" w:rsidP="00AD5162">
            <w:pPr>
              <w:rPr>
                <w:rFonts w:ascii="Arial" w:hAnsi="Arial" w:cs="Arial"/>
              </w:rPr>
            </w:pPr>
            <w:r>
              <w:rPr>
                <w:rFonts w:ascii="Arial" w:hAnsi="Arial" w:cs="Arial"/>
              </w:rPr>
              <w:t>n/a</w:t>
            </w:r>
          </w:p>
        </w:tc>
        <w:tc>
          <w:tcPr>
            <w:tcW w:w="1072" w:type="pct"/>
            <w:vMerge/>
          </w:tcPr>
          <w:p w14:paraId="2901679C" w14:textId="77777777" w:rsidR="00C44611" w:rsidRPr="00A007D4" w:rsidRDefault="00C44611" w:rsidP="00AD5162">
            <w:pPr>
              <w:rPr>
                <w:rFonts w:ascii="Arial" w:hAnsi="Arial" w:cs="Arial"/>
              </w:rPr>
            </w:pPr>
          </w:p>
        </w:tc>
      </w:tr>
      <w:tr w:rsidR="00C44611" w:rsidRPr="00A007D4" w14:paraId="721E3330" w14:textId="77777777" w:rsidTr="00AD5162">
        <w:tc>
          <w:tcPr>
            <w:tcW w:w="2997" w:type="pct"/>
          </w:tcPr>
          <w:p w14:paraId="44E878AE" w14:textId="12EC444C" w:rsidR="00C44611" w:rsidRPr="00B84CB3" w:rsidRDefault="00C44611"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92E0F00" w:rsidR="00C44611" w:rsidRPr="00BA3B1E" w:rsidRDefault="00C44611" w:rsidP="00AD5162">
            <w:pPr>
              <w:rPr>
                <w:rFonts w:ascii="Arial" w:hAnsi="Arial" w:cs="Arial"/>
              </w:rPr>
            </w:pPr>
            <w:r>
              <w:rPr>
                <w:rFonts w:ascii="Arial" w:hAnsi="Arial" w:cs="Arial"/>
              </w:rPr>
              <w:t>n/a</w:t>
            </w:r>
          </w:p>
        </w:tc>
        <w:tc>
          <w:tcPr>
            <w:tcW w:w="1072" w:type="pct"/>
            <w:vMerge/>
          </w:tcPr>
          <w:p w14:paraId="027C3587" w14:textId="77777777" w:rsidR="00C44611" w:rsidRPr="00A007D4" w:rsidRDefault="00C44611"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2525C9" w:rsidRPr="00A007D4" w14:paraId="466289CB" w14:textId="77777777" w:rsidTr="004C1EF0">
        <w:tc>
          <w:tcPr>
            <w:tcW w:w="3536" w:type="pct"/>
          </w:tcPr>
          <w:p w14:paraId="268BAC40" w14:textId="56D10770" w:rsidR="002525C9" w:rsidRPr="00A007D4" w:rsidRDefault="002525C9" w:rsidP="00A007D4">
            <w:pPr>
              <w:rPr>
                <w:rFonts w:ascii="Arial" w:hAnsi="Arial" w:cs="Arial"/>
                <w:b/>
              </w:rPr>
            </w:pPr>
            <w:r>
              <w:rPr>
                <w:rFonts w:ascii="Arial" w:hAnsi="Arial" w:cs="Arial"/>
                <w:b/>
              </w:rPr>
              <w:t>Has determining officer completed MyMap screening report?</w:t>
            </w:r>
          </w:p>
        </w:tc>
        <w:tc>
          <w:tcPr>
            <w:tcW w:w="657" w:type="pct"/>
          </w:tcPr>
          <w:p w14:paraId="575BCFB7" w14:textId="0D043B51" w:rsidR="002525C9" w:rsidRPr="00C40D12" w:rsidRDefault="002525C9" w:rsidP="00A007D4">
            <w:pPr>
              <w:rPr>
                <w:rFonts w:ascii="Arial" w:hAnsi="Arial" w:cs="Arial"/>
                <w:b/>
              </w:rPr>
            </w:pPr>
            <w:r w:rsidRPr="00C40D12">
              <w:rPr>
                <w:rFonts w:ascii="Arial" w:hAnsi="Arial" w:cs="Arial"/>
              </w:rPr>
              <w:t>N</w:t>
            </w:r>
          </w:p>
        </w:tc>
        <w:tc>
          <w:tcPr>
            <w:tcW w:w="807" w:type="pct"/>
            <w:vMerge w:val="restart"/>
          </w:tcPr>
          <w:p w14:paraId="783C8FB8" w14:textId="1783374A" w:rsidR="002525C9" w:rsidRPr="00C40D12" w:rsidRDefault="002525C9" w:rsidP="00A007D4">
            <w:pPr>
              <w:rPr>
                <w:rFonts w:ascii="Arial" w:hAnsi="Arial" w:cs="Arial"/>
                <w:b/>
              </w:rPr>
            </w:pPr>
            <w:r w:rsidRPr="009069B3">
              <w:rPr>
                <w:rFonts w:ascii="Arial" w:hAnsi="Arial" w:cs="Arial"/>
                <w:color w:val="000000" w:themeColor="text1"/>
              </w:rPr>
              <w:t>No assessment took place due to the deployment being returned.</w:t>
            </w:r>
          </w:p>
        </w:tc>
      </w:tr>
      <w:tr w:rsidR="002525C9" w:rsidRPr="00A007D4" w14:paraId="03ADB47C" w14:textId="77777777" w:rsidTr="009A0BC6">
        <w:tc>
          <w:tcPr>
            <w:tcW w:w="3536" w:type="pct"/>
          </w:tcPr>
          <w:p w14:paraId="03ADB479" w14:textId="4DECC084" w:rsidR="002525C9" w:rsidRPr="00A007D4" w:rsidRDefault="002525C9" w:rsidP="00A007D4">
            <w:pPr>
              <w:rPr>
                <w:rFonts w:ascii="Arial" w:hAnsi="Arial" w:cs="Arial"/>
              </w:rPr>
            </w:pPr>
            <w:r w:rsidRPr="00A007D4">
              <w:rPr>
                <w:rFonts w:ascii="Arial" w:hAnsi="Arial" w:cs="Arial"/>
              </w:rPr>
              <w:t>Do the grid references match the site plan?</w:t>
            </w:r>
          </w:p>
        </w:tc>
        <w:tc>
          <w:tcPr>
            <w:tcW w:w="657" w:type="pct"/>
          </w:tcPr>
          <w:p w14:paraId="03ADB47A" w14:textId="73FFA37B" w:rsidR="002525C9" w:rsidRPr="00C40D12" w:rsidRDefault="00A904F8" w:rsidP="00A007D4">
            <w:pPr>
              <w:rPr>
                <w:rFonts w:ascii="Arial" w:hAnsi="Arial" w:cs="Arial"/>
              </w:rPr>
            </w:pPr>
            <w:r>
              <w:rPr>
                <w:rFonts w:ascii="Arial" w:hAnsi="Arial" w:cs="Arial"/>
              </w:rPr>
              <w:t>n/a</w:t>
            </w:r>
          </w:p>
        </w:tc>
        <w:tc>
          <w:tcPr>
            <w:tcW w:w="807" w:type="pct"/>
            <w:vMerge/>
          </w:tcPr>
          <w:p w14:paraId="03ADB47B" w14:textId="77777777" w:rsidR="002525C9" w:rsidRPr="00C40D12" w:rsidRDefault="002525C9" w:rsidP="00A007D4">
            <w:pPr>
              <w:rPr>
                <w:rFonts w:ascii="Arial" w:hAnsi="Arial" w:cs="Arial"/>
              </w:rPr>
            </w:pPr>
          </w:p>
        </w:tc>
      </w:tr>
      <w:tr w:rsidR="002525C9" w:rsidRPr="00A007D4" w14:paraId="03ADB480" w14:textId="77777777" w:rsidTr="009A0BC6">
        <w:tc>
          <w:tcPr>
            <w:tcW w:w="3536" w:type="pct"/>
            <w:tcBorders>
              <w:bottom w:val="single" w:sz="4" w:space="0" w:color="auto"/>
            </w:tcBorders>
          </w:tcPr>
          <w:p w14:paraId="03ADB47D" w14:textId="26870CCB" w:rsidR="002525C9" w:rsidRPr="00A007D4" w:rsidRDefault="002525C9"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E192DEE" w:rsidR="002525C9" w:rsidRPr="00C40D12" w:rsidRDefault="002525C9" w:rsidP="00A007D4">
            <w:pPr>
              <w:rPr>
                <w:rFonts w:ascii="Arial" w:hAnsi="Arial" w:cs="Arial"/>
              </w:rPr>
            </w:pPr>
            <w:r w:rsidRPr="00C40D12">
              <w:rPr>
                <w:rFonts w:ascii="Arial" w:hAnsi="Arial" w:cs="Arial"/>
              </w:rPr>
              <w:t>n/a</w:t>
            </w:r>
          </w:p>
        </w:tc>
        <w:tc>
          <w:tcPr>
            <w:tcW w:w="807" w:type="pct"/>
            <w:vMerge/>
            <w:tcBorders>
              <w:bottom w:val="single" w:sz="4" w:space="0" w:color="auto"/>
            </w:tcBorders>
          </w:tcPr>
          <w:p w14:paraId="03ADB47F" w14:textId="77777777" w:rsidR="002525C9" w:rsidRPr="00C40D12" w:rsidRDefault="002525C9"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D9403E" w:rsidRPr="00A007D4" w14:paraId="166E3D26" w14:textId="77777777" w:rsidTr="00C750C8">
        <w:trPr>
          <w:trHeight w:val="514"/>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D9403E" w:rsidRPr="00A007D4" w:rsidRDefault="00D9403E"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52F8FECA" w:rsidR="00D9403E" w:rsidRPr="00C40D12" w:rsidRDefault="00D9403E" w:rsidP="007D16C4">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5CF3E37C" w14:textId="77777777" w:rsidR="00D9403E" w:rsidRDefault="00D9403E" w:rsidP="007D16C4">
            <w:pPr>
              <w:rPr>
                <w:rFonts w:ascii="Arial" w:hAnsi="Arial" w:cs="Arial"/>
              </w:rPr>
            </w:pPr>
          </w:p>
          <w:p w14:paraId="075B2322" w14:textId="77777777" w:rsidR="00D9403E" w:rsidRDefault="00D9403E" w:rsidP="007D16C4">
            <w:pPr>
              <w:rPr>
                <w:rFonts w:ascii="Arial" w:hAnsi="Arial" w:cs="Arial"/>
              </w:rPr>
            </w:pPr>
          </w:p>
          <w:p w14:paraId="3F33C752" w14:textId="77777777" w:rsidR="00D9403E" w:rsidRDefault="00D9403E" w:rsidP="007D16C4">
            <w:pPr>
              <w:rPr>
                <w:rFonts w:ascii="Arial" w:hAnsi="Arial" w:cs="Arial"/>
              </w:rPr>
            </w:pPr>
          </w:p>
          <w:p w14:paraId="7FD19641" w14:textId="77777777" w:rsidR="00D9403E" w:rsidRDefault="00D9403E" w:rsidP="007D16C4">
            <w:pPr>
              <w:rPr>
                <w:rFonts w:ascii="Arial" w:hAnsi="Arial" w:cs="Arial"/>
              </w:rPr>
            </w:pPr>
          </w:p>
          <w:p w14:paraId="520C06A4" w14:textId="77777777" w:rsidR="00D9403E" w:rsidRDefault="00D9403E" w:rsidP="007D16C4">
            <w:pPr>
              <w:rPr>
                <w:rFonts w:ascii="Arial" w:hAnsi="Arial" w:cs="Arial"/>
              </w:rPr>
            </w:pPr>
          </w:p>
          <w:p w14:paraId="4F6E1F41" w14:textId="77777777" w:rsidR="00D9403E" w:rsidRDefault="00D9403E" w:rsidP="007D16C4">
            <w:pPr>
              <w:rPr>
                <w:rFonts w:ascii="Arial" w:hAnsi="Arial" w:cs="Arial"/>
              </w:rPr>
            </w:pPr>
          </w:p>
          <w:p w14:paraId="174A4EFF" w14:textId="77777777" w:rsidR="00D9403E" w:rsidRDefault="00D9403E" w:rsidP="007D16C4">
            <w:pPr>
              <w:rPr>
                <w:rFonts w:ascii="Arial" w:hAnsi="Arial" w:cs="Arial"/>
              </w:rPr>
            </w:pPr>
          </w:p>
          <w:p w14:paraId="65C2E178" w14:textId="77777777" w:rsidR="00D9403E" w:rsidRDefault="00D9403E" w:rsidP="007D16C4">
            <w:pPr>
              <w:rPr>
                <w:rFonts w:ascii="Arial" w:hAnsi="Arial" w:cs="Arial"/>
              </w:rPr>
            </w:pPr>
          </w:p>
          <w:p w14:paraId="2EEBD40A" w14:textId="77777777" w:rsidR="00D9403E" w:rsidRDefault="00D9403E" w:rsidP="007D16C4">
            <w:pPr>
              <w:rPr>
                <w:rFonts w:ascii="Arial" w:hAnsi="Arial" w:cs="Arial"/>
              </w:rPr>
            </w:pPr>
          </w:p>
          <w:p w14:paraId="2D97FDC5" w14:textId="77777777" w:rsidR="00D9403E" w:rsidRDefault="00D9403E" w:rsidP="007D16C4">
            <w:pPr>
              <w:rPr>
                <w:rFonts w:ascii="Arial" w:hAnsi="Arial" w:cs="Arial"/>
              </w:rPr>
            </w:pPr>
          </w:p>
          <w:p w14:paraId="05809493" w14:textId="77777777" w:rsidR="00D9403E" w:rsidRDefault="00D9403E" w:rsidP="007D16C4">
            <w:pPr>
              <w:rPr>
                <w:rFonts w:ascii="Arial" w:hAnsi="Arial" w:cs="Arial"/>
              </w:rPr>
            </w:pPr>
          </w:p>
          <w:p w14:paraId="4894FB70" w14:textId="77777777" w:rsidR="00D9403E" w:rsidRDefault="00D9403E" w:rsidP="007D16C4">
            <w:pPr>
              <w:rPr>
                <w:rFonts w:ascii="Arial" w:hAnsi="Arial" w:cs="Arial"/>
              </w:rPr>
            </w:pPr>
          </w:p>
          <w:p w14:paraId="1A195B24" w14:textId="77777777" w:rsidR="00D9403E" w:rsidRDefault="00D9403E" w:rsidP="007D16C4">
            <w:pPr>
              <w:rPr>
                <w:rFonts w:ascii="Arial" w:hAnsi="Arial" w:cs="Arial"/>
              </w:rPr>
            </w:pPr>
          </w:p>
          <w:p w14:paraId="3C565902" w14:textId="77777777" w:rsidR="00D9403E" w:rsidRDefault="00D9403E" w:rsidP="007D16C4">
            <w:pPr>
              <w:rPr>
                <w:rFonts w:ascii="Arial" w:hAnsi="Arial" w:cs="Arial"/>
              </w:rPr>
            </w:pPr>
          </w:p>
          <w:p w14:paraId="67003303" w14:textId="77777777" w:rsidR="00D9403E" w:rsidRDefault="00D9403E" w:rsidP="007D16C4">
            <w:pPr>
              <w:rPr>
                <w:rFonts w:ascii="Arial" w:hAnsi="Arial" w:cs="Arial"/>
              </w:rPr>
            </w:pPr>
          </w:p>
          <w:p w14:paraId="0E455F85" w14:textId="57A16DDA" w:rsidR="00D9403E" w:rsidRPr="00A007D4" w:rsidRDefault="00D9403E" w:rsidP="007D16C4">
            <w:pPr>
              <w:rPr>
                <w:rFonts w:ascii="Arial" w:hAnsi="Arial" w:cs="Arial"/>
              </w:rPr>
            </w:pPr>
            <w:r w:rsidRPr="00D9403E">
              <w:rPr>
                <w:rFonts w:ascii="Arial" w:hAnsi="Arial" w:cs="Arial"/>
              </w:rPr>
              <w:t>No assessment took place due to the deployment being returned.</w:t>
            </w:r>
          </w:p>
        </w:tc>
      </w:tr>
      <w:tr w:rsidR="00D9403E" w:rsidRPr="00A007D4" w14:paraId="5FB61BB6" w14:textId="77777777" w:rsidTr="00C750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D9403E" w:rsidRDefault="00D9403E" w:rsidP="00D4766D">
            <w:pPr>
              <w:pStyle w:val="Default"/>
              <w:rPr>
                <w:sz w:val="22"/>
                <w:szCs w:val="22"/>
              </w:rPr>
            </w:pPr>
            <w:r w:rsidRPr="00A007D4">
              <w:rPr>
                <w:sz w:val="22"/>
                <w:szCs w:val="22"/>
              </w:rPr>
              <w:t xml:space="preserve">surface water courses </w:t>
            </w:r>
          </w:p>
          <w:p w14:paraId="0B479A07" w14:textId="1F1368DC" w:rsidR="00D9403E" w:rsidRDefault="00D9403E"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within 10 meters</w:t>
            </w:r>
            <w:r>
              <w:rPr>
                <w:sz w:val="22"/>
                <w:szCs w:val="22"/>
              </w:rPr>
              <w:t xml:space="preserve">) </w:t>
            </w:r>
          </w:p>
          <w:p w14:paraId="074B7179" w14:textId="1A9A03E4" w:rsidR="00D9403E" w:rsidRPr="00A007D4" w:rsidRDefault="00D9403E" w:rsidP="00D4766D">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F3EAFFB"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44F0A9FD" w14:textId="2B114CAA" w:rsidR="00D9403E" w:rsidRPr="00A007D4" w:rsidRDefault="00D9403E" w:rsidP="00A007D4">
            <w:pPr>
              <w:rPr>
                <w:rFonts w:ascii="Arial" w:hAnsi="Arial" w:cs="Arial"/>
              </w:rPr>
            </w:pPr>
          </w:p>
        </w:tc>
      </w:tr>
      <w:tr w:rsidR="00D9403E" w:rsidRPr="00A007D4" w14:paraId="3EF599F6" w14:textId="77777777" w:rsidTr="00C750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D9403E" w:rsidRPr="00A007D4" w:rsidRDefault="00D9403E" w:rsidP="00D4766D">
            <w:pPr>
              <w:pStyle w:val="Default"/>
              <w:rPr>
                <w:sz w:val="22"/>
                <w:szCs w:val="22"/>
              </w:rPr>
            </w:pPr>
            <w:r w:rsidRPr="00A007D4">
              <w:rPr>
                <w:sz w:val="22"/>
                <w:szCs w:val="22"/>
              </w:rPr>
              <w:t xml:space="preserve">groundwater source protection zones </w:t>
            </w:r>
          </w:p>
          <w:p w14:paraId="18C39C34" w14:textId="69FDAAFE" w:rsidR="00D9403E" w:rsidRDefault="00D9403E"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Pr>
                <w:sz w:val="22"/>
                <w:szCs w:val="22"/>
              </w:rPr>
              <w:t xml:space="preserve">storage or </w:t>
            </w:r>
            <w:r w:rsidRPr="00A17E5A">
              <w:rPr>
                <w:sz w:val="22"/>
                <w:szCs w:val="22"/>
              </w:rPr>
              <w:t xml:space="preserve">spreading </w:t>
            </w:r>
            <w:r w:rsidRPr="00A007D4">
              <w:rPr>
                <w:sz w:val="22"/>
                <w:szCs w:val="22"/>
              </w:rPr>
              <w:t>in SPZ1)</w:t>
            </w:r>
          </w:p>
          <w:p w14:paraId="020B3AF9" w14:textId="1B306D02" w:rsidR="00D9403E" w:rsidRPr="00A007D4" w:rsidRDefault="00D9403E" w:rsidP="00D4766D">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0DD3A16"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14D4B377" w14:textId="77777777" w:rsidR="00D9403E" w:rsidRPr="00A007D4" w:rsidRDefault="00D9403E" w:rsidP="00A007D4">
            <w:pPr>
              <w:rPr>
                <w:rFonts w:ascii="Arial" w:hAnsi="Arial" w:cs="Arial"/>
              </w:rPr>
            </w:pPr>
          </w:p>
        </w:tc>
      </w:tr>
      <w:tr w:rsidR="00D9403E" w:rsidRPr="00A007D4" w14:paraId="26B038F8" w14:textId="77777777" w:rsidTr="00C750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D9403E" w:rsidRPr="00171D59" w:rsidRDefault="00D9403E" w:rsidP="00D4766D">
            <w:pPr>
              <w:pStyle w:val="Default"/>
              <w:rPr>
                <w:sz w:val="22"/>
                <w:szCs w:val="22"/>
              </w:rPr>
            </w:pPr>
            <w:r w:rsidRPr="00171D59">
              <w:rPr>
                <w:sz w:val="22"/>
                <w:szCs w:val="22"/>
              </w:rPr>
              <w:lastRenderedPageBreak/>
              <w:t xml:space="preserve">any well, spring (or issue)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5EB3FAD" w:rsidR="00D9403E" w:rsidRPr="00F26E32" w:rsidRDefault="00D9403E" w:rsidP="00F26E3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storage or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49F2537" w:rsidR="00D9403E" w:rsidRPr="00C40D12" w:rsidRDefault="00D9403E" w:rsidP="00A007D4">
            <w:pPr>
              <w:rPr>
                <w:rFonts w:ascii="Arial" w:hAnsi="Arial" w:cs="Arial"/>
                <w:highlight w:val="yellow"/>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74561D55" w14:textId="77777777" w:rsidR="00D9403E" w:rsidRPr="00F6091E" w:rsidRDefault="00D9403E" w:rsidP="00A007D4">
            <w:pPr>
              <w:rPr>
                <w:rFonts w:ascii="Arial" w:hAnsi="Arial" w:cs="Arial"/>
                <w:highlight w:val="yellow"/>
              </w:rPr>
            </w:pPr>
          </w:p>
        </w:tc>
      </w:tr>
      <w:tr w:rsidR="00D9403E" w:rsidRPr="00A007D4" w14:paraId="3223155D" w14:textId="77777777" w:rsidTr="00C750C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D9403E" w:rsidRPr="00171D59" w:rsidRDefault="00D9403E" w:rsidP="00D4766D">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3A92E34F" w:rsidR="00D9403E" w:rsidRPr="00171D59" w:rsidRDefault="00D9403E" w:rsidP="00F26E3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26E3EDB"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06D4F0B5" w14:textId="77777777" w:rsidR="00D9403E" w:rsidRPr="00A007D4" w:rsidRDefault="00D9403E" w:rsidP="00A007D4">
            <w:pPr>
              <w:rPr>
                <w:rFonts w:ascii="Arial" w:hAnsi="Arial" w:cs="Arial"/>
              </w:rPr>
            </w:pPr>
          </w:p>
        </w:tc>
      </w:tr>
      <w:tr w:rsidR="00D9403E" w:rsidRPr="00A007D4" w14:paraId="45332E6C" w14:textId="77777777" w:rsidTr="00F163F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D9403E" w:rsidRPr="00171D59" w:rsidRDefault="00D9403E" w:rsidP="00D4766D">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55DD43E4" w:rsidR="00D9403E" w:rsidRPr="00171D59" w:rsidRDefault="00D9403E" w:rsidP="00F26E3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BDA5E47"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1C10A268" w14:textId="77777777" w:rsidR="00D9403E" w:rsidRPr="00A007D4" w:rsidRDefault="00D9403E" w:rsidP="00A007D4">
            <w:pPr>
              <w:rPr>
                <w:rFonts w:ascii="Arial" w:hAnsi="Arial" w:cs="Arial"/>
              </w:rPr>
            </w:pPr>
          </w:p>
        </w:tc>
      </w:tr>
      <w:tr w:rsidR="00D9403E" w:rsidRPr="00A007D4" w14:paraId="0F2BBCE6" w14:textId="77777777" w:rsidTr="00F163F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D9403E" w:rsidRPr="00A007D4" w:rsidRDefault="00D9403E"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D9403E" w:rsidRPr="00A007D4" w:rsidRDefault="00D9403E"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3A5D5E2"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00E5E917" w14:textId="77777777" w:rsidR="00D9403E" w:rsidRPr="00A007D4" w:rsidRDefault="00D9403E" w:rsidP="00A007D4">
            <w:pPr>
              <w:rPr>
                <w:rFonts w:ascii="Arial" w:hAnsi="Arial" w:cs="Arial"/>
              </w:rPr>
            </w:pPr>
          </w:p>
        </w:tc>
      </w:tr>
      <w:tr w:rsidR="00D9403E" w:rsidRPr="00A007D4" w14:paraId="12F7E48C" w14:textId="77777777" w:rsidTr="00E75A9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D9403E" w:rsidRPr="00A007D4" w:rsidRDefault="00D9403E" w:rsidP="00D4766D">
            <w:pPr>
              <w:pStyle w:val="Default"/>
              <w:rPr>
                <w:sz w:val="22"/>
                <w:szCs w:val="22"/>
              </w:rPr>
            </w:pPr>
            <w:r w:rsidRPr="00A007D4">
              <w:rPr>
                <w:sz w:val="22"/>
                <w:szCs w:val="22"/>
              </w:rPr>
              <w:t>location of any public rights of way</w:t>
            </w:r>
          </w:p>
          <w:p w14:paraId="6072371C" w14:textId="3C2ED4C8" w:rsidR="00D9403E" w:rsidRPr="00A007D4" w:rsidRDefault="00D9403E"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C525A51"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121A388B" w14:textId="51B6D885" w:rsidR="00D9403E" w:rsidRPr="00A007D4" w:rsidRDefault="00D9403E" w:rsidP="00A007D4">
            <w:pPr>
              <w:rPr>
                <w:rFonts w:ascii="Arial" w:hAnsi="Arial" w:cs="Arial"/>
              </w:rPr>
            </w:pPr>
          </w:p>
        </w:tc>
      </w:tr>
      <w:tr w:rsidR="00D9403E" w:rsidRPr="00A007D4" w14:paraId="36618500" w14:textId="77777777" w:rsidTr="00E75A9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D9403E" w:rsidRPr="003267AF" w:rsidRDefault="00D9403E" w:rsidP="00D4766D">
            <w:pPr>
              <w:pStyle w:val="Default"/>
              <w:rPr>
                <w:sz w:val="22"/>
                <w:szCs w:val="22"/>
              </w:rPr>
            </w:pPr>
            <w:r w:rsidRPr="003267AF">
              <w:rPr>
                <w:sz w:val="22"/>
                <w:szCs w:val="22"/>
              </w:rPr>
              <w:t>any buildings or houses within 250m</w:t>
            </w:r>
          </w:p>
          <w:p w14:paraId="6865FDDD" w14:textId="035BAA25" w:rsidR="00D9403E" w:rsidRPr="003267AF" w:rsidRDefault="00D9403E"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A652542"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595F4186" w14:textId="61E80C5B" w:rsidR="00D9403E" w:rsidRPr="003267AF" w:rsidRDefault="00D9403E" w:rsidP="00A007D4">
            <w:pPr>
              <w:rPr>
                <w:rFonts w:ascii="Arial" w:hAnsi="Arial" w:cs="Arial"/>
              </w:rPr>
            </w:pPr>
          </w:p>
        </w:tc>
      </w:tr>
      <w:tr w:rsidR="00D9403E" w:rsidRPr="00A007D4" w14:paraId="4E625922" w14:textId="77777777" w:rsidTr="00E75A9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D9403E" w:rsidRPr="003267AF" w:rsidRDefault="00D9403E"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11C20BA"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7FD2A073" w14:textId="77777777" w:rsidR="00D9403E" w:rsidRPr="003267AF" w:rsidRDefault="00D9403E" w:rsidP="00A007D4">
            <w:pPr>
              <w:rPr>
                <w:rFonts w:ascii="Arial" w:hAnsi="Arial" w:cs="Arial"/>
              </w:rPr>
            </w:pPr>
          </w:p>
        </w:tc>
      </w:tr>
      <w:tr w:rsidR="00D9403E" w:rsidRPr="00A007D4" w14:paraId="2BFCF71C" w14:textId="77777777" w:rsidTr="00E75A9C">
        <w:trPr>
          <w:trHeight w:val="59"/>
        </w:trPr>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D9403E" w:rsidRPr="003267AF" w:rsidRDefault="00D9403E" w:rsidP="00D4766D">
            <w:pPr>
              <w:rPr>
                <w:rFonts w:ascii="Arial" w:hAnsi="Arial" w:cs="Arial"/>
              </w:rPr>
            </w:pPr>
            <w:r w:rsidRPr="003267AF">
              <w:rPr>
                <w:rFonts w:ascii="Arial" w:hAnsi="Arial" w:cs="Arial"/>
              </w:rPr>
              <w:t>the location of any other designated environmentally sensitive sites within 500m. Including but not limited to:</w:t>
            </w:r>
          </w:p>
          <w:p w14:paraId="3389C6C9" w14:textId="739F2FB8" w:rsidR="00D9403E" w:rsidRDefault="00D9403E" w:rsidP="003404BC">
            <w:pPr>
              <w:pStyle w:val="ListParagraph"/>
              <w:numPr>
                <w:ilvl w:val="0"/>
                <w:numId w:val="24"/>
              </w:numPr>
              <w:rPr>
                <w:rFonts w:ascii="Arial" w:hAnsi="Arial" w:cs="Arial"/>
              </w:rPr>
            </w:pPr>
            <w:r>
              <w:rPr>
                <w:rFonts w:ascii="Arial" w:hAnsi="Arial" w:cs="Arial"/>
              </w:rPr>
              <w:t>Protected Species/Habitats</w:t>
            </w:r>
          </w:p>
          <w:p w14:paraId="633FEFF9" w14:textId="30AF9C5F" w:rsidR="00D9403E" w:rsidRPr="003267AF" w:rsidRDefault="00D9403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D9403E" w:rsidRPr="003267AF" w:rsidRDefault="00D9403E" w:rsidP="003404BC">
            <w:pPr>
              <w:pStyle w:val="ListParagraph"/>
              <w:numPr>
                <w:ilvl w:val="0"/>
                <w:numId w:val="24"/>
              </w:numPr>
              <w:rPr>
                <w:rFonts w:ascii="Arial" w:hAnsi="Arial" w:cs="Arial"/>
              </w:rPr>
            </w:pPr>
            <w:r>
              <w:rPr>
                <w:rFonts w:ascii="Arial" w:hAnsi="Arial" w:cs="Arial"/>
              </w:rPr>
              <w:t xml:space="preserve">Scheduled </w:t>
            </w:r>
            <w:r w:rsidRPr="003267AF">
              <w:rPr>
                <w:rFonts w:ascii="Arial" w:hAnsi="Arial" w:cs="Arial"/>
              </w:rPr>
              <w:t>Monument</w:t>
            </w:r>
          </w:p>
          <w:p w14:paraId="7A13FF1B" w14:textId="77777777" w:rsidR="00D9403E" w:rsidRPr="003267AF" w:rsidRDefault="00D9403E"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D9403E" w:rsidRPr="003267AF" w:rsidRDefault="00D9403E"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D9403E" w:rsidRPr="003267AF" w:rsidRDefault="00D9403E"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D9403E" w:rsidRPr="003267AF" w:rsidRDefault="00D9403E"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D9403E" w:rsidRPr="003267AF" w:rsidRDefault="00D9403E"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D9403E" w:rsidRPr="003267AF" w:rsidRDefault="00D9403E" w:rsidP="005D0DFC">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D9403E" w:rsidRPr="003267AF" w:rsidRDefault="00D9403E" w:rsidP="005D0DFC">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CA0A565"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38583BDA" w14:textId="77777777" w:rsidR="00D9403E" w:rsidRPr="003267AF" w:rsidRDefault="00D9403E" w:rsidP="00A007D4">
            <w:pPr>
              <w:rPr>
                <w:rFonts w:ascii="Arial" w:hAnsi="Arial" w:cs="Arial"/>
              </w:rPr>
            </w:pPr>
          </w:p>
        </w:tc>
      </w:tr>
      <w:tr w:rsidR="00D9403E" w:rsidRPr="00A007D4" w14:paraId="2A12F5A1" w14:textId="77777777" w:rsidTr="00E75A9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ACADBDF" w14:textId="77777777" w:rsidR="00D9403E" w:rsidRDefault="00D9403E" w:rsidP="00D4766D">
            <w:pPr>
              <w:rPr>
                <w:rFonts w:ascii="Arial" w:hAnsi="Arial" w:cs="Arial"/>
              </w:rPr>
            </w:pPr>
            <w:r>
              <w:rPr>
                <w:rFonts w:ascii="Arial" w:hAnsi="Arial" w:cs="Arial"/>
              </w:rPr>
              <w:t>Flood risk</w:t>
            </w:r>
          </w:p>
          <w:p w14:paraId="2F4AA751" w14:textId="408061B1" w:rsidR="00D9403E" w:rsidRPr="003267AF" w:rsidRDefault="00D9403E"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360188D8" w:rsidR="00D9403E" w:rsidRPr="00C40D12" w:rsidRDefault="00D9403E"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right w:val="single" w:sz="4" w:space="0" w:color="auto"/>
            </w:tcBorders>
          </w:tcPr>
          <w:p w14:paraId="7C9638EE" w14:textId="77777777" w:rsidR="00D9403E" w:rsidRPr="003267AF" w:rsidRDefault="00D9403E" w:rsidP="00A007D4">
            <w:pPr>
              <w:rPr>
                <w:rFonts w:ascii="Arial" w:hAnsi="Arial" w:cs="Arial"/>
              </w:rPr>
            </w:pP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1BB316DA"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ABC7FCE" w:rsidR="00E579C9" w:rsidRPr="008F56EC" w:rsidRDefault="00D9403E" w:rsidP="00D9403E">
            <w:pPr>
              <w:rPr>
                <w:rFonts w:ascii="Arial" w:hAnsi="Arial" w:cs="Arial"/>
              </w:rPr>
            </w:pPr>
            <w:r w:rsidRPr="00D9403E">
              <w:rPr>
                <w:rFonts w:ascii="Arial" w:hAnsi="Arial" w:cs="Arial"/>
              </w:rPr>
              <w:t>No assessment took place due to the deployment being returned.</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9069B3" w:rsidRPr="001528C6" w14:paraId="6465E42B" w14:textId="77777777" w:rsidTr="00C57B36">
        <w:tc>
          <w:tcPr>
            <w:tcW w:w="3536" w:type="pct"/>
          </w:tcPr>
          <w:p w14:paraId="75E9B165" w14:textId="1869BF38" w:rsidR="009069B3" w:rsidRPr="00AD1655" w:rsidRDefault="009069B3"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F846DE7" w:rsidR="009069B3" w:rsidRPr="00BA3B1E" w:rsidRDefault="009069B3" w:rsidP="0003563F">
            <w:pPr>
              <w:rPr>
                <w:rFonts w:ascii="Arial" w:hAnsi="Arial" w:cs="Arial"/>
              </w:rPr>
            </w:pPr>
            <w:r w:rsidRPr="00BA3B1E">
              <w:rPr>
                <w:rFonts w:ascii="Arial" w:hAnsi="Arial" w:cs="Arial"/>
              </w:rPr>
              <w:t>n/a</w:t>
            </w:r>
          </w:p>
        </w:tc>
        <w:tc>
          <w:tcPr>
            <w:tcW w:w="807" w:type="pct"/>
            <w:vMerge w:val="restart"/>
          </w:tcPr>
          <w:p w14:paraId="4D0F70C4" w14:textId="6D578428" w:rsidR="009069B3" w:rsidRPr="00AD1655" w:rsidRDefault="009069B3" w:rsidP="0003563F">
            <w:pPr>
              <w:rPr>
                <w:rFonts w:ascii="Arial" w:hAnsi="Arial" w:cs="Arial"/>
                <w:color w:val="FF0000"/>
              </w:rPr>
            </w:pPr>
            <w:r w:rsidRPr="009069B3">
              <w:rPr>
                <w:rFonts w:ascii="Arial" w:hAnsi="Arial" w:cs="Arial"/>
                <w:color w:val="000000" w:themeColor="text1"/>
              </w:rPr>
              <w:t>No assessment took place due to the deployment being returned.</w:t>
            </w:r>
          </w:p>
        </w:tc>
      </w:tr>
      <w:tr w:rsidR="009069B3" w:rsidRPr="001528C6" w14:paraId="0440A501" w14:textId="77777777" w:rsidTr="00C57B36">
        <w:tc>
          <w:tcPr>
            <w:tcW w:w="3536" w:type="pct"/>
          </w:tcPr>
          <w:p w14:paraId="105168B7" w14:textId="2C153B97" w:rsidR="009069B3" w:rsidRDefault="009069B3" w:rsidP="001A0155">
            <w:pPr>
              <w:rPr>
                <w:rFonts w:ascii="Arial" w:hAnsi="Arial" w:cs="Arial"/>
              </w:rPr>
            </w:pPr>
            <w:r w:rsidRPr="00AD1655">
              <w:rPr>
                <w:rFonts w:ascii="Arial" w:hAnsi="Arial" w:cs="Arial"/>
              </w:rPr>
              <w:t>Is only waste as specified in this deployment being stored in the proposed storage locations?</w:t>
            </w:r>
            <w:r>
              <w:rPr>
                <w:rFonts w:ascii="Arial" w:hAnsi="Arial" w:cs="Arial"/>
              </w:rPr>
              <w:t xml:space="preserve"> i.e. slurry in lagoons</w:t>
            </w:r>
          </w:p>
          <w:p w14:paraId="4C493984" w14:textId="63DF5A5E" w:rsidR="009069B3" w:rsidRPr="00AD1655" w:rsidRDefault="009069B3" w:rsidP="001A0155">
            <w:pPr>
              <w:rPr>
                <w:rFonts w:ascii="Arial" w:hAnsi="Arial" w:cs="Arial"/>
              </w:rPr>
            </w:pPr>
            <w:r>
              <w:rPr>
                <w:rFonts w:ascii="Arial" w:hAnsi="Arial" w:cs="Arial"/>
              </w:rPr>
              <w:t>Note: There may be multiple deployments using one storage location</w:t>
            </w:r>
          </w:p>
        </w:tc>
        <w:tc>
          <w:tcPr>
            <w:tcW w:w="657" w:type="pct"/>
          </w:tcPr>
          <w:p w14:paraId="3030634E" w14:textId="511BD2DC" w:rsidR="009069B3" w:rsidRPr="00BA3B1E" w:rsidRDefault="00D97149" w:rsidP="0003563F">
            <w:pPr>
              <w:rPr>
                <w:rFonts w:ascii="Arial" w:hAnsi="Arial" w:cs="Arial"/>
              </w:rPr>
            </w:pPr>
            <w:r>
              <w:rPr>
                <w:rFonts w:ascii="Arial" w:hAnsi="Arial" w:cs="Arial"/>
              </w:rPr>
              <w:t>n</w:t>
            </w:r>
            <w:r w:rsidR="009069B3" w:rsidRPr="00BA3B1E">
              <w:rPr>
                <w:rFonts w:ascii="Arial" w:hAnsi="Arial" w:cs="Arial"/>
              </w:rPr>
              <w:t>/a</w:t>
            </w:r>
          </w:p>
        </w:tc>
        <w:tc>
          <w:tcPr>
            <w:tcW w:w="807" w:type="pct"/>
            <w:vMerge/>
          </w:tcPr>
          <w:p w14:paraId="4B5E85D2" w14:textId="77777777" w:rsidR="009069B3" w:rsidRPr="00AD1655" w:rsidRDefault="009069B3" w:rsidP="0003563F">
            <w:pPr>
              <w:rPr>
                <w:rFonts w:ascii="Arial" w:hAnsi="Arial" w:cs="Arial"/>
                <w:color w:val="FF0000"/>
              </w:rPr>
            </w:pPr>
          </w:p>
        </w:tc>
      </w:tr>
      <w:tr w:rsidR="009069B3" w:rsidRPr="001528C6" w14:paraId="7DC32FB1" w14:textId="77777777" w:rsidTr="00C57B36">
        <w:tc>
          <w:tcPr>
            <w:tcW w:w="3536" w:type="pct"/>
          </w:tcPr>
          <w:p w14:paraId="2DE75CC2" w14:textId="37851A9A" w:rsidR="009069B3" w:rsidRPr="00AD1655" w:rsidRDefault="009069B3" w:rsidP="001A0155">
            <w:pPr>
              <w:rPr>
                <w:rFonts w:ascii="Arial" w:hAnsi="Arial" w:cs="Arial"/>
              </w:rPr>
            </w:pPr>
            <w:r w:rsidRPr="00AD1655">
              <w:rPr>
                <w:rFonts w:ascii="Arial" w:hAnsi="Arial" w:cs="Arial"/>
              </w:rPr>
              <w:t xml:space="preserve">If the waste is stackable and stored in </w:t>
            </w:r>
            <w:r w:rsidRPr="00AD1655">
              <w:rPr>
                <w:rFonts w:ascii="Arial" w:hAnsi="Arial" w:cs="Arial"/>
                <w:b/>
                <w:bCs/>
              </w:rPr>
              <w:t>temporary field heaps</w:t>
            </w:r>
            <w:r w:rsidRPr="00AD1655">
              <w:rPr>
                <w:rFonts w:ascii="Arial" w:hAnsi="Arial" w:cs="Arial"/>
              </w:rPr>
              <w:t>; are the storage locations in the same place one constructed within the last two years? or in different location?</w:t>
            </w:r>
          </w:p>
        </w:tc>
        <w:tc>
          <w:tcPr>
            <w:tcW w:w="657" w:type="pct"/>
          </w:tcPr>
          <w:p w14:paraId="45546266" w14:textId="77777777" w:rsidR="009069B3" w:rsidRPr="00BA3B1E" w:rsidRDefault="009069B3" w:rsidP="0003563F">
            <w:pPr>
              <w:rPr>
                <w:rFonts w:ascii="Arial" w:hAnsi="Arial" w:cs="Arial"/>
              </w:rPr>
            </w:pPr>
            <w:r w:rsidRPr="00BA3B1E">
              <w:rPr>
                <w:rFonts w:ascii="Arial" w:hAnsi="Arial" w:cs="Arial"/>
              </w:rPr>
              <w:t>n/a</w:t>
            </w:r>
          </w:p>
        </w:tc>
        <w:tc>
          <w:tcPr>
            <w:tcW w:w="807" w:type="pct"/>
            <w:vMerge/>
          </w:tcPr>
          <w:p w14:paraId="514FCEF3" w14:textId="69EA92E5" w:rsidR="009069B3" w:rsidRPr="00AD1655" w:rsidRDefault="009069B3" w:rsidP="0003563F">
            <w:pPr>
              <w:rPr>
                <w:rFonts w:ascii="Arial" w:hAnsi="Arial" w:cs="Arial"/>
                <w:color w:val="FF0000"/>
              </w:rPr>
            </w:pPr>
          </w:p>
        </w:tc>
      </w:tr>
      <w:tr w:rsidR="009069B3" w:rsidRPr="001528C6" w14:paraId="777C8F3B" w14:textId="77777777" w:rsidTr="00C57B36">
        <w:tc>
          <w:tcPr>
            <w:tcW w:w="3536" w:type="pct"/>
          </w:tcPr>
          <w:p w14:paraId="7BE33535" w14:textId="77777777" w:rsidR="009069B3" w:rsidRPr="00AD1655" w:rsidRDefault="009069B3"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9069B3" w:rsidRPr="00AD1655" w:rsidRDefault="009069B3"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9069B3" w:rsidRPr="00AD1655" w:rsidRDefault="009069B3"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9069B3" w:rsidRPr="00AD1655" w:rsidRDefault="009069B3"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9069B3" w:rsidRPr="00AD1655" w:rsidRDefault="009069B3" w:rsidP="00C60B6A">
            <w:pPr>
              <w:pStyle w:val="ListParagraph"/>
              <w:numPr>
                <w:ilvl w:val="0"/>
                <w:numId w:val="28"/>
              </w:numPr>
              <w:rPr>
                <w:rFonts w:ascii="Arial" w:hAnsi="Arial" w:cs="Arial"/>
              </w:rPr>
            </w:pPr>
            <w:r w:rsidRPr="00AD1655">
              <w:rPr>
                <w:rFonts w:ascii="Arial" w:hAnsi="Arial" w:cs="Arial"/>
              </w:rPr>
              <w:lastRenderedPageBreak/>
              <w:t>within 30 meters of a watercourse on steeply sloping land</w:t>
            </w:r>
          </w:p>
        </w:tc>
        <w:tc>
          <w:tcPr>
            <w:tcW w:w="657" w:type="pct"/>
          </w:tcPr>
          <w:p w14:paraId="6BEEB826" w14:textId="7D46E8E9" w:rsidR="009069B3" w:rsidRPr="00BA3B1E" w:rsidRDefault="009069B3" w:rsidP="0003563F">
            <w:pPr>
              <w:rPr>
                <w:rFonts w:ascii="Arial" w:hAnsi="Arial" w:cs="Arial"/>
              </w:rPr>
            </w:pPr>
            <w:r w:rsidRPr="00BA3B1E">
              <w:rPr>
                <w:rFonts w:ascii="Arial" w:hAnsi="Arial" w:cs="Arial"/>
              </w:rPr>
              <w:lastRenderedPageBreak/>
              <w:t>n/a</w:t>
            </w:r>
          </w:p>
        </w:tc>
        <w:tc>
          <w:tcPr>
            <w:tcW w:w="807" w:type="pct"/>
            <w:vMerge/>
          </w:tcPr>
          <w:p w14:paraId="401B6EF5" w14:textId="671253C0" w:rsidR="009069B3" w:rsidRPr="00AD1655" w:rsidRDefault="009069B3" w:rsidP="0003563F">
            <w:pPr>
              <w:rPr>
                <w:rFonts w:ascii="Arial" w:hAnsi="Arial" w:cs="Arial"/>
                <w:color w:val="FF0000"/>
              </w:rPr>
            </w:pPr>
          </w:p>
        </w:tc>
      </w:tr>
      <w:tr w:rsidR="009069B3" w:rsidRPr="001528C6" w14:paraId="6DD97661" w14:textId="77777777" w:rsidTr="00363490">
        <w:tc>
          <w:tcPr>
            <w:tcW w:w="3536" w:type="pct"/>
          </w:tcPr>
          <w:p w14:paraId="346304D2" w14:textId="200482FF" w:rsidR="009069B3" w:rsidRPr="00AD1655" w:rsidRDefault="009069B3"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2C657172" w:rsidR="009069B3" w:rsidRPr="00BA3B1E" w:rsidRDefault="009069B3" w:rsidP="0003563F">
            <w:pPr>
              <w:rPr>
                <w:rFonts w:ascii="Arial" w:hAnsi="Arial" w:cs="Arial"/>
              </w:rPr>
            </w:pPr>
            <w:r w:rsidRPr="00BA3B1E">
              <w:rPr>
                <w:rFonts w:ascii="Arial" w:hAnsi="Arial" w:cs="Arial"/>
              </w:rPr>
              <w:t>n/a</w:t>
            </w:r>
          </w:p>
        </w:tc>
        <w:tc>
          <w:tcPr>
            <w:tcW w:w="807" w:type="pct"/>
            <w:vMerge/>
          </w:tcPr>
          <w:p w14:paraId="4212FF50" w14:textId="77777777" w:rsidR="009069B3" w:rsidRPr="00AD1655" w:rsidRDefault="009069B3" w:rsidP="0003563F">
            <w:pPr>
              <w:rPr>
                <w:rFonts w:ascii="Arial" w:hAnsi="Arial" w:cs="Arial"/>
                <w:color w:val="FF0000"/>
              </w:rPr>
            </w:pPr>
          </w:p>
        </w:tc>
      </w:tr>
      <w:tr w:rsidR="009069B3" w:rsidRPr="001528C6" w14:paraId="2F2D0F7B" w14:textId="77777777" w:rsidTr="009069B3">
        <w:trPr>
          <w:trHeight w:val="198"/>
        </w:trPr>
        <w:tc>
          <w:tcPr>
            <w:tcW w:w="3536" w:type="pct"/>
            <w:tcBorders>
              <w:bottom w:val="single" w:sz="4" w:space="0" w:color="auto"/>
            </w:tcBorders>
          </w:tcPr>
          <w:p w14:paraId="3DCE98FA" w14:textId="4D76D4C9" w:rsidR="009069B3" w:rsidRPr="00AD1655" w:rsidRDefault="009069B3" w:rsidP="002073DE">
            <w:pPr>
              <w:rPr>
                <w:rFonts w:ascii="Arial" w:hAnsi="Arial" w:cs="Arial"/>
              </w:rPr>
            </w:pPr>
            <w:r w:rsidRPr="00AD1655">
              <w:rPr>
                <w:rFonts w:ascii="Arial" w:hAnsi="Arial" w:cs="Arial"/>
              </w:rPr>
              <w:t xml:space="preserve">If the waste is high RAN </w:t>
            </w:r>
            <w:r w:rsidRPr="00AD1655">
              <w:rPr>
                <w:rFonts w:ascii="Arial" w:hAnsi="Arial" w:cs="Arial"/>
                <w:b/>
                <w:bCs/>
              </w:rPr>
              <w:t>and</w:t>
            </w:r>
            <w:r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5A7B40F" w:rsidR="009069B3" w:rsidRPr="00BA3B1E" w:rsidRDefault="009069B3" w:rsidP="0003563F">
            <w:pPr>
              <w:rPr>
                <w:rFonts w:ascii="Arial" w:hAnsi="Arial" w:cs="Arial"/>
              </w:rPr>
            </w:pPr>
            <w:r w:rsidRPr="00BA3B1E">
              <w:rPr>
                <w:rFonts w:ascii="Arial" w:hAnsi="Arial" w:cs="Arial"/>
              </w:rPr>
              <w:t>n/a</w:t>
            </w:r>
          </w:p>
        </w:tc>
        <w:tc>
          <w:tcPr>
            <w:tcW w:w="807" w:type="pct"/>
            <w:vMerge/>
            <w:tcBorders>
              <w:bottom w:val="single" w:sz="4" w:space="0" w:color="auto"/>
            </w:tcBorders>
          </w:tcPr>
          <w:p w14:paraId="67C94370" w14:textId="022E3C08" w:rsidR="009069B3" w:rsidRPr="00AD1655" w:rsidRDefault="009069B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C3DAAB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9069B3" w:rsidRPr="00A007D4" w14:paraId="72E79B45" w14:textId="77777777" w:rsidTr="007871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9069B3" w:rsidRPr="00A007D4" w:rsidRDefault="009069B3"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6C12F3B" w:rsidR="009069B3" w:rsidRPr="00C40D12" w:rsidRDefault="009069B3"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3BE8F40E" w14:textId="43F23BB8" w:rsidR="009069B3" w:rsidRPr="00A007D4" w:rsidRDefault="009069B3" w:rsidP="00A007D4">
            <w:pPr>
              <w:rPr>
                <w:rFonts w:ascii="Arial" w:hAnsi="Arial" w:cs="Arial"/>
              </w:rPr>
            </w:pPr>
            <w:r w:rsidRPr="009069B3">
              <w:rPr>
                <w:rFonts w:ascii="Arial" w:hAnsi="Arial" w:cs="Arial"/>
              </w:rPr>
              <w:t>No assessment took place due to the deployment being returned.</w:t>
            </w:r>
          </w:p>
        </w:tc>
      </w:tr>
      <w:tr w:rsidR="009069B3" w:rsidRPr="00A007D4" w14:paraId="2F1BCA26" w14:textId="77777777" w:rsidTr="007871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9069B3" w:rsidRPr="00A007D4" w:rsidRDefault="009069B3"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AC65A1A"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2AD100E3" w14:textId="77777777" w:rsidR="009069B3" w:rsidRPr="00A007D4" w:rsidRDefault="009069B3" w:rsidP="00A007D4">
            <w:pPr>
              <w:rPr>
                <w:rFonts w:ascii="Arial" w:hAnsi="Arial" w:cs="Arial"/>
              </w:rPr>
            </w:pPr>
          </w:p>
        </w:tc>
      </w:tr>
      <w:tr w:rsidR="009069B3" w:rsidRPr="00A007D4" w14:paraId="5752A010" w14:textId="77777777" w:rsidTr="007871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9069B3" w:rsidRPr="00A007D4" w:rsidRDefault="009069B3"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7F18C99"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481E8EA1" w14:textId="77777777" w:rsidR="009069B3" w:rsidRPr="00A007D4" w:rsidRDefault="009069B3" w:rsidP="00A007D4">
            <w:pPr>
              <w:rPr>
                <w:rFonts w:ascii="Arial" w:hAnsi="Arial" w:cs="Arial"/>
              </w:rPr>
            </w:pPr>
          </w:p>
        </w:tc>
      </w:tr>
      <w:tr w:rsidR="009069B3" w:rsidRPr="00A007D4" w14:paraId="49953F28" w14:textId="77777777" w:rsidTr="007871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9069B3" w:rsidRPr="00A007D4" w:rsidRDefault="009069B3"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86C89B9"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4578E27A" w14:textId="77777777" w:rsidR="009069B3" w:rsidRPr="00A007D4" w:rsidRDefault="009069B3" w:rsidP="00A007D4">
            <w:pPr>
              <w:rPr>
                <w:rFonts w:ascii="Arial" w:hAnsi="Arial" w:cs="Arial"/>
              </w:rPr>
            </w:pPr>
          </w:p>
        </w:tc>
      </w:tr>
      <w:tr w:rsidR="009069B3" w:rsidRPr="00A007D4" w14:paraId="4680E507" w14:textId="77777777" w:rsidTr="00787127">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9069B3" w:rsidRPr="00A007D4" w:rsidRDefault="009069B3"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9BF3B1A"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right w:val="single" w:sz="4" w:space="0" w:color="auto"/>
            </w:tcBorders>
          </w:tcPr>
          <w:p w14:paraId="4D6C157B" w14:textId="77777777" w:rsidR="009069B3" w:rsidRPr="00A007D4" w:rsidRDefault="009069B3"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9069B3" w:rsidRPr="00A007D4" w14:paraId="72BD9BEC"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7AD5F96" w:rsidR="009069B3" w:rsidRPr="00C40D12" w:rsidRDefault="009069B3" w:rsidP="00A007D4">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4D669060" w14:textId="0926BECD" w:rsidR="009069B3" w:rsidRPr="00A007D4" w:rsidRDefault="009069B3" w:rsidP="00A007D4">
            <w:pPr>
              <w:rPr>
                <w:rFonts w:ascii="Arial" w:hAnsi="Arial" w:cs="Arial"/>
              </w:rPr>
            </w:pPr>
            <w:r w:rsidRPr="009069B3">
              <w:rPr>
                <w:rFonts w:ascii="Arial" w:hAnsi="Arial" w:cs="Arial"/>
              </w:rPr>
              <w:t>No assessment took place due to the deployment being returned.</w:t>
            </w:r>
          </w:p>
        </w:tc>
      </w:tr>
      <w:tr w:rsidR="009069B3" w:rsidRPr="00A007D4" w14:paraId="6D3E1D5A"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0724CD8"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6488C017" w14:textId="77777777" w:rsidR="009069B3" w:rsidRPr="00A007D4" w:rsidRDefault="009069B3" w:rsidP="00A007D4">
            <w:pPr>
              <w:rPr>
                <w:rFonts w:ascii="Arial" w:hAnsi="Arial" w:cs="Arial"/>
              </w:rPr>
            </w:pPr>
          </w:p>
        </w:tc>
      </w:tr>
      <w:tr w:rsidR="009069B3" w:rsidRPr="00A007D4" w14:paraId="053883B0"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31DCF58"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6B2BAA7E" w14:textId="77777777" w:rsidR="009069B3" w:rsidRPr="00A007D4" w:rsidRDefault="009069B3" w:rsidP="00A007D4">
            <w:pPr>
              <w:rPr>
                <w:rFonts w:ascii="Arial" w:hAnsi="Arial" w:cs="Arial"/>
              </w:rPr>
            </w:pPr>
          </w:p>
        </w:tc>
      </w:tr>
      <w:tr w:rsidR="009069B3" w:rsidRPr="00A007D4" w14:paraId="07EC28D2"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140102C"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5E734A09" w14:textId="77777777" w:rsidR="009069B3" w:rsidRPr="00A007D4" w:rsidRDefault="009069B3" w:rsidP="00A007D4">
            <w:pPr>
              <w:rPr>
                <w:rFonts w:ascii="Arial" w:hAnsi="Arial" w:cs="Arial"/>
              </w:rPr>
            </w:pPr>
          </w:p>
        </w:tc>
      </w:tr>
      <w:tr w:rsidR="009069B3" w:rsidRPr="00A007D4" w14:paraId="4F4798C8"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5769F9D"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20754E3F" w14:textId="77777777" w:rsidR="009069B3" w:rsidRPr="00A007D4" w:rsidRDefault="009069B3" w:rsidP="00A007D4">
            <w:pPr>
              <w:rPr>
                <w:rFonts w:ascii="Arial" w:hAnsi="Arial" w:cs="Arial"/>
              </w:rPr>
            </w:pPr>
          </w:p>
        </w:tc>
      </w:tr>
      <w:tr w:rsidR="009069B3" w:rsidRPr="00A007D4" w14:paraId="5C6F0C90"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C22408D" w:rsidR="009069B3" w:rsidRPr="00C40D12" w:rsidRDefault="009069B3" w:rsidP="00A007D4">
            <w:pPr>
              <w:rPr>
                <w:rFonts w:ascii="Arial" w:hAnsi="Arial" w:cs="Arial"/>
              </w:rPr>
            </w:pPr>
            <w:r w:rsidRPr="00C40D12">
              <w:rPr>
                <w:rFonts w:ascii="Arial" w:hAnsi="Arial" w:cs="Arial"/>
              </w:rPr>
              <w:t xml:space="preserve"> n/a</w:t>
            </w:r>
          </w:p>
        </w:tc>
        <w:tc>
          <w:tcPr>
            <w:tcW w:w="807" w:type="pct"/>
            <w:vMerge/>
            <w:tcBorders>
              <w:left w:val="single" w:sz="4" w:space="0" w:color="BFBFBF" w:themeColor="background1" w:themeShade="BF"/>
              <w:right w:val="single" w:sz="4" w:space="0" w:color="auto"/>
            </w:tcBorders>
          </w:tcPr>
          <w:p w14:paraId="39E68AFE" w14:textId="77777777" w:rsidR="009069B3" w:rsidRPr="00A007D4" w:rsidRDefault="009069B3" w:rsidP="00A007D4">
            <w:pPr>
              <w:rPr>
                <w:rFonts w:ascii="Arial" w:hAnsi="Arial" w:cs="Arial"/>
              </w:rPr>
            </w:pPr>
          </w:p>
        </w:tc>
      </w:tr>
      <w:tr w:rsidR="009069B3" w:rsidRPr="00A007D4" w14:paraId="33655165"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3BA91C"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54E369F9" w14:textId="77777777" w:rsidR="009069B3" w:rsidRPr="00A007D4" w:rsidRDefault="009069B3" w:rsidP="00A007D4">
            <w:pPr>
              <w:rPr>
                <w:rFonts w:ascii="Arial" w:hAnsi="Arial" w:cs="Arial"/>
              </w:rPr>
            </w:pPr>
          </w:p>
        </w:tc>
      </w:tr>
      <w:tr w:rsidR="009069B3" w:rsidRPr="00A007D4" w14:paraId="2B6B4FE4" w14:textId="77777777" w:rsidTr="00CC203D">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0E36060"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right w:val="single" w:sz="4" w:space="0" w:color="auto"/>
            </w:tcBorders>
          </w:tcPr>
          <w:p w14:paraId="76836FF7" w14:textId="77777777" w:rsidR="009069B3" w:rsidRPr="00A007D4" w:rsidRDefault="009069B3" w:rsidP="00A007D4">
            <w:pPr>
              <w:rPr>
                <w:rFonts w:ascii="Arial" w:hAnsi="Arial" w:cs="Arial"/>
              </w:rPr>
            </w:pPr>
          </w:p>
        </w:tc>
      </w:tr>
      <w:tr w:rsidR="009069B3" w:rsidRPr="00A007D4" w14:paraId="13F86AE1" w14:textId="77777777" w:rsidTr="00CC203D">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9069B3" w:rsidRPr="00A007D4" w:rsidRDefault="009069B3"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876EFFB" w:rsidR="009069B3" w:rsidRPr="00C40D12" w:rsidRDefault="009069B3" w:rsidP="00A007D4">
            <w:pPr>
              <w:rPr>
                <w:rFonts w:ascii="Arial" w:hAnsi="Arial" w:cs="Arial"/>
              </w:rPr>
            </w:pPr>
            <w:r w:rsidRPr="00C40D12">
              <w:rPr>
                <w:rFonts w:ascii="Arial" w:hAnsi="Arial" w:cs="Arial"/>
              </w:rPr>
              <w:t xml:space="preserve"> n/a</w:t>
            </w:r>
          </w:p>
        </w:tc>
        <w:tc>
          <w:tcPr>
            <w:tcW w:w="807" w:type="pct"/>
            <w:vMerge/>
            <w:tcBorders>
              <w:left w:val="single" w:sz="4" w:space="0" w:color="BFBFBF" w:themeColor="background1" w:themeShade="BF"/>
              <w:bottom w:val="single" w:sz="4" w:space="0" w:color="auto"/>
              <w:right w:val="single" w:sz="4" w:space="0" w:color="auto"/>
            </w:tcBorders>
          </w:tcPr>
          <w:p w14:paraId="2C174680" w14:textId="77777777" w:rsidR="009069B3" w:rsidRPr="00A007D4" w:rsidRDefault="009069B3"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3236B9"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6299F0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9069B3" w:rsidRPr="00A007D4" w14:paraId="03ADB497" w14:textId="77777777" w:rsidTr="0016480E">
        <w:tc>
          <w:tcPr>
            <w:tcW w:w="3536" w:type="pct"/>
            <w:tcBorders>
              <w:top w:val="single" w:sz="4" w:space="0" w:color="auto"/>
              <w:left w:val="single" w:sz="4" w:space="0" w:color="auto"/>
              <w:bottom w:val="single" w:sz="4" w:space="0" w:color="auto"/>
              <w:right w:val="single" w:sz="4" w:space="0" w:color="auto"/>
            </w:tcBorders>
          </w:tcPr>
          <w:p w14:paraId="03ADB494" w14:textId="3C268A0A" w:rsidR="009069B3" w:rsidRPr="00A007D4" w:rsidRDefault="009069B3"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40C1F4B8" w:rsidR="009069B3" w:rsidRPr="00C40D12" w:rsidRDefault="009069B3" w:rsidP="00A007D4">
            <w:pPr>
              <w:rPr>
                <w:rFonts w:ascii="Arial" w:hAnsi="Arial" w:cs="Arial"/>
              </w:rPr>
            </w:pPr>
            <w:r w:rsidRPr="00C40D12">
              <w:rPr>
                <w:rFonts w:ascii="Arial" w:hAnsi="Arial" w:cs="Arial"/>
              </w:rPr>
              <w:t>n/a</w:t>
            </w:r>
          </w:p>
        </w:tc>
        <w:tc>
          <w:tcPr>
            <w:tcW w:w="807" w:type="pct"/>
            <w:vMerge w:val="restart"/>
            <w:tcBorders>
              <w:top w:val="single" w:sz="4" w:space="0" w:color="auto"/>
              <w:left w:val="single" w:sz="4" w:space="0" w:color="auto"/>
              <w:right w:val="single" w:sz="4" w:space="0" w:color="auto"/>
            </w:tcBorders>
          </w:tcPr>
          <w:p w14:paraId="03ADB496" w14:textId="078385A0" w:rsidR="009069B3" w:rsidRPr="00A007D4" w:rsidRDefault="009069B3" w:rsidP="00A007D4">
            <w:pPr>
              <w:rPr>
                <w:rFonts w:ascii="Arial" w:hAnsi="Arial" w:cs="Arial"/>
              </w:rPr>
            </w:pPr>
            <w:r w:rsidRPr="009069B3">
              <w:rPr>
                <w:rFonts w:ascii="Arial" w:hAnsi="Arial" w:cs="Arial"/>
              </w:rPr>
              <w:t>No assessment took place due to the deployment being returned.</w:t>
            </w:r>
          </w:p>
        </w:tc>
      </w:tr>
      <w:tr w:rsidR="009069B3" w:rsidRPr="00A007D4" w14:paraId="68FB4EC7" w14:textId="77777777" w:rsidTr="0016480E">
        <w:tc>
          <w:tcPr>
            <w:tcW w:w="3536" w:type="pct"/>
            <w:tcBorders>
              <w:top w:val="single" w:sz="4" w:space="0" w:color="auto"/>
              <w:left w:val="single" w:sz="4" w:space="0" w:color="auto"/>
              <w:bottom w:val="single" w:sz="4" w:space="0" w:color="auto"/>
              <w:right w:val="single" w:sz="4" w:space="0" w:color="auto"/>
            </w:tcBorders>
          </w:tcPr>
          <w:p w14:paraId="0C1F75D8" w14:textId="3A9FE036" w:rsidR="009069B3" w:rsidRPr="00A007D4" w:rsidRDefault="009069B3" w:rsidP="00A007D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86FD280"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auto"/>
              <w:right w:val="single" w:sz="4" w:space="0" w:color="auto"/>
            </w:tcBorders>
          </w:tcPr>
          <w:p w14:paraId="321EF720" w14:textId="77777777" w:rsidR="009069B3" w:rsidRPr="00A007D4" w:rsidRDefault="009069B3" w:rsidP="00A007D4">
            <w:pPr>
              <w:rPr>
                <w:rFonts w:ascii="Arial" w:hAnsi="Arial" w:cs="Arial"/>
              </w:rPr>
            </w:pPr>
          </w:p>
        </w:tc>
      </w:tr>
      <w:tr w:rsidR="009069B3" w:rsidRPr="00A007D4" w14:paraId="679183BF" w14:textId="77777777" w:rsidTr="0016480E">
        <w:tc>
          <w:tcPr>
            <w:tcW w:w="3536" w:type="pct"/>
            <w:tcBorders>
              <w:top w:val="single" w:sz="4" w:space="0" w:color="auto"/>
            </w:tcBorders>
          </w:tcPr>
          <w:p w14:paraId="0A935C32" w14:textId="49B430C6" w:rsidR="009069B3" w:rsidRPr="00A007D4" w:rsidRDefault="009069B3"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right w:val="single" w:sz="4" w:space="0" w:color="auto"/>
            </w:tcBorders>
          </w:tcPr>
          <w:p w14:paraId="524498C5" w14:textId="36EA014F" w:rsidR="009069B3" w:rsidRPr="00C40D12" w:rsidRDefault="009069B3" w:rsidP="00A007D4">
            <w:pPr>
              <w:rPr>
                <w:rFonts w:ascii="Arial" w:hAnsi="Arial" w:cs="Arial"/>
              </w:rPr>
            </w:pPr>
            <w:r>
              <w:rPr>
                <w:rFonts w:ascii="Arial" w:hAnsi="Arial" w:cs="Arial"/>
              </w:rPr>
              <w:t>n</w:t>
            </w:r>
            <w:r w:rsidRPr="00C40D12">
              <w:rPr>
                <w:rFonts w:ascii="Arial" w:hAnsi="Arial" w:cs="Arial"/>
              </w:rPr>
              <w:t>/a</w:t>
            </w:r>
          </w:p>
        </w:tc>
        <w:tc>
          <w:tcPr>
            <w:tcW w:w="807" w:type="pct"/>
            <w:vMerge/>
            <w:tcBorders>
              <w:left w:val="single" w:sz="4" w:space="0" w:color="auto"/>
              <w:right w:val="single" w:sz="4" w:space="0" w:color="auto"/>
            </w:tcBorders>
          </w:tcPr>
          <w:p w14:paraId="2CA596A8" w14:textId="77777777" w:rsidR="009069B3" w:rsidRPr="00A007D4" w:rsidRDefault="009069B3"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7A83221" w:rsidR="00A5488D" w:rsidRPr="00C40D12" w:rsidRDefault="00477CEA"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9069B3" w:rsidRPr="00A007D4" w14:paraId="18B1AFF5" w14:textId="77777777" w:rsidTr="000C4A9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44AFA30" w:rsidR="009069B3" w:rsidRPr="00C40D12" w:rsidRDefault="009069B3"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015AEFE4" w14:textId="4E8FA031" w:rsidR="009069B3" w:rsidRPr="00A007D4" w:rsidRDefault="009069B3" w:rsidP="00A007D4">
            <w:pPr>
              <w:rPr>
                <w:rFonts w:ascii="Arial" w:hAnsi="Arial" w:cs="Arial"/>
              </w:rPr>
            </w:pPr>
            <w:r w:rsidRPr="009069B3">
              <w:rPr>
                <w:rFonts w:ascii="Arial" w:hAnsi="Arial" w:cs="Arial"/>
              </w:rPr>
              <w:t xml:space="preserve">No assessment took place due </w:t>
            </w:r>
            <w:r w:rsidRPr="009069B3">
              <w:rPr>
                <w:rFonts w:ascii="Arial" w:hAnsi="Arial" w:cs="Arial"/>
              </w:rPr>
              <w:lastRenderedPageBreak/>
              <w:t>to the deployment being returned.</w:t>
            </w:r>
          </w:p>
        </w:tc>
      </w:tr>
      <w:tr w:rsidR="009069B3" w:rsidRPr="00A007D4" w14:paraId="00A2261D" w14:textId="77777777" w:rsidTr="000C4A9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9409272"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0D93F81D" w14:textId="77777777" w:rsidR="009069B3" w:rsidRPr="00A007D4" w:rsidRDefault="009069B3" w:rsidP="00A007D4">
            <w:pPr>
              <w:rPr>
                <w:rFonts w:ascii="Arial" w:hAnsi="Arial" w:cs="Arial"/>
              </w:rPr>
            </w:pPr>
          </w:p>
        </w:tc>
      </w:tr>
      <w:tr w:rsidR="009069B3" w:rsidRPr="00A007D4" w14:paraId="5019377F" w14:textId="77777777" w:rsidTr="000C4A9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33C4BAC"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2547D73E" w14:textId="77777777" w:rsidR="009069B3" w:rsidRPr="00A007D4" w:rsidRDefault="009069B3" w:rsidP="00A007D4">
            <w:pPr>
              <w:rPr>
                <w:rFonts w:ascii="Arial" w:hAnsi="Arial" w:cs="Arial"/>
              </w:rPr>
            </w:pPr>
          </w:p>
        </w:tc>
      </w:tr>
      <w:tr w:rsidR="009069B3" w:rsidRPr="00A007D4" w14:paraId="0FE55CB9" w14:textId="77777777" w:rsidTr="000C4A9F">
        <w:tc>
          <w:tcPr>
            <w:tcW w:w="3536" w:type="pct"/>
            <w:tcBorders>
              <w:top w:val="single" w:sz="4" w:space="0" w:color="BFBFBF" w:themeColor="background1" w:themeShade="BF"/>
              <w:right w:val="single" w:sz="4" w:space="0" w:color="BFBFBF" w:themeColor="background1" w:themeShade="BF"/>
            </w:tcBorders>
          </w:tcPr>
          <w:p w14:paraId="24C108D4" w14:textId="59796F1D"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A6A6C5B"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6D8B310B" w14:textId="77777777" w:rsidR="009069B3" w:rsidRPr="00A007D4" w:rsidRDefault="009069B3" w:rsidP="00A007D4">
            <w:pPr>
              <w:rPr>
                <w:rFonts w:ascii="Arial" w:hAnsi="Arial" w:cs="Arial"/>
              </w:rPr>
            </w:pPr>
          </w:p>
        </w:tc>
      </w:tr>
      <w:tr w:rsidR="009069B3" w:rsidRPr="00A007D4" w14:paraId="7EC4990A" w14:textId="77777777" w:rsidTr="000C4A9F">
        <w:tc>
          <w:tcPr>
            <w:tcW w:w="3536" w:type="pct"/>
          </w:tcPr>
          <w:p w14:paraId="7442F46D" w14:textId="697A2812" w:rsidR="009069B3" w:rsidRPr="00A007D4" w:rsidRDefault="009069B3" w:rsidP="00A007D4">
            <w:pPr>
              <w:rPr>
                <w:rFonts w:ascii="Arial" w:hAnsi="Arial" w:cs="Arial"/>
              </w:rPr>
            </w:pPr>
            <w:r w:rsidRPr="00A007D4">
              <w:rPr>
                <w:rFonts w:ascii="Arial" w:hAnsi="Arial" w:cs="Arial"/>
              </w:rPr>
              <w:t>If the waste analysis shows high PTE’s; have these been tested for in the soil?</w:t>
            </w:r>
          </w:p>
        </w:tc>
        <w:tc>
          <w:tcPr>
            <w:tcW w:w="657" w:type="pct"/>
            <w:tcBorders>
              <w:right w:val="single" w:sz="4" w:space="0" w:color="BFBFBF" w:themeColor="background1" w:themeShade="BF"/>
            </w:tcBorders>
          </w:tcPr>
          <w:p w14:paraId="47A7F23C" w14:textId="4683897E"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1104C34A" w14:textId="77777777" w:rsidR="009069B3" w:rsidRPr="00A007D4" w:rsidRDefault="009069B3" w:rsidP="00A007D4">
            <w:pPr>
              <w:rPr>
                <w:rFonts w:ascii="Arial" w:hAnsi="Arial" w:cs="Arial"/>
              </w:rPr>
            </w:pPr>
          </w:p>
        </w:tc>
      </w:tr>
      <w:tr w:rsidR="009069B3" w:rsidRPr="00A007D4" w14:paraId="03ADB4A6" w14:textId="77777777" w:rsidTr="000C4A9F">
        <w:tc>
          <w:tcPr>
            <w:tcW w:w="3536" w:type="pct"/>
          </w:tcPr>
          <w:p w14:paraId="4E7FA145" w14:textId="77777777" w:rsidR="009069B3" w:rsidRDefault="009069B3" w:rsidP="00A007D4">
            <w:pPr>
              <w:rPr>
                <w:rFonts w:ascii="Arial" w:hAnsi="Arial" w:cs="Arial"/>
              </w:rPr>
            </w:pPr>
            <w:r w:rsidRPr="00A007D4">
              <w:rPr>
                <w:rFonts w:ascii="Arial" w:hAnsi="Arial" w:cs="Arial"/>
              </w:rPr>
              <w:t>Have the soil indices for P, K and Mg on each field been given?</w:t>
            </w:r>
          </w:p>
          <w:p w14:paraId="03ADB4A3" w14:textId="2EFECEA5" w:rsidR="009069B3" w:rsidRPr="00A007D4" w:rsidRDefault="009069B3" w:rsidP="00A971D3">
            <w:pPr>
              <w:rPr>
                <w:rFonts w:ascii="Arial" w:hAnsi="Arial" w:cs="Arial"/>
              </w:rPr>
            </w:pPr>
          </w:p>
        </w:tc>
        <w:tc>
          <w:tcPr>
            <w:tcW w:w="657" w:type="pct"/>
            <w:tcBorders>
              <w:right w:val="single" w:sz="4" w:space="0" w:color="BFBFBF" w:themeColor="background1" w:themeShade="BF"/>
            </w:tcBorders>
          </w:tcPr>
          <w:p w14:paraId="03ADB4A4" w14:textId="1A68D6CC" w:rsidR="009069B3" w:rsidRPr="00C40D12" w:rsidRDefault="009069B3" w:rsidP="00A007D4">
            <w:pPr>
              <w:rPr>
                <w:rFonts w:ascii="Arial" w:hAnsi="Arial" w:cs="Arial"/>
              </w:rPr>
            </w:pPr>
            <w:r w:rsidRPr="009069B3">
              <w:rPr>
                <w:rFonts w:ascii="Arial" w:hAnsi="Arial" w:cs="Arial"/>
              </w:rPr>
              <w:t>n/a</w:t>
            </w:r>
          </w:p>
        </w:tc>
        <w:tc>
          <w:tcPr>
            <w:tcW w:w="807" w:type="pct"/>
            <w:vMerge/>
            <w:tcBorders>
              <w:left w:val="single" w:sz="4" w:space="0" w:color="BFBFBF" w:themeColor="background1" w:themeShade="BF"/>
            </w:tcBorders>
          </w:tcPr>
          <w:p w14:paraId="03ADB4A5" w14:textId="77777777" w:rsidR="009069B3" w:rsidRPr="00A007D4" w:rsidRDefault="009069B3" w:rsidP="00A007D4">
            <w:pPr>
              <w:rPr>
                <w:rFonts w:ascii="Arial" w:hAnsi="Arial" w:cs="Arial"/>
              </w:rPr>
            </w:pPr>
          </w:p>
        </w:tc>
      </w:tr>
      <w:tr w:rsidR="009069B3" w:rsidRPr="00A007D4" w14:paraId="1F0A8166" w14:textId="77777777" w:rsidTr="000C4A9F">
        <w:tc>
          <w:tcPr>
            <w:tcW w:w="3536" w:type="pct"/>
          </w:tcPr>
          <w:p w14:paraId="10D5D171" w14:textId="41CFE6DB" w:rsidR="009069B3" w:rsidRPr="00A007D4" w:rsidRDefault="009069B3" w:rsidP="00A007D4">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Borders>
              <w:right w:val="single" w:sz="4" w:space="0" w:color="BFBFBF" w:themeColor="background1" w:themeShade="BF"/>
            </w:tcBorders>
          </w:tcPr>
          <w:p w14:paraId="75D08B1A" w14:textId="004A497E"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5C756758" w14:textId="77777777" w:rsidR="009069B3" w:rsidRPr="00A007D4" w:rsidRDefault="009069B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D4302EC" w:rsidR="00637513" w:rsidRPr="00C40D12" w:rsidRDefault="009069B3" w:rsidP="00A007D4">
            <w:pPr>
              <w:rPr>
                <w:rFonts w:ascii="Arial" w:hAnsi="Arial" w:cs="Arial"/>
              </w:rPr>
            </w:pPr>
            <w:r>
              <w:rPr>
                <w:rFonts w:ascii="Arial" w:hAnsi="Arial" w:cs="Arial"/>
              </w:rPr>
              <w:t>n/a</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9069B3" w:rsidRPr="00A007D4" w14:paraId="3C3F13C3" w14:textId="77777777" w:rsidTr="00F55B7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9069B3" w:rsidRPr="00A007D4" w:rsidRDefault="009069B3"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B0C3F55" w:rsidR="009069B3" w:rsidRPr="00C40D12" w:rsidRDefault="009069B3"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right w:val="single" w:sz="4" w:space="0" w:color="auto"/>
            </w:tcBorders>
          </w:tcPr>
          <w:p w14:paraId="4CADA27B" w14:textId="384C9D37" w:rsidR="009069B3" w:rsidRPr="00A007D4" w:rsidRDefault="009069B3" w:rsidP="00A007D4">
            <w:pPr>
              <w:rPr>
                <w:rFonts w:ascii="Arial" w:hAnsi="Arial" w:cs="Arial"/>
              </w:rPr>
            </w:pPr>
            <w:r w:rsidRPr="009069B3">
              <w:rPr>
                <w:rFonts w:ascii="Arial" w:hAnsi="Arial" w:cs="Arial"/>
              </w:rPr>
              <w:t>No assessment took place due to the deployment being returned</w:t>
            </w:r>
            <w:r>
              <w:rPr>
                <w:rFonts w:ascii="Arial" w:hAnsi="Arial" w:cs="Arial"/>
              </w:rPr>
              <w:t>.</w:t>
            </w:r>
          </w:p>
        </w:tc>
      </w:tr>
      <w:tr w:rsidR="009069B3" w:rsidRPr="00A007D4" w14:paraId="6059B227" w14:textId="77777777" w:rsidTr="00F55B7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9069B3" w:rsidRPr="00A007D4" w:rsidRDefault="009069B3"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CAA40BA"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79201F32" w14:textId="77777777" w:rsidR="009069B3" w:rsidRPr="00A007D4" w:rsidRDefault="009069B3" w:rsidP="00A007D4">
            <w:pPr>
              <w:rPr>
                <w:rFonts w:ascii="Arial" w:hAnsi="Arial" w:cs="Arial"/>
              </w:rPr>
            </w:pPr>
          </w:p>
        </w:tc>
      </w:tr>
      <w:tr w:rsidR="009069B3" w:rsidRPr="00A007D4" w14:paraId="4D9E30F1" w14:textId="77777777" w:rsidTr="00F55B7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9069B3" w:rsidRPr="00A007D4" w:rsidRDefault="009069B3"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5E39982"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112EDB42" w14:textId="77777777" w:rsidR="009069B3" w:rsidRPr="00A007D4" w:rsidRDefault="009069B3" w:rsidP="00A007D4">
            <w:pPr>
              <w:rPr>
                <w:rFonts w:ascii="Arial" w:hAnsi="Arial" w:cs="Arial"/>
              </w:rPr>
            </w:pPr>
          </w:p>
        </w:tc>
      </w:tr>
      <w:tr w:rsidR="009069B3" w:rsidRPr="00A007D4" w14:paraId="42926E89" w14:textId="77777777" w:rsidTr="00F55B78">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9069B3" w:rsidRPr="00A007D4" w:rsidRDefault="009069B3"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0AFFA2C"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right w:val="single" w:sz="4" w:space="0" w:color="auto"/>
            </w:tcBorders>
          </w:tcPr>
          <w:p w14:paraId="543CFBBD" w14:textId="77777777" w:rsidR="009069B3" w:rsidRPr="00A007D4" w:rsidRDefault="009069B3" w:rsidP="00A007D4">
            <w:pPr>
              <w:rPr>
                <w:rFonts w:ascii="Arial" w:hAnsi="Arial" w:cs="Arial"/>
              </w:rPr>
            </w:pPr>
          </w:p>
        </w:tc>
      </w:tr>
      <w:tr w:rsidR="009069B3" w:rsidRPr="00A007D4" w14:paraId="5B317A9D" w14:textId="77777777" w:rsidTr="00F55B78">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9069B3" w:rsidRPr="00296C73" w:rsidRDefault="009069B3"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9069B3" w:rsidRPr="00296C73" w:rsidRDefault="009069B3"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4E57382B"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bottom w:val="single" w:sz="4" w:space="0" w:color="auto"/>
              <w:right w:val="single" w:sz="4" w:space="0" w:color="auto"/>
            </w:tcBorders>
          </w:tcPr>
          <w:p w14:paraId="72239C56" w14:textId="77777777" w:rsidR="009069B3" w:rsidRPr="00A007D4" w:rsidRDefault="009069B3"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9069B3" w:rsidRPr="00A007D4" w14:paraId="675B3C11"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4384D04" w:rsidR="009069B3" w:rsidRPr="00C40D12" w:rsidRDefault="009069B3" w:rsidP="00A007D4">
            <w:pPr>
              <w:rPr>
                <w:rFonts w:ascii="Arial" w:hAnsi="Arial" w:cs="Arial"/>
              </w:rPr>
            </w:pPr>
            <w:r w:rsidRPr="00C40D12">
              <w:rPr>
                <w:rFonts w:ascii="Arial" w:hAnsi="Arial" w:cs="Arial"/>
              </w:rPr>
              <w:t xml:space="preserve"> n/a</w:t>
            </w:r>
          </w:p>
        </w:tc>
        <w:tc>
          <w:tcPr>
            <w:tcW w:w="807" w:type="pct"/>
            <w:vMerge w:val="restart"/>
            <w:tcBorders>
              <w:top w:val="single" w:sz="4" w:space="0" w:color="BFBFBF" w:themeColor="background1" w:themeShade="BF"/>
              <w:left w:val="single" w:sz="4" w:space="0" w:color="BFBFBF" w:themeColor="background1" w:themeShade="BF"/>
            </w:tcBorders>
          </w:tcPr>
          <w:p w14:paraId="6EFFD354" w14:textId="34CFC0B8" w:rsidR="009069B3" w:rsidRPr="00A007D4" w:rsidRDefault="009069B3" w:rsidP="00A007D4">
            <w:pPr>
              <w:rPr>
                <w:rFonts w:ascii="Arial" w:hAnsi="Arial" w:cs="Arial"/>
              </w:rPr>
            </w:pPr>
            <w:r w:rsidRPr="009069B3">
              <w:rPr>
                <w:rFonts w:ascii="Arial" w:hAnsi="Arial" w:cs="Arial"/>
              </w:rPr>
              <w:t>No assessment took place due to the deployment being returned</w:t>
            </w:r>
          </w:p>
        </w:tc>
      </w:tr>
      <w:tr w:rsidR="009069B3" w:rsidRPr="00A007D4" w14:paraId="022F08EF"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9069B3" w:rsidRPr="00A007D4" w:rsidRDefault="009069B3"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4F28F46"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30216BD" w14:textId="77777777" w:rsidR="009069B3" w:rsidRPr="00A007D4" w:rsidRDefault="009069B3" w:rsidP="00A007D4">
            <w:pPr>
              <w:rPr>
                <w:rFonts w:ascii="Arial" w:hAnsi="Arial" w:cs="Arial"/>
              </w:rPr>
            </w:pPr>
          </w:p>
        </w:tc>
      </w:tr>
      <w:tr w:rsidR="009069B3" w:rsidRPr="00A007D4" w14:paraId="53EE9F56"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9069B3" w:rsidRPr="00A007D4" w:rsidRDefault="009069B3"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0C7B1DA" w:rsidR="009069B3" w:rsidRPr="00C40D12" w:rsidRDefault="009069B3" w:rsidP="00A007D4">
            <w:pPr>
              <w:rPr>
                <w:rFonts w:ascii="Arial" w:hAnsi="Arial" w:cs="Arial"/>
              </w:rPr>
            </w:pPr>
            <w:r>
              <w:rPr>
                <w:rFonts w:ascii="Arial" w:hAnsi="Arial" w:cs="Arial"/>
              </w:rPr>
              <w:t>n</w:t>
            </w:r>
            <w:r w:rsidRPr="00C40D12">
              <w:rPr>
                <w:rFonts w:ascii="Arial" w:hAnsi="Arial" w:cs="Arial"/>
              </w:rPr>
              <w:t>/a</w:t>
            </w:r>
          </w:p>
        </w:tc>
        <w:tc>
          <w:tcPr>
            <w:tcW w:w="807" w:type="pct"/>
            <w:vMerge/>
            <w:tcBorders>
              <w:left w:val="single" w:sz="4" w:space="0" w:color="BFBFBF" w:themeColor="background1" w:themeShade="BF"/>
            </w:tcBorders>
          </w:tcPr>
          <w:p w14:paraId="12229659" w14:textId="77777777" w:rsidR="009069B3" w:rsidRPr="00A007D4" w:rsidRDefault="009069B3" w:rsidP="00A007D4">
            <w:pPr>
              <w:rPr>
                <w:rFonts w:ascii="Arial" w:hAnsi="Arial" w:cs="Arial"/>
              </w:rPr>
            </w:pPr>
          </w:p>
        </w:tc>
      </w:tr>
      <w:tr w:rsidR="009069B3" w:rsidRPr="00A007D4" w14:paraId="3CA4F870"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F32128F" w:rsidR="009069B3" w:rsidRPr="009069B3" w:rsidRDefault="009069B3"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53A5CBF" w:rsidR="009069B3" w:rsidRPr="00C40D12" w:rsidRDefault="009069B3" w:rsidP="00A007D4">
            <w:pPr>
              <w:rPr>
                <w:rFonts w:ascii="Arial" w:hAnsi="Arial" w:cs="Arial"/>
              </w:rPr>
            </w:pPr>
            <w:r w:rsidRPr="00C40D12">
              <w:rPr>
                <w:rFonts w:ascii="Arial" w:hAnsi="Arial" w:cs="Arial"/>
              </w:rPr>
              <w:t xml:space="preserve"> n/a</w:t>
            </w:r>
          </w:p>
        </w:tc>
        <w:tc>
          <w:tcPr>
            <w:tcW w:w="807" w:type="pct"/>
            <w:vMerge/>
            <w:tcBorders>
              <w:left w:val="single" w:sz="4" w:space="0" w:color="BFBFBF" w:themeColor="background1" w:themeShade="BF"/>
            </w:tcBorders>
          </w:tcPr>
          <w:p w14:paraId="771D5DD0" w14:textId="77777777" w:rsidR="009069B3" w:rsidRPr="00A007D4" w:rsidRDefault="009069B3" w:rsidP="00A007D4">
            <w:pPr>
              <w:rPr>
                <w:rFonts w:ascii="Arial" w:hAnsi="Arial" w:cs="Arial"/>
              </w:rPr>
            </w:pPr>
          </w:p>
        </w:tc>
      </w:tr>
      <w:tr w:rsidR="009069B3" w:rsidRPr="00A007D4" w14:paraId="0900EBE4"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9069B3" w:rsidRPr="00A007D4" w:rsidRDefault="009069B3"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16286BC"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1B18299B" w14:textId="77777777" w:rsidR="009069B3" w:rsidRPr="00A007D4" w:rsidRDefault="009069B3" w:rsidP="00A007D4">
            <w:pPr>
              <w:rPr>
                <w:rFonts w:ascii="Arial" w:hAnsi="Arial" w:cs="Arial"/>
              </w:rPr>
            </w:pPr>
          </w:p>
        </w:tc>
      </w:tr>
      <w:tr w:rsidR="009069B3" w:rsidRPr="00A007D4" w14:paraId="5F00D6B7" w14:textId="77777777" w:rsidTr="007C001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9069B3" w:rsidRPr="00A007D4" w:rsidRDefault="009069B3"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9BF0E53"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79AF6F5" w14:textId="77777777" w:rsidR="009069B3" w:rsidRPr="00A007D4" w:rsidRDefault="009069B3" w:rsidP="00A007D4">
            <w:pPr>
              <w:rPr>
                <w:rFonts w:ascii="Arial" w:hAnsi="Arial" w:cs="Arial"/>
              </w:rPr>
            </w:pPr>
          </w:p>
        </w:tc>
      </w:tr>
      <w:tr w:rsidR="009069B3" w:rsidRPr="00A007D4" w14:paraId="3D3ADB77" w14:textId="77777777" w:rsidTr="007C0013">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9069B3" w:rsidRPr="00A007D4" w:rsidRDefault="009069B3"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711DEB6" w:rsidR="009069B3" w:rsidRPr="00C40D12" w:rsidRDefault="009069B3"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50072A4" w14:textId="77777777" w:rsidR="009069B3" w:rsidRPr="00A007D4" w:rsidRDefault="009069B3" w:rsidP="00A007D4">
            <w:pPr>
              <w:rPr>
                <w:rFonts w:ascii="Arial" w:hAnsi="Arial" w:cs="Arial"/>
              </w:rPr>
            </w:pPr>
          </w:p>
        </w:tc>
      </w:tr>
      <w:tr w:rsidR="009069B3" w:rsidRPr="00A007D4" w14:paraId="0FB0DCD7" w14:textId="77777777" w:rsidTr="007C0013">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9069B3" w:rsidRPr="00AD1655" w:rsidRDefault="009069B3" w:rsidP="00DB4B50">
            <w:pPr>
              <w:pStyle w:val="Default"/>
              <w:rPr>
                <w:sz w:val="22"/>
                <w:szCs w:val="22"/>
              </w:rPr>
            </w:pPr>
            <w:r w:rsidRPr="00AD1655">
              <w:rPr>
                <w:sz w:val="22"/>
                <w:szCs w:val="22"/>
              </w:rPr>
              <w:t xml:space="preserve">Timing of application- if any of the wastes are high RAN,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9909A81" w:rsidR="009069B3" w:rsidRPr="00AD1655" w:rsidRDefault="009069B3" w:rsidP="00A007D4">
            <w:pPr>
              <w:rPr>
                <w:rFonts w:ascii="Arial" w:hAnsi="Arial" w:cs="Arial"/>
              </w:rPr>
            </w:pPr>
            <w:r w:rsidRPr="00AD1655">
              <w:rPr>
                <w:rFonts w:ascii="Arial" w:hAnsi="Arial" w:cs="Arial"/>
              </w:rPr>
              <w:t>n/a</w:t>
            </w:r>
          </w:p>
        </w:tc>
        <w:tc>
          <w:tcPr>
            <w:tcW w:w="807" w:type="pct"/>
            <w:vMerge/>
            <w:tcBorders>
              <w:left w:val="single" w:sz="4" w:space="0" w:color="BFBFBF" w:themeColor="background1" w:themeShade="BF"/>
            </w:tcBorders>
          </w:tcPr>
          <w:p w14:paraId="12F65894" w14:textId="77777777" w:rsidR="009069B3" w:rsidRPr="00AD1655" w:rsidRDefault="009069B3" w:rsidP="00A007D4">
            <w:pPr>
              <w:rPr>
                <w:rFonts w:ascii="Arial" w:hAnsi="Arial" w:cs="Arial"/>
              </w:rPr>
            </w:pPr>
          </w:p>
        </w:tc>
      </w:tr>
      <w:tr w:rsidR="009069B3" w:rsidRPr="00A007D4" w14:paraId="1AAC9CC1" w14:textId="77777777" w:rsidTr="007C0013">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9069B3" w:rsidRPr="00AD1655" w:rsidRDefault="009069B3" w:rsidP="00DB4B50">
            <w:pPr>
              <w:pStyle w:val="Default"/>
              <w:rPr>
                <w:sz w:val="22"/>
                <w:szCs w:val="22"/>
              </w:rPr>
            </w:pPr>
            <w:r w:rsidRPr="00AD1655">
              <w:rPr>
                <w:sz w:val="22"/>
                <w:szCs w:val="22"/>
              </w:rPr>
              <w:t>Groundwater Safeguard Zone for nitrate- if any of the wastes are high RAN, are the application rates less than 50 m3/ha,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9CD5FF3" w:rsidR="009069B3" w:rsidRPr="00AD1655" w:rsidRDefault="009069B3" w:rsidP="00A007D4">
            <w:pPr>
              <w:rPr>
                <w:rFonts w:ascii="Arial" w:hAnsi="Arial" w:cs="Arial"/>
              </w:rPr>
            </w:pPr>
            <w:r w:rsidRPr="00AD1655">
              <w:rPr>
                <w:rFonts w:ascii="Arial" w:hAnsi="Arial" w:cs="Arial"/>
              </w:rPr>
              <w:t>n/a</w:t>
            </w:r>
          </w:p>
        </w:tc>
        <w:tc>
          <w:tcPr>
            <w:tcW w:w="807" w:type="pct"/>
            <w:vMerge/>
            <w:tcBorders>
              <w:left w:val="single" w:sz="4" w:space="0" w:color="BFBFBF" w:themeColor="background1" w:themeShade="BF"/>
              <w:bottom w:val="single" w:sz="4" w:space="0" w:color="auto"/>
            </w:tcBorders>
          </w:tcPr>
          <w:p w14:paraId="594DD9E2" w14:textId="77777777" w:rsidR="009069B3" w:rsidRPr="00AD1655" w:rsidRDefault="009069B3"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ED2BB1" w:rsidRPr="00A007D4" w14:paraId="612B627E" w14:textId="77777777" w:rsidTr="00EB0DF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ED2BB1" w:rsidRPr="00A007D4" w:rsidRDefault="00ED2BB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7A80973" w:rsidR="00ED2BB1" w:rsidRPr="00C40D12" w:rsidRDefault="00ED2BB1" w:rsidP="00A007D4">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60D186C0" w14:textId="36536C07" w:rsidR="00ED2BB1" w:rsidRPr="00A007D4" w:rsidRDefault="009069B3" w:rsidP="00A007D4">
            <w:pPr>
              <w:rPr>
                <w:rFonts w:ascii="Arial" w:hAnsi="Arial" w:cs="Arial"/>
              </w:rPr>
            </w:pPr>
            <w:r w:rsidRPr="009069B3">
              <w:rPr>
                <w:rFonts w:ascii="Arial" w:hAnsi="Arial" w:cs="Arial"/>
              </w:rPr>
              <w:t>No assessment took place due to the deployment being returned.</w:t>
            </w:r>
          </w:p>
        </w:tc>
      </w:tr>
      <w:tr w:rsidR="00ED2BB1" w:rsidRPr="00A007D4" w14:paraId="1D62CEB4" w14:textId="77777777" w:rsidTr="00EB0DF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ED2BB1" w:rsidRPr="00A007D4" w:rsidRDefault="00ED2BB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427AA21" w:rsidR="00ED2BB1" w:rsidRPr="00C40D12" w:rsidRDefault="00ED2BB1"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49D221AD" w14:textId="77777777" w:rsidR="00ED2BB1" w:rsidRPr="00A007D4" w:rsidRDefault="00ED2BB1" w:rsidP="00A007D4">
            <w:pPr>
              <w:rPr>
                <w:rFonts w:ascii="Arial" w:hAnsi="Arial" w:cs="Arial"/>
              </w:rPr>
            </w:pPr>
          </w:p>
        </w:tc>
      </w:tr>
      <w:tr w:rsidR="00ED2BB1" w:rsidRPr="00A007D4" w14:paraId="0012783D" w14:textId="77777777" w:rsidTr="00EB0DF6">
        <w:tc>
          <w:tcPr>
            <w:tcW w:w="3536" w:type="pct"/>
            <w:tcBorders>
              <w:top w:val="single" w:sz="4" w:space="0" w:color="BFBFBF" w:themeColor="background1" w:themeShade="BF"/>
              <w:right w:val="single" w:sz="4" w:space="0" w:color="BFBFBF" w:themeColor="background1" w:themeShade="BF"/>
            </w:tcBorders>
          </w:tcPr>
          <w:p w14:paraId="30B1053B" w14:textId="283557CE" w:rsidR="00ED2BB1" w:rsidRPr="00A007D4" w:rsidRDefault="00ED2BB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BE1023E" w:rsidR="00ED2BB1" w:rsidRPr="00C40D12" w:rsidRDefault="00ED2BB1" w:rsidP="00A007D4">
            <w:pPr>
              <w:rPr>
                <w:rFonts w:ascii="Arial" w:hAnsi="Arial" w:cs="Arial"/>
              </w:rPr>
            </w:pPr>
            <w:r w:rsidRPr="00C40D12">
              <w:rPr>
                <w:rFonts w:ascii="Arial" w:hAnsi="Arial" w:cs="Arial"/>
              </w:rPr>
              <w:t xml:space="preserve"> n/a</w:t>
            </w:r>
          </w:p>
        </w:tc>
        <w:tc>
          <w:tcPr>
            <w:tcW w:w="807" w:type="pct"/>
            <w:vMerge/>
            <w:tcBorders>
              <w:left w:val="single" w:sz="4" w:space="0" w:color="BFBFBF" w:themeColor="background1" w:themeShade="BF"/>
            </w:tcBorders>
          </w:tcPr>
          <w:p w14:paraId="4F3D5C80" w14:textId="77777777" w:rsidR="00ED2BB1" w:rsidRPr="00A007D4" w:rsidRDefault="00ED2BB1" w:rsidP="00A007D4">
            <w:pPr>
              <w:rPr>
                <w:rFonts w:ascii="Arial" w:hAnsi="Arial" w:cs="Arial"/>
              </w:rPr>
            </w:pPr>
          </w:p>
        </w:tc>
      </w:tr>
      <w:tr w:rsidR="00ED2BB1" w:rsidRPr="00A007D4" w14:paraId="63D6F719" w14:textId="77777777" w:rsidTr="0081688F">
        <w:tc>
          <w:tcPr>
            <w:tcW w:w="3536" w:type="pct"/>
            <w:tcBorders>
              <w:bottom w:val="single" w:sz="4" w:space="0" w:color="auto"/>
            </w:tcBorders>
          </w:tcPr>
          <w:p w14:paraId="7C29B63E" w14:textId="31FCCD13" w:rsidR="00ED2BB1" w:rsidRPr="00A007D4" w:rsidRDefault="00ED2BB1" w:rsidP="00A007D4">
            <w:pPr>
              <w:pStyle w:val="Default"/>
              <w:rPr>
                <w:sz w:val="22"/>
                <w:szCs w:val="22"/>
              </w:rPr>
            </w:pPr>
            <w:r w:rsidRPr="00A007D4">
              <w:rPr>
                <w:sz w:val="22"/>
                <w:szCs w:val="22"/>
              </w:rPr>
              <w:t xml:space="preserve">Have any potential negative impacts of the activity been addressed? </w:t>
            </w:r>
          </w:p>
          <w:p w14:paraId="40B4F0C4" w14:textId="59125978" w:rsidR="00ED2BB1" w:rsidRPr="00A007D4" w:rsidRDefault="00ED2BB1" w:rsidP="00A007D4">
            <w:pPr>
              <w:pStyle w:val="Default"/>
              <w:rPr>
                <w:sz w:val="22"/>
                <w:szCs w:val="22"/>
              </w:rPr>
            </w:pPr>
            <w:r w:rsidRPr="00A007D4">
              <w:rPr>
                <w:sz w:val="22"/>
                <w:szCs w:val="22"/>
              </w:rPr>
              <w:t>(TGN 8.01 6.5)</w:t>
            </w:r>
          </w:p>
        </w:tc>
        <w:tc>
          <w:tcPr>
            <w:tcW w:w="657" w:type="pct"/>
            <w:tcBorders>
              <w:bottom w:val="single" w:sz="4" w:space="0" w:color="auto"/>
              <w:right w:val="single" w:sz="4" w:space="0" w:color="BFBFBF" w:themeColor="background1" w:themeShade="BF"/>
            </w:tcBorders>
          </w:tcPr>
          <w:p w14:paraId="78856D89" w14:textId="2432EDD5" w:rsidR="00ED2BB1"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bottom w:val="single" w:sz="4" w:space="0" w:color="auto"/>
            </w:tcBorders>
          </w:tcPr>
          <w:p w14:paraId="31C814E9" w14:textId="77777777" w:rsidR="00ED2BB1" w:rsidRPr="00A007D4" w:rsidRDefault="00ED2BB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9069B3" w:rsidRPr="00A007D4" w14:paraId="01682477" w14:textId="77777777" w:rsidTr="0075458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9069B3" w:rsidRPr="00A007D4" w:rsidRDefault="009069B3"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0644C3C" w:rsidR="009069B3" w:rsidRPr="00C40D12" w:rsidRDefault="009069B3" w:rsidP="00A007D4">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07B68DBC" w14:textId="5432829F" w:rsidR="009069B3" w:rsidRPr="00A007D4" w:rsidRDefault="009069B3" w:rsidP="00A007D4">
            <w:pPr>
              <w:rPr>
                <w:rFonts w:ascii="Arial" w:hAnsi="Arial" w:cs="Arial"/>
              </w:rPr>
            </w:pPr>
            <w:r w:rsidRPr="009069B3">
              <w:rPr>
                <w:rFonts w:ascii="Arial" w:hAnsi="Arial" w:cs="Arial"/>
              </w:rPr>
              <w:t xml:space="preserve">No assessment took place due to the </w:t>
            </w:r>
            <w:r w:rsidRPr="009069B3">
              <w:rPr>
                <w:rFonts w:ascii="Arial" w:hAnsi="Arial" w:cs="Arial"/>
              </w:rPr>
              <w:lastRenderedPageBreak/>
              <w:t>deployment being returned.</w:t>
            </w:r>
          </w:p>
        </w:tc>
      </w:tr>
      <w:tr w:rsidR="009069B3" w:rsidRPr="00A007D4" w14:paraId="41B8591E" w14:textId="77777777" w:rsidTr="0075458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9069B3" w:rsidRPr="00A007D4" w:rsidRDefault="009069B3"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118A5FE"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65EC9FB9" w14:textId="77777777" w:rsidR="009069B3" w:rsidRPr="00A007D4" w:rsidRDefault="009069B3" w:rsidP="00A007D4">
            <w:pPr>
              <w:rPr>
                <w:rFonts w:ascii="Arial" w:hAnsi="Arial" w:cs="Arial"/>
              </w:rPr>
            </w:pPr>
          </w:p>
        </w:tc>
      </w:tr>
      <w:tr w:rsidR="009069B3" w:rsidRPr="00A007D4" w14:paraId="4E24B3C6" w14:textId="77777777" w:rsidTr="0075458A">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9069B3" w:rsidRPr="00D73C03" w:rsidRDefault="009069B3"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5D7F03B" w:rsidR="009069B3" w:rsidRPr="00C40D12" w:rsidRDefault="009069B3" w:rsidP="00A007D4">
            <w:pPr>
              <w:rPr>
                <w:rFonts w:ascii="Arial" w:hAnsi="Arial" w:cs="Arial"/>
              </w:rPr>
            </w:pPr>
            <w:r>
              <w:rPr>
                <w:rFonts w:ascii="Arial" w:hAnsi="Arial" w:cs="Arial"/>
              </w:rPr>
              <w:t>n/a</w:t>
            </w:r>
          </w:p>
        </w:tc>
        <w:tc>
          <w:tcPr>
            <w:tcW w:w="807" w:type="pct"/>
            <w:vMerge/>
            <w:tcBorders>
              <w:left w:val="single" w:sz="4" w:space="0" w:color="BFBFBF" w:themeColor="background1" w:themeShade="BF"/>
              <w:bottom w:val="single" w:sz="4" w:space="0" w:color="auto"/>
            </w:tcBorders>
          </w:tcPr>
          <w:p w14:paraId="741E6C11" w14:textId="77777777" w:rsidR="009069B3" w:rsidRPr="00A007D4" w:rsidRDefault="009069B3" w:rsidP="00A007D4">
            <w:pPr>
              <w:rPr>
                <w:rFonts w:ascii="Arial" w:hAnsi="Arial" w:cs="Arial"/>
              </w:rPr>
            </w:pPr>
          </w:p>
        </w:tc>
      </w:tr>
      <w:tr w:rsidR="00ED2BB1" w:rsidRPr="00A007D4" w14:paraId="7DBE42C8" w14:textId="77777777" w:rsidTr="00560B9B">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D2BB1" w:rsidRPr="00D73C03" w:rsidRDefault="00ED2BB1" w:rsidP="00E0482E">
            <w:pPr>
              <w:pStyle w:val="Default"/>
              <w:rPr>
                <w:color w:val="auto"/>
                <w:sz w:val="22"/>
                <w:szCs w:val="22"/>
              </w:rPr>
            </w:pPr>
            <w:r w:rsidRPr="00D73C03">
              <w:rPr>
                <w:color w:val="auto"/>
                <w:sz w:val="22"/>
                <w:szCs w:val="22"/>
              </w:rPr>
              <w:t xml:space="preserve">If the cropping is any of the following, check if that the </w:t>
            </w:r>
            <w:r w:rsidRPr="00D73C03">
              <w:rPr>
                <w:i/>
                <w:iCs/>
                <w:sz w:val="22"/>
                <w:szCs w:val="22"/>
              </w:rPr>
              <w:t>available</w:t>
            </w:r>
            <w:r w:rsidRPr="00D73C03">
              <w:rPr>
                <w:sz w:val="22"/>
                <w:szCs w:val="22"/>
              </w:rPr>
              <w:t xml:space="preserve"> Nitrogen applied is less than the below amount:</w:t>
            </w:r>
          </w:p>
          <w:p w14:paraId="74C8831F" w14:textId="6C1762E5" w:rsidR="00ED2BB1" w:rsidRPr="0099648E" w:rsidRDefault="00ED2BB1"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Pr="0099648E">
              <w:rPr>
                <w:color w:val="auto"/>
                <w:sz w:val="22"/>
                <w:szCs w:val="22"/>
              </w:rPr>
              <w:t>0 kg/ha</w:t>
            </w:r>
          </w:p>
          <w:p w14:paraId="4B5B3AAB" w14:textId="4EF2A67E" w:rsidR="00ED2BB1" w:rsidRPr="00D73C03" w:rsidRDefault="00ED2BB1"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Pr="00D73C03">
              <w:rPr>
                <w:color w:val="auto"/>
                <w:sz w:val="22"/>
                <w:szCs w:val="22"/>
              </w:rPr>
              <w:t>120 kg/ha</w:t>
            </w:r>
          </w:p>
          <w:p w14:paraId="05E68D03" w14:textId="233AE2EF" w:rsidR="00ED2BB1" w:rsidRPr="0099648E" w:rsidRDefault="00ED2BB1"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Pr="0099648E">
              <w:rPr>
                <w:color w:val="auto"/>
                <w:sz w:val="22"/>
                <w:szCs w:val="22"/>
              </w:rPr>
              <w:t>150 kg/ha</w:t>
            </w:r>
          </w:p>
          <w:p w14:paraId="78BC6C3A" w14:textId="47CAA3EE" w:rsidR="00ED2BB1" w:rsidRPr="00D73C03" w:rsidRDefault="00ED2BB1"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Pr="00D73C03">
              <w:rPr>
                <w:color w:val="auto"/>
                <w:sz w:val="22"/>
                <w:szCs w:val="22"/>
              </w:rPr>
              <w:t>180 kg/ha</w:t>
            </w:r>
          </w:p>
          <w:p w14:paraId="651080F0" w14:textId="3FBAE271" w:rsidR="00ED2BB1" w:rsidRPr="00D73C03" w:rsidRDefault="00ED2BB1"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220 kg/ha</w:t>
            </w:r>
          </w:p>
          <w:p w14:paraId="47DED631" w14:textId="77777777" w:rsidR="00ED2BB1" w:rsidRPr="00D73C03" w:rsidRDefault="00ED2BB1" w:rsidP="00D73C03">
            <w:pPr>
              <w:pStyle w:val="Default"/>
              <w:rPr>
                <w:color w:val="auto"/>
                <w:sz w:val="22"/>
                <w:szCs w:val="22"/>
              </w:rPr>
            </w:pPr>
          </w:p>
          <w:p w14:paraId="50F891D4" w14:textId="770C5A9D" w:rsidR="00ED2BB1" w:rsidRPr="00D73C03" w:rsidRDefault="00ED2BB1"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1FAF8CD" w:rsidR="00ED2BB1" w:rsidRPr="00AD1655" w:rsidRDefault="00ED2BB1" w:rsidP="00A007D4">
            <w:pPr>
              <w:rPr>
                <w:rFonts w:ascii="Arial" w:hAnsi="Arial" w:cs="Arial"/>
              </w:rPr>
            </w:pPr>
            <w:r w:rsidRPr="00AD1655">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DA0D2A7" w14:textId="73128714" w:rsidR="00ED2BB1" w:rsidRPr="00AD1655" w:rsidRDefault="00ED2BB1" w:rsidP="00A007D4">
            <w:pPr>
              <w:rPr>
                <w:rFonts w:ascii="Arial" w:hAnsi="Arial" w:cs="Arial"/>
              </w:rPr>
            </w:pPr>
            <w:r>
              <w:rPr>
                <w:rFonts w:ascii="Arial" w:hAnsi="Arial" w:cs="Arial"/>
              </w:rPr>
              <w:t>No assessment took place due to the deployment being returned.</w:t>
            </w:r>
          </w:p>
        </w:tc>
      </w:tr>
      <w:tr w:rsidR="00ED2BB1" w:rsidRPr="00A007D4" w14:paraId="07898896" w14:textId="77777777" w:rsidTr="00560B9B">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C342928" w:rsidR="00ED2BB1" w:rsidRPr="004D5E11" w:rsidRDefault="00ED2BB1" w:rsidP="00F077FD">
            <w:pPr>
              <w:pStyle w:val="Default"/>
              <w:rPr>
                <w:sz w:val="22"/>
                <w:szCs w:val="22"/>
              </w:rPr>
            </w:pPr>
            <w:r w:rsidRPr="00F077FD">
              <w:rPr>
                <w:color w:val="auto"/>
                <w:sz w:val="22"/>
                <w:szCs w:val="22"/>
              </w:rPr>
              <w:t>Nutrient assessments</w:t>
            </w:r>
            <w:r>
              <w:rPr>
                <w:color w:val="auto"/>
                <w:sz w:val="22"/>
                <w:szCs w:val="22"/>
              </w:rPr>
              <w:t xml:space="preserve"> for P- </w:t>
            </w:r>
            <w:r w:rsidRPr="00F077FD">
              <w:rPr>
                <w:color w:val="auto"/>
                <w:sz w:val="22"/>
                <w:szCs w:val="22"/>
              </w:rPr>
              <w:t xml:space="preserve">If land is above target index (3+ for </w:t>
            </w:r>
            <w:r w:rsidRPr="00F077FD">
              <w:rPr>
                <w:sz w:val="22"/>
                <w:szCs w:val="22"/>
              </w:rPr>
              <w:t>arable, grassland, and forage crops. 4+ for vegetables) 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03009BD" w:rsidR="00ED2BB1" w:rsidRPr="00AD1655" w:rsidRDefault="00ED2BB1" w:rsidP="00A007D4">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08EF63F" w14:textId="77777777" w:rsidR="00ED2BB1" w:rsidRPr="00AD1655" w:rsidRDefault="00ED2BB1" w:rsidP="00A007D4">
            <w:pPr>
              <w:rPr>
                <w:rFonts w:ascii="Arial" w:hAnsi="Arial" w:cs="Arial"/>
              </w:rPr>
            </w:pPr>
          </w:p>
        </w:tc>
      </w:tr>
      <w:tr w:rsidR="00ED2BB1" w:rsidRPr="00A007D4" w14:paraId="569EF9F6" w14:textId="77777777" w:rsidTr="00560B9B">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ED2BB1" w:rsidRPr="00F077FD" w:rsidRDefault="00ED2BB1"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3CEEDB38"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5B4DE6E0" w14:textId="77777777" w:rsidR="00ED2BB1" w:rsidRPr="00AD1655" w:rsidRDefault="00ED2BB1"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ED2BB1" w:rsidRPr="00A007D4" w14:paraId="445D9340" w14:textId="77777777" w:rsidTr="0081322A">
        <w:trPr>
          <w:trHeight w:val="59"/>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ED2BB1" w:rsidRPr="00A007D4" w:rsidRDefault="00ED2BB1"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4C4292E" w:rsidR="00ED2BB1" w:rsidRPr="00C40D12" w:rsidRDefault="00ED2BB1" w:rsidP="00545E8A">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53D242E8" w14:textId="25EB58E9" w:rsidR="00ED2BB1" w:rsidRPr="00A007D4" w:rsidRDefault="00ED2BB1" w:rsidP="00545E8A">
            <w:pPr>
              <w:rPr>
                <w:rFonts w:ascii="Arial" w:hAnsi="Arial" w:cs="Arial"/>
              </w:rPr>
            </w:pPr>
            <w:r>
              <w:rPr>
                <w:rFonts w:ascii="Arial" w:hAnsi="Arial" w:cs="Arial"/>
              </w:rPr>
              <w:t>No assessment took place due to the deployment being returned.</w:t>
            </w:r>
          </w:p>
        </w:tc>
      </w:tr>
      <w:tr w:rsidR="00ED2BB1" w:rsidRPr="00A007D4" w14:paraId="064DBD05" w14:textId="77777777" w:rsidTr="0081322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ED2BB1" w:rsidRPr="00A007D4" w:rsidRDefault="00ED2BB1"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4D6AFFC" w:rsidR="00ED2BB1" w:rsidRPr="00C40D12" w:rsidRDefault="00ED2BB1" w:rsidP="00545E8A">
            <w:pPr>
              <w:rPr>
                <w:rFonts w:ascii="Arial" w:hAnsi="Arial" w:cs="Arial"/>
              </w:rPr>
            </w:pPr>
            <w:r>
              <w:rPr>
                <w:rFonts w:ascii="Arial" w:hAnsi="Arial" w:cs="Arial"/>
              </w:rPr>
              <w:t>n</w:t>
            </w:r>
            <w:r w:rsidRPr="00C40D12">
              <w:rPr>
                <w:rFonts w:ascii="Arial" w:hAnsi="Arial" w:cs="Arial"/>
              </w:rPr>
              <w:t>/a</w:t>
            </w:r>
          </w:p>
        </w:tc>
        <w:tc>
          <w:tcPr>
            <w:tcW w:w="807" w:type="pct"/>
            <w:vMerge/>
            <w:tcBorders>
              <w:left w:val="single" w:sz="4" w:space="0" w:color="BFBFBF" w:themeColor="background1" w:themeShade="BF"/>
            </w:tcBorders>
          </w:tcPr>
          <w:p w14:paraId="4BF1621C" w14:textId="77777777" w:rsidR="00ED2BB1" w:rsidRPr="00A007D4" w:rsidRDefault="00ED2BB1" w:rsidP="00545E8A">
            <w:pPr>
              <w:rPr>
                <w:rFonts w:ascii="Arial" w:hAnsi="Arial" w:cs="Arial"/>
              </w:rPr>
            </w:pPr>
          </w:p>
        </w:tc>
      </w:tr>
      <w:tr w:rsidR="00ED2BB1" w:rsidRPr="00A007D4" w14:paraId="2A51E51A" w14:textId="77777777" w:rsidTr="0081322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ED2BB1" w:rsidRPr="00A007D4" w:rsidRDefault="00ED2BB1"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C0056DC"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64F8729D" w14:textId="77777777" w:rsidR="00ED2BB1" w:rsidRPr="00A007D4" w:rsidRDefault="00ED2BB1" w:rsidP="00545E8A">
            <w:pPr>
              <w:rPr>
                <w:rFonts w:ascii="Arial" w:hAnsi="Arial" w:cs="Arial"/>
              </w:rPr>
            </w:pPr>
          </w:p>
        </w:tc>
      </w:tr>
      <w:tr w:rsidR="00ED2BB1" w:rsidRPr="00A007D4" w14:paraId="1E911CA6" w14:textId="77777777" w:rsidTr="0081322A">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ED2BB1" w:rsidRPr="00A007D4" w:rsidRDefault="00ED2BB1"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F3C32E4"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4A223D29" w14:textId="77777777" w:rsidR="00ED2BB1" w:rsidRPr="00A007D4" w:rsidRDefault="00ED2BB1"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ED2BB1" w:rsidRPr="00A007D4" w14:paraId="13BB0653" w14:textId="77777777" w:rsidTr="00CF6F0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ED2BB1" w:rsidRPr="00A007D4" w:rsidRDefault="00ED2BB1"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A8CA7EC" w:rsidR="00ED2BB1" w:rsidRPr="00C40D12" w:rsidRDefault="00ED2BB1" w:rsidP="00545E8A">
            <w:pPr>
              <w:rPr>
                <w:rFonts w:ascii="Arial" w:hAnsi="Arial" w:cs="Arial"/>
              </w:rPr>
            </w:pPr>
            <w:r>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63497283" w14:textId="4F214646" w:rsidR="00ED2BB1" w:rsidRPr="00A007D4" w:rsidRDefault="00ED2BB1" w:rsidP="00545E8A">
            <w:pPr>
              <w:rPr>
                <w:rFonts w:ascii="Arial" w:hAnsi="Arial" w:cs="Arial"/>
              </w:rPr>
            </w:pPr>
            <w:r>
              <w:rPr>
                <w:rFonts w:ascii="Arial" w:hAnsi="Arial" w:cs="Arial"/>
              </w:rPr>
              <w:t>No assessment took place due to the deployment being returned.</w:t>
            </w:r>
          </w:p>
        </w:tc>
      </w:tr>
      <w:tr w:rsidR="00ED2BB1" w:rsidRPr="00A007D4" w14:paraId="5D4B101E" w14:textId="77777777" w:rsidTr="00CF6F0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ED2BB1" w:rsidRPr="00A007D4" w:rsidRDefault="00ED2BB1"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EFB59AB"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0311CF51" w14:textId="77777777" w:rsidR="00ED2BB1" w:rsidRPr="00A007D4" w:rsidRDefault="00ED2BB1" w:rsidP="00545E8A">
            <w:pPr>
              <w:rPr>
                <w:rFonts w:ascii="Arial" w:hAnsi="Arial" w:cs="Arial"/>
              </w:rPr>
            </w:pPr>
          </w:p>
        </w:tc>
      </w:tr>
      <w:tr w:rsidR="00ED2BB1" w:rsidRPr="00A007D4" w14:paraId="03ADB4B1" w14:textId="77777777" w:rsidTr="00CF6F0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69FCBC6"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03ADB4B0" w14:textId="77777777" w:rsidR="00ED2BB1" w:rsidRPr="00A007D4" w:rsidRDefault="00ED2BB1" w:rsidP="00545E8A">
            <w:pPr>
              <w:rPr>
                <w:rFonts w:ascii="Arial" w:hAnsi="Arial" w:cs="Arial"/>
              </w:rPr>
            </w:pPr>
          </w:p>
        </w:tc>
      </w:tr>
      <w:tr w:rsidR="00ED2BB1" w:rsidRPr="00A007D4" w14:paraId="03ADB4B5" w14:textId="77777777" w:rsidTr="00CF6F01">
        <w:tc>
          <w:tcPr>
            <w:tcW w:w="3536" w:type="pct"/>
            <w:tcBorders>
              <w:top w:val="single" w:sz="4" w:space="0" w:color="BFBFBF" w:themeColor="background1" w:themeShade="BF"/>
              <w:right w:val="single" w:sz="4" w:space="0" w:color="BFBFBF" w:themeColor="background1" w:themeShade="BF"/>
            </w:tcBorders>
          </w:tcPr>
          <w:p w14:paraId="03ADB4B2" w14:textId="7452A00E"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C999CC2"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03ADB4B4" w14:textId="77777777" w:rsidR="00ED2BB1" w:rsidRPr="00A007D4" w:rsidRDefault="00ED2BB1" w:rsidP="00545E8A">
            <w:pPr>
              <w:rPr>
                <w:rFonts w:ascii="Arial" w:hAnsi="Arial" w:cs="Arial"/>
              </w:rPr>
            </w:pPr>
          </w:p>
        </w:tc>
      </w:tr>
      <w:tr w:rsidR="00ED2BB1" w:rsidRPr="00A007D4" w14:paraId="4A716F34" w14:textId="77777777" w:rsidTr="00CF6F01">
        <w:tc>
          <w:tcPr>
            <w:tcW w:w="3536" w:type="pct"/>
          </w:tcPr>
          <w:p w14:paraId="6A90AE02" w14:textId="4859AE9E" w:rsidR="00ED2BB1" w:rsidRPr="00A007D4" w:rsidRDefault="00ED2BB1" w:rsidP="00545E8A">
            <w:pPr>
              <w:rPr>
                <w:rFonts w:ascii="Arial" w:hAnsi="Arial" w:cs="Arial"/>
              </w:rPr>
            </w:pPr>
            <w:r w:rsidRPr="00A007D4">
              <w:rPr>
                <w:rFonts w:ascii="Arial" w:hAnsi="Arial" w:cs="Arial"/>
              </w:rPr>
              <w:t xml:space="preserve">Have the total nutrients supplied by the waste been given? </w:t>
            </w:r>
          </w:p>
        </w:tc>
        <w:tc>
          <w:tcPr>
            <w:tcW w:w="657" w:type="pct"/>
            <w:tcBorders>
              <w:right w:val="single" w:sz="4" w:space="0" w:color="BFBFBF" w:themeColor="background1" w:themeShade="BF"/>
            </w:tcBorders>
          </w:tcPr>
          <w:p w14:paraId="4B707597" w14:textId="0A6200F2"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345C0D27" w14:textId="77777777" w:rsidR="00ED2BB1" w:rsidRPr="00A007D4" w:rsidRDefault="00ED2BB1" w:rsidP="00545E8A">
            <w:pPr>
              <w:rPr>
                <w:rFonts w:ascii="Arial" w:hAnsi="Arial" w:cs="Arial"/>
              </w:rPr>
            </w:pPr>
          </w:p>
        </w:tc>
      </w:tr>
      <w:tr w:rsidR="00ED2BB1" w:rsidRPr="00A007D4" w14:paraId="49AC191D" w14:textId="77777777" w:rsidTr="00CF6F01">
        <w:tc>
          <w:tcPr>
            <w:tcW w:w="3536" w:type="pct"/>
          </w:tcPr>
          <w:p w14:paraId="6475247A" w14:textId="24A93746" w:rsidR="00ED2BB1" w:rsidRPr="00A007D4" w:rsidRDefault="00ED2BB1" w:rsidP="00545E8A">
            <w:pPr>
              <w:rPr>
                <w:rFonts w:ascii="Arial" w:hAnsi="Arial" w:cs="Arial"/>
              </w:rPr>
            </w:pPr>
            <w:r>
              <w:rPr>
                <w:rFonts w:ascii="Arial" w:hAnsi="Arial" w:cs="Arial"/>
              </w:rPr>
              <w:t>Does the total nutrients given by the applicant match NRW calculations?</w:t>
            </w:r>
          </w:p>
        </w:tc>
        <w:tc>
          <w:tcPr>
            <w:tcW w:w="657" w:type="pct"/>
            <w:tcBorders>
              <w:right w:val="single" w:sz="4" w:space="0" w:color="BFBFBF" w:themeColor="background1" w:themeShade="BF"/>
            </w:tcBorders>
          </w:tcPr>
          <w:p w14:paraId="7D055913" w14:textId="2EAC1C74"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5137184D" w14:textId="77777777" w:rsidR="00ED2BB1" w:rsidRPr="00A007D4" w:rsidRDefault="00ED2BB1" w:rsidP="00545E8A">
            <w:pPr>
              <w:rPr>
                <w:rFonts w:ascii="Arial" w:hAnsi="Arial" w:cs="Arial"/>
              </w:rPr>
            </w:pPr>
          </w:p>
        </w:tc>
      </w:tr>
      <w:tr w:rsidR="00ED2BB1" w:rsidRPr="00A007D4" w14:paraId="352A19EC" w14:textId="77777777" w:rsidTr="00CF6F01">
        <w:tc>
          <w:tcPr>
            <w:tcW w:w="3536" w:type="pct"/>
          </w:tcPr>
          <w:p w14:paraId="779C409A" w14:textId="554D8165" w:rsidR="00ED2BB1" w:rsidRPr="00A007D4" w:rsidRDefault="00ED2BB1" w:rsidP="00545E8A">
            <w:pPr>
              <w:rPr>
                <w:rFonts w:ascii="Arial" w:hAnsi="Arial" w:cs="Arial"/>
              </w:rPr>
            </w:pPr>
            <w:r w:rsidRPr="00A007D4">
              <w:rPr>
                <w:rFonts w:ascii="Arial" w:hAnsi="Arial" w:cs="Arial"/>
              </w:rPr>
              <w:t>Has total nutrients supplied been given in oxide format?</w:t>
            </w:r>
          </w:p>
        </w:tc>
        <w:tc>
          <w:tcPr>
            <w:tcW w:w="657" w:type="pct"/>
            <w:tcBorders>
              <w:right w:val="single" w:sz="4" w:space="0" w:color="BFBFBF" w:themeColor="background1" w:themeShade="BF"/>
            </w:tcBorders>
          </w:tcPr>
          <w:p w14:paraId="40673919" w14:textId="06EEE52D" w:rsidR="00ED2BB1" w:rsidRPr="00C40D12" w:rsidRDefault="00ED2BB1" w:rsidP="00545E8A">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53065650" w14:textId="77777777" w:rsidR="00ED2BB1" w:rsidRPr="00A007D4" w:rsidRDefault="00ED2BB1" w:rsidP="00545E8A">
            <w:pPr>
              <w:rPr>
                <w:rFonts w:ascii="Arial" w:hAnsi="Arial" w:cs="Arial"/>
              </w:rPr>
            </w:pPr>
          </w:p>
        </w:tc>
      </w:tr>
      <w:tr w:rsidR="00ED2BB1" w:rsidRPr="00A007D4" w14:paraId="4D898454" w14:textId="77777777" w:rsidTr="00CF6F01">
        <w:tc>
          <w:tcPr>
            <w:tcW w:w="3536" w:type="pct"/>
            <w:tcBorders>
              <w:bottom w:val="single" w:sz="4" w:space="0" w:color="auto"/>
            </w:tcBorders>
          </w:tcPr>
          <w:p w14:paraId="51DA3DB5" w14:textId="505F14FC" w:rsidR="00ED2BB1" w:rsidRPr="00A007D4" w:rsidRDefault="00ED2BB1"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right w:val="single" w:sz="4" w:space="0" w:color="BFBFBF" w:themeColor="background1" w:themeShade="BF"/>
            </w:tcBorders>
          </w:tcPr>
          <w:p w14:paraId="3C7E2285" w14:textId="6EAE7CB0"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4DFF1305" w14:textId="77777777" w:rsidR="00ED2BB1" w:rsidRPr="00A007D4" w:rsidRDefault="00ED2BB1"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ED2BB1" w:rsidRPr="00A007D4" w14:paraId="2CBB1CD8" w14:textId="77777777" w:rsidTr="0069759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524C5AC" w:rsidR="00ED2BB1" w:rsidRPr="00C40D12" w:rsidRDefault="00ED2BB1" w:rsidP="00545E8A">
            <w:pPr>
              <w:rPr>
                <w:rFonts w:ascii="Arial" w:hAnsi="Arial" w:cs="Arial"/>
              </w:rPr>
            </w:pPr>
            <w:r w:rsidRPr="00C40D12">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6A7591E3" w:rsidR="00ED2BB1" w:rsidRPr="00A007D4" w:rsidRDefault="00ED2BB1" w:rsidP="00545E8A">
            <w:pPr>
              <w:rPr>
                <w:rFonts w:ascii="Arial" w:hAnsi="Arial" w:cs="Arial"/>
              </w:rPr>
            </w:pPr>
            <w:r>
              <w:rPr>
                <w:rFonts w:ascii="Arial" w:hAnsi="Arial" w:cs="Arial"/>
              </w:rPr>
              <w:t>No assessment took place due to the deployment being returned.</w:t>
            </w:r>
          </w:p>
        </w:tc>
      </w:tr>
      <w:tr w:rsidR="00ED2BB1" w:rsidRPr="00A007D4" w14:paraId="03ADB4B9" w14:textId="77777777" w:rsidTr="0069759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5A9EB6F"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3ADB4B8" w14:textId="77777777" w:rsidR="00ED2BB1" w:rsidRPr="00A007D4" w:rsidRDefault="00ED2BB1" w:rsidP="00545E8A">
            <w:pPr>
              <w:rPr>
                <w:rFonts w:ascii="Arial" w:hAnsi="Arial" w:cs="Arial"/>
              </w:rPr>
            </w:pPr>
          </w:p>
        </w:tc>
      </w:tr>
      <w:tr w:rsidR="00ED2BB1" w:rsidRPr="00A007D4" w14:paraId="03ADB4BD" w14:textId="77777777" w:rsidTr="00697597">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4114DA6"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tcBorders>
          </w:tcPr>
          <w:p w14:paraId="03ADB4BC" w14:textId="77777777" w:rsidR="00ED2BB1" w:rsidRPr="00A007D4" w:rsidRDefault="00ED2BB1" w:rsidP="00545E8A">
            <w:pPr>
              <w:rPr>
                <w:rFonts w:ascii="Arial" w:hAnsi="Arial" w:cs="Arial"/>
              </w:rPr>
            </w:pPr>
          </w:p>
        </w:tc>
      </w:tr>
      <w:tr w:rsidR="00ED2BB1" w:rsidRPr="00A007D4" w14:paraId="03ADB4C1" w14:textId="77777777" w:rsidTr="00697597">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D2BB1" w:rsidRPr="00A007D4" w:rsidRDefault="00ED2BB1"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7D4F546" w:rsidR="00ED2BB1" w:rsidRPr="00C40D12" w:rsidRDefault="00ED2BB1" w:rsidP="00545E8A">
            <w:pPr>
              <w:rPr>
                <w:rFonts w:ascii="Arial" w:hAnsi="Arial" w:cs="Arial"/>
              </w:rPr>
            </w:pPr>
            <w:r w:rsidRPr="00C40D12">
              <w:rPr>
                <w:rFonts w:ascii="Arial" w:hAnsi="Arial" w:cs="Arial"/>
              </w:rPr>
              <w:t>n/a</w:t>
            </w:r>
          </w:p>
        </w:tc>
        <w:tc>
          <w:tcPr>
            <w:tcW w:w="807" w:type="pct"/>
            <w:vMerge/>
            <w:tcBorders>
              <w:left w:val="single" w:sz="4" w:space="0" w:color="BFBFBF" w:themeColor="background1" w:themeShade="BF"/>
              <w:bottom w:val="single" w:sz="4" w:space="0" w:color="auto"/>
            </w:tcBorders>
          </w:tcPr>
          <w:p w14:paraId="03ADB4C0" w14:textId="77777777" w:rsidR="00ED2BB1" w:rsidRPr="00A007D4" w:rsidRDefault="00ED2BB1"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ED2BB1" w:rsidRPr="00A007D4" w14:paraId="11A72720" w14:textId="77777777" w:rsidTr="00F9424F">
        <w:tc>
          <w:tcPr>
            <w:tcW w:w="3536" w:type="pct"/>
          </w:tcPr>
          <w:p w14:paraId="7ABEACD1" w14:textId="30F48958" w:rsidR="00ED2BB1" w:rsidRPr="00A007D4" w:rsidRDefault="00ED2BB1" w:rsidP="00A007D4">
            <w:pPr>
              <w:rPr>
                <w:rFonts w:ascii="Arial" w:hAnsi="Arial" w:cs="Arial"/>
              </w:rPr>
            </w:pPr>
            <w:r w:rsidRPr="00A007D4">
              <w:rPr>
                <w:rFonts w:ascii="Arial" w:hAnsi="Arial" w:cs="Arial"/>
              </w:rPr>
              <w:lastRenderedPageBreak/>
              <w:t>If the deployment is in a high-risk location as per LPD1 has a site-specific risk assessment been submitted?</w:t>
            </w:r>
          </w:p>
        </w:tc>
        <w:tc>
          <w:tcPr>
            <w:tcW w:w="657" w:type="pct"/>
          </w:tcPr>
          <w:p w14:paraId="7FF8C668" w14:textId="1AA0B670" w:rsidR="00ED2BB1" w:rsidRPr="00C40D12" w:rsidRDefault="00ED2BB1" w:rsidP="00A007D4">
            <w:pPr>
              <w:rPr>
                <w:rFonts w:ascii="Arial" w:hAnsi="Arial" w:cs="Arial"/>
              </w:rPr>
            </w:pPr>
            <w:r>
              <w:rPr>
                <w:rFonts w:ascii="Arial" w:hAnsi="Arial" w:cs="Arial"/>
              </w:rPr>
              <w:t>n</w:t>
            </w:r>
            <w:r w:rsidRPr="00C40D12">
              <w:rPr>
                <w:rFonts w:ascii="Arial" w:hAnsi="Arial" w:cs="Arial"/>
              </w:rPr>
              <w:t>/a</w:t>
            </w:r>
          </w:p>
        </w:tc>
        <w:tc>
          <w:tcPr>
            <w:tcW w:w="807" w:type="pct"/>
            <w:vMerge w:val="restart"/>
          </w:tcPr>
          <w:p w14:paraId="05E086FC" w14:textId="1725DFA8" w:rsidR="00ED2BB1" w:rsidRPr="00A007D4" w:rsidRDefault="00ED2BB1" w:rsidP="00A007D4">
            <w:pPr>
              <w:rPr>
                <w:rFonts w:ascii="Arial" w:hAnsi="Arial" w:cs="Arial"/>
              </w:rPr>
            </w:pPr>
            <w:r>
              <w:rPr>
                <w:rFonts w:ascii="Arial" w:hAnsi="Arial" w:cs="Arial"/>
              </w:rPr>
              <w:t>No assessment took place due to the deployment being returned.</w:t>
            </w:r>
          </w:p>
        </w:tc>
      </w:tr>
      <w:tr w:rsidR="00ED2BB1" w:rsidRPr="00A007D4" w14:paraId="370680EE" w14:textId="77777777" w:rsidTr="00823414">
        <w:tc>
          <w:tcPr>
            <w:tcW w:w="3536" w:type="pct"/>
            <w:tcBorders>
              <w:bottom w:val="single" w:sz="4" w:space="0" w:color="auto"/>
            </w:tcBorders>
          </w:tcPr>
          <w:p w14:paraId="5494A53B" w14:textId="6890A9C0" w:rsidR="00ED2BB1" w:rsidRPr="00A007D4" w:rsidRDefault="00ED2BB1" w:rsidP="00A007D4">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24710CDC" w:rsidR="00ED2BB1" w:rsidRPr="00C40D12" w:rsidRDefault="00ED2BB1" w:rsidP="00A007D4">
            <w:pPr>
              <w:rPr>
                <w:rFonts w:ascii="Arial" w:hAnsi="Arial" w:cs="Arial"/>
              </w:rPr>
            </w:pPr>
            <w:r w:rsidRPr="00C40D12">
              <w:rPr>
                <w:rFonts w:ascii="Arial" w:hAnsi="Arial" w:cs="Arial"/>
              </w:rPr>
              <w:t>n/a</w:t>
            </w:r>
          </w:p>
        </w:tc>
        <w:tc>
          <w:tcPr>
            <w:tcW w:w="807" w:type="pct"/>
            <w:vMerge/>
          </w:tcPr>
          <w:p w14:paraId="6BA86A64" w14:textId="77777777" w:rsidR="00ED2BB1" w:rsidRPr="00A007D4" w:rsidRDefault="00ED2BB1" w:rsidP="00A007D4">
            <w:pPr>
              <w:rPr>
                <w:rFonts w:ascii="Arial" w:hAnsi="Arial" w:cs="Arial"/>
              </w:rPr>
            </w:pPr>
          </w:p>
        </w:tc>
      </w:tr>
      <w:tr w:rsidR="00ED2BB1" w:rsidRPr="00A007D4" w14:paraId="55F18FBD" w14:textId="77777777" w:rsidTr="00823414">
        <w:tc>
          <w:tcPr>
            <w:tcW w:w="3536" w:type="pct"/>
            <w:tcBorders>
              <w:bottom w:val="single" w:sz="4" w:space="0" w:color="BFBFBF" w:themeColor="background1" w:themeShade="BF"/>
              <w:right w:val="single" w:sz="4" w:space="0" w:color="BFBFBF" w:themeColor="background1" w:themeShade="BF"/>
            </w:tcBorders>
          </w:tcPr>
          <w:p w14:paraId="0F8CF505" w14:textId="370E584F" w:rsidR="00ED2BB1" w:rsidRPr="00A007D4" w:rsidRDefault="00ED2BB1" w:rsidP="00A007D4">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tcBorders>
          </w:tcPr>
          <w:p w14:paraId="2DA06A07" w14:textId="77777777" w:rsidR="00ED2BB1" w:rsidRPr="00C40D12" w:rsidRDefault="00ED2BB1" w:rsidP="00A007D4">
            <w:pPr>
              <w:rPr>
                <w:rFonts w:ascii="Arial" w:hAnsi="Arial" w:cs="Arial"/>
              </w:rPr>
            </w:pPr>
          </w:p>
        </w:tc>
        <w:tc>
          <w:tcPr>
            <w:tcW w:w="807" w:type="pct"/>
            <w:vMerge/>
          </w:tcPr>
          <w:p w14:paraId="7E1064A2" w14:textId="77777777" w:rsidR="00ED2BB1" w:rsidRPr="00A007D4" w:rsidRDefault="00ED2BB1" w:rsidP="00A007D4">
            <w:pPr>
              <w:rPr>
                <w:rFonts w:ascii="Arial" w:hAnsi="Arial" w:cs="Arial"/>
              </w:rPr>
            </w:pPr>
          </w:p>
        </w:tc>
      </w:tr>
      <w:tr w:rsidR="00ED2BB1" w:rsidRPr="00A007D4" w14:paraId="4FD77E69" w14:textId="77777777" w:rsidTr="0082341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ED2BB1" w:rsidRPr="002230ED" w:rsidRDefault="00ED2BB1" w:rsidP="00A007D4">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9EA2B61" w14:textId="149D3309" w:rsidR="00ED2BB1" w:rsidRPr="00C40D12" w:rsidRDefault="00ED2BB1" w:rsidP="00A007D4">
            <w:pPr>
              <w:rPr>
                <w:rFonts w:ascii="Arial" w:hAnsi="Arial" w:cs="Arial"/>
              </w:rPr>
            </w:pPr>
            <w:r w:rsidRPr="00C40D12">
              <w:rPr>
                <w:rFonts w:ascii="Arial" w:hAnsi="Arial" w:cs="Arial"/>
              </w:rPr>
              <w:t>n/a</w:t>
            </w:r>
          </w:p>
        </w:tc>
        <w:tc>
          <w:tcPr>
            <w:tcW w:w="807" w:type="pct"/>
            <w:vMerge/>
          </w:tcPr>
          <w:p w14:paraId="478EE441" w14:textId="77777777" w:rsidR="00ED2BB1" w:rsidRPr="00A007D4" w:rsidRDefault="00ED2BB1" w:rsidP="00A007D4">
            <w:pPr>
              <w:rPr>
                <w:rFonts w:ascii="Arial" w:hAnsi="Arial" w:cs="Arial"/>
              </w:rPr>
            </w:pPr>
          </w:p>
        </w:tc>
      </w:tr>
      <w:tr w:rsidR="00ED2BB1" w:rsidRPr="00A007D4" w14:paraId="10E38CD6" w14:textId="77777777" w:rsidTr="0082341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ED2BB1" w:rsidRPr="002230ED" w:rsidRDefault="00ED2BB1"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B6F3549" w14:textId="424FFCC9" w:rsidR="00ED2BB1" w:rsidRPr="00C40D12" w:rsidRDefault="00ED2BB1" w:rsidP="00A007D4">
            <w:pPr>
              <w:rPr>
                <w:rFonts w:ascii="Arial" w:hAnsi="Arial" w:cs="Arial"/>
              </w:rPr>
            </w:pPr>
            <w:r w:rsidRPr="00C40D12">
              <w:rPr>
                <w:rFonts w:ascii="Arial" w:hAnsi="Arial" w:cs="Arial"/>
              </w:rPr>
              <w:t>n/a</w:t>
            </w:r>
          </w:p>
        </w:tc>
        <w:tc>
          <w:tcPr>
            <w:tcW w:w="807" w:type="pct"/>
            <w:vMerge/>
          </w:tcPr>
          <w:p w14:paraId="745C382A" w14:textId="77777777" w:rsidR="00ED2BB1" w:rsidRPr="00A007D4" w:rsidRDefault="00ED2BB1" w:rsidP="00A007D4">
            <w:pPr>
              <w:rPr>
                <w:rFonts w:ascii="Arial" w:hAnsi="Arial" w:cs="Arial"/>
              </w:rPr>
            </w:pPr>
          </w:p>
        </w:tc>
      </w:tr>
      <w:tr w:rsidR="00ED2BB1" w:rsidRPr="00A007D4" w14:paraId="6C3F7ACC" w14:textId="77777777" w:rsidTr="0082341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ED2BB1" w:rsidRPr="002230ED" w:rsidRDefault="00ED2BB1" w:rsidP="00A007D4">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439F769" w14:textId="0766EB55" w:rsidR="00ED2BB1" w:rsidRPr="00C40D12" w:rsidRDefault="00ED2BB1" w:rsidP="00A007D4">
            <w:pPr>
              <w:rPr>
                <w:rFonts w:ascii="Arial" w:hAnsi="Arial" w:cs="Arial"/>
              </w:rPr>
            </w:pPr>
            <w:r w:rsidRPr="00C40D12">
              <w:rPr>
                <w:rFonts w:ascii="Arial" w:hAnsi="Arial" w:cs="Arial"/>
              </w:rPr>
              <w:t>n/a</w:t>
            </w:r>
          </w:p>
        </w:tc>
        <w:tc>
          <w:tcPr>
            <w:tcW w:w="807" w:type="pct"/>
            <w:vMerge/>
          </w:tcPr>
          <w:p w14:paraId="4ED5698F" w14:textId="77777777" w:rsidR="00ED2BB1" w:rsidRPr="00A007D4" w:rsidRDefault="00ED2BB1" w:rsidP="00A007D4">
            <w:pPr>
              <w:rPr>
                <w:rFonts w:ascii="Arial" w:hAnsi="Arial" w:cs="Arial"/>
              </w:rPr>
            </w:pPr>
          </w:p>
        </w:tc>
      </w:tr>
      <w:tr w:rsidR="00ED2BB1" w:rsidRPr="00A007D4" w14:paraId="38E52181" w14:textId="77777777" w:rsidTr="00823414">
        <w:tc>
          <w:tcPr>
            <w:tcW w:w="3536" w:type="pct"/>
            <w:tcBorders>
              <w:top w:val="single" w:sz="4" w:space="0" w:color="BFBFBF" w:themeColor="background1" w:themeShade="BF"/>
              <w:right w:val="single" w:sz="4" w:space="0" w:color="BFBFBF" w:themeColor="background1" w:themeShade="BF"/>
            </w:tcBorders>
          </w:tcPr>
          <w:p w14:paraId="5A56DADF" w14:textId="77777777" w:rsidR="00ED2BB1" w:rsidRPr="002230ED" w:rsidRDefault="00ED2BB1"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tcBorders>
          </w:tcPr>
          <w:p w14:paraId="5117731B" w14:textId="31B30CB3" w:rsidR="00ED2BB1" w:rsidRPr="00C40D12" w:rsidRDefault="00ED2BB1" w:rsidP="00A007D4">
            <w:pPr>
              <w:rPr>
                <w:rFonts w:ascii="Arial" w:hAnsi="Arial" w:cs="Arial"/>
              </w:rPr>
            </w:pPr>
            <w:r>
              <w:rPr>
                <w:rFonts w:ascii="Arial" w:hAnsi="Arial" w:cs="Arial"/>
              </w:rPr>
              <w:t>n</w:t>
            </w:r>
            <w:r w:rsidRPr="00C40D12">
              <w:rPr>
                <w:rFonts w:ascii="Arial" w:hAnsi="Arial" w:cs="Arial"/>
              </w:rPr>
              <w:t>/a</w:t>
            </w:r>
          </w:p>
        </w:tc>
        <w:tc>
          <w:tcPr>
            <w:tcW w:w="807" w:type="pct"/>
            <w:vMerge/>
          </w:tcPr>
          <w:p w14:paraId="0BA7A156" w14:textId="77777777" w:rsidR="00ED2BB1" w:rsidRPr="00A007D4" w:rsidRDefault="00ED2BB1"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ED2BB1" w:rsidRPr="00A007D4" w14:paraId="11C452A4" w14:textId="77777777" w:rsidTr="00F9424F">
        <w:tc>
          <w:tcPr>
            <w:tcW w:w="3536" w:type="pct"/>
          </w:tcPr>
          <w:p w14:paraId="2FB991A3" w14:textId="77777777" w:rsidR="00ED2BB1" w:rsidRPr="00A007D4" w:rsidRDefault="00ED2BB1" w:rsidP="00A007D4">
            <w:pPr>
              <w:rPr>
                <w:rFonts w:ascii="Arial" w:hAnsi="Arial" w:cs="Arial"/>
              </w:rPr>
            </w:pPr>
            <w:r w:rsidRPr="00A007D4">
              <w:rPr>
                <w:rFonts w:ascii="Arial" w:hAnsi="Arial" w:cs="Arial"/>
              </w:rPr>
              <w:t xml:space="preserve">Is the site within 500 meters of a SSSI? </w:t>
            </w:r>
          </w:p>
          <w:p w14:paraId="7D14DD6C" w14:textId="77777777" w:rsidR="00ED2BB1" w:rsidRPr="00A007D4" w:rsidRDefault="00ED2BB1"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F516F8C" w:rsidR="00ED2BB1" w:rsidRPr="00C40D12" w:rsidRDefault="00ED2BB1" w:rsidP="00A007D4">
            <w:pPr>
              <w:rPr>
                <w:rFonts w:ascii="Arial" w:hAnsi="Arial" w:cs="Arial"/>
              </w:rPr>
            </w:pPr>
            <w:r>
              <w:rPr>
                <w:rFonts w:ascii="Arial" w:hAnsi="Arial" w:cs="Arial"/>
              </w:rPr>
              <w:t>n/a</w:t>
            </w:r>
          </w:p>
        </w:tc>
        <w:tc>
          <w:tcPr>
            <w:tcW w:w="807" w:type="pct"/>
            <w:vMerge w:val="restart"/>
          </w:tcPr>
          <w:p w14:paraId="48D796E3" w14:textId="73B47B8C" w:rsidR="00ED2BB1" w:rsidRPr="00A007D4" w:rsidRDefault="00ED2BB1" w:rsidP="00A007D4">
            <w:pPr>
              <w:rPr>
                <w:rFonts w:ascii="Arial" w:hAnsi="Arial" w:cs="Arial"/>
              </w:rPr>
            </w:pPr>
            <w:r>
              <w:rPr>
                <w:rFonts w:ascii="Arial" w:hAnsi="Arial" w:cs="Arial"/>
              </w:rPr>
              <w:t xml:space="preserve">No assessment took place due to the deployment being returned. </w:t>
            </w:r>
          </w:p>
        </w:tc>
      </w:tr>
      <w:tr w:rsidR="00ED2BB1" w:rsidRPr="00A007D4" w14:paraId="0A1097F1" w14:textId="77777777" w:rsidTr="00F9424F">
        <w:tc>
          <w:tcPr>
            <w:tcW w:w="3536" w:type="pct"/>
          </w:tcPr>
          <w:p w14:paraId="33A31EB1" w14:textId="62D5A120" w:rsidR="00ED2BB1" w:rsidRPr="00A007D4" w:rsidRDefault="00ED2BB1" w:rsidP="00A007D4">
            <w:pPr>
              <w:rPr>
                <w:rFonts w:ascii="Arial" w:hAnsi="Arial" w:cs="Arial"/>
              </w:rPr>
            </w:pPr>
            <w:r w:rsidRPr="00A007D4">
              <w:rPr>
                <w:rFonts w:ascii="Arial" w:hAnsi="Arial" w:cs="Arial"/>
              </w:rPr>
              <w:t>Has a likely significant effect been identified?</w:t>
            </w:r>
          </w:p>
          <w:p w14:paraId="13DD4039" w14:textId="27AC7FD8" w:rsidR="00ED2BB1" w:rsidRPr="00A007D4" w:rsidRDefault="00ED2BB1"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Pr>
                <w:rFonts w:ascii="Arial" w:hAnsi="Arial" w:cs="Arial"/>
              </w:rPr>
              <w:t>Environment</w:t>
            </w:r>
            <w:r w:rsidRPr="00A007D4">
              <w:rPr>
                <w:rFonts w:ascii="Arial" w:hAnsi="Arial" w:cs="Arial"/>
              </w:rPr>
              <w:t xml:space="preserve"> team.</w:t>
            </w:r>
          </w:p>
          <w:p w14:paraId="29F58EF8" w14:textId="12259597" w:rsidR="00ED2BB1" w:rsidRPr="00A007D4" w:rsidRDefault="00ED2BB1" w:rsidP="00A007D4">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4C7A85C7" w14:textId="3ABD307C" w:rsidR="00ED2BB1" w:rsidRPr="00C40D12" w:rsidRDefault="00ED2BB1" w:rsidP="00A007D4">
            <w:pPr>
              <w:rPr>
                <w:rFonts w:ascii="Arial" w:hAnsi="Arial" w:cs="Arial"/>
              </w:rPr>
            </w:pPr>
            <w:r w:rsidRPr="00C40D12">
              <w:rPr>
                <w:rFonts w:ascii="Arial" w:hAnsi="Arial" w:cs="Arial"/>
              </w:rPr>
              <w:t>n/a</w:t>
            </w:r>
          </w:p>
        </w:tc>
        <w:tc>
          <w:tcPr>
            <w:tcW w:w="807" w:type="pct"/>
            <w:vMerge/>
          </w:tcPr>
          <w:p w14:paraId="136AFA4A" w14:textId="77777777" w:rsidR="00ED2BB1" w:rsidRPr="00A007D4" w:rsidRDefault="00ED2BB1"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69F3D860" w14:textId="1D6C7D41" w:rsidR="00ED2BB1" w:rsidRPr="00ED2BB1" w:rsidRDefault="00ED2BB1" w:rsidP="00ED2BB1">
            <w:pPr>
              <w:rPr>
                <w:rFonts w:ascii="Arial" w:hAnsi="Arial" w:cs="Arial"/>
                <w:bCs/>
              </w:rPr>
            </w:pPr>
            <w:r>
              <w:rPr>
                <w:rFonts w:ascii="Arial" w:hAnsi="Arial" w:cs="Arial"/>
                <w:bCs/>
              </w:rPr>
              <w:t>T</w:t>
            </w:r>
            <w:r w:rsidRPr="00ED2BB1">
              <w:rPr>
                <w:rFonts w:ascii="Arial" w:hAnsi="Arial" w:cs="Arial"/>
                <w:bCs/>
              </w:rPr>
              <w:t xml:space="preserve">h above was not assessed due to the deployment application being returned. </w:t>
            </w:r>
          </w:p>
          <w:p w14:paraId="4AC0C353" w14:textId="77777777" w:rsidR="00ED2BB1" w:rsidRPr="00ED2BB1" w:rsidRDefault="00ED2BB1" w:rsidP="00ED2BB1">
            <w:pPr>
              <w:rPr>
                <w:rFonts w:ascii="Arial" w:hAnsi="Arial" w:cs="Arial"/>
              </w:rPr>
            </w:pPr>
          </w:p>
          <w:p w14:paraId="5480C41E" w14:textId="6199F25E" w:rsidR="00EB7CEF" w:rsidRPr="00BA3B1E" w:rsidRDefault="00EB7CEF" w:rsidP="00EB7CEF">
            <w:pPr>
              <w:rPr>
                <w:rFonts w:ascii="Arial" w:hAnsi="Arial" w:cs="Arial"/>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73ADCA3B" w:rsidR="00F700E9" w:rsidRPr="00A007D4" w:rsidRDefault="007719B3" w:rsidP="00016197">
            <w:pPr>
              <w:rPr>
                <w:rFonts w:ascii="Arial" w:hAnsi="Arial" w:cs="Arial"/>
              </w:rPr>
            </w:pPr>
            <w:r w:rsidRPr="00A007D4">
              <w:rPr>
                <w:rFonts w:ascii="Arial" w:hAnsi="Arial" w:cs="Arial"/>
                <w:b/>
              </w:rPr>
              <w:t>Consultation responses</w:t>
            </w:r>
            <w:r w:rsidRPr="00A007D4">
              <w:rPr>
                <w:rFonts w:ascii="Arial" w:hAnsi="Arial" w:cs="Arial"/>
              </w:rPr>
              <w:t xml:space="preserve">: </w:t>
            </w:r>
            <w:r w:rsidR="00016197">
              <w:rPr>
                <w:rFonts w:ascii="Arial" w:hAnsi="Arial" w:cs="Arial"/>
              </w:rPr>
              <w:t xml:space="preserve"> n/a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12D2B69C" w14:textId="54C63DF0" w:rsidR="00280AF6" w:rsidRPr="00CA43C6" w:rsidRDefault="000307BE" w:rsidP="00280AF6">
            <w:pPr>
              <w:rPr>
                <w:rFonts w:ascii="Arial" w:hAnsi="Arial" w:cs="Arial"/>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r w:rsidR="00280AF6" w:rsidRPr="00710C50">
              <w:rPr>
                <w:rFonts w:ascii="Arial" w:hAnsi="Arial" w:cs="Arial"/>
                <w:u w:val="single"/>
              </w:rPr>
              <w:t xml:space="preserve"> </w:t>
            </w:r>
            <w:r w:rsidR="00280AF6">
              <w:rPr>
                <w:rFonts w:ascii="Arial" w:hAnsi="Arial" w:cs="Arial"/>
                <w:u w:val="single"/>
              </w:rPr>
              <w:t xml:space="preserve">&amp; </w:t>
            </w:r>
            <w:r w:rsidR="00280AF6" w:rsidRPr="00710C50">
              <w:rPr>
                <w:rFonts w:ascii="Arial" w:hAnsi="Arial" w:cs="Arial"/>
                <w:u w:val="single"/>
              </w:rPr>
              <w:t>Slope assessment</w:t>
            </w:r>
          </w:p>
          <w:p w14:paraId="29730539" w14:textId="77777777" w:rsidR="00280AF6" w:rsidRDefault="00280AF6" w:rsidP="00D83CBE">
            <w:pPr>
              <w:rPr>
                <w:rFonts w:ascii="Arial" w:hAnsi="Arial" w:cs="Arial"/>
                <w:bCs/>
              </w:rPr>
            </w:pPr>
          </w:p>
          <w:p w14:paraId="3E178EE5" w14:textId="54430065" w:rsidR="00D83CBE" w:rsidRPr="00D83CBE" w:rsidRDefault="00D83CBE" w:rsidP="00D83CBE">
            <w:pPr>
              <w:rPr>
                <w:rFonts w:ascii="Arial" w:hAnsi="Arial" w:cs="Arial"/>
                <w:bCs/>
              </w:rPr>
            </w:pPr>
            <w:r w:rsidRPr="00D83CBE">
              <w:rPr>
                <w:rFonts w:ascii="Arial" w:hAnsi="Arial" w:cs="Arial"/>
                <w:bCs/>
              </w:rPr>
              <w:t xml:space="preserve">The above was not assessed due to the deployment application being returned. </w:t>
            </w:r>
          </w:p>
          <w:p w14:paraId="32370D59" w14:textId="5D794B9C" w:rsidR="007719B3" w:rsidRPr="00A007D4" w:rsidRDefault="007719B3" w:rsidP="00280AF6">
            <w:pPr>
              <w:rPr>
                <w:rFonts w:ascii="Arial" w:hAnsi="Arial" w:cs="Arial"/>
              </w:rPr>
            </w:pPr>
          </w:p>
        </w:tc>
      </w:tr>
      <w:tr w:rsidR="00B50D9B" w:rsidRPr="00A007D4" w14:paraId="5066A523" w14:textId="77777777" w:rsidTr="00437319">
        <w:tc>
          <w:tcPr>
            <w:tcW w:w="5000" w:type="pct"/>
          </w:tcPr>
          <w:p w14:paraId="18D8CE14" w14:textId="3D020AF7" w:rsidR="00B50D9B" w:rsidRPr="00A007D4" w:rsidRDefault="00B50D9B" w:rsidP="00B50D9B">
            <w:pPr>
              <w:rPr>
                <w:rFonts w:ascii="Arial" w:hAnsi="Arial" w:cs="Arial"/>
                <w:b/>
              </w:rPr>
            </w:pPr>
            <w:r>
              <w:rPr>
                <w:rFonts w:ascii="Arial" w:hAnsi="Arial" w:cs="Arial"/>
                <w:b/>
              </w:rPr>
              <w:t>CPH details</w:t>
            </w:r>
            <w:r w:rsidRPr="00016197">
              <w:rPr>
                <w:rFonts w:ascii="Arial" w:hAnsi="Arial" w:cs="Arial"/>
                <w:bCs/>
              </w:rPr>
              <w:t xml:space="preserve">: </w:t>
            </w:r>
            <w:r w:rsidR="00016197" w:rsidRPr="00016197">
              <w:rPr>
                <w:rFonts w:ascii="Arial" w:hAnsi="Arial" w:cs="Arial"/>
                <w:bCs/>
              </w:rPr>
              <w:t>n/a application returned</w:t>
            </w:r>
            <w:r w:rsidR="00016197">
              <w:rPr>
                <w:rFonts w:ascii="Arial" w:hAnsi="Arial" w:cs="Arial"/>
                <w:b/>
              </w:rPr>
              <w:t xml:space="preserve"> </w:t>
            </w: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300EE7BA" w14:textId="77777777" w:rsidR="00BF61A2" w:rsidRPr="00BF61A2" w:rsidRDefault="00BF61A2" w:rsidP="00A007D4">
            <w:pPr>
              <w:rPr>
                <w:rFonts w:ascii="Arial" w:hAnsi="Arial" w:cs="Arial"/>
                <w:b/>
                <w:color w:val="000000" w:themeColor="text1"/>
              </w:rPr>
            </w:pPr>
          </w:p>
          <w:p w14:paraId="36B1E65B" w14:textId="77777777" w:rsidR="00BF61A2" w:rsidRPr="00BF61A2" w:rsidRDefault="00BF61A2" w:rsidP="00BF61A2">
            <w:pPr>
              <w:rPr>
                <w:rFonts w:ascii="Arial" w:hAnsi="Arial" w:cs="Arial"/>
                <w:bCs/>
                <w:color w:val="000000" w:themeColor="text1"/>
              </w:rPr>
            </w:pPr>
            <w:r w:rsidRPr="00BF61A2">
              <w:rPr>
                <w:rFonts w:ascii="Arial" w:hAnsi="Arial" w:cs="Arial"/>
                <w:bCs/>
                <w:color w:val="000000" w:themeColor="text1"/>
              </w:rPr>
              <w:t xml:space="preserve">The above was not assessed due to the deployment application being returned. </w:t>
            </w:r>
          </w:p>
          <w:p w14:paraId="1D79CC1F" w14:textId="77777777" w:rsidR="007E0B75" w:rsidRDefault="007E0B75" w:rsidP="00A007D4">
            <w:pPr>
              <w:rPr>
                <w:rFonts w:ascii="Arial" w:hAnsi="Arial" w:cs="Arial"/>
                <w:color w:val="FF0000"/>
              </w:rPr>
            </w:pPr>
          </w:p>
          <w:p w14:paraId="4E0F89D3" w14:textId="126B86B1" w:rsidR="00016197" w:rsidRPr="007E0B75" w:rsidRDefault="00016197" w:rsidP="00016197">
            <w:pPr>
              <w:rPr>
                <w:rFonts w:ascii="Arial" w:hAnsi="Arial" w:cs="Arial"/>
                <w:bCs/>
              </w:rPr>
            </w:pPr>
          </w:p>
        </w:tc>
      </w:tr>
      <w:tr w:rsidR="007719B3" w:rsidRPr="00A007D4" w14:paraId="26BDB667" w14:textId="77777777" w:rsidTr="00437319">
        <w:tc>
          <w:tcPr>
            <w:tcW w:w="5000" w:type="pct"/>
          </w:tcPr>
          <w:p w14:paraId="1A7ADAD1" w14:textId="5645D6E4" w:rsidR="007719B3" w:rsidRDefault="007719B3" w:rsidP="00A007D4">
            <w:pPr>
              <w:rPr>
                <w:rFonts w:ascii="Arial" w:hAnsi="Arial" w:cs="Arial"/>
                <w:b/>
              </w:rPr>
            </w:pPr>
            <w:r w:rsidRPr="00A007D4">
              <w:rPr>
                <w:rFonts w:ascii="Arial" w:hAnsi="Arial" w:cs="Arial"/>
                <w:b/>
              </w:rPr>
              <w:t>Agricultural benefit calculations:</w:t>
            </w:r>
          </w:p>
          <w:p w14:paraId="4B5DA9FE" w14:textId="6DF3CE2D" w:rsidR="00BF61A2" w:rsidRPr="00BF61A2" w:rsidRDefault="00BF61A2" w:rsidP="00A007D4">
            <w:pPr>
              <w:rPr>
                <w:rFonts w:ascii="Arial" w:hAnsi="Arial" w:cs="Arial"/>
                <w:bCs/>
              </w:rPr>
            </w:pPr>
            <w:r w:rsidRPr="00BF61A2">
              <w:rPr>
                <w:rFonts w:ascii="Arial" w:hAnsi="Arial" w:cs="Arial"/>
                <w:bCs/>
              </w:rPr>
              <w:t>The above was not assessed due to the deployment application being retu</w:t>
            </w:r>
            <w:r>
              <w:rPr>
                <w:rFonts w:ascii="Arial" w:hAnsi="Arial" w:cs="Arial"/>
                <w:bCs/>
              </w:rPr>
              <w:t xml:space="preserve">rned. </w:t>
            </w:r>
          </w:p>
          <w:p w14:paraId="1C1BCD82" w14:textId="77777777" w:rsidR="00C40D12" w:rsidRPr="00A007D4" w:rsidRDefault="00C40D12" w:rsidP="00A007D4">
            <w:pPr>
              <w:rPr>
                <w:rFonts w:ascii="Arial" w:hAnsi="Arial" w:cs="Arial"/>
                <w:b/>
              </w:rPr>
            </w:pPr>
          </w:p>
          <w:p w14:paraId="76293AB2" w14:textId="61A71B58" w:rsidR="007719B3" w:rsidRPr="00A007D4" w:rsidRDefault="007719B3" w:rsidP="00A007D4">
            <w:pPr>
              <w:rPr>
                <w:rFonts w:ascii="Arial" w:hAnsi="Arial" w:cs="Arial"/>
              </w:rPr>
            </w:pP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2525B7D6" w14:textId="77777777" w:rsidR="00BF61A2" w:rsidRDefault="00BF61A2" w:rsidP="00BF61A2">
            <w:pPr>
              <w:rPr>
                <w:rFonts w:ascii="Arial" w:hAnsi="Arial" w:cs="Arial"/>
              </w:rPr>
            </w:pPr>
          </w:p>
          <w:p w14:paraId="00F525A9" w14:textId="4B38EB49" w:rsidR="00BF61A2" w:rsidRDefault="00BF61A2" w:rsidP="00BF61A2">
            <w:pPr>
              <w:rPr>
                <w:rFonts w:ascii="Arial" w:hAnsi="Arial" w:cs="Arial"/>
              </w:rPr>
            </w:pPr>
            <w:r>
              <w:rPr>
                <w:rFonts w:ascii="Arial" w:hAnsi="Arial" w:cs="Arial"/>
              </w:rPr>
              <w:t xml:space="preserve">No request for information was sent to the applicant see return reasons below. </w:t>
            </w:r>
          </w:p>
          <w:p w14:paraId="40D90731" w14:textId="2AF33B53" w:rsidR="00BF61A2" w:rsidRPr="005B22FA" w:rsidRDefault="00BF61A2" w:rsidP="00BF61A2">
            <w:pPr>
              <w:rPr>
                <w:rFonts w:ascii="Arial" w:hAnsi="Arial" w:cs="Arial"/>
              </w:rPr>
            </w:pPr>
          </w:p>
        </w:tc>
      </w:tr>
      <w:tr w:rsidR="00B51FEA" w:rsidRPr="00A007D4" w14:paraId="227E70BD" w14:textId="77777777" w:rsidTr="007A6AEA">
        <w:trPr>
          <w:trHeight w:val="70"/>
        </w:trPr>
        <w:tc>
          <w:tcPr>
            <w:tcW w:w="5000" w:type="pct"/>
          </w:tcPr>
          <w:p w14:paraId="708C2896" w14:textId="77777777" w:rsidR="00280AF6" w:rsidRDefault="00664BD6" w:rsidP="007A6AEA">
            <w:pPr>
              <w:rPr>
                <w:rFonts w:ascii="Arial" w:hAnsi="Arial" w:cs="Arial"/>
                <w:b/>
              </w:rPr>
            </w:pPr>
            <w:r w:rsidRPr="005B22FA">
              <w:rPr>
                <w:rFonts w:ascii="Arial" w:hAnsi="Arial" w:cs="Arial"/>
                <w:b/>
              </w:rPr>
              <w:t>Return</w:t>
            </w:r>
            <w:r w:rsidR="00016197">
              <w:rPr>
                <w:rFonts w:ascii="Arial" w:hAnsi="Arial" w:cs="Arial"/>
                <w:b/>
              </w:rPr>
              <w:t xml:space="preserve"> Reason:</w:t>
            </w:r>
          </w:p>
          <w:p w14:paraId="66E324A3" w14:textId="77777777" w:rsidR="00280AF6" w:rsidRDefault="00280AF6" w:rsidP="007A6AEA">
            <w:pPr>
              <w:rPr>
                <w:rFonts w:ascii="Arial" w:hAnsi="Arial" w:cs="Arial"/>
                <w:color w:val="000000" w:themeColor="text1"/>
              </w:rPr>
            </w:pPr>
          </w:p>
          <w:p w14:paraId="4EED36F9" w14:textId="2EEE2662" w:rsidR="00280AF6" w:rsidRPr="00280AF6" w:rsidRDefault="00016197" w:rsidP="007A6AEA">
            <w:pPr>
              <w:rPr>
                <w:rFonts w:ascii="Arial" w:hAnsi="Arial" w:cs="Arial"/>
                <w:b/>
                <w:u w:val="single"/>
              </w:rPr>
            </w:pPr>
            <w:r>
              <w:rPr>
                <w:rFonts w:ascii="Arial" w:hAnsi="Arial" w:cs="Arial"/>
                <w:color w:val="000000" w:themeColor="text1"/>
              </w:rPr>
              <w:t xml:space="preserve"> </w:t>
            </w:r>
            <w:r w:rsidRPr="00280AF6">
              <w:rPr>
                <w:rFonts w:ascii="Arial" w:hAnsi="Arial" w:cs="Arial"/>
                <w:color w:val="000000" w:themeColor="text1"/>
                <w:u w:val="single"/>
              </w:rPr>
              <w:t>Environmental Impact Assessment</w:t>
            </w:r>
            <w:r w:rsidR="00280AF6" w:rsidRPr="00280AF6">
              <w:rPr>
                <w:rFonts w:ascii="Arial" w:hAnsi="Arial" w:cs="Arial"/>
                <w:color w:val="000000" w:themeColor="text1"/>
                <w:u w:val="single"/>
              </w:rPr>
              <w:t xml:space="preserve"> evidence</w:t>
            </w:r>
            <w:r w:rsidR="00ED57C9">
              <w:rPr>
                <w:rFonts w:ascii="Arial" w:hAnsi="Arial" w:cs="Arial"/>
                <w:color w:val="000000" w:themeColor="text1"/>
                <w:u w:val="single"/>
              </w:rPr>
              <w:t xml:space="preserve"> (EIA)</w:t>
            </w:r>
            <w:r w:rsidR="00280AF6" w:rsidRPr="00280AF6">
              <w:rPr>
                <w:rFonts w:ascii="Arial" w:hAnsi="Arial" w:cs="Arial"/>
                <w:color w:val="000000" w:themeColor="text1"/>
                <w:u w:val="single"/>
              </w:rPr>
              <w:t xml:space="preserve"> </w:t>
            </w:r>
          </w:p>
          <w:p w14:paraId="50B0C888" w14:textId="77777777" w:rsidR="00280AF6" w:rsidRDefault="00280AF6" w:rsidP="007A6AEA">
            <w:pPr>
              <w:rPr>
                <w:rFonts w:ascii="Arial" w:hAnsi="Arial" w:cs="Arial"/>
                <w:color w:val="000000" w:themeColor="text1"/>
              </w:rPr>
            </w:pPr>
          </w:p>
          <w:p w14:paraId="4D1C3F37" w14:textId="2C4C1D63" w:rsidR="00B51FEA" w:rsidRPr="005B22FA" w:rsidRDefault="00280AF6" w:rsidP="007A6AEA">
            <w:pPr>
              <w:rPr>
                <w:rFonts w:ascii="Arial" w:hAnsi="Arial" w:cs="Arial"/>
              </w:rPr>
            </w:pPr>
            <w:r>
              <w:rPr>
                <w:rFonts w:ascii="Arial" w:hAnsi="Arial" w:cs="Arial"/>
                <w:color w:val="000000" w:themeColor="text1"/>
              </w:rPr>
              <w:t xml:space="preserve">No </w:t>
            </w:r>
            <w:r w:rsidR="00016197" w:rsidRPr="00BE1E76">
              <w:rPr>
                <w:rFonts w:ascii="Arial" w:hAnsi="Arial" w:cs="Arial"/>
                <w:color w:val="000000" w:themeColor="text1"/>
              </w:rPr>
              <w:t>Agricultural Regulations Evidence</w:t>
            </w:r>
            <w:r w:rsidR="00016197">
              <w:rPr>
                <w:rFonts w:ascii="Arial" w:hAnsi="Arial" w:cs="Arial"/>
                <w:color w:val="000000" w:themeColor="text1"/>
              </w:rPr>
              <w:t xml:space="preserve"> was provided with this application. Therefore the application was returned to the applicant, and a full refund was given. In the return email it was explained to the applicant on the information we need to assess a</w:t>
            </w:r>
            <w:r w:rsidR="00B31214">
              <w:rPr>
                <w:rFonts w:ascii="Arial" w:hAnsi="Arial" w:cs="Arial"/>
                <w:color w:val="000000" w:themeColor="text1"/>
              </w:rPr>
              <w:t>s</w:t>
            </w:r>
            <w:r w:rsidR="00016197">
              <w:rPr>
                <w:rFonts w:ascii="Arial" w:hAnsi="Arial" w:cs="Arial"/>
                <w:color w:val="000000" w:themeColor="text1"/>
              </w:rPr>
              <w:t xml:space="preserve"> EIA evidence. </w:t>
            </w:r>
          </w:p>
          <w:p w14:paraId="4FB21172" w14:textId="77777777" w:rsidR="00B51FEA" w:rsidRPr="005B22FA" w:rsidRDefault="00B51FEA" w:rsidP="007A6AEA">
            <w:pPr>
              <w:rPr>
                <w:rFonts w:ascii="Arial" w:hAnsi="Arial" w:cs="Arial"/>
                <w:color w:val="FF0000"/>
              </w:rPr>
            </w:pPr>
          </w:p>
          <w:p w14:paraId="7D5434E7" w14:textId="609DAA12" w:rsidR="00156948" w:rsidRPr="005B22FA" w:rsidRDefault="00156948" w:rsidP="00016197">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4E7D558"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A45F203" w:rsidR="00573034" w:rsidRPr="00C40D12" w:rsidRDefault="00016197"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4A6F2E8" w:rsidR="00573034" w:rsidRPr="00C40D12" w:rsidRDefault="00016197"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ADEB8FA" w14:textId="77777777" w:rsidR="00D3244D" w:rsidRDefault="00016197" w:rsidP="00A007D4">
            <w:pPr>
              <w:rPr>
                <w:rFonts w:ascii="Arial" w:hAnsi="Arial" w:cs="Arial"/>
              </w:rPr>
            </w:pPr>
            <w:r>
              <w:rPr>
                <w:rFonts w:ascii="Arial" w:hAnsi="Arial" w:cs="Arial"/>
              </w:rPr>
              <w:t>Owen Clee</w:t>
            </w:r>
          </w:p>
          <w:p w14:paraId="71594B02" w14:textId="79962910" w:rsidR="00016197" w:rsidRPr="00C40D12" w:rsidRDefault="00016197" w:rsidP="00A007D4">
            <w:pPr>
              <w:rPr>
                <w:rFonts w:ascii="Arial" w:hAnsi="Arial" w:cs="Arial"/>
              </w:rPr>
            </w:pPr>
            <w:r>
              <w:rPr>
                <w:rFonts w:ascii="Arial" w:hAnsi="Arial" w:cs="Arial"/>
              </w:rPr>
              <w:t>08/07/2026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7860E0F" w14:textId="77777777" w:rsidR="00D3244D" w:rsidRDefault="0077177A" w:rsidP="00A007D4">
            <w:pPr>
              <w:rPr>
                <w:rFonts w:ascii="Arial" w:hAnsi="Arial" w:cs="Arial"/>
              </w:rPr>
            </w:pPr>
            <w:r>
              <w:rPr>
                <w:rFonts w:ascii="Arial" w:hAnsi="Arial" w:cs="Arial"/>
              </w:rPr>
              <w:t>Huw Davies</w:t>
            </w:r>
          </w:p>
          <w:p w14:paraId="3CA03405" w14:textId="5026BA32" w:rsidR="0077177A" w:rsidRPr="00A007D4" w:rsidRDefault="0077177A" w:rsidP="00A007D4">
            <w:pPr>
              <w:rPr>
                <w:rFonts w:ascii="Arial" w:hAnsi="Arial" w:cs="Arial"/>
              </w:rPr>
            </w:pPr>
            <w:r>
              <w:rPr>
                <w:rFonts w:ascii="Arial" w:hAnsi="Arial" w:cs="Arial"/>
              </w:rPr>
              <w:t>09/07/2026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4600B53A" w:rsidR="007719B3" w:rsidRPr="00345ACB" w:rsidRDefault="0060514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690BFBF7" w:rsidR="007719B3" w:rsidRPr="00345ACB" w:rsidRDefault="00BF72AD" w:rsidP="00A007D4">
            <w:pPr>
              <w:rPr>
                <w:rFonts w:ascii="Arial" w:hAnsi="Arial" w:cs="Arial"/>
              </w:rPr>
            </w:pPr>
            <w:r>
              <w:rPr>
                <w:rFonts w:ascii="Arial" w:hAnsi="Arial" w:cs="Arial"/>
              </w:rPr>
              <w:t>80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64BC6D13" w:rsidR="007719B3" w:rsidRPr="00345ACB" w:rsidRDefault="00BF72AD" w:rsidP="00A007D4">
            <w:pPr>
              <w:rPr>
                <w:rFonts w:ascii="Arial" w:hAnsi="Arial" w:cs="Arial"/>
                <w:b/>
              </w:rPr>
            </w:pPr>
            <w:r>
              <w:rPr>
                <w:rFonts w:ascii="Arial" w:hAnsi="Arial" w:cs="Arial"/>
                <w:b/>
              </w:rPr>
              <w:t>140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0FBA" w14:textId="77777777" w:rsidR="005D2EA7" w:rsidRDefault="005D2EA7" w:rsidP="001B5BE1">
      <w:pPr>
        <w:spacing w:after="0" w:line="240" w:lineRule="auto"/>
      </w:pPr>
      <w:r>
        <w:separator/>
      </w:r>
    </w:p>
  </w:endnote>
  <w:endnote w:type="continuationSeparator" w:id="0">
    <w:p w14:paraId="660A5B16" w14:textId="77777777" w:rsidR="005D2EA7" w:rsidRDefault="005D2EA7" w:rsidP="001B5BE1">
      <w:pPr>
        <w:spacing w:after="0" w:line="240" w:lineRule="auto"/>
      </w:pPr>
      <w:r>
        <w:continuationSeparator/>
      </w:r>
    </w:p>
  </w:endnote>
  <w:endnote w:type="continuationNotice" w:id="1">
    <w:p w14:paraId="031CC467" w14:textId="77777777" w:rsidR="005D2EA7" w:rsidRDefault="005D2E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C95D5" w14:textId="77777777" w:rsidR="005D2EA7" w:rsidRDefault="005D2EA7" w:rsidP="001B5BE1">
      <w:pPr>
        <w:spacing w:after="0" w:line="240" w:lineRule="auto"/>
      </w:pPr>
      <w:r>
        <w:separator/>
      </w:r>
    </w:p>
  </w:footnote>
  <w:footnote w:type="continuationSeparator" w:id="0">
    <w:p w14:paraId="0EC1E443" w14:textId="77777777" w:rsidR="005D2EA7" w:rsidRDefault="005D2EA7" w:rsidP="001B5BE1">
      <w:pPr>
        <w:spacing w:after="0" w:line="240" w:lineRule="auto"/>
      </w:pPr>
      <w:r>
        <w:continuationSeparator/>
      </w:r>
    </w:p>
  </w:footnote>
  <w:footnote w:type="continuationNotice" w:id="1">
    <w:p w14:paraId="2A37EEA9" w14:textId="77777777" w:rsidR="005D2EA7" w:rsidRDefault="005D2E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6197"/>
    <w:rsid w:val="00020B62"/>
    <w:rsid w:val="000307BE"/>
    <w:rsid w:val="00031CD0"/>
    <w:rsid w:val="00032E07"/>
    <w:rsid w:val="00036DDD"/>
    <w:rsid w:val="0003709F"/>
    <w:rsid w:val="0004223B"/>
    <w:rsid w:val="0005278F"/>
    <w:rsid w:val="00055216"/>
    <w:rsid w:val="0006348F"/>
    <w:rsid w:val="00063C1E"/>
    <w:rsid w:val="0006426A"/>
    <w:rsid w:val="00071FDA"/>
    <w:rsid w:val="0007768C"/>
    <w:rsid w:val="000845F3"/>
    <w:rsid w:val="00084C47"/>
    <w:rsid w:val="00091C00"/>
    <w:rsid w:val="00093EEB"/>
    <w:rsid w:val="00096B4A"/>
    <w:rsid w:val="000978F5"/>
    <w:rsid w:val="000A1B06"/>
    <w:rsid w:val="000A51A3"/>
    <w:rsid w:val="000B6A48"/>
    <w:rsid w:val="000C3320"/>
    <w:rsid w:val="000C3C51"/>
    <w:rsid w:val="000C54F2"/>
    <w:rsid w:val="000C6A4A"/>
    <w:rsid w:val="000D0301"/>
    <w:rsid w:val="000D0D5A"/>
    <w:rsid w:val="000D797F"/>
    <w:rsid w:val="000E29C1"/>
    <w:rsid w:val="000E5F69"/>
    <w:rsid w:val="000F5196"/>
    <w:rsid w:val="00100F47"/>
    <w:rsid w:val="00101FD3"/>
    <w:rsid w:val="00105D45"/>
    <w:rsid w:val="0010776C"/>
    <w:rsid w:val="00114B43"/>
    <w:rsid w:val="00116563"/>
    <w:rsid w:val="001170A7"/>
    <w:rsid w:val="00120B00"/>
    <w:rsid w:val="00140EB4"/>
    <w:rsid w:val="001528C6"/>
    <w:rsid w:val="001549F6"/>
    <w:rsid w:val="00156948"/>
    <w:rsid w:val="0016480F"/>
    <w:rsid w:val="00171D59"/>
    <w:rsid w:val="00183DAA"/>
    <w:rsid w:val="00186EC4"/>
    <w:rsid w:val="001A0155"/>
    <w:rsid w:val="001A1A76"/>
    <w:rsid w:val="001A2CD1"/>
    <w:rsid w:val="001A3156"/>
    <w:rsid w:val="001A47FA"/>
    <w:rsid w:val="001B37DC"/>
    <w:rsid w:val="001B5BE1"/>
    <w:rsid w:val="001C20EA"/>
    <w:rsid w:val="001C3F96"/>
    <w:rsid w:val="001C7C49"/>
    <w:rsid w:val="001D1C90"/>
    <w:rsid w:val="001D4B7D"/>
    <w:rsid w:val="001E4271"/>
    <w:rsid w:val="001E575F"/>
    <w:rsid w:val="001E60E5"/>
    <w:rsid w:val="001E6C21"/>
    <w:rsid w:val="001E7263"/>
    <w:rsid w:val="001F68FA"/>
    <w:rsid w:val="001F6C46"/>
    <w:rsid w:val="002018F5"/>
    <w:rsid w:val="00201B55"/>
    <w:rsid w:val="00203C4A"/>
    <w:rsid w:val="002073DE"/>
    <w:rsid w:val="00213FEA"/>
    <w:rsid w:val="002161E4"/>
    <w:rsid w:val="0021649A"/>
    <w:rsid w:val="00216B59"/>
    <w:rsid w:val="002172F2"/>
    <w:rsid w:val="0022092C"/>
    <w:rsid w:val="002230ED"/>
    <w:rsid w:val="00225CDE"/>
    <w:rsid w:val="002318B9"/>
    <w:rsid w:val="00235DAC"/>
    <w:rsid w:val="00241EBF"/>
    <w:rsid w:val="00250EBC"/>
    <w:rsid w:val="002525C9"/>
    <w:rsid w:val="002568C2"/>
    <w:rsid w:val="00261622"/>
    <w:rsid w:val="00276F88"/>
    <w:rsid w:val="00280AF6"/>
    <w:rsid w:val="00286BE0"/>
    <w:rsid w:val="00287BCB"/>
    <w:rsid w:val="002903A0"/>
    <w:rsid w:val="002962ED"/>
    <w:rsid w:val="00296C73"/>
    <w:rsid w:val="002A7588"/>
    <w:rsid w:val="002B4076"/>
    <w:rsid w:val="002B6073"/>
    <w:rsid w:val="002D544C"/>
    <w:rsid w:val="002D6376"/>
    <w:rsid w:val="002E2A8B"/>
    <w:rsid w:val="002E5F90"/>
    <w:rsid w:val="002E6955"/>
    <w:rsid w:val="002E7A08"/>
    <w:rsid w:val="002F0907"/>
    <w:rsid w:val="00317667"/>
    <w:rsid w:val="00317ECF"/>
    <w:rsid w:val="00321C2F"/>
    <w:rsid w:val="003267AF"/>
    <w:rsid w:val="00326B3C"/>
    <w:rsid w:val="003319D4"/>
    <w:rsid w:val="0033206B"/>
    <w:rsid w:val="00336CD2"/>
    <w:rsid w:val="003404BC"/>
    <w:rsid w:val="003437BC"/>
    <w:rsid w:val="00344747"/>
    <w:rsid w:val="00345ACB"/>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C35B7"/>
    <w:rsid w:val="003D13AA"/>
    <w:rsid w:val="003D3EE8"/>
    <w:rsid w:val="003D6188"/>
    <w:rsid w:val="003E5FAB"/>
    <w:rsid w:val="003E66FB"/>
    <w:rsid w:val="003F05FB"/>
    <w:rsid w:val="003F14C5"/>
    <w:rsid w:val="003F2869"/>
    <w:rsid w:val="003F2D24"/>
    <w:rsid w:val="003F67CA"/>
    <w:rsid w:val="0040346D"/>
    <w:rsid w:val="004168B3"/>
    <w:rsid w:val="00420B87"/>
    <w:rsid w:val="00420D04"/>
    <w:rsid w:val="00426B9A"/>
    <w:rsid w:val="004273FC"/>
    <w:rsid w:val="00432507"/>
    <w:rsid w:val="00437319"/>
    <w:rsid w:val="00437466"/>
    <w:rsid w:val="00440F2E"/>
    <w:rsid w:val="004628EF"/>
    <w:rsid w:val="00465F75"/>
    <w:rsid w:val="00471442"/>
    <w:rsid w:val="00472135"/>
    <w:rsid w:val="00477CEA"/>
    <w:rsid w:val="00481257"/>
    <w:rsid w:val="004835F4"/>
    <w:rsid w:val="00485F2A"/>
    <w:rsid w:val="004A3FA2"/>
    <w:rsid w:val="004B1185"/>
    <w:rsid w:val="004B2E47"/>
    <w:rsid w:val="004B4591"/>
    <w:rsid w:val="004B5BED"/>
    <w:rsid w:val="004C1471"/>
    <w:rsid w:val="004C1EF0"/>
    <w:rsid w:val="004C58F9"/>
    <w:rsid w:val="004D00D7"/>
    <w:rsid w:val="004D2918"/>
    <w:rsid w:val="004D453A"/>
    <w:rsid w:val="004D5E11"/>
    <w:rsid w:val="004D6CA2"/>
    <w:rsid w:val="004E3C6B"/>
    <w:rsid w:val="004E3EC0"/>
    <w:rsid w:val="004E426E"/>
    <w:rsid w:val="004E4D24"/>
    <w:rsid w:val="004F00B4"/>
    <w:rsid w:val="004F0D5A"/>
    <w:rsid w:val="004F73F2"/>
    <w:rsid w:val="00506013"/>
    <w:rsid w:val="00512799"/>
    <w:rsid w:val="005171B0"/>
    <w:rsid w:val="00517F26"/>
    <w:rsid w:val="00524B08"/>
    <w:rsid w:val="00533C68"/>
    <w:rsid w:val="005416F0"/>
    <w:rsid w:val="005427C5"/>
    <w:rsid w:val="00544141"/>
    <w:rsid w:val="00544883"/>
    <w:rsid w:val="00545E8A"/>
    <w:rsid w:val="005519DA"/>
    <w:rsid w:val="00552484"/>
    <w:rsid w:val="005562BF"/>
    <w:rsid w:val="00562FAC"/>
    <w:rsid w:val="0056396D"/>
    <w:rsid w:val="00565CA2"/>
    <w:rsid w:val="0056799C"/>
    <w:rsid w:val="00573034"/>
    <w:rsid w:val="00583655"/>
    <w:rsid w:val="005857D7"/>
    <w:rsid w:val="00591D3F"/>
    <w:rsid w:val="00595DBE"/>
    <w:rsid w:val="00596FFC"/>
    <w:rsid w:val="005A05E5"/>
    <w:rsid w:val="005A0FA8"/>
    <w:rsid w:val="005A7A88"/>
    <w:rsid w:val="005B22FA"/>
    <w:rsid w:val="005B476C"/>
    <w:rsid w:val="005D0D40"/>
    <w:rsid w:val="005D0DFC"/>
    <w:rsid w:val="005D2ABD"/>
    <w:rsid w:val="005D2EA7"/>
    <w:rsid w:val="005D3107"/>
    <w:rsid w:val="005D4DD5"/>
    <w:rsid w:val="005E1497"/>
    <w:rsid w:val="005F5090"/>
    <w:rsid w:val="00602263"/>
    <w:rsid w:val="006032FC"/>
    <w:rsid w:val="00605142"/>
    <w:rsid w:val="006146EE"/>
    <w:rsid w:val="00623884"/>
    <w:rsid w:val="00635878"/>
    <w:rsid w:val="00637513"/>
    <w:rsid w:val="00650125"/>
    <w:rsid w:val="00653FFC"/>
    <w:rsid w:val="00657080"/>
    <w:rsid w:val="00664BD6"/>
    <w:rsid w:val="00667188"/>
    <w:rsid w:val="00671DFB"/>
    <w:rsid w:val="00682B93"/>
    <w:rsid w:val="00683CD6"/>
    <w:rsid w:val="00686D5D"/>
    <w:rsid w:val="00692350"/>
    <w:rsid w:val="0069646F"/>
    <w:rsid w:val="006964A2"/>
    <w:rsid w:val="006A5D8E"/>
    <w:rsid w:val="006A666B"/>
    <w:rsid w:val="006B012E"/>
    <w:rsid w:val="006B2C80"/>
    <w:rsid w:val="006B68B5"/>
    <w:rsid w:val="006B6EA9"/>
    <w:rsid w:val="006B708A"/>
    <w:rsid w:val="006C3341"/>
    <w:rsid w:val="006C53E9"/>
    <w:rsid w:val="006D183C"/>
    <w:rsid w:val="006D2CA3"/>
    <w:rsid w:val="006D3470"/>
    <w:rsid w:val="006D66E7"/>
    <w:rsid w:val="006D68A1"/>
    <w:rsid w:val="006D7846"/>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2ED0"/>
    <w:rsid w:val="007443D7"/>
    <w:rsid w:val="00746794"/>
    <w:rsid w:val="00747456"/>
    <w:rsid w:val="00754F5A"/>
    <w:rsid w:val="00756AD9"/>
    <w:rsid w:val="00761BD4"/>
    <w:rsid w:val="0077177A"/>
    <w:rsid w:val="007719B3"/>
    <w:rsid w:val="00780DD6"/>
    <w:rsid w:val="007845E7"/>
    <w:rsid w:val="00786D36"/>
    <w:rsid w:val="00796DD7"/>
    <w:rsid w:val="007A03BB"/>
    <w:rsid w:val="007A25F4"/>
    <w:rsid w:val="007A3016"/>
    <w:rsid w:val="007B15CB"/>
    <w:rsid w:val="007B5E0D"/>
    <w:rsid w:val="007B7505"/>
    <w:rsid w:val="007D10EC"/>
    <w:rsid w:val="007D16C4"/>
    <w:rsid w:val="007D23AD"/>
    <w:rsid w:val="007E0B75"/>
    <w:rsid w:val="007E12B5"/>
    <w:rsid w:val="007E226A"/>
    <w:rsid w:val="007E28EA"/>
    <w:rsid w:val="007F1DC8"/>
    <w:rsid w:val="007F27D9"/>
    <w:rsid w:val="007F3053"/>
    <w:rsid w:val="007F3A66"/>
    <w:rsid w:val="007F4B72"/>
    <w:rsid w:val="00801A67"/>
    <w:rsid w:val="008043D0"/>
    <w:rsid w:val="008076E9"/>
    <w:rsid w:val="0081148A"/>
    <w:rsid w:val="0081390F"/>
    <w:rsid w:val="0083424E"/>
    <w:rsid w:val="008405D3"/>
    <w:rsid w:val="00840B17"/>
    <w:rsid w:val="0084564E"/>
    <w:rsid w:val="008474D8"/>
    <w:rsid w:val="00852F7A"/>
    <w:rsid w:val="00857F46"/>
    <w:rsid w:val="008634EC"/>
    <w:rsid w:val="00865506"/>
    <w:rsid w:val="0086756C"/>
    <w:rsid w:val="00873D1C"/>
    <w:rsid w:val="00881427"/>
    <w:rsid w:val="0089197F"/>
    <w:rsid w:val="008924CD"/>
    <w:rsid w:val="00893DF6"/>
    <w:rsid w:val="008A3776"/>
    <w:rsid w:val="008A55F4"/>
    <w:rsid w:val="008A7A92"/>
    <w:rsid w:val="008B4652"/>
    <w:rsid w:val="008C0727"/>
    <w:rsid w:val="008C1396"/>
    <w:rsid w:val="008C1876"/>
    <w:rsid w:val="008C2E35"/>
    <w:rsid w:val="008D1182"/>
    <w:rsid w:val="008D4EF7"/>
    <w:rsid w:val="008D6F5B"/>
    <w:rsid w:val="008E1064"/>
    <w:rsid w:val="008E5414"/>
    <w:rsid w:val="008F02B4"/>
    <w:rsid w:val="008F1A59"/>
    <w:rsid w:val="008F2003"/>
    <w:rsid w:val="008F4AB4"/>
    <w:rsid w:val="008F56EC"/>
    <w:rsid w:val="008F7305"/>
    <w:rsid w:val="00903C0D"/>
    <w:rsid w:val="009042D7"/>
    <w:rsid w:val="009069B3"/>
    <w:rsid w:val="0091235A"/>
    <w:rsid w:val="00912AEF"/>
    <w:rsid w:val="00922A3D"/>
    <w:rsid w:val="00924758"/>
    <w:rsid w:val="009260F8"/>
    <w:rsid w:val="00931607"/>
    <w:rsid w:val="0093250D"/>
    <w:rsid w:val="009362A0"/>
    <w:rsid w:val="00940284"/>
    <w:rsid w:val="00940D2A"/>
    <w:rsid w:val="00946E12"/>
    <w:rsid w:val="009558DC"/>
    <w:rsid w:val="00960252"/>
    <w:rsid w:val="009636A6"/>
    <w:rsid w:val="00971D5C"/>
    <w:rsid w:val="00972957"/>
    <w:rsid w:val="00975810"/>
    <w:rsid w:val="00981BCB"/>
    <w:rsid w:val="0098207A"/>
    <w:rsid w:val="00985ABD"/>
    <w:rsid w:val="009867E9"/>
    <w:rsid w:val="00987CAC"/>
    <w:rsid w:val="00991068"/>
    <w:rsid w:val="00992CE1"/>
    <w:rsid w:val="0099648E"/>
    <w:rsid w:val="00996CC1"/>
    <w:rsid w:val="009A0820"/>
    <w:rsid w:val="009A0BC6"/>
    <w:rsid w:val="009A21E7"/>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04F8"/>
    <w:rsid w:val="00A95418"/>
    <w:rsid w:val="00A96D2C"/>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69DA"/>
    <w:rsid w:val="00AF6C30"/>
    <w:rsid w:val="00B004A5"/>
    <w:rsid w:val="00B104F3"/>
    <w:rsid w:val="00B1139C"/>
    <w:rsid w:val="00B21ABA"/>
    <w:rsid w:val="00B31214"/>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B0A34"/>
    <w:rsid w:val="00BB26B4"/>
    <w:rsid w:val="00BB480F"/>
    <w:rsid w:val="00BB5B7F"/>
    <w:rsid w:val="00BC0BB7"/>
    <w:rsid w:val="00BC367B"/>
    <w:rsid w:val="00BC7F58"/>
    <w:rsid w:val="00BD19D8"/>
    <w:rsid w:val="00BD5A86"/>
    <w:rsid w:val="00BE1E76"/>
    <w:rsid w:val="00BE5AA9"/>
    <w:rsid w:val="00BE69AD"/>
    <w:rsid w:val="00BF01AD"/>
    <w:rsid w:val="00BF0EF0"/>
    <w:rsid w:val="00BF3C38"/>
    <w:rsid w:val="00BF4CE6"/>
    <w:rsid w:val="00BF61A2"/>
    <w:rsid w:val="00BF72AD"/>
    <w:rsid w:val="00C100F0"/>
    <w:rsid w:val="00C12AF4"/>
    <w:rsid w:val="00C229E9"/>
    <w:rsid w:val="00C31082"/>
    <w:rsid w:val="00C315AC"/>
    <w:rsid w:val="00C33C7C"/>
    <w:rsid w:val="00C34387"/>
    <w:rsid w:val="00C40D12"/>
    <w:rsid w:val="00C42647"/>
    <w:rsid w:val="00C43644"/>
    <w:rsid w:val="00C43B65"/>
    <w:rsid w:val="00C43EA0"/>
    <w:rsid w:val="00C44611"/>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5C07"/>
    <w:rsid w:val="00D0731E"/>
    <w:rsid w:val="00D07A20"/>
    <w:rsid w:val="00D10525"/>
    <w:rsid w:val="00D20892"/>
    <w:rsid w:val="00D228E7"/>
    <w:rsid w:val="00D22976"/>
    <w:rsid w:val="00D24D10"/>
    <w:rsid w:val="00D27D2D"/>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83CBE"/>
    <w:rsid w:val="00D91EE0"/>
    <w:rsid w:val="00D9403E"/>
    <w:rsid w:val="00D941DC"/>
    <w:rsid w:val="00D97149"/>
    <w:rsid w:val="00D97724"/>
    <w:rsid w:val="00DA2DA0"/>
    <w:rsid w:val="00DB4B50"/>
    <w:rsid w:val="00DC269A"/>
    <w:rsid w:val="00DC2F54"/>
    <w:rsid w:val="00DC4012"/>
    <w:rsid w:val="00DD0765"/>
    <w:rsid w:val="00DD2553"/>
    <w:rsid w:val="00DE05FE"/>
    <w:rsid w:val="00DF5682"/>
    <w:rsid w:val="00E000BA"/>
    <w:rsid w:val="00E0482E"/>
    <w:rsid w:val="00E05EC8"/>
    <w:rsid w:val="00E1558D"/>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A4356"/>
    <w:rsid w:val="00EB00B3"/>
    <w:rsid w:val="00EB3442"/>
    <w:rsid w:val="00EB7CEF"/>
    <w:rsid w:val="00EC0EB8"/>
    <w:rsid w:val="00ED1195"/>
    <w:rsid w:val="00ED2BB1"/>
    <w:rsid w:val="00ED38EF"/>
    <w:rsid w:val="00ED5690"/>
    <w:rsid w:val="00ED57C9"/>
    <w:rsid w:val="00ED6C65"/>
    <w:rsid w:val="00ED7215"/>
    <w:rsid w:val="00ED77DD"/>
    <w:rsid w:val="00EE6786"/>
    <w:rsid w:val="00EE68D2"/>
    <w:rsid w:val="00EF5385"/>
    <w:rsid w:val="00EF6C6E"/>
    <w:rsid w:val="00F00C90"/>
    <w:rsid w:val="00F010D8"/>
    <w:rsid w:val="00F077FD"/>
    <w:rsid w:val="00F109BA"/>
    <w:rsid w:val="00F11606"/>
    <w:rsid w:val="00F12BD0"/>
    <w:rsid w:val="00F13C3D"/>
    <w:rsid w:val="00F235C9"/>
    <w:rsid w:val="00F2384D"/>
    <w:rsid w:val="00F26E32"/>
    <w:rsid w:val="00F33504"/>
    <w:rsid w:val="00F3360E"/>
    <w:rsid w:val="00F338EB"/>
    <w:rsid w:val="00F33BBF"/>
    <w:rsid w:val="00F368D0"/>
    <w:rsid w:val="00F40FB2"/>
    <w:rsid w:val="00F448A0"/>
    <w:rsid w:val="00F476D5"/>
    <w:rsid w:val="00F563AA"/>
    <w:rsid w:val="00F6091E"/>
    <w:rsid w:val="00F61790"/>
    <w:rsid w:val="00F618CA"/>
    <w:rsid w:val="00F62FC1"/>
    <w:rsid w:val="00F636F8"/>
    <w:rsid w:val="00F648EB"/>
    <w:rsid w:val="00F65909"/>
    <w:rsid w:val="00F700E9"/>
    <w:rsid w:val="00F7101E"/>
    <w:rsid w:val="00F7572A"/>
    <w:rsid w:val="00F86BDF"/>
    <w:rsid w:val="00F940ED"/>
    <w:rsid w:val="00F9424F"/>
    <w:rsid w:val="00F94831"/>
    <w:rsid w:val="00FB1008"/>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BB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monmouthshireandtorfaen@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REGU-415-1633724</_dlc_DocId>
    <_dlc_DocIdUrl xmlns="9be56660-2c31-41ef-bc00-23e72f632f2a">
      <Url>https://cyfoethnaturiolcymru.sharepoint.com/teams/Regulatory/Permitting/_layouts/15/DocIdRedir.aspx?ID=REGU-415-1633724</Url>
      <Description>REGU-415-1633724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The Motor Garage Bristol Road, Cambridge, Gloucester, England, GL2 7AL</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N-Virocycle Limited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18192572-8295-4F92-9A1A-D68999CD83A9}"/>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3633ED9F-71D3-479C-BD71-C055337CB3DA}"/>
</file>

<file path=docProps/app.xml><?xml version="1.0" encoding="utf-8"?>
<Properties xmlns="http://schemas.openxmlformats.org/officeDocument/2006/extended-properties" xmlns:vt="http://schemas.openxmlformats.org/officeDocument/2006/docPropsVTypes">
  <Template>Normal</Template>
  <TotalTime>0</TotalTime>
  <Pages>10</Pages>
  <Words>2915</Words>
  <Characters>16617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Davies, Huw</cp:lastModifiedBy>
  <cp:revision>66</cp:revision>
  <cp:lastPrinted>2016-07-26T07:41:00Z</cp:lastPrinted>
  <dcterms:created xsi:type="dcterms:W3CDTF">2026-05-22T09:35:00Z</dcterms:created>
  <dcterms:modified xsi:type="dcterms:W3CDTF">2026-07-09T08:11:00Z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40ad630f-1704-4286-888c-d6c29e4c6ada</vt:lpwstr>
  </property>
  <property fmtid="{D5CDD505-2E9C-101B-9397-08002B2CF9AE}" pid="4" name="AuthorIds_UIVersion_11776">
    <vt:lpwstr>200</vt:lpwstr>
  </property>
</Properties>
</file>