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D126CE7" w14:textId="77777777" w:rsidR="00BD689E" w:rsidRDefault="00BD689E" w:rsidP="00B82E88">
      <w:pPr>
        <w:pStyle w:val="HeaderTitle"/>
      </w:pPr>
    </w:p>
    <w:p w14:paraId="7E93FD2F" w14:textId="4F8F8B4E"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Heading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Heading2"/>
      </w:pPr>
      <w:r>
        <w:lastRenderedPageBreak/>
        <w:t>Stru</w:t>
      </w:r>
      <w:r w:rsidR="00F439CB">
        <w:t>c</w:t>
      </w:r>
      <w:r>
        <w:t>ture</w:t>
      </w:r>
      <w:r w:rsidR="007C07F6">
        <w:t xml:space="preserve"> </w:t>
      </w:r>
      <w:r>
        <w:t>of this form:</w:t>
      </w:r>
    </w:p>
    <w:p w14:paraId="22648B5F" w14:textId="717EAD58" w:rsidR="00CF632A" w:rsidRDefault="00C90778" w:rsidP="00E61775">
      <w:pPr>
        <w:pStyle w:val="BodyText"/>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9859F1" w:rsidP="00F62B64">
      <w:pPr>
        <w:pStyle w:val="Heading4"/>
        <w:rPr>
          <w:rStyle w:val="Hyperlink"/>
          <w:szCs w:val="28"/>
        </w:rPr>
      </w:pPr>
      <w:hyperlink w:anchor="SectionA" w:history="1">
        <w:r w:rsidRPr="00F62B64">
          <w:rPr>
            <w:rStyle w:val="Hyperlink"/>
            <w:sz w:val="32"/>
            <w:szCs w:val="28"/>
          </w:rPr>
          <w:t xml:space="preserve">Section A:  Activity </w:t>
        </w:r>
        <w:r w:rsidR="00D566D6">
          <w:rPr>
            <w:rStyle w:val="Hyperlink"/>
            <w:sz w:val="32"/>
            <w:szCs w:val="28"/>
          </w:rPr>
          <w:t>o</w:t>
        </w:r>
        <w:r w:rsidRPr="00F62B64">
          <w:rPr>
            <w:rStyle w:val="Hyperlink"/>
            <w:sz w:val="32"/>
            <w:szCs w:val="28"/>
          </w:rPr>
          <w:t>verview</w:t>
        </w:r>
      </w:hyperlink>
    </w:p>
    <w:p w14:paraId="2838F253" w14:textId="17993CDA" w:rsidR="009859F1" w:rsidRDefault="00C90778" w:rsidP="00E61775">
      <w:pPr>
        <w:pStyle w:val="BodyText"/>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9859F1" w:rsidP="006D4241">
      <w:pPr>
        <w:pStyle w:val="Heading3"/>
      </w:pPr>
      <w:hyperlink w:anchor="SectionB" w:history="1">
        <w:r w:rsidRPr="000361E2">
          <w:rPr>
            <w:rStyle w:val="Hyperlink"/>
          </w:rPr>
          <w:t>Section B:  Risk Assessment</w:t>
        </w:r>
      </w:hyperlink>
    </w:p>
    <w:p w14:paraId="531DC2DD" w14:textId="4D037EEE" w:rsidR="00E61775" w:rsidRPr="00B6528E" w:rsidRDefault="009859F1" w:rsidP="00391739">
      <w:pPr>
        <w:pStyle w:val="Heading4"/>
        <w:rPr>
          <w:rStyle w:val="Hyperlink"/>
          <w:sz w:val="32"/>
          <w:szCs w:val="28"/>
        </w:rPr>
      </w:pPr>
      <w:hyperlink w:anchor="B1" w:history="1">
        <w:r w:rsidRPr="00B6528E">
          <w:rPr>
            <w:rStyle w:val="Hyperlink"/>
          </w:rPr>
          <w:t>B.1  Assessing the pathway risks associated with vessels</w:t>
        </w:r>
      </w:hyperlink>
    </w:p>
    <w:p w14:paraId="44291F57" w14:textId="41C44118" w:rsidR="009E3A22" w:rsidRDefault="00C90778" w:rsidP="00E61775">
      <w:pPr>
        <w:pStyle w:val="BodyText"/>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9859F1" w:rsidP="00E61775">
      <w:pPr>
        <w:pStyle w:val="BodyText"/>
        <w:rPr>
          <w:rStyle w:val="Hyperlink"/>
          <w:b/>
          <w:bCs/>
          <w:color w:val="000000"/>
          <w:sz w:val="28"/>
          <w:szCs w:val="28"/>
          <w:u w:val="none"/>
        </w:rPr>
      </w:pPr>
      <w:hyperlink w:anchor="B2" w:history="1">
        <w:r w:rsidRPr="009E3A22">
          <w:rPr>
            <w:rStyle w:val="Hyperlink"/>
            <w:b/>
            <w:bCs/>
            <w:sz w:val="28"/>
            <w:szCs w:val="28"/>
          </w:rPr>
          <w:t>B.2 Assessing</w:t>
        </w:r>
        <w:r w:rsidR="00E00217" w:rsidRPr="009E3A22">
          <w:rPr>
            <w:rStyle w:val="Hyperlink"/>
            <w:b/>
            <w:bCs/>
            <w:sz w:val="28"/>
            <w:szCs w:val="28"/>
          </w:rPr>
          <w:t xml:space="preserve"> the</w:t>
        </w:r>
        <w:r w:rsidRPr="009E3A22">
          <w:rPr>
            <w:rStyle w:val="Hyperlink"/>
            <w:b/>
            <w:bCs/>
            <w:sz w:val="28"/>
            <w:szCs w:val="28"/>
          </w:rPr>
          <w:t xml:space="preserve"> pathway risks associated with </w:t>
        </w:r>
        <w:r w:rsidR="00E61775" w:rsidRPr="009E3A22">
          <w:rPr>
            <w:rStyle w:val="Hyperlink"/>
            <w:b/>
            <w:bCs/>
            <w:sz w:val="28"/>
            <w:szCs w:val="28"/>
          </w:rPr>
          <w:t xml:space="preserve">non-biological </w:t>
        </w:r>
        <w:r w:rsidRPr="009E3A22">
          <w:rPr>
            <w:rStyle w:val="Hyperlink"/>
            <w:b/>
            <w:bCs/>
            <w:sz w:val="28"/>
            <w:szCs w:val="28"/>
          </w:rPr>
          <w:t>materials and water</w:t>
        </w:r>
      </w:hyperlink>
    </w:p>
    <w:p w14:paraId="4A859CD3" w14:textId="7216CEF7" w:rsidR="00E61775" w:rsidRPr="00E61775" w:rsidRDefault="00C90778" w:rsidP="00E61775">
      <w:pPr>
        <w:pStyle w:val="BodyText"/>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9859F1" w:rsidP="009859F1">
      <w:pPr>
        <w:pStyle w:val="Heading4"/>
      </w:pPr>
      <w:hyperlink w:anchor="B3" w:history="1">
        <w:r w:rsidRPr="0011766A">
          <w:rPr>
            <w:rStyle w:val="Hyperlink"/>
          </w:rPr>
          <w:t>B.3  Assessing the pathway risks associated with biological material</w:t>
        </w:r>
      </w:hyperlink>
    </w:p>
    <w:p w14:paraId="67C3DEB3" w14:textId="1D0FF41D" w:rsidR="0011766A" w:rsidRDefault="00C90778" w:rsidP="0011766A">
      <w:pPr>
        <w:pStyle w:val="BodyText"/>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9859F1" w:rsidP="0011766A">
      <w:pPr>
        <w:pStyle w:val="Heading4"/>
      </w:pPr>
      <w:hyperlink w:anchor="B4" w:history="1">
        <w:r w:rsidRPr="0011766A">
          <w:rPr>
            <w:rStyle w:val="Hyperlink"/>
          </w:rPr>
          <w:t>B.4  Assessing the pathway risks associated with equipment</w:t>
        </w:r>
      </w:hyperlink>
    </w:p>
    <w:p w14:paraId="5491DFFD" w14:textId="36C13E6D" w:rsidR="00C62D18" w:rsidRDefault="00C90778" w:rsidP="00C62D18">
      <w:pPr>
        <w:pStyle w:val="BodyText"/>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11766A" w:rsidP="0011766A">
      <w:pPr>
        <w:pStyle w:val="Heading4"/>
      </w:pPr>
      <w:hyperlink w:anchor="B5" w:history="1">
        <w:r w:rsidRPr="0011766A">
          <w:rPr>
            <w:rStyle w:val="Hyperlink"/>
          </w:rPr>
          <w:t>B</w:t>
        </w:r>
        <w:r w:rsidR="00806FC6">
          <w:rPr>
            <w:rStyle w:val="Hyperlink"/>
          </w:rPr>
          <w:t>.</w:t>
        </w:r>
        <w:r w:rsidRPr="0011766A">
          <w:rPr>
            <w:rStyle w:val="Hyperlink"/>
          </w:rPr>
          <w:t>5  Assessing other pathway</w:t>
        </w:r>
        <w:r w:rsidR="006F6873">
          <w:rPr>
            <w:rStyle w:val="Hyperlink"/>
          </w:rPr>
          <w:t xml:space="preserve"> risks</w:t>
        </w:r>
      </w:hyperlink>
    </w:p>
    <w:p w14:paraId="3BA50736" w14:textId="57DA68F4" w:rsidR="00BD689E" w:rsidRDefault="009F7191" w:rsidP="00BD689E">
      <w:pPr>
        <w:pStyle w:val="BodyText"/>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9859F1" w:rsidP="00F62B64">
      <w:pPr>
        <w:pStyle w:val="Heading4"/>
        <w:rPr>
          <w:rStyle w:val="Hyperlink"/>
          <w:szCs w:val="28"/>
        </w:rPr>
      </w:pPr>
      <w:hyperlink w:anchor="SectionC" w:history="1">
        <w:r w:rsidRPr="00F62B64">
          <w:rPr>
            <w:rStyle w:val="Hyperlink"/>
            <w:sz w:val="32"/>
            <w:szCs w:val="28"/>
          </w:rPr>
          <w:t>S</w:t>
        </w:r>
        <w:r w:rsidRPr="003857F6">
          <w:rPr>
            <w:rStyle w:val="Hyperlink"/>
            <w:sz w:val="32"/>
            <w:szCs w:val="28"/>
          </w:rPr>
          <w:t>ection C:  Management</w:t>
        </w:r>
        <w:r w:rsidR="009F3B8D">
          <w:rPr>
            <w:rStyle w:val="Hyperlink"/>
            <w:sz w:val="32"/>
            <w:szCs w:val="28"/>
          </w:rPr>
          <w:t xml:space="preserve"> Measures</w:t>
        </w:r>
        <w:r w:rsidRPr="003857F6">
          <w:rPr>
            <w:rStyle w:val="Hyperlink"/>
            <w:sz w:val="32"/>
            <w:szCs w:val="28"/>
          </w:rPr>
          <w:t xml:space="preserve"> </w:t>
        </w:r>
      </w:hyperlink>
    </w:p>
    <w:p w14:paraId="50F0E964" w14:textId="70F94E6D" w:rsidR="00CF632A" w:rsidRDefault="00C90778" w:rsidP="00F439CB">
      <w:pPr>
        <w:pStyle w:val="BodyText"/>
      </w:pPr>
      <w:r>
        <w:t>You</w:t>
      </w:r>
      <w:r w:rsidR="00F439CB">
        <w:t xml:space="preserve"> should </w:t>
      </w:r>
      <w:r w:rsidR="006F6873">
        <w:t>complete</w:t>
      </w:r>
      <w:r w:rsidR="00F439CB">
        <w:t xml:space="preserve"> this section</w:t>
      </w:r>
      <w:r w:rsidR="00162E32">
        <w:t>.</w:t>
      </w:r>
    </w:p>
    <w:p w14:paraId="63A6D37C" w14:textId="3735E9B1" w:rsidR="006D4241" w:rsidRDefault="006D4241" w:rsidP="00096066">
      <w:pPr>
        <w:pStyle w:val="Heading3"/>
      </w:pPr>
      <w:hyperlink w:anchor="SectionD" w:history="1">
        <w:r w:rsidRPr="00096066">
          <w:rPr>
            <w:rStyle w:val="Hyperlink"/>
          </w:rPr>
          <w:t xml:space="preserve">Section D: </w:t>
        </w:r>
        <w:r w:rsidR="00096066" w:rsidRPr="00096066">
          <w:rPr>
            <w:rStyle w:val="Hyperlink"/>
          </w:rPr>
          <w:t xml:space="preserve"> </w:t>
        </w:r>
        <w:r w:rsidRPr="00096066">
          <w:rPr>
            <w:rStyle w:val="Hyperlink"/>
          </w:rPr>
          <w:t>Recommendations</w:t>
        </w:r>
      </w:hyperlink>
    </w:p>
    <w:p w14:paraId="09B18F04" w14:textId="0007D12F" w:rsidR="007B5A40" w:rsidRPr="006D4241" w:rsidRDefault="00C90778" w:rsidP="00096066">
      <w:pPr>
        <w:pStyle w:val="BodyText"/>
      </w:pPr>
      <w:r>
        <w:t>You</w:t>
      </w:r>
      <w:r w:rsidR="00096066">
        <w:t xml:space="preserve"> should consider this section.</w:t>
      </w:r>
      <w:r w:rsidR="006D4241" w:rsidRPr="006D4241">
        <w:t xml:space="preserve">  </w:t>
      </w:r>
    </w:p>
    <w:p w14:paraId="5DD800A1" w14:textId="1A0ED75D" w:rsidR="002326A8" w:rsidRDefault="002326A8" w:rsidP="002326A8">
      <w:pPr>
        <w:pStyle w:val="Heading1"/>
      </w:pPr>
      <w:bookmarkStart w:id="1" w:name="SectionA"/>
      <w:r>
        <w:lastRenderedPageBreak/>
        <w:t>Section A</w:t>
      </w:r>
      <w:r w:rsidR="00B84304">
        <w:t>:  Activity overview</w:t>
      </w:r>
    </w:p>
    <w:bookmarkEnd w:id="1"/>
    <w:p w14:paraId="7EA2D1D9" w14:textId="73B8BD1D" w:rsidR="007D0A07" w:rsidRPr="007D0A07" w:rsidRDefault="007D0A07" w:rsidP="007D0A07">
      <w:pPr>
        <w:pStyle w:val="BodyText"/>
      </w:pPr>
      <w:r>
        <w:t>Please fill out the</w:t>
      </w:r>
      <w:r w:rsidR="00E56075">
        <w:t xml:space="preserve"> activity </w:t>
      </w:r>
      <w:r>
        <w:t>details below:</w:t>
      </w:r>
    </w:p>
    <w:tbl>
      <w:tblPr>
        <w:tblStyle w:val="TableGrid"/>
        <w:tblW w:w="0" w:type="auto"/>
        <w:tblLook w:val="04A0" w:firstRow="1" w:lastRow="0" w:firstColumn="1" w:lastColumn="0" w:noHBand="0" w:noVBand="1"/>
      </w:tblPr>
      <w:tblGrid>
        <w:gridCol w:w="4248"/>
        <w:gridCol w:w="5245"/>
      </w:tblGrid>
      <w:tr w:rsidR="004C1934" w:rsidRPr="00136BE2" w14:paraId="222F17DD" w14:textId="6AB20448" w:rsidTr="004C1934">
        <w:tc>
          <w:tcPr>
            <w:tcW w:w="4248" w:type="dxa"/>
          </w:tcPr>
          <w:p w14:paraId="3DEC02AA" w14:textId="77777777" w:rsidR="004C1934" w:rsidRPr="00136BE2" w:rsidRDefault="004C1934" w:rsidP="00F202E7">
            <w:pPr>
              <w:pStyle w:val="BodyText"/>
            </w:pPr>
            <w:r w:rsidRPr="00136BE2">
              <w:t>Applicant name:</w:t>
            </w:r>
          </w:p>
        </w:tc>
        <w:tc>
          <w:tcPr>
            <w:tcW w:w="5245" w:type="dxa"/>
          </w:tcPr>
          <w:p w14:paraId="4A5B2A6E" w14:textId="19BBBDC0" w:rsidR="004C1934" w:rsidRPr="00136BE2" w:rsidRDefault="00477A66" w:rsidP="00F202E7">
            <w:pPr>
              <w:pStyle w:val="BodyText"/>
            </w:pPr>
            <w:r>
              <w:t>Dragon LNG</w:t>
            </w:r>
          </w:p>
        </w:tc>
      </w:tr>
      <w:tr w:rsidR="004C1934" w:rsidRPr="00136BE2" w14:paraId="5AEA3929" w14:textId="19A6F9E6" w:rsidTr="00F24E98">
        <w:trPr>
          <w:trHeight w:val="1731"/>
        </w:trPr>
        <w:tc>
          <w:tcPr>
            <w:tcW w:w="4248" w:type="dxa"/>
            <w:tcBorders>
              <w:bottom w:val="single" w:sz="4" w:space="0" w:color="auto"/>
            </w:tcBorders>
          </w:tcPr>
          <w:p w14:paraId="510008EE" w14:textId="3F6B4749" w:rsidR="00887437" w:rsidRDefault="004C1934" w:rsidP="00F202E7">
            <w:pPr>
              <w:pStyle w:val="BodyText"/>
            </w:pPr>
            <w:r w:rsidRPr="00136BE2">
              <w:t xml:space="preserve">Short </w:t>
            </w:r>
            <w:r w:rsidR="00B6528E">
              <w:t>d</w:t>
            </w:r>
            <w:r w:rsidRPr="00136BE2">
              <w:t>escription of activity</w:t>
            </w:r>
            <w:r w:rsidR="00887437">
              <w:t xml:space="preserve">: </w:t>
            </w:r>
          </w:p>
          <w:p w14:paraId="79EA5D89" w14:textId="4AF9E814" w:rsidR="004C1934" w:rsidRDefault="00887437" w:rsidP="00F202E7">
            <w:pPr>
              <w:pStyle w:val="BodyText"/>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F202E7">
            <w:pPr>
              <w:pStyle w:val="BodyText"/>
              <w:rPr>
                <w:i/>
                <w:iCs/>
              </w:rPr>
            </w:pPr>
          </w:p>
          <w:p w14:paraId="68A9F35E" w14:textId="2F1349DB" w:rsidR="00271E06" w:rsidRPr="00887437" w:rsidRDefault="00271E06" w:rsidP="00F202E7">
            <w:pPr>
              <w:pStyle w:val="BodyText"/>
              <w:rPr>
                <w:i/>
                <w:iCs/>
              </w:rPr>
            </w:pPr>
          </w:p>
        </w:tc>
        <w:tc>
          <w:tcPr>
            <w:tcW w:w="5245" w:type="dxa"/>
            <w:tcBorders>
              <w:bottom w:val="single" w:sz="4" w:space="0" w:color="auto"/>
            </w:tcBorders>
          </w:tcPr>
          <w:p w14:paraId="58D9F800" w14:textId="77777777" w:rsidR="009F7191" w:rsidRDefault="00477A66" w:rsidP="00F202E7">
            <w:pPr>
              <w:pStyle w:val="BodyText"/>
            </w:pPr>
            <w:proofErr w:type="spellStart"/>
            <w:r>
              <w:t>DragonLNG</w:t>
            </w:r>
            <w:proofErr w:type="spellEnd"/>
            <w:r>
              <w:t xml:space="preserve"> is looking to undertake repairs for the jetty at Milford Haven. The jetty was constructed in the1960’s, built of steel piles, with a concrete roadway on top. Recent observations have identified potential issues with the integrity of the concrete roadway. In response, </w:t>
            </w:r>
            <w:proofErr w:type="spellStart"/>
            <w:r>
              <w:t>DragonLNG</w:t>
            </w:r>
            <w:proofErr w:type="spellEnd"/>
            <w:r>
              <w:t xml:space="preserve"> is looking to undertake an inspection of the jetty and carry out any subsequent repairs.</w:t>
            </w:r>
          </w:p>
          <w:p w14:paraId="35CDA1E8" w14:textId="2E300089" w:rsidR="00477A66" w:rsidRPr="00136BE2" w:rsidRDefault="002F547B" w:rsidP="00F202E7">
            <w:pPr>
              <w:pStyle w:val="BodyText"/>
            </w:pPr>
            <w:r w:rsidRPr="002F547B">
              <w:t>The proposed scheme is located in Milford Haven at OS Grid reference SM928044.</w:t>
            </w:r>
          </w:p>
        </w:tc>
      </w:tr>
      <w:tr w:rsidR="00F24E98" w:rsidRPr="00136BE2" w14:paraId="0194130C" w14:textId="77777777" w:rsidTr="00896149">
        <w:trPr>
          <w:trHeight w:val="860"/>
        </w:trPr>
        <w:tc>
          <w:tcPr>
            <w:tcW w:w="4248" w:type="dxa"/>
            <w:tcBorders>
              <w:bottom w:val="single" w:sz="4" w:space="0" w:color="auto"/>
            </w:tcBorders>
          </w:tcPr>
          <w:p w14:paraId="3130E0AB" w14:textId="09E04603" w:rsidR="00F24E98" w:rsidRPr="00136BE2" w:rsidRDefault="00C723B3" w:rsidP="00A63EAC">
            <w:pPr>
              <w:pStyle w:val="BodyText"/>
            </w:pPr>
            <w:r>
              <w:t>Estimated timings of proposed licensed activi</w:t>
            </w:r>
            <w:r w:rsidR="002168B3">
              <w:t>ti</w:t>
            </w:r>
            <w:r>
              <w:t>es</w:t>
            </w:r>
            <w:r w:rsidR="009F3B8D">
              <w:t>:</w:t>
            </w:r>
          </w:p>
        </w:tc>
        <w:tc>
          <w:tcPr>
            <w:tcW w:w="5245" w:type="dxa"/>
            <w:tcBorders>
              <w:bottom w:val="single" w:sz="4" w:space="0" w:color="auto"/>
            </w:tcBorders>
          </w:tcPr>
          <w:p w14:paraId="3B27D145" w14:textId="57E075E4" w:rsidR="00F24E98" w:rsidRPr="00136BE2" w:rsidRDefault="00477A66" w:rsidP="00F202E7">
            <w:pPr>
              <w:pStyle w:val="BodyText"/>
            </w:pPr>
            <w:r>
              <w:t>The inspection and repair works would be undertaken during the low shipping period (May to September) and expected to last up to four years.</w:t>
            </w:r>
          </w:p>
        </w:tc>
      </w:tr>
    </w:tbl>
    <w:p w14:paraId="5C7863E6" w14:textId="0B89F55F" w:rsidR="002326A8" w:rsidRDefault="002326A8" w:rsidP="002326A8">
      <w:pPr>
        <w:pStyle w:val="Heading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Heading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BodyText"/>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BodyText"/>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BodyText"/>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TableGrid"/>
        <w:tblW w:w="10490" w:type="dxa"/>
        <w:tblInd w:w="-289" w:type="dxa"/>
        <w:tblLook w:val="04A0" w:firstRow="1" w:lastRow="0" w:firstColumn="1" w:lastColumn="0" w:noHBand="0" w:noVBand="1"/>
      </w:tblPr>
      <w:tblGrid>
        <w:gridCol w:w="1985"/>
        <w:gridCol w:w="2835"/>
        <w:gridCol w:w="2835"/>
        <w:gridCol w:w="2835"/>
      </w:tblGrid>
      <w:tr w:rsidR="00B837E8" w14:paraId="439F3E62" w14:textId="77777777" w:rsidTr="00AA30CD">
        <w:tc>
          <w:tcPr>
            <w:tcW w:w="1985" w:type="dxa"/>
          </w:tcPr>
          <w:p w14:paraId="6D936E78" w14:textId="73111FBC" w:rsidR="00B837E8" w:rsidRPr="00996337" w:rsidRDefault="00B837E8" w:rsidP="00FA6CC7">
            <w:pPr>
              <w:pStyle w:val="BodyText"/>
              <w:jc w:val="center"/>
              <w:rPr>
                <w:b/>
                <w:bCs/>
              </w:rPr>
            </w:pPr>
            <w:r>
              <w:rPr>
                <w:b/>
                <w:bCs/>
              </w:rPr>
              <w:t>Vessel name</w:t>
            </w:r>
          </w:p>
        </w:tc>
        <w:tc>
          <w:tcPr>
            <w:tcW w:w="2835" w:type="dxa"/>
          </w:tcPr>
          <w:p w14:paraId="36B42432" w14:textId="1D5F3CAB" w:rsidR="00B837E8" w:rsidRPr="00996337" w:rsidRDefault="00B837E8" w:rsidP="00FA6CC7">
            <w:pPr>
              <w:pStyle w:val="BodyText"/>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2835" w:type="dxa"/>
          </w:tcPr>
          <w:p w14:paraId="3D313454" w14:textId="3905BF02" w:rsidR="00B837E8" w:rsidRDefault="00304574" w:rsidP="00AA30CD">
            <w:pPr>
              <w:pStyle w:val="BodyText"/>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2835" w:type="dxa"/>
          </w:tcPr>
          <w:p w14:paraId="37DD6602" w14:textId="2C7D8D8A" w:rsidR="00B837E8" w:rsidRPr="00996337" w:rsidRDefault="00304574" w:rsidP="00FA6CC7">
            <w:pPr>
              <w:pStyle w:val="BodyText"/>
              <w:jc w:val="center"/>
              <w:rPr>
                <w:b/>
                <w:bCs/>
              </w:rPr>
            </w:pPr>
            <w:r>
              <w:rPr>
                <w:b/>
                <w:bCs/>
              </w:rPr>
              <w:t xml:space="preserve">Has the vessel had antifouling? </w:t>
            </w:r>
            <w:r>
              <w:t>12 months prior to activity for biocidal coatings, 24 months for biocide-free coatings</w:t>
            </w:r>
          </w:p>
        </w:tc>
      </w:tr>
      <w:tr w:rsidR="00B837E8" w14:paraId="58EA94FE" w14:textId="77777777" w:rsidTr="00AA30CD">
        <w:tc>
          <w:tcPr>
            <w:tcW w:w="1985" w:type="dxa"/>
          </w:tcPr>
          <w:p w14:paraId="7E67364E" w14:textId="6EE7E232" w:rsidR="00B837E8" w:rsidRDefault="00B837E8" w:rsidP="00915002">
            <w:pPr>
              <w:pStyle w:val="BodyText"/>
            </w:pPr>
          </w:p>
        </w:tc>
        <w:tc>
          <w:tcPr>
            <w:tcW w:w="2835" w:type="dxa"/>
          </w:tcPr>
          <w:p w14:paraId="4F28FF68" w14:textId="50DD9119" w:rsidR="00B837E8" w:rsidRDefault="00B837E8" w:rsidP="00915002">
            <w:pPr>
              <w:pStyle w:val="BodyText"/>
            </w:pPr>
          </w:p>
        </w:tc>
        <w:tc>
          <w:tcPr>
            <w:tcW w:w="2835" w:type="dxa"/>
          </w:tcPr>
          <w:p w14:paraId="7B6603DD" w14:textId="5F144C83" w:rsidR="00B837E8" w:rsidRDefault="00B837E8" w:rsidP="00915002">
            <w:pPr>
              <w:pStyle w:val="BodyText"/>
            </w:pPr>
          </w:p>
        </w:tc>
        <w:tc>
          <w:tcPr>
            <w:tcW w:w="2835" w:type="dxa"/>
          </w:tcPr>
          <w:p w14:paraId="72DB0F65" w14:textId="28C83507" w:rsidR="00B837E8" w:rsidRDefault="00B837E8" w:rsidP="00915002">
            <w:pPr>
              <w:pStyle w:val="BodyText"/>
            </w:pPr>
          </w:p>
        </w:tc>
      </w:tr>
      <w:tr w:rsidR="00B837E8" w14:paraId="664EB887" w14:textId="77777777" w:rsidTr="00AA30CD">
        <w:tc>
          <w:tcPr>
            <w:tcW w:w="1985" w:type="dxa"/>
          </w:tcPr>
          <w:p w14:paraId="55A89DEA" w14:textId="77777777" w:rsidR="00B837E8" w:rsidRDefault="00B837E8" w:rsidP="00915002">
            <w:pPr>
              <w:pStyle w:val="BodyText"/>
            </w:pPr>
          </w:p>
        </w:tc>
        <w:tc>
          <w:tcPr>
            <w:tcW w:w="2835" w:type="dxa"/>
          </w:tcPr>
          <w:p w14:paraId="3A62C57E" w14:textId="589B3762" w:rsidR="00B837E8" w:rsidRDefault="00B837E8" w:rsidP="00915002">
            <w:pPr>
              <w:pStyle w:val="BodyText"/>
            </w:pPr>
          </w:p>
        </w:tc>
        <w:tc>
          <w:tcPr>
            <w:tcW w:w="2835" w:type="dxa"/>
          </w:tcPr>
          <w:p w14:paraId="5F3D0AE0" w14:textId="77777777" w:rsidR="00B837E8" w:rsidRDefault="00B837E8" w:rsidP="00915002">
            <w:pPr>
              <w:pStyle w:val="BodyText"/>
            </w:pPr>
          </w:p>
        </w:tc>
        <w:tc>
          <w:tcPr>
            <w:tcW w:w="2835" w:type="dxa"/>
          </w:tcPr>
          <w:p w14:paraId="7A3F37DB" w14:textId="21FC184D" w:rsidR="00B837E8" w:rsidRDefault="00B837E8" w:rsidP="00915002">
            <w:pPr>
              <w:pStyle w:val="BodyText"/>
            </w:pPr>
          </w:p>
        </w:tc>
      </w:tr>
      <w:tr w:rsidR="00B837E8" w14:paraId="4232668D" w14:textId="77777777" w:rsidTr="00AA30CD">
        <w:tc>
          <w:tcPr>
            <w:tcW w:w="1985" w:type="dxa"/>
          </w:tcPr>
          <w:p w14:paraId="7BBF996B" w14:textId="77777777" w:rsidR="00B837E8" w:rsidRDefault="00B837E8" w:rsidP="00915002">
            <w:pPr>
              <w:pStyle w:val="BodyText"/>
            </w:pPr>
          </w:p>
        </w:tc>
        <w:tc>
          <w:tcPr>
            <w:tcW w:w="2835" w:type="dxa"/>
          </w:tcPr>
          <w:p w14:paraId="750A0980" w14:textId="40BF08C1" w:rsidR="00B837E8" w:rsidRDefault="00B837E8" w:rsidP="00915002">
            <w:pPr>
              <w:pStyle w:val="BodyText"/>
            </w:pPr>
          </w:p>
        </w:tc>
        <w:tc>
          <w:tcPr>
            <w:tcW w:w="2835" w:type="dxa"/>
          </w:tcPr>
          <w:p w14:paraId="7F6A921D" w14:textId="77777777" w:rsidR="00B837E8" w:rsidRDefault="00B837E8" w:rsidP="00915002">
            <w:pPr>
              <w:pStyle w:val="BodyText"/>
            </w:pPr>
          </w:p>
        </w:tc>
        <w:tc>
          <w:tcPr>
            <w:tcW w:w="2835" w:type="dxa"/>
          </w:tcPr>
          <w:p w14:paraId="1D1B7A60" w14:textId="332A78D7" w:rsidR="00B837E8" w:rsidRDefault="00B837E8" w:rsidP="00915002">
            <w:pPr>
              <w:pStyle w:val="BodyText"/>
            </w:pPr>
          </w:p>
        </w:tc>
      </w:tr>
      <w:tr w:rsidR="00B837E8" w14:paraId="6DB6107D" w14:textId="77777777" w:rsidTr="00AA30CD">
        <w:tc>
          <w:tcPr>
            <w:tcW w:w="1985" w:type="dxa"/>
          </w:tcPr>
          <w:p w14:paraId="086FEF6A" w14:textId="77777777" w:rsidR="00B837E8" w:rsidRDefault="00B837E8" w:rsidP="00915002">
            <w:pPr>
              <w:pStyle w:val="BodyText"/>
            </w:pPr>
          </w:p>
        </w:tc>
        <w:tc>
          <w:tcPr>
            <w:tcW w:w="2835" w:type="dxa"/>
          </w:tcPr>
          <w:p w14:paraId="22951979" w14:textId="006D9EC1" w:rsidR="00B837E8" w:rsidRDefault="00B837E8" w:rsidP="00915002">
            <w:pPr>
              <w:pStyle w:val="BodyText"/>
            </w:pPr>
          </w:p>
        </w:tc>
        <w:tc>
          <w:tcPr>
            <w:tcW w:w="2835" w:type="dxa"/>
          </w:tcPr>
          <w:p w14:paraId="3C3DE3EE" w14:textId="77777777" w:rsidR="00B837E8" w:rsidRDefault="00B837E8" w:rsidP="00915002">
            <w:pPr>
              <w:pStyle w:val="BodyText"/>
            </w:pPr>
          </w:p>
        </w:tc>
        <w:tc>
          <w:tcPr>
            <w:tcW w:w="2835" w:type="dxa"/>
          </w:tcPr>
          <w:p w14:paraId="4CFF0029" w14:textId="79B1FCD8" w:rsidR="00B837E8" w:rsidRDefault="00B837E8" w:rsidP="00915002">
            <w:pPr>
              <w:pStyle w:val="BodyText"/>
            </w:pPr>
          </w:p>
        </w:tc>
      </w:tr>
    </w:tbl>
    <w:p w14:paraId="08C67756" w14:textId="71E83DE3" w:rsidR="00F560BD" w:rsidRPr="001055E2" w:rsidRDefault="00F560BD" w:rsidP="00915002">
      <w:pPr>
        <w:pStyle w:val="BodyText"/>
        <w:rPr>
          <w:i/>
          <w:iCs/>
        </w:rPr>
      </w:pPr>
      <w:r>
        <w:rPr>
          <w:i/>
          <w:iCs/>
        </w:rPr>
        <w:t xml:space="preserve">Please add more rows if </w:t>
      </w:r>
      <w:r w:rsidR="00A443B0">
        <w:rPr>
          <w:i/>
          <w:iCs/>
        </w:rPr>
        <w:t>necessary</w:t>
      </w:r>
    </w:p>
    <w:p w14:paraId="1664F608" w14:textId="1EB04EC1" w:rsidR="00C30A30" w:rsidRDefault="001055E2" w:rsidP="00915002">
      <w:pPr>
        <w:pStyle w:val="BodyText"/>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take into account the </w:t>
      </w:r>
      <w:r w:rsidR="00FF38EA">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tbl>
      <w:tblPr>
        <w:tblStyle w:val="TableGrid"/>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BodyText"/>
              <w:jc w:val="center"/>
              <w:rPr>
                <w:b/>
                <w:bCs/>
              </w:rPr>
            </w:pPr>
            <w:r>
              <w:rPr>
                <w:b/>
                <w:bCs/>
              </w:rPr>
              <w:t>Vessel name / type</w:t>
            </w:r>
          </w:p>
        </w:tc>
        <w:tc>
          <w:tcPr>
            <w:tcW w:w="2409" w:type="dxa"/>
          </w:tcPr>
          <w:p w14:paraId="1A265696" w14:textId="09F2801E" w:rsidR="00207F68" w:rsidRPr="00271E06" w:rsidRDefault="00207F68" w:rsidP="00271E06">
            <w:pPr>
              <w:pStyle w:val="BodyText"/>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BodyText"/>
              <w:jc w:val="center"/>
              <w:rPr>
                <w:rFonts w:eastAsia="Times New Roman"/>
                <w:b/>
                <w:bCs/>
              </w:rPr>
            </w:pPr>
            <w:r w:rsidRPr="00271E06">
              <w:rPr>
                <w:b/>
                <w:bCs/>
              </w:rPr>
              <w:t>Justification of risk level</w:t>
            </w:r>
          </w:p>
        </w:tc>
      </w:tr>
      <w:tr w:rsidR="00207F68" w14:paraId="056CDF6F" w14:textId="77777777" w:rsidTr="00586557">
        <w:tc>
          <w:tcPr>
            <w:tcW w:w="2978" w:type="dxa"/>
          </w:tcPr>
          <w:p w14:paraId="2533439A" w14:textId="08CAD015" w:rsidR="00207F68" w:rsidRDefault="00207F68" w:rsidP="00207F68">
            <w:pPr>
              <w:pStyle w:val="BodyText"/>
            </w:pPr>
          </w:p>
        </w:tc>
        <w:tc>
          <w:tcPr>
            <w:tcW w:w="2409" w:type="dxa"/>
          </w:tcPr>
          <w:p w14:paraId="4A3DF05D" w14:textId="36FC5161" w:rsidR="00207F68" w:rsidRDefault="00207F68" w:rsidP="00207F68">
            <w:pPr>
              <w:pStyle w:val="BodyText"/>
            </w:pPr>
          </w:p>
        </w:tc>
        <w:tc>
          <w:tcPr>
            <w:tcW w:w="5103" w:type="dxa"/>
          </w:tcPr>
          <w:p w14:paraId="453B0CF5" w14:textId="3D851ED3" w:rsidR="00207F68" w:rsidRDefault="00207F68" w:rsidP="00207F68">
            <w:pPr>
              <w:pStyle w:val="BodyText"/>
            </w:pPr>
          </w:p>
        </w:tc>
      </w:tr>
      <w:tr w:rsidR="00207F68" w14:paraId="64505A07" w14:textId="77777777" w:rsidTr="00586557">
        <w:tc>
          <w:tcPr>
            <w:tcW w:w="2978" w:type="dxa"/>
          </w:tcPr>
          <w:p w14:paraId="56EEA6C2" w14:textId="1782BDA1" w:rsidR="00207F68" w:rsidRDefault="00207F68" w:rsidP="00207F68">
            <w:pPr>
              <w:pStyle w:val="BodyText"/>
            </w:pPr>
          </w:p>
        </w:tc>
        <w:tc>
          <w:tcPr>
            <w:tcW w:w="2409" w:type="dxa"/>
          </w:tcPr>
          <w:p w14:paraId="607C6052" w14:textId="584233B2" w:rsidR="00207F68" w:rsidRDefault="00207F68" w:rsidP="00207F68">
            <w:pPr>
              <w:pStyle w:val="BodyText"/>
            </w:pPr>
          </w:p>
        </w:tc>
        <w:tc>
          <w:tcPr>
            <w:tcW w:w="5103" w:type="dxa"/>
          </w:tcPr>
          <w:p w14:paraId="1E880C66" w14:textId="77777777" w:rsidR="00207F68" w:rsidRDefault="00207F68" w:rsidP="00207F68">
            <w:pPr>
              <w:pStyle w:val="BodyText"/>
            </w:pPr>
          </w:p>
        </w:tc>
      </w:tr>
      <w:tr w:rsidR="00207F68" w14:paraId="07756EEF" w14:textId="77777777" w:rsidTr="00586557">
        <w:tc>
          <w:tcPr>
            <w:tcW w:w="2978" w:type="dxa"/>
          </w:tcPr>
          <w:p w14:paraId="025A9849" w14:textId="77777777" w:rsidR="00207F68" w:rsidRDefault="00207F68" w:rsidP="00207F68">
            <w:pPr>
              <w:pStyle w:val="BodyText"/>
            </w:pPr>
          </w:p>
        </w:tc>
        <w:tc>
          <w:tcPr>
            <w:tcW w:w="2409" w:type="dxa"/>
          </w:tcPr>
          <w:p w14:paraId="2AF77A63" w14:textId="1C805571" w:rsidR="00207F68" w:rsidRDefault="00207F68" w:rsidP="00207F68">
            <w:pPr>
              <w:pStyle w:val="BodyText"/>
            </w:pPr>
          </w:p>
        </w:tc>
        <w:tc>
          <w:tcPr>
            <w:tcW w:w="5103" w:type="dxa"/>
          </w:tcPr>
          <w:p w14:paraId="731F00FA" w14:textId="77777777" w:rsidR="00207F68" w:rsidRDefault="00207F68" w:rsidP="00207F68">
            <w:pPr>
              <w:pStyle w:val="BodyText"/>
            </w:pPr>
          </w:p>
        </w:tc>
      </w:tr>
    </w:tbl>
    <w:p w14:paraId="53972C9B" w14:textId="743ACED9" w:rsidR="00C90778" w:rsidRDefault="00EC50A3" w:rsidP="000D7B81">
      <w:pPr>
        <w:pStyle w:val="BodyText"/>
      </w:pPr>
      <w:r w:rsidRPr="009F7191">
        <w:rPr>
          <w:b/>
          <w:bCs/>
        </w:rPr>
        <w:lastRenderedPageBreak/>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BodyText"/>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TableGrid"/>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BodyText"/>
              <w:rPr>
                <w:b/>
                <w:bCs/>
              </w:rPr>
            </w:pPr>
            <w:r w:rsidRPr="00E56075">
              <w:rPr>
                <w:b/>
                <w:bCs/>
              </w:rPr>
              <w:t>Vessel</w:t>
            </w:r>
          </w:p>
        </w:tc>
        <w:tc>
          <w:tcPr>
            <w:tcW w:w="5103" w:type="dxa"/>
          </w:tcPr>
          <w:p w14:paraId="2FB49D2C" w14:textId="1F527555" w:rsidR="004531EA" w:rsidRPr="003A5D2B" w:rsidRDefault="004531EA" w:rsidP="003A5D2B">
            <w:pPr>
              <w:pStyle w:val="BodyText"/>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BodyText"/>
              <w:rPr>
                <w:b/>
                <w:bCs/>
              </w:rPr>
            </w:pPr>
            <w:r w:rsidRPr="00271E06">
              <w:rPr>
                <w:rFonts w:cs="Arial"/>
                <w:b/>
                <w:bCs/>
              </w:rPr>
              <w:t>Risk Level (High, Medium, low)</w:t>
            </w:r>
          </w:p>
        </w:tc>
      </w:tr>
      <w:tr w:rsidR="004531EA" w14:paraId="79378753" w14:textId="080516EF" w:rsidTr="004531EA">
        <w:tc>
          <w:tcPr>
            <w:tcW w:w="2263" w:type="dxa"/>
          </w:tcPr>
          <w:p w14:paraId="14560E0B" w14:textId="6E391435" w:rsidR="004531EA" w:rsidRDefault="004531EA" w:rsidP="002B67BA">
            <w:pPr>
              <w:pStyle w:val="BodyText"/>
            </w:pPr>
          </w:p>
        </w:tc>
        <w:tc>
          <w:tcPr>
            <w:tcW w:w="5103" w:type="dxa"/>
          </w:tcPr>
          <w:p w14:paraId="44656641" w14:textId="38445023" w:rsidR="004531EA" w:rsidRDefault="004531EA" w:rsidP="002B67BA">
            <w:pPr>
              <w:pStyle w:val="BodyText"/>
            </w:pPr>
          </w:p>
        </w:tc>
        <w:tc>
          <w:tcPr>
            <w:tcW w:w="2694" w:type="dxa"/>
          </w:tcPr>
          <w:p w14:paraId="464D7BB5" w14:textId="77777777" w:rsidR="004531EA" w:rsidRDefault="004531EA" w:rsidP="002B67BA">
            <w:pPr>
              <w:pStyle w:val="BodyText"/>
            </w:pPr>
          </w:p>
        </w:tc>
      </w:tr>
      <w:tr w:rsidR="004531EA" w14:paraId="3BD4051E" w14:textId="22B85D43" w:rsidTr="004531EA">
        <w:tc>
          <w:tcPr>
            <w:tcW w:w="2263" w:type="dxa"/>
          </w:tcPr>
          <w:p w14:paraId="624F6806" w14:textId="1EC936A8" w:rsidR="004531EA" w:rsidRDefault="004531EA" w:rsidP="002B67BA">
            <w:pPr>
              <w:pStyle w:val="BodyText"/>
            </w:pPr>
          </w:p>
        </w:tc>
        <w:tc>
          <w:tcPr>
            <w:tcW w:w="5103" w:type="dxa"/>
          </w:tcPr>
          <w:p w14:paraId="1B5690B7" w14:textId="77777777" w:rsidR="004531EA" w:rsidRDefault="004531EA" w:rsidP="002B67BA">
            <w:pPr>
              <w:pStyle w:val="BodyText"/>
            </w:pPr>
          </w:p>
        </w:tc>
        <w:tc>
          <w:tcPr>
            <w:tcW w:w="2694" w:type="dxa"/>
          </w:tcPr>
          <w:p w14:paraId="15DEA218" w14:textId="77777777" w:rsidR="004531EA" w:rsidRDefault="004531EA" w:rsidP="002B67BA">
            <w:pPr>
              <w:pStyle w:val="BodyText"/>
            </w:pPr>
          </w:p>
        </w:tc>
      </w:tr>
    </w:tbl>
    <w:p w14:paraId="724921A4" w14:textId="77777777" w:rsidR="00924B5D" w:rsidRDefault="00924B5D" w:rsidP="00915002">
      <w:pPr>
        <w:pStyle w:val="BodyText"/>
      </w:pPr>
    </w:p>
    <w:p w14:paraId="1BFB3858" w14:textId="22DF081E" w:rsidR="00C07AD0" w:rsidRPr="009F7191" w:rsidRDefault="00C07AD0" w:rsidP="00915002">
      <w:pPr>
        <w:pStyle w:val="BodyText"/>
        <w:rPr>
          <w:b/>
          <w:bCs/>
        </w:rPr>
      </w:pPr>
    </w:p>
    <w:p w14:paraId="3D7327B6" w14:textId="77777777" w:rsidR="009F7191" w:rsidRDefault="009F7191" w:rsidP="009F7191">
      <w:pPr>
        <w:pStyle w:val="BodyText"/>
        <w:sectPr w:rsidR="009F7191" w:rsidSect="00EF38E7">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666A337C" w14:textId="6253554F" w:rsidR="002326A8" w:rsidRDefault="00D03400" w:rsidP="00B572E3">
      <w:pPr>
        <w:pStyle w:val="Heading4"/>
      </w:pPr>
      <w:bookmarkStart w:id="6" w:name="B2"/>
      <w:bookmarkEnd w:id="6"/>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BodyText"/>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TableGrid"/>
        <w:tblW w:w="15026" w:type="dxa"/>
        <w:tblInd w:w="-289" w:type="dxa"/>
        <w:tblLook w:val="04A0" w:firstRow="1" w:lastRow="0" w:firstColumn="1" w:lastColumn="0" w:noHBand="0" w:noVBand="1"/>
      </w:tblPr>
      <w:tblGrid>
        <w:gridCol w:w="1565"/>
        <w:gridCol w:w="1792"/>
        <w:gridCol w:w="1751"/>
        <w:gridCol w:w="2834"/>
        <w:gridCol w:w="2692"/>
        <w:gridCol w:w="1700"/>
        <w:gridCol w:w="2692"/>
      </w:tblGrid>
      <w:tr w:rsidR="007D0A07" w14:paraId="4938075B" w14:textId="77777777" w:rsidTr="000474DD">
        <w:tc>
          <w:tcPr>
            <w:tcW w:w="1565" w:type="dxa"/>
          </w:tcPr>
          <w:p w14:paraId="53F5836C" w14:textId="5D048950" w:rsidR="00935780" w:rsidRPr="002105FA" w:rsidRDefault="00935780" w:rsidP="00915002">
            <w:pPr>
              <w:pStyle w:val="BodyText"/>
              <w:rPr>
                <w:rFonts w:cs="Arial"/>
                <w:b/>
                <w:bCs/>
              </w:rPr>
            </w:pPr>
            <w:r w:rsidRPr="002105FA">
              <w:rPr>
                <w:rFonts w:cs="Arial"/>
                <w:b/>
                <w:bCs/>
              </w:rPr>
              <w:t>Pathway</w:t>
            </w:r>
          </w:p>
        </w:tc>
        <w:tc>
          <w:tcPr>
            <w:tcW w:w="3543" w:type="dxa"/>
            <w:gridSpan w:val="2"/>
          </w:tcPr>
          <w:p w14:paraId="31B704AF" w14:textId="566125E9" w:rsidR="00935780" w:rsidRPr="002105FA" w:rsidRDefault="00935780" w:rsidP="00915002">
            <w:pPr>
              <w:pStyle w:val="BodyText"/>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34"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692"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700"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2692" w:type="dxa"/>
          </w:tcPr>
          <w:p w14:paraId="6145AE2E" w14:textId="1214B588" w:rsidR="00935780" w:rsidRPr="002105FA" w:rsidRDefault="00935780" w:rsidP="003F65E4">
            <w:r w:rsidRPr="002105FA">
              <w:rPr>
                <w:rFonts w:ascii="Arial" w:hAnsi="Arial" w:cs="Arial"/>
                <w:b/>
                <w:bCs/>
              </w:rPr>
              <w:t>Justification of risk level</w:t>
            </w:r>
          </w:p>
        </w:tc>
      </w:tr>
      <w:tr w:rsidR="000474DD" w14:paraId="7D06A129" w14:textId="77777777" w:rsidTr="000474DD">
        <w:tc>
          <w:tcPr>
            <w:tcW w:w="1565" w:type="dxa"/>
            <w:vMerge w:val="restart"/>
          </w:tcPr>
          <w:p w14:paraId="71117CFB" w14:textId="0620544A" w:rsidR="000474DD" w:rsidRPr="00641389" w:rsidRDefault="000474DD" w:rsidP="000474DD">
            <w:pPr>
              <w:pStyle w:val="BodyText"/>
              <w:rPr>
                <w:i/>
                <w:iCs/>
              </w:rPr>
            </w:pPr>
            <w:r>
              <w:t>Construction material</w:t>
            </w:r>
          </w:p>
        </w:tc>
        <w:tc>
          <w:tcPr>
            <w:tcW w:w="1792" w:type="dxa"/>
          </w:tcPr>
          <w:p w14:paraId="46F498FA" w14:textId="0F25C3ED" w:rsidR="000474DD" w:rsidRDefault="000474DD" w:rsidP="000474DD">
            <w:pPr>
              <w:pStyle w:val="BodyText"/>
            </w:pPr>
            <w:r>
              <w:t>Source</w:t>
            </w:r>
          </w:p>
        </w:tc>
        <w:tc>
          <w:tcPr>
            <w:tcW w:w="1751" w:type="dxa"/>
          </w:tcPr>
          <w:p w14:paraId="309D88F6" w14:textId="0F768612" w:rsidR="000474DD" w:rsidRDefault="000474DD" w:rsidP="000474DD">
            <w:pPr>
              <w:pStyle w:val="BodyText"/>
            </w:pPr>
            <w:r>
              <w:t xml:space="preserve">The jetty – concrete which requires replacement / repair will be </w:t>
            </w:r>
            <w:r w:rsidR="005B7E47">
              <w:t>removed from</w:t>
            </w:r>
            <w:r>
              <w:t xml:space="preserve"> the jetty. </w:t>
            </w:r>
          </w:p>
        </w:tc>
        <w:tc>
          <w:tcPr>
            <w:tcW w:w="2834" w:type="dxa"/>
          </w:tcPr>
          <w:p w14:paraId="269C0C8D" w14:textId="436391EA" w:rsidR="000474DD" w:rsidRDefault="000474DD" w:rsidP="000474DD">
            <w:pPr>
              <w:pStyle w:val="BodyText"/>
            </w:pPr>
            <w:r>
              <w:t>Infrastructure above MHWS</w:t>
            </w:r>
          </w:p>
        </w:tc>
        <w:tc>
          <w:tcPr>
            <w:tcW w:w="2692" w:type="dxa"/>
          </w:tcPr>
          <w:p w14:paraId="5BE34379" w14:textId="77777777" w:rsidR="000474DD" w:rsidRDefault="000474DD" w:rsidP="000474DD">
            <w:pPr>
              <w:pStyle w:val="BodyText"/>
            </w:pPr>
            <w:r>
              <w:t xml:space="preserve">A intertidal and subtidal survey of the area around the jetty was undertaken in June 2025. </w:t>
            </w:r>
            <w:r w:rsidRPr="008D0AA6">
              <w:t xml:space="preserve">Across both the subtidal and intertidal surveys, no records of any rare or invasive non-native fauna in the Milford Haven survey area were identified.  </w:t>
            </w:r>
          </w:p>
          <w:p w14:paraId="38A052CC" w14:textId="77777777" w:rsidR="000474DD" w:rsidRPr="00FD6ED2" w:rsidRDefault="000474DD" w:rsidP="000474DD">
            <w:pPr>
              <w:pStyle w:val="BodyText"/>
              <w:rPr>
                <w:i/>
                <w:iCs/>
              </w:rPr>
            </w:pPr>
            <w:r>
              <w:t xml:space="preserve">A check of NBNs INNS Wales and NBN INNS shows records of </w:t>
            </w:r>
            <w:proofErr w:type="spellStart"/>
            <w:r w:rsidRPr="00FD6ED2">
              <w:rPr>
                <w:i/>
                <w:iCs/>
              </w:rPr>
              <w:t>Caulacanthus</w:t>
            </w:r>
            <w:proofErr w:type="spellEnd"/>
            <w:r w:rsidRPr="00FD6ED2">
              <w:rPr>
                <w:i/>
                <w:iCs/>
              </w:rPr>
              <w:t xml:space="preserve"> </w:t>
            </w:r>
            <w:proofErr w:type="spellStart"/>
            <w:r w:rsidRPr="00FD6ED2">
              <w:rPr>
                <w:i/>
                <w:iCs/>
              </w:rPr>
              <w:t>okamurae</w:t>
            </w:r>
            <w:proofErr w:type="spellEnd"/>
            <w:r>
              <w:rPr>
                <w:i/>
                <w:iCs/>
              </w:rPr>
              <w:t xml:space="preserve"> and </w:t>
            </w:r>
          </w:p>
          <w:p w14:paraId="4B9A4621" w14:textId="7B4A2716" w:rsidR="000474DD" w:rsidRDefault="000474DD" w:rsidP="000474DD">
            <w:pPr>
              <w:pStyle w:val="BodyText"/>
            </w:pPr>
            <w:r w:rsidRPr="00FD6ED2">
              <w:rPr>
                <w:i/>
                <w:iCs/>
              </w:rPr>
              <w:lastRenderedPageBreak/>
              <w:t xml:space="preserve">Corella </w:t>
            </w:r>
            <w:proofErr w:type="spellStart"/>
            <w:r w:rsidRPr="00FD6ED2">
              <w:rPr>
                <w:i/>
                <w:iCs/>
              </w:rPr>
              <w:t>eumyota</w:t>
            </w:r>
            <w:proofErr w:type="spellEnd"/>
            <w:r>
              <w:rPr>
                <w:i/>
                <w:iCs/>
              </w:rPr>
              <w:t xml:space="preserve"> </w:t>
            </w:r>
            <w:r>
              <w:t>in the waterbody.</w:t>
            </w:r>
          </w:p>
        </w:tc>
        <w:tc>
          <w:tcPr>
            <w:tcW w:w="1700" w:type="dxa"/>
          </w:tcPr>
          <w:p w14:paraId="78812FB5" w14:textId="6C0A007F" w:rsidR="000474DD" w:rsidRDefault="000474DD" w:rsidP="000474DD">
            <w:pPr>
              <w:pStyle w:val="BodyText"/>
            </w:pPr>
            <w:r>
              <w:lastRenderedPageBreak/>
              <w:t>Low</w:t>
            </w:r>
          </w:p>
        </w:tc>
        <w:tc>
          <w:tcPr>
            <w:tcW w:w="2692" w:type="dxa"/>
          </w:tcPr>
          <w:p w14:paraId="0F103D26" w14:textId="059C98B8" w:rsidR="000474DD" w:rsidRDefault="000474DD" w:rsidP="000474DD">
            <w:pPr>
              <w:pStyle w:val="BodyText"/>
            </w:pPr>
            <w:r>
              <w:t xml:space="preserve">No known recorded or presence of INNS. Concrete will be blasted so INNS surviving is low. Part of an operational/highly disturbed area. </w:t>
            </w:r>
          </w:p>
        </w:tc>
      </w:tr>
      <w:tr w:rsidR="000474DD" w14:paraId="29FAAD03" w14:textId="77777777" w:rsidTr="000474DD">
        <w:tc>
          <w:tcPr>
            <w:tcW w:w="1565" w:type="dxa"/>
            <w:vMerge/>
          </w:tcPr>
          <w:p w14:paraId="126B80AA" w14:textId="77777777" w:rsidR="000474DD" w:rsidRDefault="000474DD" w:rsidP="000474DD">
            <w:pPr>
              <w:pStyle w:val="BodyText"/>
            </w:pPr>
          </w:p>
        </w:tc>
        <w:tc>
          <w:tcPr>
            <w:tcW w:w="1792" w:type="dxa"/>
          </w:tcPr>
          <w:p w14:paraId="4133C177" w14:textId="7F981476" w:rsidR="000474DD" w:rsidRDefault="000474DD" w:rsidP="000474DD">
            <w:pPr>
              <w:pStyle w:val="BodyText"/>
            </w:pPr>
            <w:r>
              <w:t>Receiving</w:t>
            </w:r>
          </w:p>
        </w:tc>
        <w:tc>
          <w:tcPr>
            <w:tcW w:w="1751" w:type="dxa"/>
          </w:tcPr>
          <w:p w14:paraId="7991C58C" w14:textId="6BFB472E" w:rsidR="000474DD" w:rsidRDefault="000474DD" w:rsidP="000474DD">
            <w:pPr>
              <w:pStyle w:val="BodyText"/>
            </w:pPr>
            <w:r>
              <w:t>The waterbody around the jetty.</w:t>
            </w:r>
          </w:p>
        </w:tc>
        <w:tc>
          <w:tcPr>
            <w:tcW w:w="2834" w:type="dxa"/>
          </w:tcPr>
          <w:p w14:paraId="68548B76" w14:textId="5523026D" w:rsidR="000474DD" w:rsidRDefault="000474DD" w:rsidP="000474DD">
            <w:pPr>
              <w:pStyle w:val="BodyText"/>
            </w:pPr>
            <w:r>
              <w:t>Estuarine water body</w:t>
            </w:r>
          </w:p>
        </w:tc>
        <w:tc>
          <w:tcPr>
            <w:tcW w:w="2692" w:type="dxa"/>
          </w:tcPr>
          <w:p w14:paraId="6B0A2B0B" w14:textId="77777777" w:rsidR="000474DD" w:rsidRDefault="000474DD" w:rsidP="000474DD">
            <w:pPr>
              <w:pStyle w:val="BodyText"/>
            </w:pPr>
            <w:r>
              <w:t xml:space="preserve">A intertidal and subtidal survey of the area around the jetty was undertaken in June 2025. </w:t>
            </w:r>
            <w:r w:rsidRPr="008D0AA6">
              <w:t xml:space="preserve">Across both the subtidal and intertidal surveys, no records of any rare or invasive non-native fauna in the Milford Haven survey area were identified.  </w:t>
            </w:r>
          </w:p>
          <w:p w14:paraId="002239AA" w14:textId="77777777" w:rsidR="000474DD" w:rsidRPr="00FD6ED2" w:rsidRDefault="000474DD" w:rsidP="000474DD">
            <w:pPr>
              <w:pStyle w:val="BodyText"/>
              <w:rPr>
                <w:i/>
                <w:iCs/>
              </w:rPr>
            </w:pPr>
            <w:r>
              <w:t xml:space="preserve">A check of NBNs INNS Wales and NBN INNS shows records of </w:t>
            </w:r>
            <w:proofErr w:type="spellStart"/>
            <w:r w:rsidRPr="00FD6ED2">
              <w:rPr>
                <w:i/>
                <w:iCs/>
              </w:rPr>
              <w:t>Caulacanthus</w:t>
            </w:r>
            <w:proofErr w:type="spellEnd"/>
            <w:r w:rsidRPr="00FD6ED2">
              <w:rPr>
                <w:i/>
                <w:iCs/>
              </w:rPr>
              <w:t xml:space="preserve"> </w:t>
            </w:r>
            <w:proofErr w:type="spellStart"/>
            <w:r w:rsidRPr="00FD6ED2">
              <w:rPr>
                <w:i/>
                <w:iCs/>
              </w:rPr>
              <w:t>okamurae</w:t>
            </w:r>
            <w:proofErr w:type="spellEnd"/>
            <w:r>
              <w:rPr>
                <w:i/>
                <w:iCs/>
              </w:rPr>
              <w:t xml:space="preserve"> and </w:t>
            </w:r>
          </w:p>
          <w:p w14:paraId="0E771499" w14:textId="72F3962B" w:rsidR="000474DD" w:rsidRDefault="000474DD" w:rsidP="000474DD">
            <w:pPr>
              <w:pStyle w:val="BodyText"/>
            </w:pPr>
            <w:r w:rsidRPr="00FD6ED2">
              <w:rPr>
                <w:i/>
                <w:iCs/>
              </w:rPr>
              <w:t xml:space="preserve">Corella </w:t>
            </w:r>
            <w:proofErr w:type="spellStart"/>
            <w:r w:rsidRPr="00FD6ED2">
              <w:rPr>
                <w:i/>
                <w:iCs/>
              </w:rPr>
              <w:t>eumyota</w:t>
            </w:r>
            <w:proofErr w:type="spellEnd"/>
            <w:r>
              <w:rPr>
                <w:i/>
                <w:iCs/>
              </w:rPr>
              <w:t xml:space="preserve"> </w:t>
            </w:r>
            <w:r>
              <w:t>in the waterbody.</w:t>
            </w:r>
          </w:p>
        </w:tc>
        <w:tc>
          <w:tcPr>
            <w:tcW w:w="1700" w:type="dxa"/>
          </w:tcPr>
          <w:p w14:paraId="095DE62F" w14:textId="035802FE" w:rsidR="000474DD" w:rsidRDefault="000474DD" w:rsidP="000474DD">
            <w:pPr>
              <w:pStyle w:val="BodyText"/>
            </w:pPr>
            <w:r w:rsidRPr="00B6131B">
              <w:t>Low</w:t>
            </w:r>
          </w:p>
        </w:tc>
        <w:tc>
          <w:tcPr>
            <w:tcW w:w="2692" w:type="dxa"/>
          </w:tcPr>
          <w:p w14:paraId="7254602E" w14:textId="2183C085" w:rsidR="000474DD" w:rsidRDefault="000474DD" w:rsidP="000474DD">
            <w:pPr>
              <w:pStyle w:val="BodyText"/>
            </w:pPr>
            <w:r>
              <w:t xml:space="preserve">Any INNS present on the concrete will not likely be suitable for </w:t>
            </w:r>
            <w:r w:rsidR="00A725AC">
              <w:t>surviving</w:t>
            </w:r>
            <w:r w:rsidR="005B7E47">
              <w:t xml:space="preserve"> </w:t>
            </w:r>
            <w:r>
              <w:t xml:space="preserve">in estuarine environments. </w:t>
            </w: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7"/>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Heading4"/>
      </w:pPr>
      <w:bookmarkStart w:id="7" w:name="B3"/>
      <w:bookmarkEnd w:id="7"/>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BodyText"/>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TableGrid"/>
        <w:tblW w:w="0" w:type="auto"/>
        <w:tblLook w:val="04A0" w:firstRow="1" w:lastRow="0" w:firstColumn="1" w:lastColumn="0" w:noHBand="0" w:noVBand="1"/>
      </w:tblPr>
      <w:tblGrid>
        <w:gridCol w:w="13995"/>
      </w:tblGrid>
      <w:tr w:rsidR="005C642F" w14:paraId="51843306" w14:textId="77777777" w:rsidTr="005C642F">
        <w:tc>
          <w:tcPr>
            <w:tcW w:w="13995" w:type="dxa"/>
          </w:tcPr>
          <w:p w14:paraId="5725E07D" w14:textId="5BC79033" w:rsidR="005C642F" w:rsidRDefault="00650275" w:rsidP="007D0A07">
            <w:pPr>
              <w:pStyle w:val="BodyText"/>
              <w:rPr>
                <w:b/>
                <w:bCs/>
              </w:rPr>
            </w:pPr>
            <w:r>
              <w:rPr>
                <w:b/>
                <w:bCs/>
              </w:rPr>
              <w:t xml:space="preserve">There are no </w:t>
            </w:r>
            <w:r w:rsidRPr="00650275">
              <w:rPr>
                <w:b/>
                <w:bCs/>
              </w:rPr>
              <w:t>biological material</w:t>
            </w:r>
            <w:r>
              <w:rPr>
                <w:b/>
                <w:bCs/>
              </w:rPr>
              <w:t>s associated with the project.</w:t>
            </w:r>
          </w:p>
          <w:p w14:paraId="3A971818" w14:textId="49C2F460" w:rsidR="003435F6" w:rsidRDefault="003435F6" w:rsidP="007D0A07">
            <w:pPr>
              <w:pStyle w:val="BodyText"/>
              <w:rPr>
                <w:b/>
                <w:bCs/>
              </w:rPr>
            </w:pPr>
          </w:p>
        </w:tc>
      </w:tr>
    </w:tbl>
    <w:p w14:paraId="7BAD0357" w14:textId="5E17432C" w:rsidR="007D0A07" w:rsidRPr="007D0A07" w:rsidRDefault="007D0A07" w:rsidP="007D0A07">
      <w:pPr>
        <w:pStyle w:val="BodyText"/>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TableGrid"/>
        <w:tblW w:w="15451" w:type="dxa"/>
        <w:tblInd w:w="-147" w:type="dxa"/>
        <w:tblLook w:val="04A0" w:firstRow="1" w:lastRow="0" w:firstColumn="1" w:lastColumn="0" w:noHBand="0" w:noVBand="1"/>
      </w:tblPr>
      <w:tblGrid>
        <w:gridCol w:w="1702"/>
        <w:gridCol w:w="1509"/>
        <w:gridCol w:w="1609"/>
        <w:gridCol w:w="2835"/>
        <w:gridCol w:w="3119"/>
        <w:gridCol w:w="1417"/>
        <w:gridCol w:w="3260"/>
      </w:tblGrid>
      <w:tr w:rsidR="007D0A07" w:rsidRPr="002105FA" w14:paraId="3B433284" w14:textId="77777777" w:rsidTr="00641389">
        <w:tc>
          <w:tcPr>
            <w:tcW w:w="1702" w:type="dxa"/>
          </w:tcPr>
          <w:p w14:paraId="170503F9" w14:textId="1A46F856" w:rsidR="007D0A07" w:rsidRPr="002105FA" w:rsidRDefault="007D0A07" w:rsidP="00D432CF">
            <w:pPr>
              <w:pStyle w:val="BodyText"/>
              <w:rPr>
                <w:rFonts w:cs="Arial"/>
                <w:b/>
                <w:bCs/>
              </w:rPr>
            </w:pPr>
            <w:r w:rsidRPr="00736167">
              <w:rPr>
                <w:rFonts w:cs="Arial"/>
                <w:b/>
                <w:bCs/>
              </w:rPr>
              <w:t>Path</w:t>
            </w:r>
            <w:r w:rsidRPr="002105FA">
              <w:rPr>
                <w:rFonts w:cs="Arial"/>
                <w:b/>
                <w:bCs/>
              </w:rPr>
              <w:t>way</w:t>
            </w:r>
            <w:r>
              <w:rPr>
                <w:rFonts w:cs="Arial"/>
                <w:b/>
                <w:bCs/>
              </w:rPr>
              <w:t xml:space="preserve"> </w:t>
            </w:r>
          </w:p>
        </w:tc>
        <w:tc>
          <w:tcPr>
            <w:tcW w:w="3118" w:type="dxa"/>
            <w:gridSpan w:val="2"/>
          </w:tcPr>
          <w:p w14:paraId="36763755" w14:textId="1F223686" w:rsidR="007D0A07" w:rsidRPr="002105FA" w:rsidRDefault="007D0A07" w:rsidP="00D432CF">
            <w:pPr>
              <w:pStyle w:val="BodyText"/>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35" w:type="dxa"/>
          </w:tcPr>
          <w:p w14:paraId="7035837B" w14:textId="1F92AF1D" w:rsidR="007D0A07" w:rsidRPr="002105FA" w:rsidRDefault="007D0A07" w:rsidP="00D432CF">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119"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17"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60" w:type="dxa"/>
          </w:tcPr>
          <w:p w14:paraId="7F31F9A5" w14:textId="138D4FDE" w:rsidR="007D0A07" w:rsidRPr="002105FA" w:rsidRDefault="007D0A07" w:rsidP="003F65E4">
            <w:r w:rsidRPr="002105FA">
              <w:rPr>
                <w:rFonts w:ascii="Arial" w:hAnsi="Arial" w:cs="Arial"/>
                <w:b/>
                <w:bCs/>
              </w:rPr>
              <w:t>Justification of risk level</w:t>
            </w:r>
          </w:p>
        </w:tc>
      </w:tr>
      <w:tr w:rsidR="003A6AF4" w14:paraId="0A44079A" w14:textId="77777777" w:rsidTr="00641389">
        <w:tc>
          <w:tcPr>
            <w:tcW w:w="1702" w:type="dxa"/>
            <w:vMerge w:val="restart"/>
          </w:tcPr>
          <w:p w14:paraId="1BF5CA4C" w14:textId="345E1538" w:rsidR="003A6AF4" w:rsidRPr="00641389" w:rsidRDefault="003A6AF4" w:rsidP="00D432CF">
            <w:pPr>
              <w:pStyle w:val="BodyText"/>
              <w:rPr>
                <w:i/>
                <w:iCs/>
              </w:rPr>
            </w:pPr>
          </w:p>
        </w:tc>
        <w:tc>
          <w:tcPr>
            <w:tcW w:w="1509" w:type="dxa"/>
          </w:tcPr>
          <w:p w14:paraId="3F5E7F01" w14:textId="77777777" w:rsidR="003A6AF4" w:rsidRDefault="003A6AF4" w:rsidP="00D432CF">
            <w:pPr>
              <w:pStyle w:val="BodyText"/>
            </w:pPr>
            <w:r>
              <w:t>Source</w:t>
            </w:r>
          </w:p>
        </w:tc>
        <w:tc>
          <w:tcPr>
            <w:tcW w:w="1609" w:type="dxa"/>
          </w:tcPr>
          <w:p w14:paraId="273B2873" w14:textId="77777777" w:rsidR="003A6AF4" w:rsidRDefault="003A6AF4" w:rsidP="00D432CF">
            <w:pPr>
              <w:pStyle w:val="BodyText"/>
            </w:pPr>
          </w:p>
        </w:tc>
        <w:tc>
          <w:tcPr>
            <w:tcW w:w="2835" w:type="dxa"/>
          </w:tcPr>
          <w:p w14:paraId="238B8A83" w14:textId="77777777" w:rsidR="003A6AF4" w:rsidRDefault="003A6AF4" w:rsidP="00D432CF">
            <w:pPr>
              <w:pStyle w:val="BodyText"/>
            </w:pPr>
          </w:p>
        </w:tc>
        <w:tc>
          <w:tcPr>
            <w:tcW w:w="3119" w:type="dxa"/>
          </w:tcPr>
          <w:p w14:paraId="3B4D890D" w14:textId="77777777" w:rsidR="003A6AF4" w:rsidRDefault="003A6AF4" w:rsidP="00D432CF">
            <w:pPr>
              <w:pStyle w:val="BodyText"/>
            </w:pPr>
          </w:p>
        </w:tc>
        <w:tc>
          <w:tcPr>
            <w:tcW w:w="1417" w:type="dxa"/>
          </w:tcPr>
          <w:p w14:paraId="288F79D0" w14:textId="77777777" w:rsidR="003A6AF4" w:rsidRDefault="003A6AF4" w:rsidP="00D432CF">
            <w:pPr>
              <w:pStyle w:val="BodyText"/>
            </w:pPr>
          </w:p>
        </w:tc>
        <w:tc>
          <w:tcPr>
            <w:tcW w:w="3260" w:type="dxa"/>
          </w:tcPr>
          <w:p w14:paraId="2340DBFC" w14:textId="77777777" w:rsidR="003A6AF4" w:rsidRDefault="003A6AF4" w:rsidP="00D432CF">
            <w:pPr>
              <w:pStyle w:val="BodyText"/>
            </w:pPr>
          </w:p>
        </w:tc>
      </w:tr>
      <w:tr w:rsidR="003A6AF4" w14:paraId="2A68FDD7" w14:textId="77777777" w:rsidTr="00641389">
        <w:tc>
          <w:tcPr>
            <w:tcW w:w="1702" w:type="dxa"/>
            <w:vMerge/>
          </w:tcPr>
          <w:p w14:paraId="6EE44322" w14:textId="77777777" w:rsidR="003A6AF4" w:rsidRPr="00641389" w:rsidRDefault="003A6AF4" w:rsidP="00D432CF">
            <w:pPr>
              <w:pStyle w:val="BodyText"/>
              <w:rPr>
                <w:i/>
                <w:iCs/>
              </w:rPr>
            </w:pPr>
          </w:p>
        </w:tc>
        <w:tc>
          <w:tcPr>
            <w:tcW w:w="1509" w:type="dxa"/>
          </w:tcPr>
          <w:p w14:paraId="45F0654A" w14:textId="293FA10D" w:rsidR="003A6AF4" w:rsidRDefault="00806FC6" w:rsidP="00D432CF">
            <w:pPr>
              <w:pStyle w:val="BodyText"/>
            </w:pPr>
            <w:r>
              <w:t>Receiving</w:t>
            </w:r>
          </w:p>
        </w:tc>
        <w:tc>
          <w:tcPr>
            <w:tcW w:w="1609" w:type="dxa"/>
          </w:tcPr>
          <w:p w14:paraId="326A9E20" w14:textId="77777777" w:rsidR="003A6AF4" w:rsidRDefault="003A6AF4" w:rsidP="00D432CF">
            <w:pPr>
              <w:pStyle w:val="BodyText"/>
            </w:pPr>
          </w:p>
        </w:tc>
        <w:tc>
          <w:tcPr>
            <w:tcW w:w="2835" w:type="dxa"/>
          </w:tcPr>
          <w:p w14:paraId="3F410E16" w14:textId="77777777" w:rsidR="003A6AF4" w:rsidRDefault="003A6AF4" w:rsidP="00D432CF">
            <w:pPr>
              <w:pStyle w:val="BodyText"/>
            </w:pPr>
          </w:p>
        </w:tc>
        <w:tc>
          <w:tcPr>
            <w:tcW w:w="3119" w:type="dxa"/>
          </w:tcPr>
          <w:p w14:paraId="3DC64160" w14:textId="77777777" w:rsidR="003A6AF4" w:rsidRDefault="003A6AF4" w:rsidP="00D432CF">
            <w:pPr>
              <w:pStyle w:val="BodyText"/>
            </w:pPr>
          </w:p>
        </w:tc>
        <w:tc>
          <w:tcPr>
            <w:tcW w:w="1417" w:type="dxa"/>
          </w:tcPr>
          <w:p w14:paraId="79C6E27A" w14:textId="77777777" w:rsidR="003A6AF4" w:rsidRDefault="003A6AF4" w:rsidP="00D432CF">
            <w:pPr>
              <w:pStyle w:val="BodyText"/>
            </w:pPr>
          </w:p>
        </w:tc>
        <w:tc>
          <w:tcPr>
            <w:tcW w:w="3260" w:type="dxa"/>
          </w:tcPr>
          <w:p w14:paraId="5DEB6405" w14:textId="77777777" w:rsidR="003A6AF4" w:rsidRDefault="003A6AF4" w:rsidP="00D432CF">
            <w:pPr>
              <w:pStyle w:val="BodyText"/>
            </w:pPr>
          </w:p>
        </w:tc>
      </w:tr>
      <w:tr w:rsidR="003A6AF4" w14:paraId="285ABF49" w14:textId="77777777" w:rsidTr="00641389">
        <w:tc>
          <w:tcPr>
            <w:tcW w:w="1702" w:type="dxa"/>
            <w:vMerge w:val="restart"/>
          </w:tcPr>
          <w:p w14:paraId="18DEFBC5" w14:textId="57592001" w:rsidR="003A6AF4" w:rsidRPr="00641389" w:rsidRDefault="003A6AF4" w:rsidP="00D432CF">
            <w:pPr>
              <w:pStyle w:val="BodyText"/>
              <w:rPr>
                <w:i/>
                <w:iCs/>
              </w:rPr>
            </w:pPr>
          </w:p>
        </w:tc>
        <w:tc>
          <w:tcPr>
            <w:tcW w:w="1509" w:type="dxa"/>
          </w:tcPr>
          <w:p w14:paraId="3D6D862A" w14:textId="77777777" w:rsidR="003A6AF4" w:rsidRDefault="003A6AF4" w:rsidP="00D432CF">
            <w:pPr>
              <w:pStyle w:val="BodyText"/>
            </w:pPr>
            <w:r>
              <w:t>Source</w:t>
            </w:r>
          </w:p>
        </w:tc>
        <w:tc>
          <w:tcPr>
            <w:tcW w:w="1609" w:type="dxa"/>
          </w:tcPr>
          <w:p w14:paraId="2DC0CBAE" w14:textId="77777777" w:rsidR="003A6AF4" w:rsidRDefault="003A6AF4" w:rsidP="00D432CF">
            <w:pPr>
              <w:pStyle w:val="BodyText"/>
            </w:pPr>
          </w:p>
        </w:tc>
        <w:tc>
          <w:tcPr>
            <w:tcW w:w="2835" w:type="dxa"/>
          </w:tcPr>
          <w:p w14:paraId="5852A48E" w14:textId="77777777" w:rsidR="003A6AF4" w:rsidRDefault="003A6AF4" w:rsidP="00D432CF">
            <w:pPr>
              <w:pStyle w:val="BodyText"/>
            </w:pPr>
          </w:p>
        </w:tc>
        <w:tc>
          <w:tcPr>
            <w:tcW w:w="3119" w:type="dxa"/>
          </w:tcPr>
          <w:p w14:paraId="757FCD53" w14:textId="77777777" w:rsidR="003A6AF4" w:rsidRDefault="003A6AF4" w:rsidP="00D432CF">
            <w:pPr>
              <w:pStyle w:val="BodyText"/>
            </w:pPr>
          </w:p>
        </w:tc>
        <w:tc>
          <w:tcPr>
            <w:tcW w:w="1417" w:type="dxa"/>
          </w:tcPr>
          <w:p w14:paraId="42F4DF04" w14:textId="77777777" w:rsidR="003A6AF4" w:rsidRDefault="003A6AF4" w:rsidP="00D432CF">
            <w:pPr>
              <w:pStyle w:val="BodyText"/>
            </w:pPr>
          </w:p>
        </w:tc>
        <w:tc>
          <w:tcPr>
            <w:tcW w:w="3260" w:type="dxa"/>
          </w:tcPr>
          <w:p w14:paraId="471C6BA7" w14:textId="77777777" w:rsidR="003A6AF4" w:rsidRDefault="003A6AF4" w:rsidP="00D432CF">
            <w:pPr>
              <w:pStyle w:val="BodyText"/>
            </w:pPr>
          </w:p>
        </w:tc>
      </w:tr>
      <w:tr w:rsidR="003A6AF4" w14:paraId="69CE33DC" w14:textId="77777777" w:rsidTr="00641389">
        <w:tc>
          <w:tcPr>
            <w:tcW w:w="1702" w:type="dxa"/>
            <w:vMerge/>
          </w:tcPr>
          <w:p w14:paraId="3C691049" w14:textId="77777777" w:rsidR="003A6AF4" w:rsidRPr="00935780" w:rsidRDefault="003A6AF4" w:rsidP="00D432CF">
            <w:pPr>
              <w:pStyle w:val="BodyText"/>
            </w:pPr>
          </w:p>
        </w:tc>
        <w:tc>
          <w:tcPr>
            <w:tcW w:w="1509" w:type="dxa"/>
          </w:tcPr>
          <w:p w14:paraId="25A2A646" w14:textId="19613BBE" w:rsidR="003A6AF4" w:rsidRDefault="00806FC6" w:rsidP="00D432CF">
            <w:pPr>
              <w:pStyle w:val="BodyText"/>
            </w:pPr>
            <w:r>
              <w:t>Receiving</w:t>
            </w:r>
          </w:p>
        </w:tc>
        <w:tc>
          <w:tcPr>
            <w:tcW w:w="1609" w:type="dxa"/>
          </w:tcPr>
          <w:p w14:paraId="6BD19887" w14:textId="77777777" w:rsidR="003A6AF4" w:rsidRDefault="003A6AF4" w:rsidP="00D432CF">
            <w:pPr>
              <w:pStyle w:val="BodyText"/>
            </w:pPr>
          </w:p>
        </w:tc>
        <w:tc>
          <w:tcPr>
            <w:tcW w:w="2835" w:type="dxa"/>
          </w:tcPr>
          <w:p w14:paraId="62D56FB9" w14:textId="77777777" w:rsidR="003A6AF4" w:rsidRDefault="003A6AF4" w:rsidP="00D432CF">
            <w:pPr>
              <w:pStyle w:val="BodyText"/>
            </w:pPr>
          </w:p>
        </w:tc>
        <w:tc>
          <w:tcPr>
            <w:tcW w:w="3119" w:type="dxa"/>
          </w:tcPr>
          <w:p w14:paraId="312BEFA3" w14:textId="77777777" w:rsidR="003A6AF4" w:rsidRDefault="003A6AF4" w:rsidP="00D432CF">
            <w:pPr>
              <w:pStyle w:val="BodyText"/>
            </w:pPr>
          </w:p>
        </w:tc>
        <w:tc>
          <w:tcPr>
            <w:tcW w:w="1417" w:type="dxa"/>
          </w:tcPr>
          <w:p w14:paraId="7D951B79" w14:textId="77777777" w:rsidR="003A6AF4" w:rsidRDefault="003A6AF4" w:rsidP="00D432CF">
            <w:pPr>
              <w:pStyle w:val="BodyText"/>
            </w:pPr>
          </w:p>
        </w:tc>
        <w:tc>
          <w:tcPr>
            <w:tcW w:w="3260" w:type="dxa"/>
          </w:tcPr>
          <w:p w14:paraId="5C4BFA4D" w14:textId="77777777" w:rsidR="003A6AF4" w:rsidRDefault="003A6AF4" w:rsidP="00D432CF">
            <w:pPr>
              <w:pStyle w:val="BodyText"/>
            </w:pPr>
          </w:p>
        </w:tc>
      </w:tr>
    </w:tbl>
    <w:p w14:paraId="28482864" w14:textId="6BD7E814" w:rsidR="007D0A07" w:rsidRDefault="002965D2" w:rsidP="005F139E">
      <w:pPr>
        <w:pStyle w:val="BodyText"/>
        <w:sectPr w:rsidR="007D0A07" w:rsidSect="007D0A07">
          <w:headerReference w:type="first" r:id="rId18"/>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BodyText"/>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TableGrid"/>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77777777" w:rsidR="005C642F" w:rsidRDefault="005C642F" w:rsidP="00207F68">
            <w:pPr>
              <w:pStyle w:val="BodyText"/>
            </w:pPr>
          </w:p>
          <w:p w14:paraId="1909870E" w14:textId="0B7206AE" w:rsidR="005C642F" w:rsidRDefault="005C642F" w:rsidP="00207F68">
            <w:pPr>
              <w:pStyle w:val="BodyText"/>
            </w:pPr>
          </w:p>
        </w:tc>
      </w:tr>
    </w:tbl>
    <w:p w14:paraId="6F8F7931" w14:textId="77777777" w:rsidR="001142E9" w:rsidRDefault="001142E9" w:rsidP="005F139E">
      <w:pPr>
        <w:pStyle w:val="BodyText"/>
        <w:rPr>
          <w:b/>
          <w:bCs/>
        </w:rPr>
      </w:pPr>
    </w:p>
    <w:p w14:paraId="424DE014" w14:textId="66419097" w:rsidR="00F846B6" w:rsidRDefault="00F846B6" w:rsidP="005F139E">
      <w:pPr>
        <w:pStyle w:val="BodyText"/>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TableGrid"/>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BodyText"/>
              <w:jc w:val="center"/>
              <w:rPr>
                <w:b/>
                <w:bCs/>
              </w:rPr>
            </w:pPr>
            <w:r w:rsidRPr="005B7010">
              <w:rPr>
                <w:b/>
                <w:bCs/>
              </w:rPr>
              <w:t>Yes</w:t>
            </w:r>
          </w:p>
        </w:tc>
        <w:tc>
          <w:tcPr>
            <w:tcW w:w="2410" w:type="dxa"/>
          </w:tcPr>
          <w:p w14:paraId="39F12212" w14:textId="2F404286" w:rsidR="00F846B6" w:rsidRPr="005B7010" w:rsidRDefault="005B7010" w:rsidP="005B7010">
            <w:pPr>
              <w:pStyle w:val="BodyText"/>
              <w:jc w:val="center"/>
              <w:rPr>
                <w:b/>
                <w:bCs/>
              </w:rPr>
            </w:pPr>
            <w:r w:rsidRPr="005B7010">
              <w:rPr>
                <w:b/>
                <w:bCs/>
              </w:rPr>
              <w:t>No</w:t>
            </w:r>
          </w:p>
        </w:tc>
        <w:tc>
          <w:tcPr>
            <w:tcW w:w="2411" w:type="dxa"/>
          </w:tcPr>
          <w:p w14:paraId="72B4E327" w14:textId="50CCA9D8" w:rsidR="00F846B6" w:rsidRPr="005B7010" w:rsidRDefault="005B7010" w:rsidP="005B7010">
            <w:pPr>
              <w:pStyle w:val="BodyText"/>
              <w:jc w:val="center"/>
              <w:rPr>
                <w:b/>
                <w:bCs/>
              </w:rPr>
            </w:pPr>
            <w:r w:rsidRPr="005B7010">
              <w:rPr>
                <w:b/>
                <w:bCs/>
              </w:rPr>
              <w:t>Don’t know</w:t>
            </w:r>
          </w:p>
        </w:tc>
        <w:tc>
          <w:tcPr>
            <w:tcW w:w="2411" w:type="dxa"/>
          </w:tcPr>
          <w:p w14:paraId="207B4E79" w14:textId="4BE80A43" w:rsidR="00F846B6" w:rsidRPr="005B7010" w:rsidRDefault="005B7010" w:rsidP="005B7010">
            <w:pPr>
              <w:pStyle w:val="BodyText"/>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BodyText"/>
            </w:pPr>
          </w:p>
        </w:tc>
        <w:tc>
          <w:tcPr>
            <w:tcW w:w="2410" w:type="dxa"/>
          </w:tcPr>
          <w:p w14:paraId="7497A7E9" w14:textId="77777777" w:rsidR="00F846B6" w:rsidRDefault="00F846B6" w:rsidP="005F139E">
            <w:pPr>
              <w:pStyle w:val="BodyText"/>
            </w:pPr>
          </w:p>
        </w:tc>
        <w:tc>
          <w:tcPr>
            <w:tcW w:w="2411" w:type="dxa"/>
          </w:tcPr>
          <w:p w14:paraId="79118C07" w14:textId="77777777" w:rsidR="00F846B6" w:rsidRDefault="00F846B6" w:rsidP="005F139E">
            <w:pPr>
              <w:pStyle w:val="BodyText"/>
            </w:pPr>
          </w:p>
        </w:tc>
        <w:tc>
          <w:tcPr>
            <w:tcW w:w="2411" w:type="dxa"/>
          </w:tcPr>
          <w:p w14:paraId="3135E872" w14:textId="77777777" w:rsidR="00F846B6" w:rsidRDefault="00F846B6" w:rsidP="005F139E">
            <w:pPr>
              <w:pStyle w:val="BodyText"/>
            </w:pPr>
          </w:p>
        </w:tc>
      </w:tr>
    </w:tbl>
    <w:p w14:paraId="78C88704" w14:textId="19D6A0B2" w:rsidR="00571662" w:rsidRDefault="00A443B0" w:rsidP="00B572E3">
      <w:pPr>
        <w:pStyle w:val="Heading4"/>
      </w:pPr>
      <w:bookmarkStart w:id="8" w:name="B4"/>
      <w:bookmarkEnd w:id="8"/>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BodyText"/>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9" w:name="_Hlk95923491"/>
    </w:p>
    <w:tbl>
      <w:tblPr>
        <w:tblStyle w:val="TableGrid"/>
        <w:tblW w:w="0" w:type="auto"/>
        <w:tblLook w:val="04A0" w:firstRow="1" w:lastRow="0" w:firstColumn="1" w:lastColumn="0" w:noHBand="0" w:noVBand="1"/>
      </w:tblPr>
      <w:tblGrid>
        <w:gridCol w:w="9642"/>
      </w:tblGrid>
      <w:tr w:rsidR="00F85167" w14:paraId="5D2C036A" w14:textId="77777777" w:rsidTr="006F4590">
        <w:tc>
          <w:tcPr>
            <w:tcW w:w="9642" w:type="dxa"/>
          </w:tcPr>
          <w:bookmarkEnd w:id="9"/>
          <w:p w14:paraId="7ADBCBF2" w14:textId="511C1C22" w:rsidR="00A4553A" w:rsidRPr="00DD7018" w:rsidRDefault="00DD7018" w:rsidP="006F4590">
            <w:pPr>
              <w:pStyle w:val="BodyText"/>
              <w:rPr>
                <w:b/>
                <w:bCs/>
              </w:rPr>
            </w:pPr>
            <w:r>
              <w:rPr>
                <w:b/>
                <w:bCs/>
              </w:rPr>
              <w:t xml:space="preserve">There are no </w:t>
            </w:r>
            <w:r w:rsidRPr="00650275">
              <w:rPr>
                <w:b/>
                <w:bCs/>
              </w:rPr>
              <w:t>biological material</w:t>
            </w:r>
            <w:r>
              <w:rPr>
                <w:b/>
                <w:bCs/>
              </w:rPr>
              <w:t>s associated with the project.</w:t>
            </w:r>
          </w:p>
        </w:tc>
      </w:tr>
    </w:tbl>
    <w:p w14:paraId="09168390" w14:textId="443AF610" w:rsidR="00347827" w:rsidRDefault="00F85167" w:rsidP="00F85167">
      <w:pPr>
        <w:pStyle w:val="BodyText"/>
      </w:pPr>
      <w:r w:rsidRPr="00E56075">
        <w:rPr>
          <w:b/>
          <w:bCs/>
        </w:rPr>
        <w:t>B.4.2.</w:t>
      </w:r>
      <w:r>
        <w:t xml:space="preserve">  Will all the immersible equipment used in this </w:t>
      </w:r>
      <w:r w:rsidR="004D21D6">
        <w:t>licensed</w:t>
      </w:r>
      <w:r>
        <w:t xml:space="preserve"> activity undergo washing</w:t>
      </w:r>
      <w:r w:rsidR="005C3BAF">
        <w:t>,</w:t>
      </w:r>
      <w:r>
        <w:t xml:space="preserve"> rinsing</w:t>
      </w:r>
      <w:r w:rsidR="005C3BAF">
        <w:t xml:space="preserve"> and / or drying</w:t>
      </w:r>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TableGrid"/>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6F4590">
            <w:pPr>
              <w:pStyle w:val="BodyText"/>
              <w:jc w:val="center"/>
              <w:rPr>
                <w:b/>
                <w:bCs/>
              </w:rPr>
            </w:pPr>
          </w:p>
        </w:tc>
        <w:tc>
          <w:tcPr>
            <w:tcW w:w="3279" w:type="dxa"/>
          </w:tcPr>
          <w:p w14:paraId="7FAA6609" w14:textId="0C9B17EE" w:rsidR="00675EED" w:rsidRPr="0064101A" w:rsidRDefault="00675EED" w:rsidP="006F4590">
            <w:pPr>
              <w:pStyle w:val="BodyText"/>
              <w:jc w:val="center"/>
              <w:rPr>
                <w:b/>
                <w:bCs/>
              </w:rPr>
            </w:pPr>
            <w:r w:rsidRPr="0064101A">
              <w:rPr>
                <w:b/>
                <w:bCs/>
              </w:rPr>
              <w:t>Yes</w:t>
            </w:r>
          </w:p>
        </w:tc>
        <w:tc>
          <w:tcPr>
            <w:tcW w:w="3239" w:type="dxa"/>
          </w:tcPr>
          <w:p w14:paraId="4719599C" w14:textId="144E2BD1" w:rsidR="00675EED" w:rsidRPr="0064101A" w:rsidRDefault="00675EED" w:rsidP="006F4590">
            <w:pPr>
              <w:pStyle w:val="BodyText"/>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6F4590">
            <w:pPr>
              <w:pStyle w:val="BodyText"/>
            </w:pPr>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4F7868BE" w:rsidR="00675EED" w:rsidRDefault="00675EED" w:rsidP="006F4590">
            <w:pPr>
              <w:pStyle w:val="BodyText"/>
            </w:pPr>
          </w:p>
        </w:tc>
        <w:tc>
          <w:tcPr>
            <w:tcW w:w="3239" w:type="dxa"/>
          </w:tcPr>
          <w:p w14:paraId="2E7A61B7" w14:textId="77777777" w:rsidR="00675EED" w:rsidRDefault="00675EED" w:rsidP="006F4590">
            <w:pPr>
              <w:pStyle w:val="BodyText"/>
            </w:pPr>
          </w:p>
        </w:tc>
      </w:tr>
      <w:tr w:rsidR="00675EED" w14:paraId="24B074A0" w14:textId="77777777" w:rsidTr="00EC56C2">
        <w:tc>
          <w:tcPr>
            <w:tcW w:w="3124" w:type="dxa"/>
          </w:tcPr>
          <w:p w14:paraId="3B3F955D" w14:textId="2DC0BB31" w:rsidR="00675EED" w:rsidRDefault="00675EED" w:rsidP="006F4590">
            <w:pPr>
              <w:pStyle w:val="BodyText"/>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sidR="004D21D6">
              <w:rPr>
                <w:color w:val="000000" w:themeColor="text1"/>
              </w:rPr>
              <w:t>licensed</w:t>
            </w:r>
            <w:r w:rsidRPr="005C3BAF">
              <w:rPr>
                <w:color w:val="000000" w:themeColor="text1"/>
              </w:rPr>
              <w:t xml:space="preserve"> activity area</w:t>
            </w:r>
            <w:r>
              <w:rPr>
                <w:color w:val="000000" w:themeColor="text1"/>
              </w:rPr>
              <w:t xml:space="preserve"> on completion of the </w:t>
            </w:r>
            <w:r w:rsidR="004D21D6">
              <w:rPr>
                <w:color w:val="000000" w:themeColor="text1"/>
              </w:rPr>
              <w:t>licensed</w:t>
            </w:r>
            <w:r>
              <w:rPr>
                <w:color w:val="000000" w:themeColor="text1"/>
              </w:rPr>
              <w:t xml:space="preserve"> activity.</w:t>
            </w:r>
          </w:p>
        </w:tc>
        <w:tc>
          <w:tcPr>
            <w:tcW w:w="3279" w:type="dxa"/>
          </w:tcPr>
          <w:p w14:paraId="499559D9" w14:textId="39563517" w:rsidR="00675EED" w:rsidRDefault="00675EED" w:rsidP="006F4590">
            <w:pPr>
              <w:pStyle w:val="BodyText"/>
            </w:pPr>
          </w:p>
        </w:tc>
        <w:tc>
          <w:tcPr>
            <w:tcW w:w="3239" w:type="dxa"/>
          </w:tcPr>
          <w:p w14:paraId="01A4A73D" w14:textId="77777777" w:rsidR="00675EED" w:rsidRDefault="00675EED" w:rsidP="006F4590">
            <w:pPr>
              <w:pStyle w:val="BodyText"/>
            </w:pPr>
          </w:p>
        </w:tc>
      </w:tr>
    </w:tbl>
    <w:p w14:paraId="546C4115" w14:textId="77777777" w:rsidR="00034E65" w:rsidRDefault="00034E65" w:rsidP="00F85167">
      <w:pPr>
        <w:pStyle w:val="BodyText"/>
        <w:rPr>
          <w:b/>
          <w:bCs/>
        </w:rPr>
      </w:pPr>
    </w:p>
    <w:p w14:paraId="0E0B27CE" w14:textId="62D71631" w:rsidR="00F85167" w:rsidRDefault="00F85167" w:rsidP="00F85167">
      <w:pPr>
        <w:pStyle w:val="BodyText"/>
      </w:pPr>
      <w:r w:rsidRPr="00E56075">
        <w:rPr>
          <w:b/>
          <w:bCs/>
        </w:rPr>
        <w:lastRenderedPageBreak/>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TableGrid"/>
        <w:tblW w:w="0" w:type="auto"/>
        <w:tblLook w:val="04A0" w:firstRow="1" w:lastRow="0" w:firstColumn="1" w:lastColumn="0" w:noHBand="0" w:noVBand="1"/>
      </w:tblPr>
      <w:tblGrid>
        <w:gridCol w:w="4821"/>
        <w:gridCol w:w="4821"/>
      </w:tblGrid>
      <w:tr w:rsidR="00F85167" w:rsidRPr="0064101A" w14:paraId="7A0DD17D" w14:textId="77777777" w:rsidTr="006F4590">
        <w:tc>
          <w:tcPr>
            <w:tcW w:w="4821" w:type="dxa"/>
          </w:tcPr>
          <w:p w14:paraId="5D02C703" w14:textId="77777777" w:rsidR="00F85167" w:rsidRPr="0064101A" w:rsidRDefault="00F85167" w:rsidP="006F4590">
            <w:pPr>
              <w:pStyle w:val="BodyText"/>
              <w:jc w:val="center"/>
              <w:rPr>
                <w:b/>
                <w:bCs/>
              </w:rPr>
            </w:pPr>
            <w:r w:rsidRPr="0064101A">
              <w:rPr>
                <w:b/>
                <w:bCs/>
              </w:rPr>
              <w:t>Yes</w:t>
            </w:r>
          </w:p>
        </w:tc>
        <w:tc>
          <w:tcPr>
            <w:tcW w:w="4821" w:type="dxa"/>
          </w:tcPr>
          <w:p w14:paraId="4E99B6FC" w14:textId="5C68CF6A" w:rsidR="00F85167" w:rsidRPr="0064101A" w:rsidRDefault="00F85167" w:rsidP="006F4590">
            <w:pPr>
              <w:pStyle w:val="BodyText"/>
              <w:jc w:val="center"/>
              <w:rPr>
                <w:b/>
                <w:bCs/>
              </w:rPr>
            </w:pPr>
            <w:r w:rsidRPr="0064101A">
              <w:rPr>
                <w:b/>
                <w:bCs/>
              </w:rPr>
              <w:t>No</w:t>
            </w:r>
            <w:r w:rsidR="00F34E78">
              <w:rPr>
                <w:b/>
                <w:bCs/>
              </w:rPr>
              <w:t xml:space="preserve"> </w:t>
            </w:r>
            <w:r w:rsidR="00E13F79">
              <w:rPr>
                <w:b/>
                <w:bCs/>
              </w:rPr>
              <w:t>(please provide reason)</w:t>
            </w:r>
          </w:p>
        </w:tc>
      </w:tr>
      <w:tr w:rsidR="00F85167" w14:paraId="5663884B" w14:textId="77777777" w:rsidTr="006F4590">
        <w:tc>
          <w:tcPr>
            <w:tcW w:w="4821" w:type="dxa"/>
          </w:tcPr>
          <w:p w14:paraId="7F2A907B" w14:textId="77777777" w:rsidR="00F85167" w:rsidRDefault="00F85167" w:rsidP="006F4590">
            <w:pPr>
              <w:pStyle w:val="BodyText"/>
            </w:pPr>
          </w:p>
        </w:tc>
        <w:tc>
          <w:tcPr>
            <w:tcW w:w="4821" w:type="dxa"/>
          </w:tcPr>
          <w:p w14:paraId="1EF5CA6D" w14:textId="77777777" w:rsidR="00F85167" w:rsidRDefault="00F85167" w:rsidP="006F4590">
            <w:pPr>
              <w:pStyle w:val="BodyText"/>
            </w:pPr>
          </w:p>
        </w:tc>
      </w:tr>
    </w:tbl>
    <w:p w14:paraId="4667D701" w14:textId="3A804771" w:rsidR="00BD689E" w:rsidRDefault="00846BDB" w:rsidP="00F85167">
      <w:pPr>
        <w:pStyle w:val="BodyText"/>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BodyText"/>
        <w:rPr>
          <w:b/>
          <w:bCs/>
        </w:rPr>
      </w:pPr>
      <w:r w:rsidRPr="00E56075">
        <w:rPr>
          <w:b/>
          <w:bCs/>
        </w:rPr>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TableGrid"/>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BodyText"/>
              <w:rPr>
                <w:b/>
                <w:bCs/>
              </w:rPr>
            </w:pPr>
            <w:r w:rsidRPr="00D16A13">
              <w:rPr>
                <w:b/>
                <w:bCs/>
              </w:rPr>
              <w:t>Equipment</w:t>
            </w:r>
          </w:p>
        </w:tc>
        <w:tc>
          <w:tcPr>
            <w:tcW w:w="2121" w:type="dxa"/>
          </w:tcPr>
          <w:p w14:paraId="123E4106" w14:textId="54704F97" w:rsidR="006F22A7" w:rsidRPr="00D16A13" w:rsidRDefault="00D16A13" w:rsidP="005F139E">
            <w:pPr>
              <w:pStyle w:val="BodyText"/>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BodyText"/>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BodyText"/>
              <w:rPr>
                <w:b/>
                <w:bCs/>
              </w:rPr>
            </w:pPr>
            <w:r w:rsidRPr="00D16A13">
              <w:rPr>
                <w:b/>
                <w:bCs/>
              </w:rPr>
              <w:t>Justification of risk level</w:t>
            </w:r>
          </w:p>
        </w:tc>
      </w:tr>
      <w:tr w:rsidR="006F22A7" w14:paraId="1B8FF1FE" w14:textId="77777777" w:rsidTr="00154BAA">
        <w:tc>
          <w:tcPr>
            <w:tcW w:w="2410" w:type="dxa"/>
          </w:tcPr>
          <w:p w14:paraId="3838DEFC" w14:textId="77777777" w:rsidR="006F22A7" w:rsidRDefault="006F22A7" w:rsidP="005F139E">
            <w:pPr>
              <w:pStyle w:val="BodyText"/>
            </w:pPr>
          </w:p>
        </w:tc>
        <w:tc>
          <w:tcPr>
            <w:tcW w:w="2121" w:type="dxa"/>
          </w:tcPr>
          <w:p w14:paraId="78CF30CD" w14:textId="77777777" w:rsidR="006F22A7" w:rsidRDefault="006F22A7" w:rsidP="005F139E">
            <w:pPr>
              <w:pStyle w:val="BodyText"/>
            </w:pPr>
          </w:p>
        </w:tc>
        <w:tc>
          <w:tcPr>
            <w:tcW w:w="2268" w:type="dxa"/>
          </w:tcPr>
          <w:p w14:paraId="3F901EB6" w14:textId="77777777" w:rsidR="006F22A7" w:rsidRDefault="006F22A7" w:rsidP="005F139E">
            <w:pPr>
              <w:pStyle w:val="BodyText"/>
            </w:pPr>
          </w:p>
        </w:tc>
        <w:tc>
          <w:tcPr>
            <w:tcW w:w="2843" w:type="dxa"/>
          </w:tcPr>
          <w:p w14:paraId="16F6F7DF" w14:textId="77777777" w:rsidR="006F22A7" w:rsidRDefault="006F22A7" w:rsidP="005F139E">
            <w:pPr>
              <w:pStyle w:val="BodyText"/>
            </w:pPr>
          </w:p>
        </w:tc>
      </w:tr>
      <w:tr w:rsidR="006F22A7" w14:paraId="0FD59023" w14:textId="77777777" w:rsidTr="00154BAA">
        <w:tc>
          <w:tcPr>
            <w:tcW w:w="2410" w:type="dxa"/>
          </w:tcPr>
          <w:p w14:paraId="7C4357CA" w14:textId="77777777" w:rsidR="006F22A7" w:rsidRDefault="006F22A7" w:rsidP="005F139E">
            <w:pPr>
              <w:pStyle w:val="BodyText"/>
            </w:pPr>
          </w:p>
        </w:tc>
        <w:tc>
          <w:tcPr>
            <w:tcW w:w="2121" w:type="dxa"/>
          </w:tcPr>
          <w:p w14:paraId="3E8BDB44" w14:textId="77777777" w:rsidR="006F22A7" w:rsidRDefault="006F22A7" w:rsidP="005F139E">
            <w:pPr>
              <w:pStyle w:val="BodyText"/>
            </w:pPr>
          </w:p>
        </w:tc>
        <w:tc>
          <w:tcPr>
            <w:tcW w:w="2268" w:type="dxa"/>
          </w:tcPr>
          <w:p w14:paraId="16679559" w14:textId="77777777" w:rsidR="006F22A7" w:rsidRDefault="006F22A7" w:rsidP="005F139E">
            <w:pPr>
              <w:pStyle w:val="BodyText"/>
            </w:pPr>
          </w:p>
        </w:tc>
        <w:tc>
          <w:tcPr>
            <w:tcW w:w="2843" w:type="dxa"/>
          </w:tcPr>
          <w:p w14:paraId="1ED9426A" w14:textId="77777777" w:rsidR="006F22A7" w:rsidRDefault="006F22A7" w:rsidP="005F139E">
            <w:pPr>
              <w:pStyle w:val="BodyText"/>
            </w:pPr>
          </w:p>
        </w:tc>
      </w:tr>
    </w:tbl>
    <w:p w14:paraId="020A4832" w14:textId="5BC4FAC3" w:rsidR="002326A8" w:rsidRDefault="003B2DB2" w:rsidP="00B572E3">
      <w:pPr>
        <w:pStyle w:val="Heading4"/>
      </w:pPr>
      <w:bookmarkStart w:id="10" w:name="B5"/>
      <w:bookmarkEnd w:id="10"/>
      <w:r>
        <w:t>B.5  Assessing other pathway</w:t>
      </w:r>
      <w:r w:rsidR="0061198F">
        <w:t xml:space="preserve"> risks</w:t>
      </w:r>
    </w:p>
    <w:p w14:paraId="035255A1" w14:textId="29282756" w:rsidR="004C1934" w:rsidRDefault="00405F73" w:rsidP="00D433B4">
      <w:pPr>
        <w:pStyle w:val="BodyText"/>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TableGrid"/>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BodyText"/>
              <w:rPr>
                <w:b/>
                <w:bCs/>
              </w:rPr>
            </w:pPr>
            <w:r>
              <w:rPr>
                <w:b/>
                <w:bCs/>
              </w:rPr>
              <w:t>P</w:t>
            </w:r>
            <w:r w:rsidR="00F34E78">
              <w:rPr>
                <w:b/>
                <w:bCs/>
              </w:rPr>
              <w:t>athway</w:t>
            </w:r>
          </w:p>
        </w:tc>
        <w:tc>
          <w:tcPr>
            <w:tcW w:w="3445" w:type="dxa"/>
          </w:tcPr>
          <w:p w14:paraId="4058A501" w14:textId="7D50AB7E" w:rsidR="00F34E78" w:rsidRPr="004C1934" w:rsidRDefault="00F34E78" w:rsidP="00783004">
            <w:pPr>
              <w:pStyle w:val="BodyText"/>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BodyText"/>
              <w:rPr>
                <w:b/>
                <w:bCs/>
              </w:rPr>
            </w:pPr>
            <w:r w:rsidRPr="004C1934">
              <w:rPr>
                <w:b/>
                <w:bCs/>
              </w:rPr>
              <w:t>Justification of risk level</w:t>
            </w:r>
          </w:p>
        </w:tc>
      </w:tr>
      <w:tr w:rsidR="00F34E78" w14:paraId="47468C94" w14:textId="77777777" w:rsidTr="00F34E78">
        <w:tc>
          <w:tcPr>
            <w:tcW w:w="2048" w:type="dxa"/>
          </w:tcPr>
          <w:p w14:paraId="6662EA3F" w14:textId="77777777" w:rsidR="00F34E78" w:rsidRDefault="00F34E78" w:rsidP="00D433B4">
            <w:pPr>
              <w:pStyle w:val="BodyText"/>
            </w:pPr>
          </w:p>
        </w:tc>
        <w:tc>
          <w:tcPr>
            <w:tcW w:w="3445" w:type="dxa"/>
          </w:tcPr>
          <w:p w14:paraId="6E29F5B7" w14:textId="77777777" w:rsidR="00F34E78" w:rsidRDefault="00F34E78" w:rsidP="00D433B4">
            <w:pPr>
              <w:pStyle w:val="BodyText"/>
            </w:pPr>
          </w:p>
        </w:tc>
        <w:tc>
          <w:tcPr>
            <w:tcW w:w="4149" w:type="dxa"/>
          </w:tcPr>
          <w:p w14:paraId="7BC17230" w14:textId="23BEEA29" w:rsidR="00F34E78" w:rsidRDefault="00F34E78" w:rsidP="00D433B4">
            <w:pPr>
              <w:pStyle w:val="BodyText"/>
            </w:pPr>
          </w:p>
        </w:tc>
      </w:tr>
      <w:tr w:rsidR="00F34E78" w14:paraId="21F440FB" w14:textId="77777777" w:rsidTr="00F34E78">
        <w:tc>
          <w:tcPr>
            <w:tcW w:w="2048" w:type="dxa"/>
          </w:tcPr>
          <w:p w14:paraId="788BEE64" w14:textId="77777777" w:rsidR="00F34E78" w:rsidRDefault="00F34E78" w:rsidP="00D433B4">
            <w:pPr>
              <w:pStyle w:val="BodyText"/>
            </w:pPr>
          </w:p>
        </w:tc>
        <w:tc>
          <w:tcPr>
            <w:tcW w:w="3445" w:type="dxa"/>
          </w:tcPr>
          <w:p w14:paraId="3D2F1EA2" w14:textId="77777777" w:rsidR="00F34E78" w:rsidRDefault="00F34E78" w:rsidP="00D433B4">
            <w:pPr>
              <w:pStyle w:val="BodyText"/>
            </w:pPr>
          </w:p>
        </w:tc>
        <w:tc>
          <w:tcPr>
            <w:tcW w:w="4149" w:type="dxa"/>
          </w:tcPr>
          <w:p w14:paraId="2B45705C" w14:textId="5AC470FA" w:rsidR="00F34E78" w:rsidRDefault="00F34E78" w:rsidP="00D433B4">
            <w:pPr>
              <w:pStyle w:val="BodyText"/>
            </w:pPr>
          </w:p>
        </w:tc>
      </w:tr>
      <w:tr w:rsidR="00F34E78" w14:paraId="007BC270" w14:textId="77777777" w:rsidTr="00F34E78">
        <w:tc>
          <w:tcPr>
            <w:tcW w:w="2048" w:type="dxa"/>
          </w:tcPr>
          <w:p w14:paraId="326DA291" w14:textId="77777777" w:rsidR="00F34E78" w:rsidRDefault="00F34E78" w:rsidP="00D433B4">
            <w:pPr>
              <w:pStyle w:val="BodyText"/>
            </w:pPr>
          </w:p>
        </w:tc>
        <w:tc>
          <w:tcPr>
            <w:tcW w:w="3445" w:type="dxa"/>
          </w:tcPr>
          <w:p w14:paraId="2C554AD5" w14:textId="77777777" w:rsidR="00F34E78" w:rsidRDefault="00F34E78" w:rsidP="00D433B4">
            <w:pPr>
              <w:pStyle w:val="BodyText"/>
            </w:pPr>
          </w:p>
        </w:tc>
        <w:tc>
          <w:tcPr>
            <w:tcW w:w="4149" w:type="dxa"/>
          </w:tcPr>
          <w:p w14:paraId="33027629" w14:textId="53B6F156" w:rsidR="00F34E78" w:rsidRDefault="00F34E78" w:rsidP="00D433B4">
            <w:pPr>
              <w:pStyle w:val="BodyText"/>
            </w:pPr>
          </w:p>
        </w:tc>
      </w:tr>
      <w:tr w:rsidR="00F34E78" w14:paraId="565D7F9A" w14:textId="77777777" w:rsidTr="00F34E78">
        <w:tc>
          <w:tcPr>
            <w:tcW w:w="2048" w:type="dxa"/>
          </w:tcPr>
          <w:p w14:paraId="26DEF75D" w14:textId="77777777" w:rsidR="00F34E78" w:rsidRDefault="00F34E78" w:rsidP="00D433B4">
            <w:pPr>
              <w:pStyle w:val="BodyText"/>
            </w:pPr>
          </w:p>
        </w:tc>
        <w:tc>
          <w:tcPr>
            <w:tcW w:w="3445" w:type="dxa"/>
          </w:tcPr>
          <w:p w14:paraId="19E85B45" w14:textId="77777777" w:rsidR="00F34E78" w:rsidRDefault="00F34E78" w:rsidP="00D433B4">
            <w:pPr>
              <w:pStyle w:val="BodyText"/>
            </w:pPr>
          </w:p>
        </w:tc>
        <w:tc>
          <w:tcPr>
            <w:tcW w:w="4149" w:type="dxa"/>
          </w:tcPr>
          <w:p w14:paraId="52C478DC" w14:textId="5F249802" w:rsidR="00F34E78" w:rsidRDefault="00F34E78" w:rsidP="00D433B4">
            <w:pPr>
              <w:pStyle w:val="BodyText"/>
            </w:pPr>
          </w:p>
        </w:tc>
      </w:tr>
      <w:tr w:rsidR="00F34E78" w14:paraId="08E22C77" w14:textId="77777777" w:rsidTr="00F34E78">
        <w:tc>
          <w:tcPr>
            <w:tcW w:w="2048" w:type="dxa"/>
          </w:tcPr>
          <w:p w14:paraId="5BF519D9" w14:textId="77777777" w:rsidR="00F34E78" w:rsidRDefault="00F34E78" w:rsidP="00D433B4">
            <w:pPr>
              <w:pStyle w:val="BodyText"/>
            </w:pPr>
          </w:p>
        </w:tc>
        <w:tc>
          <w:tcPr>
            <w:tcW w:w="3445" w:type="dxa"/>
          </w:tcPr>
          <w:p w14:paraId="2A2CA689" w14:textId="77777777" w:rsidR="00F34E78" w:rsidRDefault="00F34E78" w:rsidP="00D433B4">
            <w:pPr>
              <w:pStyle w:val="BodyText"/>
            </w:pPr>
          </w:p>
        </w:tc>
        <w:tc>
          <w:tcPr>
            <w:tcW w:w="4149" w:type="dxa"/>
          </w:tcPr>
          <w:p w14:paraId="64ED910A" w14:textId="0202380B" w:rsidR="00F34E78" w:rsidRDefault="00F34E78" w:rsidP="00D433B4">
            <w:pPr>
              <w:pStyle w:val="BodyText"/>
            </w:pPr>
          </w:p>
        </w:tc>
      </w:tr>
    </w:tbl>
    <w:p w14:paraId="50534480" w14:textId="77777777" w:rsidR="00887437" w:rsidRDefault="00887437" w:rsidP="00D433B4">
      <w:pPr>
        <w:pStyle w:val="BodyText"/>
        <w:sectPr w:rsidR="00887437" w:rsidSect="007D0A07">
          <w:pgSz w:w="11920" w:h="16840"/>
          <w:pgMar w:top="1701" w:right="1134" w:bottom="1134" w:left="1134" w:header="720" w:footer="720" w:gutter="0"/>
          <w:cols w:space="720"/>
          <w:noEndnote/>
          <w:titlePg/>
          <w:docGrid w:linePitch="326"/>
        </w:sectPr>
      </w:pPr>
    </w:p>
    <w:p w14:paraId="19116E7F" w14:textId="40E7005B" w:rsidR="00311FCE" w:rsidRDefault="002326A8" w:rsidP="00B572E3">
      <w:pPr>
        <w:pStyle w:val="Heading1"/>
      </w:pPr>
      <w:bookmarkStart w:id="11" w:name="SectionC"/>
      <w:bookmarkEnd w:id="11"/>
      <w:r>
        <w:lastRenderedPageBreak/>
        <w:t>Section C</w:t>
      </w:r>
      <w:r w:rsidR="007706BD">
        <w:t xml:space="preserve">:  Management </w:t>
      </w:r>
      <w:r w:rsidR="00C723B3">
        <w:t>Measures</w:t>
      </w:r>
    </w:p>
    <w:p w14:paraId="5F887E6B" w14:textId="199936A1" w:rsidR="00486BA7" w:rsidRDefault="00486BA7" w:rsidP="00B572E3">
      <w:pPr>
        <w:pStyle w:val="Heading4"/>
      </w:pPr>
      <w:r>
        <w:t>C.1  Management Measures</w:t>
      </w:r>
    </w:p>
    <w:p w14:paraId="0D285A96" w14:textId="35FC4870" w:rsidR="00136BE2" w:rsidRDefault="00136BE2" w:rsidP="00311FCE">
      <w:pPr>
        <w:pStyle w:val="BodyText"/>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BodyText"/>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TableGrid"/>
        <w:tblW w:w="13037" w:type="dxa"/>
        <w:tblLook w:val="04A0" w:firstRow="1" w:lastRow="0" w:firstColumn="1" w:lastColumn="0" w:noHBand="0" w:noVBand="1"/>
      </w:tblPr>
      <w:tblGrid>
        <w:gridCol w:w="3256"/>
        <w:gridCol w:w="1559"/>
        <w:gridCol w:w="3544"/>
        <w:gridCol w:w="4678"/>
      </w:tblGrid>
      <w:tr w:rsidR="00C723B3" w14:paraId="1BB8C29A" w14:textId="77777777" w:rsidTr="00191F0A">
        <w:tc>
          <w:tcPr>
            <w:tcW w:w="3256" w:type="dxa"/>
          </w:tcPr>
          <w:p w14:paraId="78A38C9E" w14:textId="0C6C57CF" w:rsidR="00C723B3" w:rsidRPr="00F47B47" w:rsidRDefault="00C723B3" w:rsidP="00745C39">
            <w:pPr>
              <w:pStyle w:val="BodyText"/>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BodyText"/>
              <w:rPr>
                <w:b/>
                <w:bCs/>
              </w:rPr>
            </w:pPr>
            <w:r w:rsidRPr="00F47B47">
              <w:rPr>
                <w:b/>
                <w:bCs/>
              </w:rPr>
              <w:t>Risk Level</w:t>
            </w:r>
            <w:r>
              <w:rPr>
                <w:b/>
                <w:bCs/>
              </w:rPr>
              <w:t xml:space="preserve"> (High, Medium or Low)</w:t>
            </w:r>
          </w:p>
        </w:tc>
        <w:tc>
          <w:tcPr>
            <w:tcW w:w="3544" w:type="dxa"/>
          </w:tcPr>
          <w:p w14:paraId="19508820" w14:textId="4F4ECF0A" w:rsidR="00C723B3" w:rsidRPr="00F47B47" w:rsidRDefault="00C723B3" w:rsidP="00745C39">
            <w:pPr>
              <w:pStyle w:val="BodyText"/>
              <w:rPr>
                <w:b/>
                <w:bCs/>
              </w:rPr>
            </w:pPr>
            <w:r w:rsidRPr="00F47B47">
              <w:rPr>
                <w:b/>
                <w:bCs/>
              </w:rPr>
              <w:t>Risk management measure/s</w:t>
            </w:r>
          </w:p>
        </w:tc>
        <w:tc>
          <w:tcPr>
            <w:tcW w:w="4678" w:type="dxa"/>
          </w:tcPr>
          <w:p w14:paraId="550E2BF2" w14:textId="67D7498D" w:rsidR="00C723B3" w:rsidRPr="00F47B47" w:rsidRDefault="00C723B3" w:rsidP="00745C39">
            <w:pPr>
              <w:pStyle w:val="BodyText"/>
              <w:rPr>
                <w:b/>
                <w:bCs/>
              </w:rPr>
            </w:pPr>
            <w:bookmarkStart w:id="12" w:name="_Hlk92451835"/>
            <w:r w:rsidRPr="00F47B47">
              <w:rPr>
                <w:b/>
                <w:bCs/>
              </w:rPr>
              <w:t xml:space="preserve">Risk level after </w:t>
            </w:r>
            <w:r>
              <w:rPr>
                <w:b/>
                <w:bCs/>
              </w:rPr>
              <w:t>management</w:t>
            </w:r>
            <w:bookmarkEnd w:id="12"/>
            <w:r>
              <w:rPr>
                <w:b/>
                <w:bCs/>
              </w:rPr>
              <w:t xml:space="preserve"> (High, Medium or Low)</w:t>
            </w:r>
          </w:p>
        </w:tc>
      </w:tr>
      <w:tr w:rsidR="00EC5716" w14:paraId="1372A89D" w14:textId="77777777" w:rsidTr="00191F0A">
        <w:tc>
          <w:tcPr>
            <w:tcW w:w="3256" w:type="dxa"/>
          </w:tcPr>
          <w:p w14:paraId="20DE1E26" w14:textId="506F0C59" w:rsidR="00EC5716" w:rsidRPr="001142E9" w:rsidRDefault="00EC5716" w:rsidP="00EC5716">
            <w:pPr>
              <w:pStyle w:val="BodyText"/>
            </w:pPr>
            <w:r>
              <w:t>Construction material</w:t>
            </w:r>
          </w:p>
        </w:tc>
        <w:tc>
          <w:tcPr>
            <w:tcW w:w="1559" w:type="dxa"/>
          </w:tcPr>
          <w:p w14:paraId="04375267" w14:textId="1A43A32C" w:rsidR="00EC5716" w:rsidRDefault="00EC5716" w:rsidP="00EC5716">
            <w:pPr>
              <w:pStyle w:val="BodyText"/>
            </w:pPr>
            <w:r w:rsidRPr="00841B32">
              <w:t>Low</w:t>
            </w:r>
          </w:p>
        </w:tc>
        <w:tc>
          <w:tcPr>
            <w:tcW w:w="3544" w:type="dxa"/>
          </w:tcPr>
          <w:p w14:paraId="0F07BC07" w14:textId="08D9F8CA" w:rsidR="00EC5716" w:rsidRDefault="00EC5716" w:rsidP="00EC5716">
            <w:pPr>
              <w:pStyle w:val="BodyText"/>
            </w:pPr>
            <w:r w:rsidRPr="001C6052">
              <w:t>It is proposed to use water misting systems and wet cutting techniques to suppress dust during concrete</w:t>
            </w:r>
            <w:r>
              <w:t xml:space="preserve"> </w:t>
            </w:r>
            <w:r w:rsidRPr="001C6052">
              <w:t>removal. Additionally, vacuum systems would be used in confined or sensitive areas.</w:t>
            </w:r>
          </w:p>
          <w:p w14:paraId="5960EE8A" w14:textId="75A2EA1A" w:rsidR="00EC5716" w:rsidRDefault="00EC5716" w:rsidP="00EC5716">
            <w:pPr>
              <w:pStyle w:val="BodyText"/>
            </w:pPr>
            <w:r>
              <w:t xml:space="preserve">All equipment will be inspected prior to mobilisation. Spill kits will be stationed at every work  zone with drip trays placed under stationary machinery. Refuelling will be conducted away from the water where </w:t>
            </w:r>
            <w:r>
              <w:lastRenderedPageBreak/>
              <w:t>feasible, and secondary containment is proposed for fuel and chemical storage.</w:t>
            </w:r>
          </w:p>
        </w:tc>
        <w:tc>
          <w:tcPr>
            <w:tcW w:w="4678" w:type="dxa"/>
          </w:tcPr>
          <w:p w14:paraId="43BBB745" w14:textId="1F5D9122" w:rsidR="00EC5716" w:rsidRDefault="00EC5716" w:rsidP="00EC5716">
            <w:pPr>
              <w:pStyle w:val="BodyText"/>
            </w:pPr>
            <w:r w:rsidRPr="00043083">
              <w:lastRenderedPageBreak/>
              <w:t>Low</w:t>
            </w:r>
          </w:p>
        </w:tc>
      </w:tr>
      <w:tr w:rsidR="00EC5716" w14:paraId="216C7DD3" w14:textId="77777777" w:rsidTr="00191F0A">
        <w:tc>
          <w:tcPr>
            <w:tcW w:w="3256" w:type="dxa"/>
          </w:tcPr>
          <w:p w14:paraId="69FD4087" w14:textId="2FF7CC8D" w:rsidR="00EC5716" w:rsidRPr="001142E9" w:rsidRDefault="00EC5716" w:rsidP="00EC5716">
            <w:pPr>
              <w:pStyle w:val="BodyText"/>
            </w:pPr>
          </w:p>
        </w:tc>
        <w:tc>
          <w:tcPr>
            <w:tcW w:w="1559" w:type="dxa"/>
          </w:tcPr>
          <w:p w14:paraId="33A17028" w14:textId="77777777" w:rsidR="00EC5716" w:rsidRDefault="00EC5716" w:rsidP="00EC5716">
            <w:pPr>
              <w:pStyle w:val="BodyText"/>
            </w:pPr>
          </w:p>
        </w:tc>
        <w:tc>
          <w:tcPr>
            <w:tcW w:w="3544" w:type="dxa"/>
          </w:tcPr>
          <w:p w14:paraId="535884B3" w14:textId="77777777" w:rsidR="00EC5716" w:rsidRDefault="00EC5716" w:rsidP="00EC5716">
            <w:pPr>
              <w:pStyle w:val="BodyText"/>
            </w:pPr>
          </w:p>
        </w:tc>
        <w:tc>
          <w:tcPr>
            <w:tcW w:w="4678" w:type="dxa"/>
          </w:tcPr>
          <w:p w14:paraId="05E79C86" w14:textId="77777777" w:rsidR="00EC5716" w:rsidRDefault="00EC5716" w:rsidP="00EC5716">
            <w:pPr>
              <w:pStyle w:val="BodyText"/>
            </w:pPr>
          </w:p>
        </w:tc>
      </w:tr>
    </w:tbl>
    <w:p w14:paraId="7D394A82" w14:textId="7E0A45F6" w:rsidR="00887437" w:rsidRPr="00E56075" w:rsidRDefault="009859F1">
      <w:pPr>
        <w:pStyle w:val="BodyText"/>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Heading1"/>
      </w:pPr>
      <w:bookmarkStart w:id="13" w:name="SectionD"/>
      <w:bookmarkEnd w:id="13"/>
      <w:r>
        <w:lastRenderedPageBreak/>
        <w:t xml:space="preserve">Section </w:t>
      </w:r>
      <w:r w:rsidR="00C723B3">
        <w:t xml:space="preserve">D. Recommendations </w:t>
      </w:r>
      <w:r w:rsidR="00486BA7">
        <w:t xml:space="preserve"> </w:t>
      </w:r>
    </w:p>
    <w:p w14:paraId="201F2BD0" w14:textId="30C6F30A" w:rsidR="00073847" w:rsidRDefault="00E06B6F" w:rsidP="006308DB">
      <w:pPr>
        <w:pStyle w:val="BodyText"/>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BodyText"/>
      </w:pPr>
      <w:bookmarkStart w:id="14" w:name="_Hlk118300831"/>
      <w:r>
        <w:t>We also recommend that</w:t>
      </w:r>
      <w:r w:rsidR="00191F0A">
        <w:t>;</w:t>
      </w:r>
      <w:bookmarkEnd w:id="14"/>
    </w:p>
    <w:p w14:paraId="1C263164" w14:textId="0E1F50A4" w:rsidR="0055660F" w:rsidRDefault="00123248" w:rsidP="0055660F">
      <w:pPr>
        <w:pStyle w:val="BodyText"/>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BodyText"/>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15" w:name="_Hlk92359120"/>
    </w:p>
    <w:p w14:paraId="48A73959" w14:textId="15542F44" w:rsidR="002A3C55" w:rsidRDefault="00FF2357" w:rsidP="0055660F">
      <w:pPr>
        <w:pStyle w:val="BodyText"/>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15"/>
      <w:r w:rsidR="009D2E46">
        <w:t xml:space="preserve">  </w:t>
      </w:r>
    </w:p>
    <w:sectPr w:rsidR="002A3C55"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63075" w14:textId="77777777" w:rsidR="00A74228" w:rsidRDefault="00A74228" w:rsidP="003B1B95">
      <w:r>
        <w:separator/>
      </w:r>
    </w:p>
  </w:endnote>
  <w:endnote w:type="continuationSeparator" w:id="0">
    <w:p w14:paraId="4F7CD77B" w14:textId="77777777" w:rsidR="00A74228" w:rsidRDefault="00A7422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471782"/>
      <w:docPartObj>
        <w:docPartGallery w:val="Page Numbers (Bottom of Page)"/>
        <w:docPartUnique/>
      </w:docPartObj>
    </w:sdtPr>
    <w:sdtEndPr/>
    <w:sdtContent>
      <w:sdt>
        <w:sdtPr>
          <w:id w:val="1827095342"/>
          <w:docPartObj>
            <w:docPartGallery w:val="Page Numbers (Top of Page)"/>
            <w:docPartUnique/>
          </w:docPartObj>
        </w:sdtPr>
        <w:sdtEndPr/>
        <w:sdtContent>
          <w:p w14:paraId="0965C500" w14:textId="77777777" w:rsidR="00F23F1E" w:rsidRDefault="00F23F1E">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796631"/>
      <w:docPartObj>
        <w:docPartGallery w:val="Page Numbers (Bottom of Page)"/>
        <w:docPartUnique/>
      </w:docPartObj>
    </w:sdtPr>
    <w:sdtEndPr/>
    <w:sdtContent>
      <w:sdt>
        <w:sdtPr>
          <w:id w:val="-1769616900"/>
          <w:docPartObj>
            <w:docPartGallery w:val="Page Numbers (Top of Page)"/>
            <w:docPartUnique/>
          </w:docPartObj>
        </w:sdtPr>
        <w:sdtEndPr/>
        <w:sdtContent>
          <w:p w14:paraId="0D394A48" w14:textId="77777777" w:rsidR="006C37EB" w:rsidRDefault="006C37EB">
            <w:pPr>
              <w:pStyle w:val="Footer"/>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298B6" w14:textId="77777777" w:rsidR="00A74228" w:rsidRDefault="00A74228" w:rsidP="003B1B95">
      <w:r>
        <w:separator/>
      </w:r>
    </w:p>
  </w:footnote>
  <w:footnote w:type="continuationSeparator" w:id="0">
    <w:p w14:paraId="61280071" w14:textId="77777777" w:rsidR="00A74228" w:rsidRDefault="00A7422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TableGrid"/>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32A54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4E5D92"/>
    <w:multiLevelType w:val="hybridMultilevel"/>
    <w:tmpl w:val="E4E003E2"/>
    <w:lvl w:ilvl="0" w:tplc="3C24B7EA">
      <w:start w:val="1"/>
      <w:numFmt w:val="bullet"/>
      <w:pStyle w:val="TableofFigure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55701304">
    <w:abstractNumId w:val="11"/>
  </w:num>
  <w:num w:numId="2" w16cid:durableId="1690983797">
    <w:abstractNumId w:val="7"/>
  </w:num>
  <w:num w:numId="3" w16cid:durableId="184293670">
    <w:abstractNumId w:val="21"/>
  </w:num>
  <w:num w:numId="4" w16cid:durableId="20789361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2389675">
    <w:abstractNumId w:val="21"/>
  </w:num>
  <w:num w:numId="6" w16cid:durableId="35861411">
    <w:abstractNumId w:val="22"/>
  </w:num>
  <w:num w:numId="7" w16cid:durableId="1478448109">
    <w:abstractNumId w:val="13"/>
  </w:num>
  <w:num w:numId="8" w16cid:durableId="1768112703">
    <w:abstractNumId w:val="1"/>
  </w:num>
  <w:num w:numId="9" w16cid:durableId="130632554">
    <w:abstractNumId w:val="1"/>
  </w:num>
  <w:num w:numId="10" w16cid:durableId="1337264045">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90355580">
    <w:abstractNumId w:val="13"/>
  </w:num>
  <w:num w:numId="12" w16cid:durableId="1128427276">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24100024">
    <w:abstractNumId w:val="13"/>
  </w:num>
  <w:num w:numId="14" w16cid:durableId="983974967">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995033194">
    <w:abstractNumId w:val="13"/>
  </w:num>
  <w:num w:numId="16" w16cid:durableId="450323706">
    <w:abstractNumId w:val="4"/>
  </w:num>
  <w:num w:numId="17" w16cid:durableId="1370303543">
    <w:abstractNumId w:val="18"/>
  </w:num>
  <w:num w:numId="18" w16cid:durableId="90510447">
    <w:abstractNumId w:val="12"/>
  </w:num>
  <w:num w:numId="19" w16cid:durableId="1673877374">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2049528996">
    <w:abstractNumId w:val="19"/>
  </w:num>
  <w:num w:numId="21" w16cid:durableId="1860193996">
    <w:abstractNumId w:val="10"/>
  </w:num>
  <w:num w:numId="22" w16cid:durableId="1516460617">
    <w:abstractNumId w:val="3"/>
  </w:num>
  <w:num w:numId="23" w16cid:durableId="1246526620">
    <w:abstractNumId w:val="23"/>
  </w:num>
  <w:num w:numId="24" w16cid:durableId="622157386">
    <w:abstractNumId w:val="0"/>
  </w:num>
  <w:num w:numId="25" w16cid:durableId="1479686917">
    <w:abstractNumId w:val="14"/>
  </w:num>
  <w:num w:numId="26" w16cid:durableId="952634340">
    <w:abstractNumId w:val="2"/>
  </w:num>
  <w:num w:numId="27" w16cid:durableId="890920953">
    <w:abstractNumId w:val="16"/>
  </w:num>
  <w:num w:numId="28" w16cid:durableId="227881301">
    <w:abstractNumId w:val="5"/>
  </w:num>
  <w:num w:numId="29" w16cid:durableId="547423246">
    <w:abstractNumId w:val="15"/>
  </w:num>
  <w:num w:numId="30" w16cid:durableId="588777043">
    <w:abstractNumId w:val="20"/>
  </w:num>
  <w:num w:numId="31" w16cid:durableId="1152257482">
    <w:abstractNumId w:val="6"/>
  </w:num>
  <w:num w:numId="32" w16cid:durableId="399597593">
    <w:abstractNumId w:val="9"/>
  </w:num>
  <w:num w:numId="33" w16cid:durableId="21230626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44755D-81E4-4FC9-B540-FD4A712E8FE0}"/>
    <w:docVar w:name="dgnword-eventsink" w:val="664366592"/>
  </w:docVars>
  <w:rsids>
    <w:rsidRoot w:val="006C315D"/>
    <w:rsid w:val="00002703"/>
    <w:rsid w:val="00002979"/>
    <w:rsid w:val="00004A12"/>
    <w:rsid w:val="00015262"/>
    <w:rsid w:val="00017D1A"/>
    <w:rsid w:val="00020A18"/>
    <w:rsid w:val="00023456"/>
    <w:rsid w:val="000235F7"/>
    <w:rsid w:val="0002699B"/>
    <w:rsid w:val="00026BFF"/>
    <w:rsid w:val="00034E65"/>
    <w:rsid w:val="00035152"/>
    <w:rsid w:val="0003584B"/>
    <w:rsid w:val="00035CDF"/>
    <w:rsid w:val="000361E2"/>
    <w:rsid w:val="00045B1E"/>
    <w:rsid w:val="000474DD"/>
    <w:rsid w:val="0005246D"/>
    <w:rsid w:val="00057493"/>
    <w:rsid w:val="00062E7E"/>
    <w:rsid w:val="0006469D"/>
    <w:rsid w:val="00070DB3"/>
    <w:rsid w:val="00071396"/>
    <w:rsid w:val="00072CFC"/>
    <w:rsid w:val="00073847"/>
    <w:rsid w:val="00081B13"/>
    <w:rsid w:val="000859E8"/>
    <w:rsid w:val="0008731D"/>
    <w:rsid w:val="00096066"/>
    <w:rsid w:val="000A35E4"/>
    <w:rsid w:val="000A6B1F"/>
    <w:rsid w:val="000B24ED"/>
    <w:rsid w:val="000B35AC"/>
    <w:rsid w:val="000B4233"/>
    <w:rsid w:val="000D1041"/>
    <w:rsid w:val="000D12F3"/>
    <w:rsid w:val="000D42BC"/>
    <w:rsid w:val="000D7B81"/>
    <w:rsid w:val="000F259C"/>
    <w:rsid w:val="000F5337"/>
    <w:rsid w:val="0010023A"/>
    <w:rsid w:val="00100BD8"/>
    <w:rsid w:val="00102BD9"/>
    <w:rsid w:val="00103253"/>
    <w:rsid w:val="001055E2"/>
    <w:rsid w:val="00106006"/>
    <w:rsid w:val="00111C12"/>
    <w:rsid w:val="001142E9"/>
    <w:rsid w:val="001157DB"/>
    <w:rsid w:val="00115B55"/>
    <w:rsid w:val="00116205"/>
    <w:rsid w:val="0011766A"/>
    <w:rsid w:val="00117CD9"/>
    <w:rsid w:val="00120A28"/>
    <w:rsid w:val="001223E4"/>
    <w:rsid w:val="00123248"/>
    <w:rsid w:val="00124C2B"/>
    <w:rsid w:val="00125126"/>
    <w:rsid w:val="00127031"/>
    <w:rsid w:val="00136BE2"/>
    <w:rsid w:val="001442FC"/>
    <w:rsid w:val="00154BAA"/>
    <w:rsid w:val="00162E32"/>
    <w:rsid w:val="00162ECB"/>
    <w:rsid w:val="00163204"/>
    <w:rsid w:val="00164E61"/>
    <w:rsid w:val="00166A47"/>
    <w:rsid w:val="00171AC6"/>
    <w:rsid w:val="001755B2"/>
    <w:rsid w:val="00186461"/>
    <w:rsid w:val="001868A9"/>
    <w:rsid w:val="00187B2E"/>
    <w:rsid w:val="00191F0A"/>
    <w:rsid w:val="001958DF"/>
    <w:rsid w:val="001970FA"/>
    <w:rsid w:val="001979BB"/>
    <w:rsid w:val="001A09F3"/>
    <w:rsid w:val="001A58D7"/>
    <w:rsid w:val="001B03E0"/>
    <w:rsid w:val="001B347A"/>
    <w:rsid w:val="001C6052"/>
    <w:rsid w:val="001C75BC"/>
    <w:rsid w:val="001D5581"/>
    <w:rsid w:val="001D73B9"/>
    <w:rsid w:val="001E0F72"/>
    <w:rsid w:val="001E1FF7"/>
    <w:rsid w:val="001E34B7"/>
    <w:rsid w:val="001E4CED"/>
    <w:rsid w:val="001E696F"/>
    <w:rsid w:val="00200032"/>
    <w:rsid w:val="00207F68"/>
    <w:rsid w:val="002105FA"/>
    <w:rsid w:val="002168B3"/>
    <w:rsid w:val="00221341"/>
    <w:rsid w:val="00223B71"/>
    <w:rsid w:val="00223BD0"/>
    <w:rsid w:val="00223DD5"/>
    <w:rsid w:val="00227FCF"/>
    <w:rsid w:val="002310C5"/>
    <w:rsid w:val="002326A8"/>
    <w:rsid w:val="002327A3"/>
    <w:rsid w:val="002335AB"/>
    <w:rsid w:val="00234DDC"/>
    <w:rsid w:val="0024267B"/>
    <w:rsid w:val="002428DD"/>
    <w:rsid w:val="00242BE6"/>
    <w:rsid w:val="0024550F"/>
    <w:rsid w:val="00260BFB"/>
    <w:rsid w:val="0026328C"/>
    <w:rsid w:val="002644FD"/>
    <w:rsid w:val="00264C77"/>
    <w:rsid w:val="00265321"/>
    <w:rsid w:val="002655A8"/>
    <w:rsid w:val="00267AD5"/>
    <w:rsid w:val="00271E06"/>
    <w:rsid w:val="0027540E"/>
    <w:rsid w:val="00275EA6"/>
    <w:rsid w:val="00285F85"/>
    <w:rsid w:val="00295704"/>
    <w:rsid w:val="002965D2"/>
    <w:rsid w:val="002A0E08"/>
    <w:rsid w:val="002A1E33"/>
    <w:rsid w:val="002A3C55"/>
    <w:rsid w:val="002B0FE6"/>
    <w:rsid w:val="002B67BA"/>
    <w:rsid w:val="002B6FA8"/>
    <w:rsid w:val="002C1957"/>
    <w:rsid w:val="002C7D1B"/>
    <w:rsid w:val="002D0696"/>
    <w:rsid w:val="002D1C88"/>
    <w:rsid w:val="002D1E23"/>
    <w:rsid w:val="002D4D8E"/>
    <w:rsid w:val="002E0FD1"/>
    <w:rsid w:val="002E7644"/>
    <w:rsid w:val="002E7D5A"/>
    <w:rsid w:val="002F1F8F"/>
    <w:rsid w:val="002F3CF9"/>
    <w:rsid w:val="002F4648"/>
    <w:rsid w:val="002F547B"/>
    <w:rsid w:val="00301855"/>
    <w:rsid w:val="00301FBE"/>
    <w:rsid w:val="00304494"/>
    <w:rsid w:val="00304574"/>
    <w:rsid w:val="00311FCE"/>
    <w:rsid w:val="003130BA"/>
    <w:rsid w:val="00323656"/>
    <w:rsid w:val="00324160"/>
    <w:rsid w:val="00325394"/>
    <w:rsid w:val="00325EB0"/>
    <w:rsid w:val="003266F4"/>
    <w:rsid w:val="00330815"/>
    <w:rsid w:val="00336CFC"/>
    <w:rsid w:val="003435F6"/>
    <w:rsid w:val="0034384F"/>
    <w:rsid w:val="0034456E"/>
    <w:rsid w:val="00345949"/>
    <w:rsid w:val="00347827"/>
    <w:rsid w:val="00351CA3"/>
    <w:rsid w:val="00351ED2"/>
    <w:rsid w:val="00352B06"/>
    <w:rsid w:val="00366B25"/>
    <w:rsid w:val="00366E8B"/>
    <w:rsid w:val="0037188A"/>
    <w:rsid w:val="00377EE2"/>
    <w:rsid w:val="00382411"/>
    <w:rsid w:val="003841D8"/>
    <w:rsid w:val="003857F6"/>
    <w:rsid w:val="00391739"/>
    <w:rsid w:val="003949E0"/>
    <w:rsid w:val="00394B2D"/>
    <w:rsid w:val="00397F4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65E4"/>
    <w:rsid w:val="0040227E"/>
    <w:rsid w:val="00405F73"/>
    <w:rsid w:val="00406B99"/>
    <w:rsid w:val="0041302F"/>
    <w:rsid w:val="004170CF"/>
    <w:rsid w:val="00421C65"/>
    <w:rsid w:val="00435F48"/>
    <w:rsid w:val="00436A14"/>
    <w:rsid w:val="0044072D"/>
    <w:rsid w:val="0044249F"/>
    <w:rsid w:val="00444F11"/>
    <w:rsid w:val="004455E7"/>
    <w:rsid w:val="00450705"/>
    <w:rsid w:val="004517DE"/>
    <w:rsid w:val="004531EA"/>
    <w:rsid w:val="00466320"/>
    <w:rsid w:val="004727E8"/>
    <w:rsid w:val="00477A66"/>
    <w:rsid w:val="00477AB1"/>
    <w:rsid w:val="00484066"/>
    <w:rsid w:val="00484256"/>
    <w:rsid w:val="00486BA7"/>
    <w:rsid w:val="00491598"/>
    <w:rsid w:val="004943C9"/>
    <w:rsid w:val="004A093C"/>
    <w:rsid w:val="004A2C4D"/>
    <w:rsid w:val="004A62AC"/>
    <w:rsid w:val="004B4D3A"/>
    <w:rsid w:val="004B55D4"/>
    <w:rsid w:val="004B62EA"/>
    <w:rsid w:val="004B6596"/>
    <w:rsid w:val="004B67F2"/>
    <w:rsid w:val="004C0F01"/>
    <w:rsid w:val="004C1934"/>
    <w:rsid w:val="004D21D6"/>
    <w:rsid w:val="004D5EBE"/>
    <w:rsid w:val="004D606F"/>
    <w:rsid w:val="004E070B"/>
    <w:rsid w:val="004E21FB"/>
    <w:rsid w:val="004E27E5"/>
    <w:rsid w:val="004E39DD"/>
    <w:rsid w:val="004E4CD6"/>
    <w:rsid w:val="004F00FD"/>
    <w:rsid w:val="004F15CD"/>
    <w:rsid w:val="004F376C"/>
    <w:rsid w:val="004F741D"/>
    <w:rsid w:val="005009C4"/>
    <w:rsid w:val="00504C76"/>
    <w:rsid w:val="00507478"/>
    <w:rsid w:val="005118F5"/>
    <w:rsid w:val="00512D47"/>
    <w:rsid w:val="0051775A"/>
    <w:rsid w:val="005178F3"/>
    <w:rsid w:val="00521093"/>
    <w:rsid w:val="00534D94"/>
    <w:rsid w:val="00535BEF"/>
    <w:rsid w:val="005364A1"/>
    <w:rsid w:val="00541486"/>
    <w:rsid w:val="005415A1"/>
    <w:rsid w:val="00545FF5"/>
    <w:rsid w:val="005502BF"/>
    <w:rsid w:val="00552D0B"/>
    <w:rsid w:val="00553D15"/>
    <w:rsid w:val="0055660F"/>
    <w:rsid w:val="00571662"/>
    <w:rsid w:val="0057363F"/>
    <w:rsid w:val="00576E9D"/>
    <w:rsid w:val="00580178"/>
    <w:rsid w:val="005807E4"/>
    <w:rsid w:val="00582223"/>
    <w:rsid w:val="00586557"/>
    <w:rsid w:val="005A0D52"/>
    <w:rsid w:val="005A5A72"/>
    <w:rsid w:val="005B301B"/>
    <w:rsid w:val="005B32F4"/>
    <w:rsid w:val="005B7010"/>
    <w:rsid w:val="005B7E47"/>
    <w:rsid w:val="005C0FA4"/>
    <w:rsid w:val="005C26C0"/>
    <w:rsid w:val="005C3BAF"/>
    <w:rsid w:val="005C46D7"/>
    <w:rsid w:val="005C5EE6"/>
    <w:rsid w:val="005C642F"/>
    <w:rsid w:val="005D0C74"/>
    <w:rsid w:val="005D0CE9"/>
    <w:rsid w:val="005D210F"/>
    <w:rsid w:val="005D27C9"/>
    <w:rsid w:val="005D3E9B"/>
    <w:rsid w:val="005D6F72"/>
    <w:rsid w:val="005D7EFF"/>
    <w:rsid w:val="005E0F50"/>
    <w:rsid w:val="005E1F3F"/>
    <w:rsid w:val="005F139E"/>
    <w:rsid w:val="0060359C"/>
    <w:rsid w:val="0061198F"/>
    <w:rsid w:val="00611E34"/>
    <w:rsid w:val="00615F67"/>
    <w:rsid w:val="006214CB"/>
    <w:rsid w:val="0062635C"/>
    <w:rsid w:val="006277D5"/>
    <w:rsid w:val="006308DB"/>
    <w:rsid w:val="00632CA5"/>
    <w:rsid w:val="00632ECA"/>
    <w:rsid w:val="00633D10"/>
    <w:rsid w:val="0063426C"/>
    <w:rsid w:val="006378B4"/>
    <w:rsid w:val="0064101A"/>
    <w:rsid w:val="00641389"/>
    <w:rsid w:val="00643883"/>
    <w:rsid w:val="00646D27"/>
    <w:rsid w:val="00646E56"/>
    <w:rsid w:val="00647AE6"/>
    <w:rsid w:val="00650275"/>
    <w:rsid w:val="00650F5C"/>
    <w:rsid w:val="00650F81"/>
    <w:rsid w:val="00652B23"/>
    <w:rsid w:val="006533AE"/>
    <w:rsid w:val="00654370"/>
    <w:rsid w:val="00654E04"/>
    <w:rsid w:val="00655982"/>
    <w:rsid w:val="0066120C"/>
    <w:rsid w:val="0066652F"/>
    <w:rsid w:val="00666BB5"/>
    <w:rsid w:val="00671B24"/>
    <w:rsid w:val="00675EED"/>
    <w:rsid w:val="00695897"/>
    <w:rsid w:val="00696FF5"/>
    <w:rsid w:val="006A1FC4"/>
    <w:rsid w:val="006A58BF"/>
    <w:rsid w:val="006B1730"/>
    <w:rsid w:val="006B5233"/>
    <w:rsid w:val="006B620B"/>
    <w:rsid w:val="006B7E7E"/>
    <w:rsid w:val="006C2AE3"/>
    <w:rsid w:val="006C315D"/>
    <w:rsid w:val="006C37EB"/>
    <w:rsid w:val="006C4712"/>
    <w:rsid w:val="006C69EB"/>
    <w:rsid w:val="006D0231"/>
    <w:rsid w:val="006D04BE"/>
    <w:rsid w:val="006D175C"/>
    <w:rsid w:val="006D2E56"/>
    <w:rsid w:val="006D397A"/>
    <w:rsid w:val="006D4241"/>
    <w:rsid w:val="006D6756"/>
    <w:rsid w:val="006E1121"/>
    <w:rsid w:val="006E2D8E"/>
    <w:rsid w:val="006E65B1"/>
    <w:rsid w:val="006E6741"/>
    <w:rsid w:val="006E7FA2"/>
    <w:rsid w:val="006F22A7"/>
    <w:rsid w:val="006F6873"/>
    <w:rsid w:val="006F77CA"/>
    <w:rsid w:val="00707251"/>
    <w:rsid w:val="00707393"/>
    <w:rsid w:val="00730E0F"/>
    <w:rsid w:val="00731441"/>
    <w:rsid w:val="00736167"/>
    <w:rsid w:val="0073704E"/>
    <w:rsid w:val="00742043"/>
    <w:rsid w:val="00745C39"/>
    <w:rsid w:val="00746FD8"/>
    <w:rsid w:val="00751970"/>
    <w:rsid w:val="0075201E"/>
    <w:rsid w:val="0075559D"/>
    <w:rsid w:val="00756CA2"/>
    <w:rsid w:val="00760BD9"/>
    <w:rsid w:val="007706BD"/>
    <w:rsid w:val="00770773"/>
    <w:rsid w:val="00773040"/>
    <w:rsid w:val="00773AD9"/>
    <w:rsid w:val="007762AB"/>
    <w:rsid w:val="00780D50"/>
    <w:rsid w:val="00783004"/>
    <w:rsid w:val="00783CEA"/>
    <w:rsid w:val="007862EF"/>
    <w:rsid w:val="00794C61"/>
    <w:rsid w:val="00797788"/>
    <w:rsid w:val="007A4BC6"/>
    <w:rsid w:val="007A60CC"/>
    <w:rsid w:val="007A6294"/>
    <w:rsid w:val="007A78C9"/>
    <w:rsid w:val="007B0A76"/>
    <w:rsid w:val="007B5A40"/>
    <w:rsid w:val="007B67F4"/>
    <w:rsid w:val="007C07F6"/>
    <w:rsid w:val="007C0D87"/>
    <w:rsid w:val="007C7F2F"/>
    <w:rsid w:val="007D0A07"/>
    <w:rsid w:val="007D34D5"/>
    <w:rsid w:val="007D5445"/>
    <w:rsid w:val="007E4A25"/>
    <w:rsid w:val="007E5627"/>
    <w:rsid w:val="007F0249"/>
    <w:rsid w:val="007F079E"/>
    <w:rsid w:val="00800254"/>
    <w:rsid w:val="0080073E"/>
    <w:rsid w:val="0080255D"/>
    <w:rsid w:val="008048DE"/>
    <w:rsid w:val="00804A5D"/>
    <w:rsid w:val="008061BA"/>
    <w:rsid w:val="00806FC6"/>
    <w:rsid w:val="00807387"/>
    <w:rsid w:val="008127BF"/>
    <w:rsid w:val="00812D5D"/>
    <w:rsid w:val="00813F94"/>
    <w:rsid w:val="0082064D"/>
    <w:rsid w:val="00820898"/>
    <w:rsid w:val="00820A98"/>
    <w:rsid w:val="00821011"/>
    <w:rsid w:val="0082121A"/>
    <w:rsid w:val="008265C0"/>
    <w:rsid w:val="00832030"/>
    <w:rsid w:val="00832C05"/>
    <w:rsid w:val="00835348"/>
    <w:rsid w:val="00841C4E"/>
    <w:rsid w:val="00842BB7"/>
    <w:rsid w:val="00842FC5"/>
    <w:rsid w:val="00846841"/>
    <w:rsid w:val="00846BDB"/>
    <w:rsid w:val="00846DDB"/>
    <w:rsid w:val="0084707A"/>
    <w:rsid w:val="0085223F"/>
    <w:rsid w:val="00861D04"/>
    <w:rsid w:val="008632E6"/>
    <w:rsid w:val="0086702E"/>
    <w:rsid w:val="00875D8F"/>
    <w:rsid w:val="0087671F"/>
    <w:rsid w:val="008776C8"/>
    <w:rsid w:val="00877B54"/>
    <w:rsid w:val="00880243"/>
    <w:rsid w:val="00881C67"/>
    <w:rsid w:val="008837A9"/>
    <w:rsid w:val="0088463B"/>
    <w:rsid w:val="00887437"/>
    <w:rsid w:val="00891BB0"/>
    <w:rsid w:val="0089259A"/>
    <w:rsid w:val="008940C4"/>
    <w:rsid w:val="00894D7E"/>
    <w:rsid w:val="00896149"/>
    <w:rsid w:val="00897388"/>
    <w:rsid w:val="008A0F5F"/>
    <w:rsid w:val="008A28D6"/>
    <w:rsid w:val="008A5265"/>
    <w:rsid w:val="008A56C7"/>
    <w:rsid w:val="008B046C"/>
    <w:rsid w:val="008B055B"/>
    <w:rsid w:val="008B0C3A"/>
    <w:rsid w:val="008C0149"/>
    <w:rsid w:val="008C3488"/>
    <w:rsid w:val="008C3722"/>
    <w:rsid w:val="008D0AA6"/>
    <w:rsid w:val="008D1E58"/>
    <w:rsid w:val="008D7442"/>
    <w:rsid w:val="008E00EC"/>
    <w:rsid w:val="008E1F7B"/>
    <w:rsid w:val="008E525E"/>
    <w:rsid w:val="008E6805"/>
    <w:rsid w:val="008F11CB"/>
    <w:rsid w:val="00901DE5"/>
    <w:rsid w:val="009020F6"/>
    <w:rsid w:val="009134A1"/>
    <w:rsid w:val="00915002"/>
    <w:rsid w:val="009156DA"/>
    <w:rsid w:val="0092313E"/>
    <w:rsid w:val="00924B5D"/>
    <w:rsid w:val="009276C1"/>
    <w:rsid w:val="00934AE1"/>
    <w:rsid w:val="00935780"/>
    <w:rsid w:val="00937A61"/>
    <w:rsid w:val="00942C84"/>
    <w:rsid w:val="009474DE"/>
    <w:rsid w:val="0095060C"/>
    <w:rsid w:val="0095246A"/>
    <w:rsid w:val="009536B5"/>
    <w:rsid w:val="009616AD"/>
    <w:rsid w:val="00963B9E"/>
    <w:rsid w:val="00965386"/>
    <w:rsid w:val="00966273"/>
    <w:rsid w:val="0096758E"/>
    <w:rsid w:val="00967FB8"/>
    <w:rsid w:val="009779A2"/>
    <w:rsid w:val="00977CDE"/>
    <w:rsid w:val="00984E7F"/>
    <w:rsid w:val="00985058"/>
    <w:rsid w:val="009859F1"/>
    <w:rsid w:val="00985BEC"/>
    <w:rsid w:val="00987413"/>
    <w:rsid w:val="00995CF5"/>
    <w:rsid w:val="00996337"/>
    <w:rsid w:val="00997A51"/>
    <w:rsid w:val="009A1CCC"/>
    <w:rsid w:val="009A383A"/>
    <w:rsid w:val="009A585A"/>
    <w:rsid w:val="009B18BE"/>
    <w:rsid w:val="009B240C"/>
    <w:rsid w:val="009B37B8"/>
    <w:rsid w:val="009C4FF5"/>
    <w:rsid w:val="009D0404"/>
    <w:rsid w:val="009D2E46"/>
    <w:rsid w:val="009D4D74"/>
    <w:rsid w:val="009D6801"/>
    <w:rsid w:val="009D7DFE"/>
    <w:rsid w:val="009E0FBE"/>
    <w:rsid w:val="009E2185"/>
    <w:rsid w:val="009E3A22"/>
    <w:rsid w:val="009E58C4"/>
    <w:rsid w:val="009E6AFC"/>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F08"/>
    <w:rsid w:val="00A36091"/>
    <w:rsid w:val="00A3712A"/>
    <w:rsid w:val="00A443B0"/>
    <w:rsid w:val="00A4553A"/>
    <w:rsid w:val="00A57553"/>
    <w:rsid w:val="00A63022"/>
    <w:rsid w:val="00A63EAC"/>
    <w:rsid w:val="00A64662"/>
    <w:rsid w:val="00A71D7F"/>
    <w:rsid w:val="00A725AC"/>
    <w:rsid w:val="00A73E72"/>
    <w:rsid w:val="00A74228"/>
    <w:rsid w:val="00A74D24"/>
    <w:rsid w:val="00A8024A"/>
    <w:rsid w:val="00A80F2B"/>
    <w:rsid w:val="00A81BD1"/>
    <w:rsid w:val="00A87F6E"/>
    <w:rsid w:val="00A908E3"/>
    <w:rsid w:val="00AA30CD"/>
    <w:rsid w:val="00AA54D9"/>
    <w:rsid w:val="00AB7169"/>
    <w:rsid w:val="00AB7866"/>
    <w:rsid w:val="00AC0168"/>
    <w:rsid w:val="00AC133C"/>
    <w:rsid w:val="00AC4753"/>
    <w:rsid w:val="00AC4ABA"/>
    <w:rsid w:val="00AC5777"/>
    <w:rsid w:val="00AC6411"/>
    <w:rsid w:val="00AE235F"/>
    <w:rsid w:val="00AE4565"/>
    <w:rsid w:val="00AE7CE0"/>
    <w:rsid w:val="00AF1E41"/>
    <w:rsid w:val="00AF3BE1"/>
    <w:rsid w:val="00AF5EC2"/>
    <w:rsid w:val="00AF7309"/>
    <w:rsid w:val="00AF7967"/>
    <w:rsid w:val="00B0087C"/>
    <w:rsid w:val="00B02CD4"/>
    <w:rsid w:val="00B06B20"/>
    <w:rsid w:val="00B06EDD"/>
    <w:rsid w:val="00B150DF"/>
    <w:rsid w:val="00B23AFD"/>
    <w:rsid w:val="00B26F65"/>
    <w:rsid w:val="00B300B0"/>
    <w:rsid w:val="00B322A0"/>
    <w:rsid w:val="00B329CA"/>
    <w:rsid w:val="00B43BBD"/>
    <w:rsid w:val="00B54201"/>
    <w:rsid w:val="00B56355"/>
    <w:rsid w:val="00B56834"/>
    <w:rsid w:val="00B572E3"/>
    <w:rsid w:val="00B6131B"/>
    <w:rsid w:val="00B6528E"/>
    <w:rsid w:val="00B66F34"/>
    <w:rsid w:val="00B70E24"/>
    <w:rsid w:val="00B712DC"/>
    <w:rsid w:val="00B7144C"/>
    <w:rsid w:val="00B73476"/>
    <w:rsid w:val="00B75341"/>
    <w:rsid w:val="00B76470"/>
    <w:rsid w:val="00B82E88"/>
    <w:rsid w:val="00B837E8"/>
    <w:rsid w:val="00B83821"/>
    <w:rsid w:val="00B84304"/>
    <w:rsid w:val="00B90A54"/>
    <w:rsid w:val="00B94A6D"/>
    <w:rsid w:val="00BA1306"/>
    <w:rsid w:val="00BA4AE0"/>
    <w:rsid w:val="00BA56BA"/>
    <w:rsid w:val="00BB434C"/>
    <w:rsid w:val="00BB50FF"/>
    <w:rsid w:val="00BC416C"/>
    <w:rsid w:val="00BD1895"/>
    <w:rsid w:val="00BD3375"/>
    <w:rsid w:val="00BD5CB0"/>
    <w:rsid w:val="00BD689E"/>
    <w:rsid w:val="00BE2905"/>
    <w:rsid w:val="00BE6EB4"/>
    <w:rsid w:val="00BF4F83"/>
    <w:rsid w:val="00BF6A4E"/>
    <w:rsid w:val="00C07AD0"/>
    <w:rsid w:val="00C2002D"/>
    <w:rsid w:val="00C20AF2"/>
    <w:rsid w:val="00C23DCD"/>
    <w:rsid w:val="00C279B8"/>
    <w:rsid w:val="00C30A30"/>
    <w:rsid w:val="00C3153F"/>
    <w:rsid w:val="00C31DD6"/>
    <w:rsid w:val="00C31E03"/>
    <w:rsid w:val="00C3276C"/>
    <w:rsid w:val="00C33213"/>
    <w:rsid w:val="00C332A7"/>
    <w:rsid w:val="00C33775"/>
    <w:rsid w:val="00C370FA"/>
    <w:rsid w:val="00C37E1F"/>
    <w:rsid w:val="00C40538"/>
    <w:rsid w:val="00C40D6B"/>
    <w:rsid w:val="00C44639"/>
    <w:rsid w:val="00C465F7"/>
    <w:rsid w:val="00C5173C"/>
    <w:rsid w:val="00C527D7"/>
    <w:rsid w:val="00C55B14"/>
    <w:rsid w:val="00C62D18"/>
    <w:rsid w:val="00C65815"/>
    <w:rsid w:val="00C65E18"/>
    <w:rsid w:val="00C70646"/>
    <w:rsid w:val="00C71561"/>
    <w:rsid w:val="00C723B3"/>
    <w:rsid w:val="00C80653"/>
    <w:rsid w:val="00C84543"/>
    <w:rsid w:val="00C90778"/>
    <w:rsid w:val="00C907AC"/>
    <w:rsid w:val="00CA2289"/>
    <w:rsid w:val="00CA78B5"/>
    <w:rsid w:val="00CB0986"/>
    <w:rsid w:val="00CB4C1F"/>
    <w:rsid w:val="00CB6468"/>
    <w:rsid w:val="00CB72D4"/>
    <w:rsid w:val="00CC4A40"/>
    <w:rsid w:val="00CC5C15"/>
    <w:rsid w:val="00CC6989"/>
    <w:rsid w:val="00CC6F4A"/>
    <w:rsid w:val="00CD0A71"/>
    <w:rsid w:val="00CD0AA9"/>
    <w:rsid w:val="00CD1885"/>
    <w:rsid w:val="00CD4B48"/>
    <w:rsid w:val="00CD4F40"/>
    <w:rsid w:val="00CE2533"/>
    <w:rsid w:val="00CE6660"/>
    <w:rsid w:val="00CE72E1"/>
    <w:rsid w:val="00CE785C"/>
    <w:rsid w:val="00CF0BEC"/>
    <w:rsid w:val="00CF1FDB"/>
    <w:rsid w:val="00CF35C1"/>
    <w:rsid w:val="00CF5800"/>
    <w:rsid w:val="00CF6083"/>
    <w:rsid w:val="00CF632A"/>
    <w:rsid w:val="00D03400"/>
    <w:rsid w:val="00D07F19"/>
    <w:rsid w:val="00D1147D"/>
    <w:rsid w:val="00D124C2"/>
    <w:rsid w:val="00D16A13"/>
    <w:rsid w:val="00D235F5"/>
    <w:rsid w:val="00D30CC0"/>
    <w:rsid w:val="00D32D45"/>
    <w:rsid w:val="00D34C9D"/>
    <w:rsid w:val="00D37B37"/>
    <w:rsid w:val="00D4293C"/>
    <w:rsid w:val="00D433B4"/>
    <w:rsid w:val="00D453C5"/>
    <w:rsid w:val="00D46DE0"/>
    <w:rsid w:val="00D5232D"/>
    <w:rsid w:val="00D52403"/>
    <w:rsid w:val="00D52E00"/>
    <w:rsid w:val="00D566D6"/>
    <w:rsid w:val="00D56A48"/>
    <w:rsid w:val="00D61250"/>
    <w:rsid w:val="00D61DAA"/>
    <w:rsid w:val="00D6370C"/>
    <w:rsid w:val="00D64CEC"/>
    <w:rsid w:val="00D711BC"/>
    <w:rsid w:val="00D72F21"/>
    <w:rsid w:val="00D7456E"/>
    <w:rsid w:val="00D74E89"/>
    <w:rsid w:val="00D76829"/>
    <w:rsid w:val="00D77A33"/>
    <w:rsid w:val="00D813AF"/>
    <w:rsid w:val="00D82178"/>
    <w:rsid w:val="00D83366"/>
    <w:rsid w:val="00D87FDF"/>
    <w:rsid w:val="00D90901"/>
    <w:rsid w:val="00DA28F1"/>
    <w:rsid w:val="00DB4972"/>
    <w:rsid w:val="00DB4DDA"/>
    <w:rsid w:val="00DD14D7"/>
    <w:rsid w:val="00DD7018"/>
    <w:rsid w:val="00DE507A"/>
    <w:rsid w:val="00E00217"/>
    <w:rsid w:val="00E017A8"/>
    <w:rsid w:val="00E03846"/>
    <w:rsid w:val="00E04696"/>
    <w:rsid w:val="00E06B6F"/>
    <w:rsid w:val="00E12968"/>
    <w:rsid w:val="00E13F79"/>
    <w:rsid w:val="00E24853"/>
    <w:rsid w:val="00E3072A"/>
    <w:rsid w:val="00E31145"/>
    <w:rsid w:val="00E31A28"/>
    <w:rsid w:val="00E37770"/>
    <w:rsid w:val="00E558CB"/>
    <w:rsid w:val="00E56075"/>
    <w:rsid w:val="00E61775"/>
    <w:rsid w:val="00E64C97"/>
    <w:rsid w:val="00E722A8"/>
    <w:rsid w:val="00E75868"/>
    <w:rsid w:val="00E85304"/>
    <w:rsid w:val="00E916C6"/>
    <w:rsid w:val="00EA1B66"/>
    <w:rsid w:val="00EA1E4A"/>
    <w:rsid w:val="00EA1F90"/>
    <w:rsid w:val="00EA5293"/>
    <w:rsid w:val="00EB1F04"/>
    <w:rsid w:val="00EB4078"/>
    <w:rsid w:val="00EB43D9"/>
    <w:rsid w:val="00EB5261"/>
    <w:rsid w:val="00EB541D"/>
    <w:rsid w:val="00EB5798"/>
    <w:rsid w:val="00EC0CF5"/>
    <w:rsid w:val="00EC0FB3"/>
    <w:rsid w:val="00EC34FE"/>
    <w:rsid w:val="00EC50A3"/>
    <w:rsid w:val="00EC56C2"/>
    <w:rsid w:val="00EC5716"/>
    <w:rsid w:val="00ED1123"/>
    <w:rsid w:val="00ED5FFD"/>
    <w:rsid w:val="00EE01DB"/>
    <w:rsid w:val="00EE6FB7"/>
    <w:rsid w:val="00EF118D"/>
    <w:rsid w:val="00EF38E7"/>
    <w:rsid w:val="00EF58AA"/>
    <w:rsid w:val="00F062F1"/>
    <w:rsid w:val="00F122CE"/>
    <w:rsid w:val="00F20566"/>
    <w:rsid w:val="00F207F2"/>
    <w:rsid w:val="00F23B7A"/>
    <w:rsid w:val="00F23F1E"/>
    <w:rsid w:val="00F24E98"/>
    <w:rsid w:val="00F25E50"/>
    <w:rsid w:val="00F32AFC"/>
    <w:rsid w:val="00F34E78"/>
    <w:rsid w:val="00F35CBA"/>
    <w:rsid w:val="00F37A84"/>
    <w:rsid w:val="00F4177D"/>
    <w:rsid w:val="00F439CB"/>
    <w:rsid w:val="00F47B47"/>
    <w:rsid w:val="00F536EA"/>
    <w:rsid w:val="00F560BD"/>
    <w:rsid w:val="00F57DDE"/>
    <w:rsid w:val="00F62B64"/>
    <w:rsid w:val="00F63843"/>
    <w:rsid w:val="00F63F6C"/>
    <w:rsid w:val="00F64E34"/>
    <w:rsid w:val="00F7025F"/>
    <w:rsid w:val="00F7210D"/>
    <w:rsid w:val="00F73DFF"/>
    <w:rsid w:val="00F841FC"/>
    <w:rsid w:val="00F846B6"/>
    <w:rsid w:val="00F85167"/>
    <w:rsid w:val="00F906F3"/>
    <w:rsid w:val="00F95529"/>
    <w:rsid w:val="00FA5F6D"/>
    <w:rsid w:val="00FA6CC7"/>
    <w:rsid w:val="00FB70DB"/>
    <w:rsid w:val="00FB784D"/>
    <w:rsid w:val="00FC18E9"/>
    <w:rsid w:val="00FC39DE"/>
    <w:rsid w:val="00FD197C"/>
    <w:rsid w:val="00FD26E4"/>
    <w:rsid w:val="00FD5684"/>
    <w:rsid w:val="00FD5B83"/>
    <w:rsid w:val="00FD5E17"/>
    <w:rsid w:val="00FD6ED2"/>
    <w:rsid w:val="00FE07E4"/>
    <w:rsid w:val="00FE1DF5"/>
    <w:rsid w:val="00FE5790"/>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chartTrackingRefBased/>
  <w15:docId w15:val="{0B2139E5-1FE3-45CE-844C-49D70BB3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able of figures"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Heading1">
    <w:name w:val="heading 1"/>
    <w:basedOn w:val="PlainText"/>
    <w:next w:val="BodyText"/>
    <w:link w:val="Heading1Char"/>
    <w:qFormat/>
    <w:rsid w:val="00812D5D"/>
    <w:pPr>
      <w:keepNext/>
      <w:keepLines/>
      <w:pageBreakBefore/>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242BE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6D4241"/>
    <w:pPr>
      <w:keepNext/>
      <w:keepLines/>
      <w:spacing w:before="360" w:after="120"/>
      <w:outlineLvl w:val="2"/>
    </w:pPr>
    <w:rPr>
      <w:rFonts w:ascii="Arial" w:hAnsi="Arial"/>
      <w:b/>
      <w:bCs/>
      <w:color w:val="000000" w:themeColor="text1"/>
      <w:sz w:val="32"/>
      <w:szCs w:val="32"/>
    </w:rPr>
  </w:style>
  <w:style w:type="paragraph" w:styleId="Heading4">
    <w:name w:val="heading 4"/>
    <w:basedOn w:val="Normal"/>
    <w:next w:val="BodyText"/>
    <w:link w:val="Heading4Char"/>
    <w:qFormat/>
    <w:rsid w:val="00242BE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BodyText"/>
    <w:next w:val="BodyText"/>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812D5D"/>
    <w:rPr>
      <w:rFonts w:eastAsia="Calibri"/>
      <w:b/>
      <w:bCs/>
      <w:color w:val="005546"/>
      <w:sz w:val="40"/>
      <w:szCs w:val="28"/>
    </w:rPr>
  </w:style>
  <w:style w:type="character" w:customStyle="1" w:styleId="Heading2Char">
    <w:name w:val="Heading 2 Char"/>
    <w:link w:val="Heading2"/>
    <w:rsid w:val="00242BE6"/>
    <w:rPr>
      <w:rFonts w:eastAsia="Calibri"/>
      <w:b/>
      <w:bCs/>
      <w:color w:val="005546"/>
      <w:sz w:val="36"/>
      <w:szCs w:val="26"/>
    </w:rPr>
  </w:style>
  <w:style w:type="paragraph" w:customStyle="1" w:styleId="Bullets">
    <w:name w:val="Bullets"/>
    <w:basedOn w:val="ListBullet"/>
    <w:qFormat/>
    <w:rsid w:val="00242BE6"/>
    <w:pPr>
      <w:numPr>
        <w:numId w:val="20"/>
      </w:numPr>
    </w:pPr>
    <w:rPr>
      <w:rFonts w:ascii="Arial" w:hAnsi="Arial"/>
      <w:color w:val="000000"/>
    </w:rPr>
  </w:style>
  <w:style w:type="paragraph" w:styleId="BodyText">
    <w:name w:val="Body Text"/>
    <w:basedOn w:val="Normal"/>
    <w:link w:val="BodyTextChar"/>
    <w:qFormat/>
    <w:rsid w:val="00242BE6"/>
    <w:pPr>
      <w:spacing w:before="120" w:after="240"/>
    </w:pPr>
    <w:rPr>
      <w:rFonts w:ascii="Arial" w:hAnsi="Arial"/>
      <w:color w:val="000000"/>
    </w:rPr>
  </w:style>
  <w:style w:type="character" w:customStyle="1" w:styleId="BodyTextChar">
    <w:name w:val="Body Text Char"/>
    <w:link w:val="BodyText"/>
    <w:rsid w:val="00242BE6"/>
    <w:rPr>
      <w:rFonts w:eastAsia="Calibri"/>
      <w:color w:val="000000"/>
      <w:sz w:val="24"/>
      <w:szCs w:val="24"/>
    </w:rPr>
  </w:style>
  <w:style w:type="character" w:customStyle="1" w:styleId="Heading3Char">
    <w:name w:val="Heading 3 Char"/>
    <w:link w:val="Heading3"/>
    <w:rsid w:val="006D4241"/>
    <w:rPr>
      <w:rFonts w:eastAsia="Calibri"/>
      <w:b/>
      <w:bCs/>
      <w:color w:val="000000" w:themeColor="text1"/>
      <w:sz w:val="32"/>
      <w:szCs w:val="32"/>
    </w:rPr>
  </w:style>
  <w:style w:type="character" w:customStyle="1" w:styleId="Heading4Char">
    <w:name w:val="Heading 4 Char"/>
    <w:link w:val="Heading4"/>
    <w:rsid w:val="00242BE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DD6"/>
    <w:rPr>
      <w:color w:val="0070C0"/>
      <w:u w:val="single"/>
    </w:rPr>
  </w:style>
  <w:style w:type="paragraph" w:customStyle="1" w:styleId="Contents">
    <w:name w:val="Contents"/>
    <w:basedOn w:val="TOC1"/>
    <w:semiHidden/>
    <w:qFormat/>
    <w:rsid w:val="00242BE6"/>
    <w:pPr>
      <w:tabs>
        <w:tab w:val="right" w:leader="dot" w:pos="9642"/>
      </w:tabs>
      <w:spacing w:before="0"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OC2">
    <w:name w:val="toc 2"/>
    <w:basedOn w:val="BodyText"/>
    <w:next w:val="BodyText"/>
    <w:autoRedefine/>
    <w:uiPriority w:val="39"/>
    <w:rsid w:val="009C4FF5"/>
    <w:pPr>
      <w:spacing w:after="100"/>
      <w:ind w:left="240"/>
    </w:pPr>
  </w:style>
  <w:style w:type="paragraph" w:styleId="TOC3">
    <w:name w:val="toc 3"/>
    <w:basedOn w:val="BodyText"/>
    <w:next w:val="BodyText"/>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BodyText"/>
    <w:next w:val="HeaderSubtitle"/>
    <w:link w:val="HeaderTitleChar"/>
    <w:qFormat/>
    <w:rsid w:val="00242BE6"/>
    <w:rPr>
      <w:b/>
      <w:color w:val="005546"/>
      <w:sz w:val="52"/>
    </w:rPr>
  </w:style>
  <w:style w:type="character" w:customStyle="1" w:styleId="HeaderTitleChar">
    <w:name w:val="Header Title Char"/>
    <w:basedOn w:val="BodyTextChar"/>
    <w:link w:val="HeaderTitle"/>
    <w:rsid w:val="00242BE6"/>
    <w:rPr>
      <w:rFonts w:eastAsia="Calibri"/>
      <w:b/>
      <w:color w:val="005546"/>
      <w:sz w:val="52"/>
      <w:szCs w:val="24"/>
    </w:rPr>
  </w:style>
  <w:style w:type="paragraph" w:customStyle="1" w:styleId="AgendaHeading">
    <w:name w:val="Agenda Heading"/>
    <w:basedOn w:val="BodyText"/>
    <w:next w:val="BodyText"/>
    <w:link w:val="AgendaHeadingChar"/>
    <w:qFormat/>
    <w:rsid w:val="00242BE6"/>
    <w:rPr>
      <w:b/>
      <w:color w:val="005546"/>
      <w:sz w:val="28"/>
    </w:rPr>
  </w:style>
  <w:style w:type="character" w:customStyle="1" w:styleId="AgendaHeadingChar">
    <w:name w:val="Agenda Heading Char"/>
    <w:basedOn w:val="BodyTextChar"/>
    <w:link w:val="AgendaHeading"/>
    <w:rsid w:val="00242BE6"/>
    <w:rPr>
      <w:rFonts w:eastAsia="Calibri"/>
      <w:b/>
      <w:color w:val="005546"/>
      <w:sz w:val="28"/>
      <w:szCs w:val="24"/>
    </w:rPr>
  </w:style>
  <w:style w:type="paragraph" w:styleId="Title">
    <w:name w:val="Title"/>
    <w:basedOn w:val="Normal"/>
    <w:next w:val="Normal"/>
    <w:link w:val="TitleChar"/>
    <w:qFormat/>
    <w:rsid w:val="00242BE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242BE6"/>
    <w:rPr>
      <w:rFonts w:eastAsiaTheme="majorEastAsia" w:cs="Arial"/>
      <w:b/>
      <w:color w:val="005546"/>
      <w:spacing w:val="-10"/>
      <w:kern w:val="28"/>
      <w:sz w:val="56"/>
      <w:szCs w:val="56"/>
    </w:rPr>
  </w:style>
  <w:style w:type="paragraph" w:styleId="Subtitle">
    <w:name w:val="Subtitle"/>
    <w:basedOn w:val="Normal"/>
    <w:next w:val="Normal"/>
    <w:link w:val="SubtitleChar"/>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242BE6"/>
    <w:rPr>
      <w:rFonts w:eastAsiaTheme="minorEastAsia" w:cstheme="minorBidi"/>
      <w:color w:val="5A5A5A"/>
      <w:spacing w:val="15"/>
      <w:sz w:val="28"/>
      <w:szCs w:val="22"/>
    </w:rPr>
  </w:style>
  <w:style w:type="paragraph" w:customStyle="1" w:styleId="HeaderSubtitle">
    <w:name w:val="Header Subtitle"/>
    <w:basedOn w:val="Subtitle"/>
    <w:next w:val="BodyText"/>
    <w:link w:val="HeaderSubtitleChar"/>
    <w:qFormat/>
    <w:rsid w:val="006C4712"/>
  </w:style>
  <w:style w:type="paragraph" w:styleId="TOCHeading">
    <w:name w:val="TOC Heading"/>
    <w:basedOn w:val="Heading1"/>
    <w:next w:val="BodyText"/>
    <w:uiPriority w:val="39"/>
    <w:unhideWhenUsed/>
    <w:qFormat/>
    <w:rsid w:val="00846DDB"/>
  </w:style>
  <w:style w:type="character" w:customStyle="1" w:styleId="HeaderSubtitleChar">
    <w:name w:val="Header Subtitle Char"/>
    <w:basedOn w:val="SubtitleChar"/>
    <w:link w:val="HeaderSubtitle"/>
    <w:rsid w:val="006C4712"/>
    <w:rPr>
      <w:rFonts w:eastAsiaTheme="minorEastAsia" w:cstheme="minorBidi"/>
      <w:color w:val="5A5A5A"/>
      <w:spacing w:val="15"/>
      <w:sz w:val="28"/>
      <w:szCs w:val="22"/>
    </w:rPr>
  </w:style>
  <w:style w:type="paragraph" w:styleId="TOC4">
    <w:name w:val="toc 4"/>
    <w:basedOn w:val="BodyText"/>
    <w:next w:val="BodyText"/>
    <w:autoRedefine/>
    <w:uiPriority w:val="39"/>
    <w:rsid w:val="00846DDB"/>
    <w:pPr>
      <w:spacing w:after="100"/>
      <w:ind w:left="720"/>
    </w:pPr>
  </w:style>
  <w:style w:type="table" w:styleId="TableGridLight">
    <w:name w:val="Grid Table Light"/>
    <w:basedOn w:val="Table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e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Caption">
    <w:name w:val="caption"/>
    <w:basedOn w:val="BodyText"/>
    <w:next w:val="BodyText"/>
    <w:unhideWhenUsed/>
    <w:qFormat/>
    <w:rsid w:val="00D76829"/>
    <w:pPr>
      <w:spacing w:after="200"/>
    </w:pPr>
    <w:rPr>
      <w:iCs/>
      <w:color w:val="000000" w:themeColor="text1"/>
      <w:sz w:val="22"/>
      <w:szCs w:val="18"/>
    </w:rPr>
  </w:style>
  <w:style w:type="paragraph" w:styleId="TableofFigures">
    <w:name w:val="table of figures"/>
    <w:basedOn w:val="BodyText"/>
    <w:next w:val="BodyText"/>
    <w:uiPriority w:val="99"/>
    <w:rsid w:val="00756CA2"/>
    <w:pPr>
      <w:numPr>
        <w:numId w:val="23"/>
      </w:numPr>
    </w:pPr>
  </w:style>
  <w:style w:type="paragraph" w:styleId="ListBullet">
    <w:name w:val="List Bullet"/>
    <w:basedOn w:val="Normal"/>
    <w:rsid w:val="00116205"/>
    <w:pPr>
      <w:numPr>
        <w:numId w:val="24"/>
      </w:numPr>
      <w:contextualSpacing/>
    </w:pPr>
  </w:style>
  <w:style w:type="character" w:styleId="UnresolvedMention">
    <w:name w:val="Unresolved Mention"/>
    <w:basedOn w:val="DefaultParagraphFont"/>
    <w:uiPriority w:val="99"/>
    <w:semiHidden/>
    <w:unhideWhenUsed/>
    <w:rsid w:val="00965386"/>
    <w:rPr>
      <w:color w:val="605E5C"/>
      <w:shd w:val="clear" w:color="auto" w:fill="E1DFDD"/>
    </w:rPr>
  </w:style>
  <w:style w:type="character" w:styleId="CommentReference">
    <w:name w:val="annotation reference"/>
    <w:basedOn w:val="DefaultParagraphFont"/>
    <w:rsid w:val="00EC50A3"/>
    <w:rPr>
      <w:sz w:val="16"/>
      <w:szCs w:val="16"/>
    </w:rPr>
  </w:style>
  <w:style w:type="paragraph" w:styleId="CommentText">
    <w:name w:val="annotation text"/>
    <w:basedOn w:val="Normal"/>
    <w:link w:val="CommentTextChar"/>
    <w:rsid w:val="00EC50A3"/>
    <w:rPr>
      <w:sz w:val="20"/>
      <w:szCs w:val="20"/>
    </w:rPr>
  </w:style>
  <w:style w:type="character" w:customStyle="1" w:styleId="CommentTextChar">
    <w:name w:val="Comment Text Char"/>
    <w:basedOn w:val="DefaultParagraphFont"/>
    <w:link w:val="CommentText"/>
    <w:rsid w:val="00EC50A3"/>
    <w:rPr>
      <w:rFonts w:ascii="Times New Roman" w:eastAsia="Calibri" w:hAnsi="Times New Roman"/>
    </w:rPr>
  </w:style>
  <w:style w:type="paragraph" w:styleId="CommentSubject">
    <w:name w:val="annotation subject"/>
    <w:basedOn w:val="CommentText"/>
    <w:next w:val="CommentText"/>
    <w:link w:val="CommentSubjectChar"/>
    <w:rsid w:val="00EC50A3"/>
    <w:rPr>
      <w:b/>
      <w:bCs/>
    </w:rPr>
  </w:style>
  <w:style w:type="character" w:customStyle="1" w:styleId="CommentSubjectChar">
    <w:name w:val="Comment Subject Char"/>
    <w:basedOn w:val="CommentTextChar"/>
    <w:link w:val="CommentSubject"/>
    <w:rsid w:val="00EC50A3"/>
    <w:rPr>
      <w:rFonts w:ascii="Times New Roman" w:eastAsia="Calibri" w:hAnsi="Times New Roman"/>
      <w:b/>
      <w:bCs/>
    </w:rPr>
  </w:style>
  <w:style w:type="table" w:customStyle="1" w:styleId="TableGrid13">
    <w:name w:val="Table Grid13"/>
    <w:basedOn w:val="TableNormal"/>
    <w:next w:val="TableGrid"/>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439CB"/>
    <w:rPr>
      <w:color w:val="954F72" w:themeColor="followedHyperlink"/>
      <w:u w:val="single"/>
    </w:rPr>
  </w:style>
  <w:style w:type="paragraph" w:styleId="NormalWeb">
    <w:name w:val="Normal (Web)"/>
    <w:basedOn w:val="Normal"/>
    <w:uiPriority w:val="99"/>
    <w:unhideWhenUsed/>
    <w:rsid w:val="002A3C55"/>
    <w:pPr>
      <w:spacing w:before="100" w:beforeAutospacing="1" w:after="100" w:afterAutospacing="1"/>
    </w:pPr>
    <w:rPr>
      <w:rFonts w:eastAsia="Times New Roman"/>
    </w:rPr>
  </w:style>
  <w:style w:type="paragraph" w:styleId="Revision">
    <w:name w:val="Revision"/>
    <w:hidden/>
    <w:uiPriority w:val="99"/>
    <w:semiHidden/>
    <w:rsid w:val="00391739"/>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90" ma:contentTypeDescription="Permitting &amp; Compliance Word Document" ma:contentTypeScope="" ma:versionID="8724e075c2a4c8a1520aa2d5cc87d74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xmlns:ns8="6e121689-de5b-41b9-a751-bfeda7fa2b07" targetNamespace="http://schemas.microsoft.com/office/2006/metadata/properties" ma:root="true" ma:fieldsID="7c30dc0549db0845431ce7af388aeb76" ns2:_="" ns4:_="" ns5:_="" ns6:_="" ns7:_="" ns8:_="">
    <xsd:import namespace="859f7ad6-93f6-4205-b62b-a17f28acbbac"/>
    <xsd:import namespace="9be56660-2c31-41ef-bc00-23e72f632f2a"/>
    <xsd:import namespace="622d3635-28fe-4580-8193-835172c5e96d"/>
    <xsd:import namespace="f4767c23-a9a6-4c65-9833-d699c4dbffae"/>
    <xsd:import namespace="842d07c0-254f-4ff0-a7c8-bc72217e075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MediaServiceSearchProperties" minOccurs="0"/>
                <xsd:element ref="ns7:MediaServiceLocation" minOccurs="0"/>
                <xsd:element ref="ns8:SourceMD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38" nillable="true" ma:displayName="MediaServiceSearchProperties" ma:hidden="true" ma:internalName="MediaServiceSearchProperties" ma:readOnly="true">
      <xsd:simpleType>
        <xsd:restriction base="dms:Note"/>
      </xsd:simpleType>
    </xsd:element>
    <xsd:element name="MediaServiceLocation" ma:index="3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40" nillable="true" ma:displayName="SourceMD5" ma:hidden="true" ma:internalName="SourceMD5" ma:readOnly="false">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REGU-1131566378-4128</_dlc_DocId>
    <_dlc_DocIdUrl xmlns="9be56660-2c31-41ef-bc00-23e72f632f2a">
      <Url>https://cyfoethnaturiolcymru.sharepoint.com/teams/Regulatory/Permitting/ml/_layouts/15/DocIdRedir.aspx?ID=REGU-1131566378-4128</Url>
      <Description>REGU-1131566378-4128</Description>
    </_dlc_DocIdUrl>
    <Site_x0020_Name xmlns="859f7ad6-93f6-4205-b62b-a17f28acbbac">DragonLNG Jetty repairs</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Main Road, Waterston, Milford Haven, Pembrokeshire, SA73 1DR</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2026-07-20T23:00:00+00:00</Document_x0020_Date>
    <Facility_x0020_Address xmlns="859f7ad6-93f6-4205-b62b-a17f28acbbac">Milford Haven</Facility_x0020_Address>
    <Environment_x0020_Sub_x0020_Folder xmlns="859f7ad6-93f6-4205-b62b-a17f28acbbac">Post licence compliance</Environment_x0020_Sub_x0020_Folder>
    <Customer_x0020_Name xmlns="859f7ad6-93f6-4205-b62b-a17f28acbbac">Dragon LNG Limited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BCAF0F83-06F5-41BC-AFFC-3C439FEF0EC7}"/>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54FE05BA-99B0-456C-9FEB-E1DC1B146723}"/>
</file>

<file path=customXml/itemProps5.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E7D8052-DE86-42C5-A17C-21A3E5F09CD7}">
  <ds:schemaRefs>
    <ds:schemaRef ds:uri="http://schemas.microsoft.com/sharepoint/events"/>
  </ds:schemaRefs>
</ds:datastoreItem>
</file>

<file path=customXml/itemProps7.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NRW Evidence Report - template</Template>
  <TotalTime>0</TotalTime>
  <Pages>13</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CML2566 - eng-marine-inns-biosecurity-ra-and-management-plan_V4</dc:title>
  <dc:subject/>
  <dc:creator>Laura.Grant</dc:creator>
  <cp:keywords/>
  <cp:lastModifiedBy>Smith, Deborah M.</cp:lastModifiedBy>
  <cp:revision>2</cp:revision>
  <cp:lastPrinted>2013-10-01T07:52:00Z</cp:lastPrinted>
  <dcterms:created xsi:type="dcterms:W3CDTF">2026-07-21T07:00:00Z</dcterms:created>
  <dcterms:modified xsi:type="dcterms:W3CDTF">2026-07-21T07:00:00Z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8423026a-91fd-4146-99b4-e35f0de5ad62</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