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7719" w14:textId="77777777" w:rsidR="00B4329A" w:rsidRDefault="00B4329A" w:rsidP="00B4329A">
      <w:pPr>
        <w:pStyle w:val="Heading2"/>
      </w:pPr>
      <w:bookmarkStart w:id="0" w:name="_Toc158372206"/>
      <w:r w:rsidRPr="00B0148C">
        <w:t>7d</w:t>
      </w:r>
      <w:r>
        <w:t>.</w:t>
      </w:r>
      <w:r w:rsidRPr="00B0148C">
        <w:t xml:space="preserve"> Declaration</w:t>
      </w:r>
      <w:bookmarkEnd w:id="0"/>
    </w:p>
    <w:p w14:paraId="428EFCCD" w14:textId="77777777" w:rsidR="00B4329A" w:rsidRDefault="00B4329A" w:rsidP="00B4329A">
      <w:pPr>
        <w:pStyle w:val="BodyText"/>
        <w:rPr>
          <w:rFonts w:cs="Arial"/>
          <w:color w:val="auto"/>
        </w:rPr>
      </w:pPr>
      <w:r w:rsidRPr="00B0148C">
        <w:rPr>
          <w:rFonts w:cs="Arial"/>
          <w:color w:val="auto"/>
        </w:rPr>
        <w:t>If you knowingly or recklessly make a statement which is false or misleading to help you get an environmental permit (for yourself or another person), you are committing an offence under the Environmental Permitting (England and Wales) Regulations 2010 (as amended).</w:t>
      </w:r>
    </w:p>
    <w:p w14:paraId="02851387" w14:textId="77777777" w:rsidR="00B4329A" w:rsidRPr="00B0148C" w:rsidRDefault="00B4329A" w:rsidP="00B4329A">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464AC75B" w14:textId="77777777" w:rsidR="00B4329A" w:rsidRPr="00B0148C" w:rsidRDefault="00B4329A" w:rsidP="00B4329A">
      <w:pPr>
        <w:pStyle w:val="Questiontext"/>
        <w:rPr>
          <w:b/>
          <w:sz w:val="24"/>
          <w:szCs w:val="24"/>
        </w:rPr>
      </w:pPr>
      <w:r w:rsidRPr="00B0148C">
        <w:rPr>
          <w:b/>
          <w:sz w:val="24"/>
          <w:szCs w:val="24"/>
        </w:rPr>
        <w:t>I understand that if I knowingly or recklessly make a false or misleading statement:</w:t>
      </w:r>
    </w:p>
    <w:p w14:paraId="3DCED96F" w14:textId="77777777" w:rsidR="00B4329A" w:rsidRDefault="00B4329A" w:rsidP="00B4329A">
      <w:pPr>
        <w:pStyle w:val="Questiontext"/>
        <w:numPr>
          <w:ilvl w:val="0"/>
          <w:numId w:val="1"/>
        </w:numPr>
        <w:rPr>
          <w:b/>
          <w:sz w:val="24"/>
          <w:szCs w:val="24"/>
        </w:rPr>
      </w:pPr>
      <w:r w:rsidRPr="00C03E44">
        <w:rPr>
          <w:b/>
          <w:sz w:val="24"/>
          <w:szCs w:val="24"/>
        </w:rPr>
        <w:t>I may be prosecuted</w:t>
      </w:r>
      <w:r>
        <w:rPr>
          <w:b/>
          <w:sz w:val="24"/>
          <w:szCs w:val="24"/>
        </w:rPr>
        <w:t>,</w:t>
      </w:r>
      <w:r w:rsidRPr="00C03E44">
        <w:rPr>
          <w:b/>
          <w:sz w:val="24"/>
          <w:szCs w:val="24"/>
        </w:rPr>
        <w:t xml:space="preserve"> and</w:t>
      </w:r>
    </w:p>
    <w:p w14:paraId="43784CF8" w14:textId="77777777" w:rsidR="00B4329A" w:rsidRPr="00C03E44" w:rsidRDefault="00B4329A" w:rsidP="00B4329A">
      <w:pPr>
        <w:pStyle w:val="Questiontext"/>
        <w:numPr>
          <w:ilvl w:val="0"/>
          <w:numId w:val="1"/>
        </w:numPr>
        <w:rPr>
          <w:b/>
          <w:sz w:val="24"/>
          <w:szCs w:val="24"/>
        </w:rPr>
      </w:pPr>
      <w:r w:rsidRPr="00C03E44">
        <w:rPr>
          <w:b/>
          <w:sz w:val="24"/>
          <w:szCs w:val="24"/>
        </w:rPr>
        <w:t>if convicted, I may have to pay a fine and/or go to prison.</w:t>
      </w:r>
    </w:p>
    <w:p w14:paraId="792D912B" w14:textId="77777777" w:rsidR="00B4329A" w:rsidRDefault="00B4329A" w:rsidP="00B4329A">
      <w:pPr>
        <w:pStyle w:val="BodyText"/>
        <w:rPr>
          <w:rFonts w:cs="Arial"/>
          <w:color w:val="auto"/>
        </w:rPr>
      </w:pPr>
      <w:r w:rsidRPr="00B0148C">
        <w:rPr>
          <w:rFonts w:cs="Arial"/>
          <w:color w:val="auto"/>
        </w:rPr>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4"/>
        <w:gridCol w:w="4522"/>
      </w:tblGrid>
      <w:tr w:rsidR="00B4329A" w14:paraId="554A3B31" w14:textId="77777777" w:rsidTr="008A35DE">
        <w:tc>
          <w:tcPr>
            <w:tcW w:w="4814" w:type="dxa"/>
          </w:tcPr>
          <w:p w14:paraId="64271EF9" w14:textId="77777777" w:rsidR="00B4329A" w:rsidRDefault="00B4329A" w:rsidP="008A35DE">
            <w:pPr>
              <w:pStyle w:val="BodyText"/>
              <w:rPr>
                <w:rFonts w:cs="Arial"/>
                <w:color w:val="auto"/>
              </w:rPr>
            </w:pPr>
            <w:r>
              <w:rPr>
                <w:rFonts w:cs="Arial"/>
                <w:color w:val="auto"/>
              </w:rPr>
              <w:t>Title</w:t>
            </w:r>
          </w:p>
        </w:tc>
        <w:tc>
          <w:tcPr>
            <w:tcW w:w="4814" w:type="dxa"/>
            <w:tcBorders>
              <w:bottom w:val="single" w:sz="4" w:space="0" w:color="auto"/>
            </w:tcBorders>
          </w:tcPr>
          <w:p w14:paraId="4BDC1624" w14:textId="77777777" w:rsidR="00B4329A" w:rsidRDefault="00B4329A" w:rsidP="008A35DE">
            <w:pPr>
              <w:pStyle w:val="BodyText"/>
              <w:rPr>
                <w:rFonts w:cs="Arial"/>
                <w:color w:val="auto"/>
              </w:rPr>
            </w:pPr>
            <w:r>
              <w:rPr>
                <w:rFonts w:cs="Arial"/>
                <w:color w:val="auto"/>
              </w:rPr>
              <w:t>Mr</w:t>
            </w:r>
          </w:p>
        </w:tc>
      </w:tr>
      <w:tr w:rsidR="00B4329A" w14:paraId="6E0DCF86" w14:textId="77777777" w:rsidTr="008A35DE">
        <w:tc>
          <w:tcPr>
            <w:tcW w:w="4814" w:type="dxa"/>
          </w:tcPr>
          <w:p w14:paraId="1BCDB805" w14:textId="77777777" w:rsidR="00B4329A" w:rsidRDefault="00B4329A" w:rsidP="008A35DE">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3E195CE7" w14:textId="77777777" w:rsidR="00B4329A" w:rsidRDefault="00B4329A" w:rsidP="008A35DE">
            <w:pPr>
              <w:pStyle w:val="BodyText"/>
              <w:rPr>
                <w:rFonts w:cs="Arial"/>
                <w:color w:val="auto"/>
              </w:rPr>
            </w:pPr>
            <w:r>
              <w:rPr>
                <w:rFonts w:cs="Arial"/>
                <w:color w:val="auto"/>
              </w:rPr>
              <w:t xml:space="preserve">Haydn </w:t>
            </w:r>
          </w:p>
        </w:tc>
      </w:tr>
      <w:tr w:rsidR="00B4329A" w14:paraId="2CCBA7A5" w14:textId="77777777" w:rsidTr="008A35DE">
        <w:tc>
          <w:tcPr>
            <w:tcW w:w="4814" w:type="dxa"/>
          </w:tcPr>
          <w:p w14:paraId="22DF3E12" w14:textId="77777777" w:rsidR="00B4329A" w:rsidRDefault="00B4329A" w:rsidP="008A35DE">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695CEBB7" w14:textId="77777777" w:rsidR="00B4329A" w:rsidRDefault="00B4329A" w:rsidP="008A35DE">
            <w:pPr>
              <w:pStyle w:val="BodyText"/>
              <w:rPr>
                <w:rFonts w:cs="Arial"/>
                <w:color w:val="auto"/>
              </w:rPr>
            </w:pPr>
            <w:r>
              <w:rPr>
                <w:rFonts w:cs="Arial"/>
                <w:color w:val="auto"/>
              </w:rPr>
              <w:t>Langford</w:t>
            </w:r>
          </w:p>
        </w:tc>
      </w:tr>
      <w:tr w:rsidR="00B4329A" w14:paraId="50233C7D" w14:textId="77777777" w:rsidTr="008A35DE">
        <w:tc>
          <w:tcPr>
            <w:tcW w:w="4814" w:type="dxa"/>
          </w:tcPr>
          <w:p w14:paraId="1BEB2874" w14:textId="77777777" w:rsidR="00B4329A" w:rsidRDefault="00B4329A" w:rsidP="008A35DE">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277BB6DE" w14:textId="77777777" w:rsidR="00B4329A" w:rsidRPr="00704101" w:rsidRDefault="00B4329A" w:rsidP="008A35DE">
            <w:pPr>
              <w:pStyle w:val="BodyText"/>
              <w:rPr>
                <w:rFonts w:cs="Arial"/>
              </w:rPr>
            </w:pPr>
            <w:r w:rsidRPr="00DF1891">
              <w:rPr>
                <w:rFonts w:cs="Arial"/>
              </w:rPr>
              <w:t>MAESYDD BIOGAS LIMITED</w:t>
            </w:r>
          </w:p>
        </w:tc>
      </w:tr>
      <w:tr w:rsidR="00B4329A" w14:paraId="2526121E" w14:textId="77777777" w:rsidTr="008A35DE">
        <w:tc>
          <w:tcPr>
            <w:tcW w:w="4814" w:type="dxa"/>
          </w:tcPr>
          <w:p w14:paraId="72D45914" w14:textId="77777777" w:rsidR="00B4329A" w:rsidRDefault="00B4329A" w:rsidP="008A35DE">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576A5404" w14:textId="77777777" w:rsidR="00B4329A" w:rsidRDefault="00B4329A" w:rsidP="008A35DE">
            <w:pPr>
              <w:pStyle w:val="BodyText"/>
              <w:rPr>
                <w:rFonts w:cs="Arial"/>
                <w:color w:val="auto"/>
              </w:rPr>
            </w:pPr>
            <w:r>
              <w:rPr>
                <w:rFonts w:cs="Arial"/>
                <w:color w:val="auto"/>
              </w:rPr>
              <w:t>27/05/25</w:t>
            </w:r>
          </w:p>
        </w:tc>
      </w:tr>
    </w:tbl>
    <w:p w14:paraId="4091DB9F" w14:textId="77777777" w:rsidR="00B4329A" w:rsidRPr="00B0148C" w:rsidRDefault="00B4329A" w:rsidP="00B4329A">
      <w:pPr>
        <w:pStyle w:val="Questiontext"/>
        <w:rPr>
          <w:sz w:val="24"/>
          <w:szCs w:val="24"/>
        </w:rPr>
      </w:pPr>
      <w:r w:rsidRPr="00B0148C">
        <w:rPr>
          <w:sz w:val="24"/>
          <w:szCs w:val="24"/>
        </w:rPr>
        <w:t xml:space="preserve">If you knowingly or recklessly make a statement which is false or misleading to help you get an environmental permit (for yourself or another person), you are committing an offence under the Environmental Permitting (England and Wales) Regulations 2010 (as amended). </w:t>
      </w:r>
    </w:p>
    <w:p w14:paraId="36A32A9E" w14:textId="77777777" w:rsidR="00B4329A" w:rsidRPr="00B0148C" w:rsidRDefault="00B4329A" w:rsidP="00B4329A">
      <w:pPr>
        <w:pStyle w:val="Questiontext"/>
        <w:rPr>
          <w:b/>
          <w:sz w:val="24"/>
          <w:szCs w:val="24"/>
        </w:rPr>
      </w:pPr>
      <w:r w:rsidRPr="00B0148C">
        <w:rPr>
          <w:b/>
          <w:sz w:val="24"/>
          <w:szCs w:val="24"/>
        </w:rPr>
        <w:t>I declare that the information in this application is true to the best of my knowledge and belief. I understand that this application may be refused or approval withdrawn if I give false or incomplete information.</w:t>
      </w:r>
    </w:p>
    <w:p w14:paraId="2CA6D0A8" w14:textId="77777777" w:rsidR="00B4329A" w:rsidRPr="00B0148C" w:rsidRDefault="00B4329A" w:rsidP="00B4329A">
      <w:pPr>
        <w:pStyle w:val="Questiontext"/>
        <w:rPr>
          <w:b/>
          <w:sz w:val="24"/>
          <w:szCs w:val="24"/>
        </w:rPr>
      </w:pPr>
      <w:r w:rsidRPr="00B0148C">
        <w:rPr>
          <w:b/>
          <w:sz w:val="24"/>
          <w:szCs w:val="24"/>
        </w:rPr>
        <w:t>I understand that if I knowingly or recklessly make a false or misleading statement:</w:t>
      </w:r>
    </w:p>
    <w:p w14:paraId="169F8E08" w14:textId="77777777" w:rsidR="00B4329A" w:rsidRPr="00B0148C" w:rsidRDefault="00B4329A" w:rsidP="00B4329A">
      <w:pPr>
        <w:pStyle w:val="Questiontext"/>
        <w:numPr>
          <w:ilvl w:val="0"/>
          <w:numId w:val="2"/>
        </w:numPr>
        <w:rPr>
          <w:b/>
          <w:sz w:val="24"/>
          <w:szCs w:val="24"/>
        </w:rPr>
      </w:pPr>
      <w:r w:rsidRPr="00B0148C">
        <w:rPr>
          <w:b/>
          <w:sz w:val="24"/>
          <w:szCs w:val="24"/>
        </w:rPr>
        <w:t>I may be prosecuted</w:t>
      </w:r>
      <w:r>
        <w:rPr>
          <w:b/>
          <w:sz w:val="24"/>
          <w:szCs w:val="24"/>
        </w:rPr>
        <w:t>,</w:t>
      </w:r>
      <w:r w:rsidRPr="00B0148C">
        <w:rPr>
          <w:b/>
          <w:sz w:val="24"/>
          <w:szCs w:val="24"/>
        </w:rPr>
        <w:t xml:space="preserve"> and</w:t>
      </w:r>
    </w:p>
    <w:p w14:paraId="021889F3" w14:textId="77777777" w:rsidR="00B4329A" w:rsidRPr="00B0148C" w:rsidRDefault="00B4329A" w:rsidP="00B4329A">
      <w:pPr>
        <w:pStyle w:val="Questiontext"/>
        <w:numPr>
          <w:ilvl w:val="0"/>
          <w:numId w:val="2"/>
        </w:numPr>
        <w:rPr>
          <w:b/>
          <w:sz w:val="24"/>
          <w:szCs w:val="24"/>
        </w:rPr>
      </w:pPr>
      <w:r w:rsidRPr="00B0148C">
        <w:rPr>
          <w:b/>
          <w:sz w:val="24"/>
          <w:szCs w:val="24"/>
        </w:rPr>
        <w:t>if convicted, I may have to pay a fine and/or go to prison.</w:t>
      </w:r>
    </w:p>
    <w:p w14:paraId="0270D5DF" w14:textId="77777777" w:rsidR="00B4329A" w:rsidRDefault="00B4329A" w:rsidP="00B4329A">
      <w:pPr>
        <w:pStyle w:val="BodyText"/>
        <w:rPr>
          <w:rFonts w:cs="Arial"/>
          <w:color w:val="auto"/>
        </w:rPr>
      </w:pPr>
      <w:r w:rsidRPr="00B0148C">
        <w:rPr>
          <w:rFonts w:cs="Arial"/>
          <w:color w:val="auto"/>
        </w:rPr>
        <w:lastRenderedPageBreak/>
        <w:t>By signing below, you are confirming that you understand and agree with the declaration above.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4"/>
        <w:gridCol w:w="4522"/>
      </w:tblGrid>
      <w:tr w:rsidR="00B4329A" w14:paraId="50C7D8C9" w14:textId="77777777" w:rsidTr="008A35DE">
        <w:tc>
          <w:tcPr>
            <w:tcW w:w="4814" w:type="dxa"/>
          </w:tcPr>
          <w:p w14:paraId="3DC96E08" w14:textId="77777777" w:rsidR="00B4329A" w:rsidRDefault="00B4329A" w:rsidP="008A35DE">
            <w:pPr>
              <w:pStyle w:val="BodyText"/>
              <w:rPr>
                <w:rFonts w:cs="Arial"/>
                <w:color w:val="auto"/>
              </w:rPr>
            </w:pPr>
            <w:r>
              <w:rPr>
                <w:rFonts w:cs="Arial"/>
                <w:color w:val="auto"/>
              </w:rPr>
              <w:t>Title</w:t>
            </w:r>
          </w:p>
        </w:tc>
        <w:tc>
          <w:tcPr>
            <w:tcW w:w="4814" w:type="dxa"/>
            <w:tcBorders>
              <w:bottom w:val="single" w:sz="4" w:space="0" w:color="auto"/>
            </w:tcBorders>
          </w:tcPr>
          <w:p w14:paraId="738F0536" w14:textId="77777777" w:rsidR="00B4329A" w:rsidRDefault="00B4329A" w:rsidP="008A35DE">
            <w:pPr>
              <w:pStyle w:val="BodyText"/>
              <w:rPr>
                <w:rFonts w:cs="Arial"/>
                <w:color w:val="auto"/>
              </w:rPr>
            </w:pPr>
            <w:r>
              <w:rPr>
                <w:rFonts w:cs="Arial"/>
                <w:color w:val="auto"/>
              </w:rPr>
              <w:t xml:space="preserve">Mrs </w:t>
            </w:r>
          </w:p>
        </w:tc>
      </w:tr>
      <w:tr w:rsidR="00B4329A" w14:paraId="018A3634" w14:textId="77777777" w:rsidTr="008A35DE">
        <w:tc>
          <w:tcPr>
            <w:tcW w:w="4814" w:type="dxa"/>
          </w:tcPr>
          <w:p w14:paraId="1DD46DB7" w14:textId="77777777" w:rsidR="00B4329A" w:rsidRDefault="00B4329A" w:rsidP="008A35DE">
            <w:pPr>
              <w:pStyle w:val="BodyText"/>
              <w:rPr>
                <w:rFonts w:cs="Arial"/>
                <w:color w:val="auto"/>
              </w:rPr>
            </w:pPr>
            <w:r>
              <w:rPr>
                <w:rFonts w:cs="Arial"/>
                <w:color w:val="auto"/>
              </w:rPr>
              <w:t>First name</w:t>
            </w:r>
          </w:p>
        </w:tc>
        <w:tc>
          <w:tcPr>
            <w:tcW w:w="4814" w:type="dxa"/>
            <w:tcBorders>
              <w:top w:val="single" w:sz="4" w:space="0" w:color="auto"/>
              <w:bottom w:val="single" w:sz="4" w:space="0" w:color="auto"/>
            </w:tcBorders>
          </w:tcPr>
          <w:p w14:paraId="7981BF06" w14:textId="77777777" w:rsidR="00B4329A" w:rsidRDefault="00B4329A" w:rsidP="008A35DE">
            <w:pPr>
              <w:pStyle w:val="BodyText"/>
              <w:rPr>
                <w:rFonts w:cs="Arial"/>
                <w:color w:val="auto"/>
              </w:rPr>
            </w:pPr>
            <w:r>
              <w:rPr>
                <w:rFonts w:cs="Arial"/>
                <w:color w:val="auto"/>
              </w:rPr>
              <w:t>Gemma, Mary</w:t>
            </w:r>
          </w:p>
        </w:tc>
      </w:tr>
      <w:tr w:rsidR="00B4329A" w14:paraId="1CF17C00" w14:textId="77777777" w:rsidTr="008A35DE">
        <w:tc>
          <w:tcPr>
            <w:tcW w:w="4814" w:type="dxa"/>
          </w:tcPr>
          <w:p w14:paraId="2E4E2775" w14:textId="77777777" w:rsidR="00B4329A" w:rsidRDefault="00B4329A" w:rsidP="008A35DE">
            <w:pPr>
              <w:pStyle w:val="BodyText"/>
              <w:rPr>
                <w:rFonts w:cs="Arial"/>
                <w:color w:val="auto"/>
              </w:rPr>
            </w:pPr>
            <w:r>
              <w:rPr>
                <w:rFonts w:cs="Arial"/>
                <w:color w:val="auto"/>
              </w:rPr>
              <w:t>Last name</w:t>
            </w:r>
          </w:p>
        </w:tc>
        <w:tc>
          <w:tcPr>
            <w:tcW w:w="4814" w:type="dxa"/>
            <w:tcBorders>
              <w:top w:val="single" w:sz="4" w:space="0" w:color="auto"/>
              <w:bottom w:val="single" w:sz="4" w:space="0" w:color="auto"/>
            </w:tcBorders>
          </w:tcPr>
          <w:p w14:paraId="074C80AF" w14:textId="77777777" w:rsidR="00B4329A" w:rsidRDefault="00B4329A" w:rsidP="008A35DE">
            <w:pPr>
              <w:pStyle w:val="BodyText"/>
              <w:rPr>
                <w:rFonts w:cs="Arial"/>
                <w:color w:val="auto"/>
              </w:rPr>
            </w:pPr>
            <w:r>
              <w:rPr>
                <w:rFonts w:cs="Arial"/>
                <w:color w:val="auto"/>
              </w:rPr>
              <w:t>Langford</w:t>
            </w:r>
          </w:p>
        </w:tc>
      </w:tr>
      <w:tr w:rsidR="00B4329A" w14:paraId="53C6056B" w14:textId="77777777" w:rsidTr="008A35DE">
        <w:tc>
          <w:tcPr>
            <w:tcW w:w="4814" w:type="dxa"/>
          </w:tcPr>
          <w:p w14:paraId="772ED397" w14:textId="77777777" w:rsidR="00B4329A" w:rsidRDefault="00B4329A" w:rsidP="008A35DE">
            <w:pPr>
              <w:pStyle w:val="BodyText"/>
              <w:rPr>
                <w:rFonts w:cs="Arial"/>
                <w:color w:val="auto"/>
              </w:rPr>
            </w:pPr>
            <w:r>
              <w:rPr>
                <w:rFonts w:cs="Arial"/>
                <w:color w:val="auto"/>
              </w:rPr>
              <w:t>On behalf of (if relevant)</w:t>
            </w:r>
          </w:p>
        </w:tc>
        <w:tc>
          <w:tcPr>
            <w:tcW w:w="4814" w:type="dxa"/>
            <w:tcBorders>
              <w:top w:val="single" w:sz="4" w:space="0" w:color="auto"/>
              <w:bottom w:val="single" w:sz="4" w:space="0" w:color="auto"/>
            </w:tcBorders>
          </w:tcPr>
          <w:p w14:paraId="5A784A44" w14:textId="77777777" w:rsidR="00B4329A" w:rsidRPr="00704101" w:rsidRDefault="00B4329A" w:rsidP="008A35DE">
            <w:pPr>
              <w:pStyle w:val="BodyText"/>
              <w:rPr>
                <w:rFonts w:cs="Arial"/>
              </w:rPr>
            </w:pPr>
            <w:r w:rsidRPr="00DF1891">
              <w:rPr>
                <w:rFonts w:cs="Arial"/>
              </w:rPr>
              <w:t>MAESYDD BIOGAS LIMITED</w:t>
            </w:r>
          </w:p>
        </w:tc>
      </w:tr>
      <w:tr w:rsidR="00B4329A" w14:paraId="5B6075B5" w14:textId="77777777" w:rsidTr="008A35DE">
        <w:tc>
          <w:tcPr>
            <w:tcW w:w="4814" w:type="dxa"/>
          </w:tcPr>
          <w:p w14:paraId="6ECAB73B" w14:textId="77777777" w:rsidR="00B4329A" w:rsidRDefault="00B4329A" w:rsidP="008A35DE">
            <w:pPr>
              <w:pStyle w:val="BodyText"/>
              <w:rPr>
                <w:rFonts w:cs="Arial"/>
                <w:color w:val="auto"/>
              </w:rPr>
            </w:pPr>
            <w:proofErr w:type="spellStart"/>
            <w:r>
              <w:rPr>
                <w:rFonts w:cs="Arial"/>
                <w:color w:val="auto"/>
              </w:rPr>
              <w:t>Todays</w:t>
            </w:r>
            <w:proofErr w:type="spellEnd"/>
            <w:r>
              <w:rPr>
                <w:rFonts w:cs="Arial"/>
                <w:color w:val="auto"/>
              </w:rPr>
              <w:t xml:space="preserve"> date</w:t>
            </w:r>
          </w:p>
        </w:tc>
        <w:tc>
          <w:tcPr>
            <w:tcW w:w="4814" w:type="dxa"/>
            <w:tcBorders>
              <w:top w:val="single" w:sz="4" w:space="0" w:color="auto"/>
              <w:bottom w:val="single" w:sz="4" w:space="0" w:color="auto"/>
            </w:tcBorders>
          </w:tcPr>
          <w:p w14:paraId="71E438B5" w14:textId="77777777" w:rsidR="00B4329A" w:rsidRDefault="00B4329A" w:rsidP="008A35DE">
            <w:pPr>
              <w:pStyle w:val="BodyText"/>
              <w:rPr>
                <w:rFonts w:cs="Arial"/>
                <w:color w:val="auto"/>
              </w:rPr>
            </w:pPr>
            <w:r>
              <w:rPr>
                <w:rFonts w:cs="Arial"/>
                <w:color w:val="auto"/>
              </w:rPr>
              <w:t>27/05/25</w:t>
            </w:r>
          </w:p>
        </w:tc>
      </w:tr>
    </w:tbl>
    <w:p w14:paraId="4E5EED7B" w14:textId="77777777" w:rsidR="00B4329A" w:rsidRPr="00B4329A" w:rsidRDefault="00B4329A">
      <w:pPr>
        <w:rPr>
          <w:b/>
          <w:bCs/>
        </w:rPr>
      </w:pPr>
    </w:p>
    <w:sectPr w:rsidR="00B4329A" w:rsidRPr="00B4329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86306" w14:textId="77777777" w:rsidR="002F082E" w:rsidRDefault="002F082E" w:rsidP="00B4329A">
      <w:r>
        <w:separator/>
      </w:r>
    </w:p>
  </w:endnote>
  <w:endnote w:type="continuationSeparator" w:id="0">
    <w:p w14:paraId="5F700B74" w14:textId="77777777" w:rsidR="002F082E" w:rsidRDefault="002F082E" w:rsidP="00B43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D5988" w14:textId="77777777" w:rsidR="002F082E" w:rsidRDefault="002F082E" w:rsidP="00B4329A">
      <w:r>
        <w:separator/>
      </w:r>
    </w:p>
  </w:footnote>
  <w:footnote w:type="continuationSeparator" w:id="0">
    <w:p w14:paraId="344A523F" w14:textId="77777777" w:rsidR="002F082E" w:rsidRDefault="002F082E" w:rsidP="00B43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097C4" w14:textId="38B2D472" w:rsidR="00B4329A" w:rsidRDefault="00B4329A">
    <w:pPr>
      <w:pStyle w:val="Header"/>
    </w:pPr>
    <w:r>
      <w:tab/>
    </w:r>
    <w:r>
      <w:tab/>
    </w:r>
    <w:r>
      <w:rPr>
        <w:noProof/>
      </w:rPr>
      <w:drawing>
        <wp:inline distT="0" distB="0" distL="0" distR="0" wp14:anchorId="5B4F9B18" wp14:editId="17FDD797">
          <wp:extent cx="1780186" cy="1438781"/>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1780186" cy="1438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1A6E99"/>
    <w:multiLevelType w:val="hybridMultilevel"/>
    <w:tmpl w:val="694AD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B4655B"/>
    <w:multiLevelType w:val="hybridMultilevel"/>
    <w:tmpl w:val="3C4E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6130024">
    <w:abstractNumId w:val="0"/>
  </w:num>
  <w:num w:numId="2" w16cid:durableId="2411883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9A"/>
    <w:rsid w:val="002F082E"/>
    <w:rsid w:val="00A80386"/>
    <w:rsid w:val="00B43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CAAC7"/>
  <w15:chartTrackingRefBased/>
  <w15:docId w15:val="{6617B59B-DC4A-4447-8EEB-E6EA74618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4329A"/>
    <w:pPr>
      <w:spacing w:after="0" w:line="240" w:lineRule="auto"/>
    </w:pPr>
    <w:rPr>
      <w:rFonts w:ascii="Times New Roman" w:eastAsia="Calibri" w:hAnsi="Times New Roman" w:cs="Times New Roman"/>
      <w:kern w:val="0"/>
      <w:lang w:eastAsia="en-GB"/>
      <w14:ligatures w14:val="none"/>
    </w:rPr>
  </w:style>
  <w:style w:type="paragraph" w:styleId="Heading1">
    <w:name w:val="heading 1"/>
    <w:basedOn w:val="Normal"/>
    <w:next w:val="Normal"/>
    <w:link w:val="Heading1Char"/>
    <w:uiPriority w:val="9"/>
    <w:qFormat/>
    <w:rsid w:val="00B432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432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32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32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32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32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32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32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32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32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432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32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32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32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32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32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32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329A"/>
    <w:rPr>
      <w:rFonts w:eastAsiaTheme="majorEastAsia" w:cstheme="majorBidi"/>
      <w:color w:val="272727" w:themeColor="text1" w:themeTint="D8"/>
    </w:rPr>
  </w:style>
  <w:style w:type="paragraph" w:styleId="Title">
    <w:name w:val="Title"/>
    <w:basedOn w:val="Normal"/>
    <w:next w:val="Normal"/>
    <w:link w:val="TitleChar"/>
    <w:uiPriority w:val="10"/>
    <w:qFormat/>
    <w:rsid w:val="00B432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2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32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32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329A"/>
    <w:pPr>
      <w:spacing w:before="160"/>
      <w:jc w:val="center"/>
    </w:pPr>
    <w:rPr>
      <w:i/>
      <w:iCs/>
      <w:color w:val="404040" w:themeColor="text1" w:themeTint="BF"/>
    </w:rPr>
  </w:style>
  <w:style w:type="character" w:customStyle="1" w:styleId="QuoteChar">
    <w:name w:val="Quote Char"/>
    <w:basedOn w:val="DefaultParagraphFont"/>
    <w:link w:val="Quote"/>
    <w:uiPriority w:val="29"/>
    <w:rsid w:val="00B4329A"/>
    <w:rPr>
      <w:i/>
      <w:iCs/>
      <w:color w:val="404040" w:themeColor="text1" w:themeTint="BF"/>
    </w:rPr>
  </w:style>
  <w:style w:type="paragraph" w:styleId="ListParagraph">
    <w:name w:val="List Paragraph"/>
    <w:basedOn w:val="Normal"/>
    <w:uiPriority w:val="34"/>
    <w:qFormat/>
    <w:rsid w:val="00B4329A"/>
    <w:pPr>
      <w:ind w:left="720"/>
      <w:contextualSpacing/>
    </w:pPr>
  </w:style>
  <w:style w:type="character" w:styleId="IntenseEmphasis">
    <w:name w:val="Intense Emphasis"/>
    <w:basedOn w:val="DefaultParagraphFont"/>
    <w:uiPriority w:val="21"/>
    <w:qFormat/>
    <w:rsid w:val="00B4329A"/>
    <w:rPr>
      <w:i/>
      <w:iCs/>
      <w:color w:val="0F4761" w:themeColor="accent1" w:themeShade="BF"/>
    </w:rPr>
  </w:style>
  <w:style w:type="paragraph" w:styleId="IntenseQuote">
    <w:name w:val="Intense Quote"/>
    <w:basedOn w:val="Normal"/>
    <w:next w:val="Normal"/>
    <w:link w:val="IntenseQuoteChar"/>
    <w:uiPriority w:val="30"/>
    <w:qFormat/>
    <w:rsid w:val="00B432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329A"/>
    <w:rPr>
      <w:i/>
      <w:iCs/>
      <w:color w:val="0F4761" w:themeColor="accent1" w:themeShade="BF"/>
    </w:rPr>
  </w:style>
  <w:style w:type="character" w:styleId="IntenseReference">
    <w:name w:val="Intense Reference"/>
    <w:basedOn w:val="DefaultParagraphFont"/>
    <w:uiPriority w:val="32"/>
    <w:qFormat/>
    <w:rsid w:val="00B4329A"/>
    <w:rPr>
      <w:b/>
      <w:bCs/>
      <w:smallCaps/>
      <w:color w:val="0F4761" w:themeColor="accent1" w:themeShade="BF"/>
      <w:spacing w:val="5"/>
    </w:rPr>
  </w:style>
  <w:style w:type="paragraph" w:styleId="BodyText">
    <w:name w:val="Body Text"/>
    <w:basedOn w:val="Normal"/>
    <w:link w:val="BodyTextChar"/>
    <w:qFormat/>
    <w:rsid w:val="00B4329A"/>
    <w:pPr>
      <w:spacing w:before="120" w:after="240"/>
    </w:pPr>
    <w:rPr>
      <w:rFonts w:ascii="Arial" w:hAnsi="Arial"/>
      <w:color w:val="000000"/>
    </w:rPr>
  </w:style>
  <w:style w:type="character" w:customStyle="1" w:styleId="BodyTextChar">
    <w:name w:val="Body Text Char"/>
    <w:basedOn w:val="DefaultParagraphFont"/>
    <w:link w:val="BodyText"/>
    <w:rsid w:val="00B4329A"/>
    <w:rPr>
      <w:rFonts w:ascii="Arial" w:eastAsia="Calibri" w:hAnsi="Arial" w:cs="Times New Roman"/>
      <w:color w:val="000000"/>
      <w:kern w:val="0"/>
      <w:lang w:eastAsia="en-GB"/>
      <w14:ligatures w14:val="none"/>
    </w:rPr>
  </w:style>
  <w:style w:type="table" w:styleId="TableGrid">
    <w:name w:val="Table Grid"/>
    <w:basedOn w:val="TableNormal"/>
    <w:rsid w:val="00B4329A"/>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uestiontext">
    <w:name w:val="Question text"/>
    <w:basedOn w:val="Normal"/>
    <w:qFormat/>
    <w:rsid w:val="00B4329A"/>
    <w:pPr>
      <w:spacing w:before="120" w:after="60"/>
    </w:pPr>
    <w:rPr>
      <w:rFonts w:ascii="Arial" w:eastAsia="Times New Roman" w:hAnsi="Arial" w:cs="Arial"/>
      <w:sz w:val="20"/>
      <w:szCs w:val="20"/>
      <w:lang w:eastAsia="en-US"/>
    </w:rPr>
  </w:style>
  <w:style w:type="paragraph" w:styleId="Header">
    <w:name w:val="header"/>
    <w:basedOn w:val="Normal"/>
    <w:link w:val="HeaderChar"/>
    <w:uiPriority w:val="99"/>
    <w:unhideWhenUsed/>
    <w:rsid w:val="00B4329A"/>
    <w:pPr>
      <w:tabs>
        <w:tab w:val="center" w:pos="4513"/>
        <w:tab w:val="right" w:pos="9026"/>
      </w:tabs>
    </w:pPr>
  </w:style>
  <w:style w:type="character" w:customStyle="1" w:styleId="HeaderChar">
    <w:name w:val="Header Char"/>
    <w:basedOn w:val="DefaultParagraphFont"/>
    <w:link w:val="Header"/>
    <w:uiPriority w:val="99"/>
    <w:rsid w:val="00B4329A"/>
    <w:rPr>
      <w:rFonts w:ascii="Times New Roman" w:eastAsia="Calibri" w:hAnsi="Times New Roman" w:cs="Times New Roman"/>
      <w:kern w:val="0"/>
      <w:lang w:eastAsia="en-GB"/>
      <w14:ligatures w14:val="none"/>
    </w:rPr>
  </w:style>
  <w:style w:type="paragraph" w:styleId="Footer">
    <w:name w:val="footer"/>
    <w:basedOn w:val="Normal"/>
    <w:link w:val="FooterChar"/>
    <w:uiPriority w:val="99"/>
    <w:unhideWhenUsed/>
    <w:rsid w:val="00B4329A"/>
    <w:pPr>
      <w:tabs>
        <w:tab w:val="center" w:pos="4513"/>
        <w:tab w:val="right" w:pos="9026"/>
      </w:tabs>
    </w:pPr>
  </w:style>
  <w:style w:type="character" w:customStyle="1" w:styleId="FooterChar">
    <w:name w:val="Footer Char"/>
    <w:basedOn w:val="DefaultParagraphFont"/>
    <w:link w:val="Footer"/>
    <w:uiPriority w:val="99"/>
    <w:rsid w:val="00B4329A"/>
    <w:rPr>
      <w:rFonts w:ascii="Times New Roman" w:eastAsia="Calibri"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6" ma:contentTypeDescription="Permitting &amp; Compliance Word Document" ma:contentTypeScope="" ma:versionID="1e673f20d9cde49156e0d50a79fcdd3f">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2cd212851645c046f44ec5cddfbb648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Location" ma:index="41" nillable="true" ma:displayName="Location" ma:indexed="true" ma:internalName="MediaServiceLocation" ma:readOnly="true">
      <xsd:simpleType>
        <xsd:restriction base="dms:Text"/>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Maesydd Biogas Ltd</Site_x0020_Name>
    <Internal_x002f_External xmlns="859f7ad6-93f6-4205-b62b-a17f28acbbac">Incoming document</Internal_x002f_External>
    <Post_x0020_code xmlns="859f7ad6-93f6-4205-b62b-a17f28acbbac">SY21 9LA</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2026-05-31T23:00:00+00:00</Document_x0020_Date>
    <Facility_x0020_Address xmlns="859f7ad6-93f6-4205-b62b-a17f28acbbac">Pool Quay, Welshpool </Facility_x0020_Address>
    <lcf76f155ced4ddcb4097134ff3c332f xmlns="0a3f541d-ab69-4573-98e7-35881639f867">
      <Terms xmlns="http://schemas.microsoft.com/office/infopath/2007/PartnerControls"/>
    </lcf76f155ced4ddcb4097134ff3c332f>
    <Environment_x0020_Sub_x0020_Folder xmlns="859f7ad6-93f6-4205-b62b-a17f28acbbac">Licence variation</Environment_x0020_Sub_x0020_Folder>
    <Customer_x0020_Name xmlns="859f7ad6-93f6-4205-b62b-a17f28acbbac">Maesydd Biogas Ltd</Customer_x0020_Name>
    <Surrendered_x002f_Expired_x0020_Date xmlns="859f7ad6-93f6-4205-b62b-a17f28acbbac" xsi:nil="true"/>
    <_dlc_DocId xmlns="9be56660-2c31-41ef-bc00-23e72f632f2a">REGU-195-6595689</_dlc_DocId>
    <_dlc_DocIdUrl xmlns="9be56660-2c31-41ef-bc00-23e72f632f2a">
      <Url>https://cyfoethnaturiolcymru.sharepoint.com/teams/Regulatory/Permitting/_layouts/15/DocIdRedir.aspx?ID=REGU-195-6595689</Url>
      <Description>REGU-195-6595689</Description>
    </_dlc_DocIdUrl>
  </documentManagement>
</p:properties>
</file>

<file path=customXml/itemProps1.xml><?xml version="1.0" encoding="utf-8"?>
<ds:datastoreItem xmlns:ds="http://schemas.openxmlformats.org/officeDocument/2006/customXml" ds:itemID="{4A66C855-CC3A-4C98-AE38-C50E7EC5D9C3}"/>
</file>

<file path=customXml/itemProps2.xml><?xml version="1.0" encoding="utf-8"?>
<ds:datastoreItem xmlns:ds="http://schemas.openxmlformats.org/officeDocument/2006/customXml" ds:itemID="{64A202D3-1F95-4D2E-B776-231F2DE9953B}"/>
</file>

<file path=customXml/itemProps3.xml><?xml version="1.0" encoding="utf-8"?>
<ds:datastoreItem xmlns:ds="http://schemas.openxmlformats.org/officeDocument/2006/customXml" ds:itemID="{7CF85E13-08B3-4AC9-98F8-7BCD8E2E87D1}"/>
</file>

<file path=customXml/itemProps4.xml><?xml version="1.0" encoding="utf-8"?>
<ds:datastoreItem xmlns:ds="http://schemas.openxmlformats.org/officeDocument/2006/customXml" ds:itemID="{108E128D-B170-456E-AB83-B1160D3384CC}"/>
</file>

<file path=customXml/itemProps5.xml><?xml version="1.0" encoding="utf-8"?>
<ds:datastoreItem xmlns:ds="http://schemas.openxmlformats.org/officeDocument/2006/customXml" ds:itemID="{D30D9788-F9F6-4FDE-B196-C6199C7457CB}"/>
</file>

<file path=docProps/app.xml><?xml version="1.0" encoding="utf-8"?>
<Properties xmlns="http://schemas.openxmlformats.org/officeDocument/2006/extended-properties" xmlns:vt="http://schemas.openxmlformats.org/officeDocument/2006/docPropsVTypes">
  <Template>Normal</Template>
  <TotalTime>1</TotalTime>
  <Pages>2</Pages>
  <Words>262</Words>
  <Characters>1499</Characters>
  <Application>Microsoft Office Word</Application>
  <DocSecurity>0</DocSecurity>
  <Lines>12</Lines>
  <Paragraphs>3</Paragraphs>
  <ScaleCrop>false</ScaleCrop>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Bright</dc:creator>
  <cp:keywords/>
  <dc:description/>
  <cp:lastModifiedBy>Emily Bright</cp:lastModifiedBy>
  <cp:revision>1</cp:revision>
  <dcterms:created xsi:type="dcterms:W3CDTF">2026-06-01T15:28:00Z</dcterms:created>
  <dcterms:modified xsi:type="dcterms:W3CDTF">2026-06-01T15:30:00Z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2455384d-4340-40a9-9eae-c075930eb84a</vt:lpwstr>
  </property>
  <property fmtid="{D5CDD505-2E9C-101B-9397-08002B2CF9AE}" pid="4" name="MediaServiceImageTags">
    <vt:lpwstr/>
  </property>
</Properties>
</file>