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706732">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2BA6DA05" w:rsidR="00706732" w:rsidRPr="00A72E91" w:rsidRDefault="00706732" w:rsidP="00A72E91">
            <w:pPr>
              <w:rPr>
                <w:rFonts w:ascii="Arial" w:hAnsi="Arial" w:cs="Arial"/>
              </w:rPr>
            </w:pPr>
            <w:r w:rsidRPr="00A72E91">
              <w:rPr>
                <w:rFonts w:ascii="Arial" w:hAnsi="Arial" w:cs="Arial"/>
              </w:rPr>
              <w:t>PAN-</w:t>
            </w:r>
            <w:r w:rsidR="003B462F" w:rsidRPr="003B462F">
              <w:rPr>
                <w:rFonts w:ascii="Arial" w:hAnsi="Arial" w:cs="Arial"/>
              </w:rPr>
              <w:t>033202</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50C9FF3B" w:rsidR="00706732" w:rsidRPr="00A72E91" w:rsidRDefault="00706732" w:rsidP="00A72E91">
            <w:pPr>
              <w:rPr>
                <w:rFonts w:ascii="Arial" w:hAnsi="Arial" w:cs="Arial"/>
              </w:rPr>
            </w:pPr>
            <w:r w:rsidRPr="00A72E91">
              <w:rPr>
                <w:rFonts w:ascii="Arial" w:hAnsi="Arial" w:cs="Arial"/>
              </w:rPr>
              <w:t>EPR/</w:t>
            </w:r>
            <w:r w:rsidR="00C725C9" w:rsidRPr="00C725C9">
              <w:rPr>
                <w:rFonts w:ascii="Arial" w:hAnsi="Arial" w:cs="Arial"/>
              </w:rPr>
              <w:t>AB3107SF</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3DD243FD" w:rsidR="00706732" w:rsidRPr="00A72E91" w:rsidRDefault="00C725C9" w:rsidP="00A72E91">
            <w:pPr>
              <w:rPr>
                <w:rFonts w:ascii="Arial" w:hAnsi="Arial" w:cs="Arial"/>
              </w:rPr>
            </w:pPr>
            <w:r w:rsidRPr="00C725C9">
              <w:rPr>
                <w:rFonts w:ascii="Arial" w:hAnsi="Arial" w:cs="Arial"/>
              </w:rPr>
              <w:t>John F Hunt Regeneration Limited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03ADB3CF" w14:textId="04AD1850" w:rsidR="00706732" w:rsidRPr="00A72E91" w:rsidRDefault="00312E3F" w:rsidP="00312E3F">
            <w:pPr>
              <w:rPr>
                <w:rFonts w:ascii="Arial" w:hAnsi="Arial" w:cs="Arial"/>
              </w:rPr>
            </w:pPr>
            <w:r w:rsidRPr="00312E3F">
              <w:rPr>
                <w:rFonts w:ascii="Arial" w:hAnsi="Arial" w:cs="Arial"/>
              </w:rPr>
              <w:t>Land at Shotton Steel Works</w:t>
            </w:r>
            <w:r>
              <w:rPr>
                <w:rFonts w:ascii="Arial" w:hAnsi="Arial" w:cs="Arial"/>
              </w:rPr>
              <w:t xml:space="preserve">, </w:t>
            </w:r>
            <w:r w:rsidRPr="00312E3F">
              <w:rPr>
                <w:rFonts w:ascii="Arial" w:hAnsi="Arial" w:cs="Arial"/>
              </w:rPr>
              <w:t>Zone 4 Deeside Industrial Park</w:t>
            </w:r>
            <w:r>
              <w:rPr>
                <w:rFonts w:ascii="Arial" w:hAnsi="Arial" w:cs="Arial"/>
              </w:rPr>
              <w:t xml:space="preserve">, </w:t>
            </w:r>
            <w:r w:rsidRPr="00312E3F">
              <w:rPr>
                <w:rFonts w:ascii="Arial" w:hAnsi="Arial" w:cs="Arial"/>
              </w:rPr>
              <w:t>Weighbridge Road</w:t>
            </w:r>
            <w:r>
              <w:rPr>
                <w:rFonts w:ascii="Arial" w:hAnsi="Arial" w:cs="Arial"/>
              </w:rPr>
              <w:t xml:space="preserve">, </w:t>
            </w:r>
            <w:r w:rsidRPr="00312E3F">
              <w:rPr>
                <w:rFonts w:ascii="Arial" w:hAnsi="Arial" w:cs="Arial"/>
              </w:rPr>
              <w:t>Deeside</w:t>
            </w:r>
            <w:r>
              <w:rPr>
                <w:rFonts w:ascii="Arial" w:hAnsi="Arial" w:cs="Arial"/>
              </w:rPr>
              <w:t xml:space="preserve">, </w:t>
            </w:r>
            <w:r w:rsidRPr="00312E3F">
              <w:rPr>
                <w:rFonts w:ascii="Arial" w:hAnsi="Arial" w:cs="Arial"/>
              </w:rPr>
              <w:t>CH5 2NH</w:t>
            </w:r>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42FB9D82" w:rsidR="00706732" w:rsidRPr="00A72E91" w:rsidRDefault="00225DFF" w:rsidP="00A72E91">
            <w:pPr>
              <w:rPr>
                <w:rFonts w:ascii="Arial" w:hAnsi="Arial" w:cs="Arial"/>
              </w:rPr>
            </w:pPr>
            <w:r w:rsidRPr="00225DFF">
              <w:rPr>
                <w:rFonts w:ascii="Arial" w:hAnsi="Arial" w:cs="Arial"/>
              </w:rPr>
              <w:t>SJ 31228 70408</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161"/>
        <w:gridCol w:w="1535"/>
        <w:gridCol w:w="532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5B1B8E4E" w:rsidR="00C33C6D" w:rsidRPr="003B462F" w:rsidRDefault="00C33C6D" w:rsidP="00C33C6D">
            <w:pPr>
              <w:rPr>
                <w:rFonts w:ascii="Arial" w:hAnsi="Arial" w:cs="Arial"/>
                <w:lang w:val="nl-NL"/>
              </w:rPr>
            </w:pPr>
            <w:r w:rsidRPr="003B462F">
              <w:rPr>
                <w:rFonts w:ascii="Arial" w:hAnsi="Arial" w:cs="Arial"/>
                <w:lang w:val="nl-NL"/>
              </w:rPr>
              <w:t xml:space="preserve">Waste reg team: </w:t>
            </w:r>
            <w:hyperlink r:id="rId13" w:history="1">
              <w:r w:rsidR="008B2C6B" w:rsidRPr="00CF6DC3">
                <w:rPr>
                  <w:rStyle w:val="Hyperlink"/>
                  <w:rFonts w:ascii="Arial" w:hAnsi="Arial" w:cs="Arial"/>
                  <w:lang w:val="nl-NL"/>
                </w:rPr>
                <w:t>WasteReg.NE@cyfoethnaturiolcymru.gov.uk</w:t>
              </w:r>
            </w:hyperlink>
            <w:r w:rsidR="008B2C6B">
              <w:rPr>
                <w:rFonts w:ascii="Arial" w:hAnsi="Arial" w:cs="Arial"/>
                <w:lang w:val="nl-NL"/>
              </w:rPr>
              <w:t xml:space="preserve"> </w:t>
            </w:r>
          </w:p>
          <w:p w14:paraId="5E0E4022" w14:textId="0578160E" w:rsidR="00C33C6D" w:rsidRPr="005259DF" w:rsidRDefault="00C33C6D" w:rsidP="00C33C6D">
            <w:pPr>
              <w:rPr>
                <w:rFonts w:ascii="Arial" w:hAnsi="Arial" w:cs="Arial"/>
              </w:rPr>
            </w:pPr>
            <w:r w:rsidRPr="005259DF">
              <w:rPr>
                <w:rFonts w:ascii="Arial" w:hAnsi="Arial" w:cs="Arial"/>
              </w:rPr>
              <w:t xml:space="preserve">Environment team: </w:t>
            </w:r>
            <w:hyperlink r:id="rId14" w:history="1">
              <w:r w:rsidR="00B92F30" w:rsidRPr="005259DF">
                <w:rPr>
                  <w:rStyle w:val="Hyperlink"/>
                  <w:rFonts w:ascii="Arial" w:hAnsi="Arial" w:cs="Arial"/>
                </w:rPr>
                <w:t>WrexhamFlintshireEnvironmentTeam@cyfoethnaturiolcymru.gov.uk</w:t>
              </w:r>
            </w:hyperlink>
            <w:r w:rsidR="00B92F30" w:rsidRPr="005259DF">
              <w:rPr>
                <w:rFonts w:ascii="Arial" w:hAnsi="Arial" w:cs="Arial"/>
              </w:rPr>
              <w:t xml:space="preserve"> </w:t>
            </w:r>
          </w:p>
          <w:p w14:paraId="63BF3EA0" w14:textId="558410FA" w:rsidR="00C33C6D" w:rsidRPr="00B40C49" w:rsidRDefault="00C33C6D" w:rsidP="00C33C6D">
            <w:pPr>
              <w:rPr>
                <w:rFonts w:ascii="Arial" w:hAnsi="Arial" w:cs="Arial"/>
              </w:rPr>
            </w:pPr>
            <w:r w:rsidRPr="00B40C49">
              <w:rPr>
                <w:rFonts w:ascii="Arial" w:hAnsi="Arial" w:cs="Arial"/>
              </w:rPr>
              <w:t xml:space="preserve">NLO: </w:t>
            </w:r>
            <w:r w:rsidR="005259DF" w:rsidRPr="0031640E">
              <w:rPr>
                <w:rFonts w:ascii="Arial" w:hAnsi="Arial" w:cs="Arial"/>
                <w:b/>
                <w:bCs/>
              </w:rPr>
              <w:t xml:space="preserve">No NLO contact </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33CC71BB" w14:textId="4696DCC4" w:rsidR="00757D36" w:rsidRDefault="00757D36" w:rsidP="00C33C6D">
            <w:pPr>
              <w:rPr>
                <w:rFonts w:ascii="Arial" w:hAnsi="Arial" w:cs="Arial"/>
              </w:rPr>
            </w:pPr>
            <w:r w:rsidRPr="0011023E">
              <w:rPr>
                <w:rFonts w:ascii="Arial" w:hAnsi="Arial" w:cs="Arial"/>
              </w:rPr>
              <w:t>Local Authority Contaminated Land:</w:t>
            </w:r>
            <w:r w:rsidR="001B02DA">
              <w:t xml:space="preserve"> </w:t>
            </w:r>
            <w:hyperlink r:id="rId16" w:history="1">
              <w:r w:rsidR="001B02DA" w:rsidRPr="00CF6DC3">
                <w:rPr>
                  <w:rStyle w:val="Hyperlink"/>
                  <w:rFonts w:ascii="Arial" w:hAnsi="Arial" w:cs="Arial"/>
                </w:rPr>
                <w:t>pollution.control@flintshire.gov.uk</w:t>
              </w:r>
            </w:hyperlink>
          </w:p>
          <w:p w14:paraId="03ADB3E0" w14:textId="4D1C3FDD" w:rsidR="001B02DA" w:rsidRPr="00A72E91" w:rsidRDefault="001B02DA" w:rsidP="00C33C6D">
            <w:pPr>
              <w:rPr>
                <w:rFonts w:ascii="Arial" w:hAnsi="Arial" w:cs="Arial"/>
              </w:rPr>
            </w:pP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3C48C75F" w:rsidR="001B5BE1" w:rsidRPr="00A72E91" w:rsidRDefault="00225DFF" w:rsidP="00A72E91">
            <w:pPr>
              <w:rPr>
                <w:rFonts w:ascii="Arial" w:hAnsi="Arial" w:cs="Arial"/>
              </w:rPr>
            </w:pPr>
            <w:r w:rsidRPr="00225DFF">
              <w:rPr>
                <w:rFonts w:ascii="Arial" w:hAnsi="Arial" w:cs="Arial"/>
              </w:rPr>
              <w:t>09</w:t>
            </w:r>
            <w:r w:rsidR="001B5BE1" w:rsidRPr="00225DFF">
              <w:rPr>
                <w:rFonts w:ascii="Arial" w:hAnsi="Arial" w:cs="Arial"/>
              </w:rPr>
              <w:t>/</w:t>
            </w:r>
            <w:r w:rsidRPr="00225DFF">
              <w:rPr>
                <w:rFonts w:ascii="Arial" w:hAnsi="Arial" w:cs="Arial"/>
              </w:rPr>
              <w:t>07</w:t>
            </w:r>
            <w:r w:rsidR="001B5BE1" w:rsidRPr="00225DFF">
              <w:rPr>
                <w:rFonts w:ascii="Arial" w:hAnsi="Arial" w:cs="Arial"/>
              </w:rPr>
              <w:t>/</w:t>
            </w:r>
            <w:r w:rsidRPr="00225DFF">
              <w:rPr>
                <w:rFonts w:ascii="Arial" w:hAnsi="Arial" w:cs="Arial"/>
              </w:rPr>
              <w:t>2026</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66F3AD18" w14:textId="77777777" w:rsidR="00EF6647" w:rsidRPr="002560C3" w:rsidRDefault="00EF6647" w:rsidP="00EF6647">
            <w:pPr>
              <w:rPr>
                <w:rFonts w:ascii="Arial" w:hAnsi="Arial" w:cs="Arial"/>
              </w:rPr>
            </w:pPr>
            <w:r w:rsidRPr="002560C3">
              <w:rPr>
                <w:rFonts w:ascii="Arial" w:hAnsi="Arial" w:cs="Arial"/>
              </w:rPr>
              <w:t>Rating A- 100%</w:t>
            </w:r>
          </w:p>
          <w:p w14:paraId="03ADB3F2" w14:textId="4353F0BB" w:rsidR="00992CE1" w:rsidRPr="00A72E91" w:rsidRDefault="00992CE1" w:rsidP="00EF6647">
            <w:pPr>
              <w:rPr>
                <w:rFonts w:ascii="Arial" w:hAnsi="Arial" w:cs="Arial"/>
                <w:color w:val="FF0000"/>
              </w:rPr>
            </w:pP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566C3E">
        <w:trPr>
          <w:trHeight w:val="288"/>
        </w:trPr>
        <w:tc>
          <w:tcPr>
            <w:tcW w:w="2830" w:type="dxa"/>
          </w:tcPr>
          <w:p w14:paraId="03ADB3F8" w14:textId="32762178" w:rsidR="00757D36" w:rsidRPr="00B13FC8" w:rsidRDefault="00757D36" w:rsidP="00757D36">
            <w:pPr>
              <w:tabs>
                <w:tab w:val="left" w:pos="1833"/>
              </w:tabs>
              <w:rPr>
                <w:rFonts w:ascii="Arial" w:hAnsi="Arial" w:cs="Arial"/>
                <w:color w:val="000000" w:themeColor="text1"/>
              </w:rPr>
            </w:pPr>
            <w:r w:rsidRPr="00B13FC8">
              <w:rPr>
                <w:rFonts w:ascii="Arial" w:hAnsi="Arial" w:cs="Arial"/>
                <w:color w:val="000000" w:themeColor="text1"/>
              </w:rPr>
              <w:t>Correct fee?</w:t>
            </w:r>
          </w:p>
        </w:tc>
        <w:tc>
          <w:tcPr>
            <w:tcW w:w="1701" w:type="dxa"/>
          </w:tcPr>
          <w:p w14:paraId="03ADB3F9" w14:textId="4C7A62D6" w:rsidR="00757D36" w:rsidRPr="00B13FC8" w:rsidRDefault="00757D36" w:rsidP="00757D36">
            <w:pPr>
              <w:rPr>
                <w:rFonts w:ascii="Arial" w:hAnsi="Arial" w:cs="Arial"/>
                <w:color w:val="000000" w:themeColor="text1"/>
              </w:rPr>
            </w:pPr>
            <w:r w:rsidRPr="00B13FC8">
              <w:rPr>
                <w:rFonts w:ascii="Arial" w:hAnsi="Arial" w:cs="Arial"/>
                <w:color w:val="000000" w:themeColor="text1"/>
              </w:rPr>
              <w:t xml:space="preserve">Y </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B13FC8" w:rsidRDefault="00757D36" w:rsidP="00757D36">
            <w:pPr>
              <w:tabs>
                <w:tab w:val="left" w:pos="1833"/>
              </w:tabs>
              <w:rPr>
                <w:rFonts w:ascii="Arial" w:hAnsi="Arial" w:cs="Arial"/>
                <w:color w:val="000000" w:themeColor="text1"/>
              </w:rPr>
            </w:pPr>
            <w:r w:rsidRPr="00B13FC8">
              <w:rPr>
                <w:rFonts w:ascii="Arial" w:hAnsi="Arial" w:cs="Arial"/>
                <w:color w:val="000000" w:themeColor="text1"/>
              </w:rPr>
              <w:t>Original fee received and cleared</w:t>
            </w:r>
          </w:p>
        </w:tc>
        <w:tc>
          <w:tcPr>
            <w:tcW w:w="1701" w:type="dxa"/>
          </w:tcPr>
          <w:p w14:paraId="380D5B63" w14:textId="69891F15" w:rsidR="00757D36" w:rsidRPr="00B13FC8" w:rsidRDefault="00757D36" w:rsidP="00757D36">
            <w:pPr>
              <w:rPr>
                <w:rFonts w:ascii="Arial" w:hAnsi="Arial" w:cs="Arial"/>
                <w:color w:val="000000" w:themeColor="text1"/>
              </w:rPr>
            </w:pPr>
            <w:r w:rsidRPr="00B13FC8">
              <w:rPr>
                <w:rFonts w:ascii="Arial" w:hAnsi="Arial" w:cs="Arial"/>
                <w:color w:val="000000" w:themeColor="text1"/>
              </w:rPr>
              <w:t xml:space="preserve">Y </w:t>
            </w:r>
          </w:p>
        </w:tc>
        <w:tc>
          <w:tcPr>
            <w:tcW w:w="4485" w:type="dxa"/>
          </w:tcPr>
          <w:p w14:paraId="56BF77AF" w14:textId="77777777" w:rsidR="00566C3E" w:rsidRPr="00566C3E" w:rsidRDefault="00566C3E" w:rsidP="00566C3E">
            <w:pPr>
              <w:rPr>
                <w:rFonts w:ascii="Arial" w:hAnsi="Arial" w:cs="Arial"/>
                <w:color w:val="000000" w:themeColor="text1"/>
              </w:rPr>
            </w:pPr>
            <w:r w:rsidRPr="00566C3E">
              <w:rPr>
                <w:rFonts w:ascii="Arial" w:hAnsi="Arial" w:cs="Arial"/>
                <w:color w:val="000000" w:themeColor="text1"/>
              </w:rPr>
              <w:t>Amount: £2,160</w:t>
            </w:r>
          </w:p>
          <w:p w14:paraId="0A5F67E4" w14:textId="77777777" w:rsidR="00566C3E" w:rsidRPr="00566C3E" w:rsidRDefault="00566C3E" w:rsidP="00566C3E">
            <w:pPr>
              <w:rPr>
                <w:rFonts w:ascii="Arial" w:hAnsi="Arial" w:cs="Arial"/>
                <w:color w:val="000000" w:themeColor="text1"/>
              </w:rPr>
            </w:pPr>
            <w:r w:rsidRPr="00566C3E">
              <w:rPr>
                <w:rFonts w:ascii="Arial" w:hAnsi="Arial" w:cs="Arial"/>
                <w:color w:val="000000" w:themeColor="text1"/>
              </w:rPr>
              <w:t>Date cleared on MyNRW: 17/06/2026</w:t>
            </w:r>
          </w:p>
          <w:p w14:paraId="09215E36" w14:textId="77777777" w:rsidR="00566C3E" w:rsidRPr="00566C3E" w:rsidRDefault="00566C3E" w:rsidP="00566C3E">
            <w:pPr>
              <w:rPr>
                <w:rFonts w:ascii="Arial" w:hAnsi="Arial" w:cs="Arial"/>
                <w:color w:val="000000" w:themeColor="text1"/>
              </w:rPr>
            </w:pPr>
            <w:r w:rsidRPr="00566C3E">
              <w:rPr>
                <w:rFonts w:ascii="Arial" w:hAnsi="Arial" w:cs="Arial"/>
                <w:color w:val="000000" w:themeColor="text1"/>
              </w:rPr>
              <w:t>Transaction number:</w:t>
            </w:r>
            <w:r w:rsidRPr="00566C3E">
              <w:rPr>
                <w:rFonts w:ascii="Segoe UI" w:eastAsia="Times New Roman" w:hAnsi="Segoe UI" w:cs="Segoe UI"/>
                <w:color w:val="000000" w:themeColor="text1"/>
                <w:lang w:eastAsia="en-GB"/>
              </w:rPr>
              <w:t xml:space="preserve"> </w:t>
            </w:r>
            <w:r w:rsidRPr="00566C3E">
              <w:rPr>
                <w:rFonts w:ascii="Arial" w:hAnsi="Arial" w:cs="Arial"/>
                <w:color w:val="000000" w:themeColor="text1"/>
              </w:rPr>
              <w:t>2156904</w:t>
            </w:r>
          </w:p>
          <w:p w14:paraId="7377C76B" w14:textId="2E138DC5" w:rsidR="00757D36" w:rsidRPr="00B13FC8" w:rsidRDefault="007A56F7" w:rsidP="00757D36">
            <w:pPr>
              <w:rPr>
                <w:rFonts w:ascii="Arial" w:hAnsi="Arial" w:cs="Arial"/>
                <w:color w:val="000000" w:themeColor="text1"/>
              </w:rPr>
            </w:pPr>
            <w:r w:rsidRPr="00566C3E">
              <w:rPr>
                <w:rFonts w:ascii="Arial" w:hAnsi="Arial" w:cs="Arial"/>
                <w:color w:val="000000" w:themeColor="text1"/>
              </w:rPr>
              <w:t>MyNRW</w:t>
            </w:r>
            <w:r w:rsidR="00566C3E" w:rsidRPr="00566C3E">
              <w:rPr>
                <w:rFonts w:ascii="Arial" w:hAnsi="Arial" w:cs="Arial"/>
                <w:color w:val="000000" w:themeColor="text1"/>
              </w:rPr>
              <w:t xml:space="preserve"> ref: BS/170626/38 JOHN F HUNT REGENEFP 17/06/26 1203200000001780414262</w:t>
            </w:r>
          </w:p>
        </w:tc>
      </w:tr>
      <w:tr w:rsidR="00757D36" w:rsidRPr="00A72E91" w14:paraId="322C84BD" w14:textId="77777777" w:rsidTr="00C468A5">
        <w:tc>
          <w:tcPr>
            <w:tcW w:w="2830" w:type="dxa"/>
          </w:tcPr>
          <w:p w14:paraId="4B6EAEB8" w14:textId="6ED2F808" w:rsidR="00757D36" w:rsidRPr="00B13FC8" w:rsidRDefault="00757D36" w:rsidP="00757D36">
            <w:pPr>
              <w:tabs>
                <w:tab w:val="left" w:pos="1833"/>
              </w:tabs>
              <w:rPr>
                <w:rFonts w:ascii="Arial" w:hAnsi="Arial" w:cs="Arial"/>
                <w:color w:val="000000" w:themeColor="text1"/>
              </w:rPr>
            </w:pPr>
            <w:r w:rsidRPr="00B13FC8">
              <w:rPr>
                <w:rFonts w:ascii="Arial" w:hAnsi="Arial" w:cs="Arial"/>
                <w:color w:val="000000" w:themeColor="text1"/>
              </w:rPr>
              <w:t>Additional fee received and cleared</w:t>
            </w:r>
          </w:p>
        </w:tc>
        <w:tc>
          <w:tcPr>
            <w:tcW w:w="1701" w:type="dxa"/>
          </w:tcPr>
          <w:p w14:paraId="7031A1C8" w14:textId="3B4E4A13" w:rsidR="00757D36" w:rsidRPr="00B13FC8" w:rsidRDefault="00757D36" w:rsidP="00757D36">
            <w:pPr>
              <w:rPr>
                <w:rFonts w:ascii="Arial" w:hAnsi="Arial" w:cs="Arial"/>
                <w:color w:val="000000" w:themeColor="text1"/>
              </w:rPr>
            </w:pPr>
            <w:r w:rsidRPr="00B13FC8">
              <w:rPr>
                <w:rFonts w:ascii="Arial" w:hAnsi="Arial" w:cs="Arial"/>
                <w:color w:val="000000" w:themeColor="text1"/>
              </w:rPr>
              <w:t>n/a</w:t>
            </w:r>
          </w:p>
        </w:tc>
        <w:tc>
          <w:tcPr>
            <w:tcW w:w="4485" w:type="dxa"/>
          </w:tcPr>
          <w:p w14:paraId="073C391B" w14:textId="77777777" w:rsidR="00566C3E" w:rsidRDefault="00566C3E" w:rsidP="00757D36">
            <w:pPr>
              <w:rPr>
                <w:rFonts w:ascii="Arial" w:hAnsi="Arial" w:cs="Arial"/>
                <w:color w:val="FF0000"/>
              </w:rPr>
            </w:pPr>
          </w:p>
          <w:p w14:paraId="18A85D66" w14:textId="77777777" w:rsidR="00566C3E" w:rsidRDefault="00566C3E" w:rsidP="00757D36">
            <w:pPr>
              <w:rPr>
                <w:rFonts w:ascii="Arial" w:hAnsi="Arial" w:cs="Arial"/>
                <w:color w:val="FF0000"/>
              </w:rPr>
            </w:pPr>
          </w:p>
          <w:p w14:paraId="2B7BD6D1" w14:textId="77777777" w:rsidR="00566C3E" w:rsidRDefault="00566C3E" w:rsidP="00757D36">
            <w:pPr>
              <w:rPr>
                <w:rFonts w:ascii="Arial" w:hAnsi="Arial" w:cs="Arial"/>
                <w:color w:val="FF0000"/>
              </w:rPr>
            </w:pPr>
          </w:p>
          <w:p w14:paraId="3B1866CC" w14:textId="22E62D8E" w:rsidR="00566C3E" w:rsidRPr="00823C93" w:rsidRDefault="00566C3E" w:rsidP="00757D36">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r w:rsidRPr="00A72E91">
              <w:rPr>
                <w:rFonts w:ascii="Arial" w:hAnsi="Arial" w:cs="Arial"/>
              </w:rPr>
              <w:lastRenderedPageBreak/>
              <w:t>MyMap report completed</w:t>
            </w:r>
            <w:r w:rsidR="00757D36">
              <w:rPr>
                <w:rFonts w:ascii="Arial" w:hAnsi="Arial" w:cs="Arial"/>
              </w:rPr>
              <w:t>?</w:t>
            </w:r>
          </w:p>
        </w:tc>
        <w:tc>
          <w:tcPr>
            <w:tcW w:w="1701" w:type="dxa"/>
          </w:tcPr>
          <w:p w14:paraId="03ADB3FF" w14:textId="457C85AE" w:rsidR="001B5BE1" w:rsidRPr="00B13FC8" w:rsidRDefault="001B5BE1" w:rsidP="00A72E91">
            <w:pPr>
              <w:rPr>
                <w:rFonts w:ascii="Arial" w:hAnsi="Arial" w:cs="Arial"/>
                <w:color w:val="000000" w:themeColor="text1"/>
              </w:rPr>
            </w:pPr>
            <w:r w:rsidRPr="00B13FC8">
              <w:rPr>
                <w:rFonts w:ascii="Arial" w:hAnsi="Arial" w:cs="Arial"/>
                <w:color w:val="000000" w:themeColor="text1"/>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78EE7807" w:rsidR="001B5BE1" w:rsidRPr="00B13FC8" w:rsidRDefault="001B5BE1" w:rsidP="00A72E91">
            <w:pPr>
              <w:rPr>
                <w:rFonts w:ascii="Arial" w:hAnsi="Arial" w:cs="Arial"/>
                <w:color w:val="000000" w:themeColor="text1"/>
              </w:rPr>
            </w:pPr>
            <w:r w:rsidRPr="00B13FC8">
              <w:rPr>
                <w:rFonts w:ascii="Arial" w:hAnsi="Arial" w:cs="Arial"/>
                <w:color w:val="000000" w:themeColor="text1"/>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1701" w:type="dxa"/>
          </w:tcPr>
          <w:p w14:paraId="03ADB41F" w14:textId="0D5916BA" w:rsidR="00B004A5" w:rsidRPr="00B13FC8" w:rsidRDefault="0085126A" w:rsidP="00A72E91">
            <w:pPr>
              <w:rPr>
                <w:rFonts w:ascii="Arial" w:hAnsi="Arial" w:cs="Arial"/>
                <w:color w:val="000000" w:themeColor="text1"/>
              </w:rPr>
            </w:pPr>
            <w:r w:rsidRPr="00B13FC8">
              <w:rPr>
                <w:rFonts w:ascii="Arial" w:hAnsi="Arial" w:cs="Arial"/>
                <w:color w:val="000000" w:themeColor="text1"/>
              </w:rPr>
              <w:t>Y</w:t>
            </w:r>
          </w:p>
        </w:tc>
        <w:tc>
          <w:tcPr>
            <w:tcW w:w="4485" w:type="dxa"/>
          </w:tcPr>
          <w:p w14:paraId="03ADB420" w14:textId="77777777" w:rsidR="00B004A5" w:rsidRPr="00A72E91"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0" w:name="_Hlk536801093"/>
    </w:p>
    <w:tbl>
      <w:tblPr>
        <w:tblStyle w:val="TableGrid"/>
        <w:tblW w:w="5000" w:type="pct"/>
        <w:tblLook w:val="04A0" w:firstRow="1" w:lastRow="0" w:firstColumn="1" w:lastColumn="0" w:noHBand="0" w:noVBand="1"/>
      </w:tblPr>
      <w:tblGrid>
        <w:gridCol w:w="6517"/>
        <w:gridCol w:w="2499"/>
      </w:tblGrid>
      <w:tr w:rsidR="00501DAB" w:rsidRPr="00A007D4" w14:paraId="061020E7" w14:textId="77777777" w:rsidTr="00501DAB">
        <w:tc>
          <w:tcPr>
            <w:tcW w:w="3614" w:type="pct"/>
            <w:shd w:val="clear" w:color="auto" w:fill="D9E2F3" w:themeFill="accent5" w:themeFillTint="33"/>
          </w:tcPr>
          <w:p w14:paraId="1C2C3476" w14:textId="77777777" w:rsidR="00501DAB" w:rsidRPr="00A007D4" w:rsidRDefault="00501DAB" w:rsidP="008F7F36">
            <w:pPr>
              <w:rPr>
                <w:rFonts w:ascii="Arial" w:hAnsi="Arial" w:cs="Arial"/>
                <w:b/>
              </w:rPr>
            </w:pPr>
            <w:r>
              <w:rPr>
                <w:rFonts w:ascii="Arial" w:hAnsi="Arial" w:cs="Arial"/>
                <w:b/>
              </w:rPr>
              <w:t>Saving documents</w:t>
            </w:r>
            <w:r w:rsidRPr="00A007D4">
              <w:rPr>
                <w:rFonts w:ascii="Arial" w:hAnsi="Arial" w:cs="Arial"/>
                <w:b/>
              </w:rPr>
              <w:t>- by determining permitting officer</w:t>
            </w:r>
          </w:p>
        </w:tc>
        <w:tc>
          <w:tcPr>
            <w:tcW w:w="1386" w:type="pct"/>
            <w:shd w:val="clear" w:color="auto" w:fill="D9E2F3" w:themeFill="accent5" w:themeFillTint="33"/>
          </w:tcPr>
          <w:p w14:paraId="66E54EE2" w14:textId="77777777" w:rsidR="00501DAB" w:rsidRPr="00A007D4" w:rsidRDefault="00501DAB" w:rsidP="008F7F36">
            <w:pPr>
              <w:rPr>
                <w:rFonts w:ascii="Arial" w:hAnsi="Arial" w:cs="Arial"/>
                <w:b/>
              </w:rPr>
            </w:pPr>
            <w:r>
              <w:rPr>
                <w:rFonts w:ascii="Arial" w:hAnsi="Arial" w:cs="Arial"/>
                <w:b/>
              </w:rPr>
              <w:t>Y N</w:t>
            </w:r>
          </w:p>
        </w:tc>
      </w:tr>
      <w:tr w:rsidR="00501DAB" w:rsidRPr="00A007D4" w14:paraId="0B700C9C" w14:textId="77777777" w:rsidTr="00501DAB">
        <w:tc>
          <w:tcPr>
            <w:tcW w:w="3614" w:type="pct"/>
          </w:tcPr>
          <w:p w14:paraId="33CAE781" w14:textId="77777777" w:rsidR="00501DAB" w:rsidRPr="00A007D4" w:rsidRDefault="00501DAB" w:rsidP="008F7F36">
            <w:pPr>
              <w:rPr>
                <w:rFonts w:ascii="Arial" w:hAnsi="Arial" w:cs="Arial"/>
              </w:rPr>
            </w:pPr>
            <w:r>
              <w:rPr>
                <w:rFonts w:ascii="Arial" w:hAnsi="Arial" w:cs="Arial"/>
              </w:rPr>
              <w:t>Save embedded application documents from application form</w:t>
            </w:r>
          </w:p>
        </w:tc>
        <w:tc>
          <w:tcPr>
            <w:tcW w:w="1386" w:type="pct"/>
          </w:tcPr>
          <w:p w14:paraId="0A201270" w14:textId="3698C6D0" w:rsidR="00501DAB" w:rsidRPr="00A007D4" w:rsidRDefault="00501DAB" w:rsidP="008F7F36">
            <w:pPr>
              <w:rPr>
                <w:rFonts w:ascii="Arial" w:hAnsi="Arial" w:cs="Arial"/>
              </w:rPr>
            </w:pPr>
            <w:r w:rsidRPr="00B40C49">
              <w:rPr>
                <w:rFonts w:ascii="Arial" w:hAnsi="Arial" w:cs="Arial"/>
              </w:rPr>
              <w:t xml:space="preserve"> </w:t>
            </w:r>
            <w:r w:rsidR="00551D96">
              <w:rPr>
                <w:rFonts w:ascii="Arial" w:hAnsi="Arial" w:cs="Arial"/>
              </w:rPr>
              <w:t xml:space="preserve">Y </w:t>
            </w:r>
          </w:p>
        </w:tc>
      </w:tr>
    </w:tbl>
    <w:p w14:paraId="24A2FF63" w14:textId="77777777" w:rsidR="00501DAB" w:rsidRDefault="00501DAB" w:rsidP="00A72E91">
      <w:pPr>
        <w:spacing w:after="0" w:line="240" w:lineRule="auto"/>
        <w:rPr>
          <w:rFonts w:ascii="Arial" w:hAnsi="Arial" w:cs="Arial"/>
        </w:rPr>
      </w:pPr>
    </w:p>
    <w:p w14:paraId="2C6AFB97" w14:textId="5F9578DF" w:rsidR="009617FE" w:rsidRDefault="009617FE">
      <w:hyperlink r:id="rId17" w:history="1">
        <w:r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53"/>
        <w:gridCol w:w="1452"/>
        <w:gridCol w:w="1911"/>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B03E40">
        <w:trPr>
          <w:trHeight w:val="3116"/>
        </w:trPr>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67DFA420" w14:textId="3F47B7F2" w:rsidR="003E1206" w:rsidRPr="003E1206" w:rsidRDefault="00041785" w:rsidP="003E1206">
            <w:pPr>
              <w:outlineLvl w:val="0"/>
              <w:rPr>
                <w:rFonts w:ascii="Arial" w:hAnsi="Arial" w:cs="Arial"/>
                <w:color w:val="000000" w:themeColor="text1"/>
              </w:rPr>
            </w:pPr>
            <w:r w:rsidRPr="003E1206">
              <w:rPr>
                <w:rFonts w:ascii="Arial" w:hAnsi="Arial" w:cs="Arial"/>
                <w:color w:val="000000" w:themeColor="text1"/>
              </w:rPr>
              <w:t xml:space="preserve">SR2008 No27 </w:t>
            </w:r>
          </w:p>
          <w:p w14:paraId="09A843E2" w14:textId="31C261E5" w:rsidR="00041785" w:rsidRPr="00B71748" w:rsidRDefault="00041785" w:rsidP="00673E80">
            <w:pPr>
              <w:outlineLvl w:val="0"/>
              <w:rPr>
                <w:rFonts w:ascii="Arial" w:hAnsi="Arial" w:cs="Arial"/>
                <w:color w:val="FF0000"/>
              </w:rPr>
            </w:pPr>
          </w:p>
        </w:tc>
        <w:tc>
          <w:tcPr>
            <w:tcW w:w="1913" w:type="dxa"/>
          </w:tcPr>
          <w:p w14:paraId="1740E9EE" w14:textId="3143D4C2" w:rsidR="00041785" w:rsidRPr="00AB680E" w:rsidRDefault="00041785" w:rsidP="00673E80">
            <w:pPr>
              <w:outlineLvl w:val="0"/>
              <w:rPr>
                <w:rFonts w:ascii="Arial" w:hAnsi="Arial" w:cs="Arial"/>
              </w:rPr>
            </w:pPr>
          </w:p>
        </w:tc>
      </w:tr>
      <w:tr w:rsidR="00041785" w:rsidRPr="00AB680E" w14:paraId="4F08AA56" w14:textId="77777777" w:rsidTr="00673E80">
        <w:tc>
          <w:tcPr>
            <w:tcW w:w="5664" w:type="dxa"/>
          </w:tcPr>
          <w:p w14:paraId="2EDFDF1C" w14:textId="77777777" w:rsidR="00041785" w:rsidRPr="00593F70" w:rsidRDefault="00041785" w:rsidP="00673E80">
            <w:pPr>
              <w:outlineLvl w:val="0"/>
              <w:rPr>
                <w:rFonts w:ascii="Arial" w:hAnsi="Arial" w:cs="Arial"/>
                <w:bCs/>
                <w:color w:val="000000" w:themeColor="text1"/>
              </w:rPr>
            </w:pPr>
            <w:r w:rsidRPr="00593F70">
              <w:rPr>
                <w:rFonts w:ascii="Arial" w:hAnsi="Arial" w:cs="Arial"/>
                <w:color w:val="000000" w:themeColor="text1"/>
              </w:rPr>
              <w:t>Has the permit number been given?</w:t>
            </w:r>
          </w:p>
        </w:tc>
        <w:tc>
          <w:tcPr>
            <w:tcW w:w="1439" w:type="dxa"/>
          </w:tcPr>
          <w:p w14:paraId="5D7F0A24" w14:textId="6CD5C1EC" w:rsidR="00041785" w:rsidRPr="00593F70" w:rsidRDefault="00041785" w:rsidP="00673E80">
            <w:pPr>
              <w:outlineLvl w:val="0"/>
              <w:rPr>
                <w:rFonts w:ascii="Arial" w:hAnsi="Arial" w:cs="Arial"/>
                <w:color w:val="000000" w:themeColor="text1"/>
              </w:rPr>
            </w:pPr>
            <w:r w:rsidRPr="00593F70">
              <w:rPr>
                <w:rFonts w:ascii="Arial" w:hAnsi="Arial" w:cs="Arial"/>
                <w:bCs/>
                <w:color w:val="000000" w:themeColor="text1"/>
              </w:rPr>
              <w:t xml:space="preserve">Y </w:t>
            </w:r>
          </w:p>
        </w:tc>
        <w:tc>
          <w:tcPr>
            <w:tcW w:w="1913" w:type="dxa"/>
          </w:tcPr>
          <w:p w14:paraId="6DB4E02A" w14:textId="77777777" w:rsidR="00041785" w:rsidRPr="00AB680E" w:rsidRDefault="00041785" w:rsidP="00673E80">
            <w:pPr>
              <w:outlineLvl w:val="0"/>
              <w:rPr>
                <w:rFonts w:ascii="Arial" w:hAnsi="Arial" w:cs="Arial"/>
              </w:rPr>
            </w:pPr>
          </w:p>
        </w:tc>
      </w:tr>
      <w:tr w:rsidR="00041785" w:rsidRPr="00AB680E" w14:paraId="28836DA7" w14:textId="77777777" w:rsidTr="00673E80">
        <w:tc>
          <w:tcPr>
            <w:tcW w:w="5664" w:type="dxa"/>
          </w:tcPr>
          <w:p w14:paraId="54581DEF" w14:textId="77777777" w:rsidR="00041785" w:rsidRDefault="00041785" w:rsidP="00673E80">
            <w:pPr>
              <w:outlineLvl w:val="0"/>
              <w:rPr>
                <w:rFonts w:ascii="Arial" w:eastAsia="Times New Roman" w:hAnsi="Arial" w:cs="Arial"/>
                <w:lang w:eastAsia="en-GB"/>
              </w:rPr>
            </w:pPr>
            <w:r w:rsidRPr="00AB680E">
              <w:rPr>
                <w:rFonts w:ascii="Arial" w:eastAsia="Times New Roman" w:hAnsi="Arial" w:cs="Arial"/>
                <w:lang w:eastAsia="en-GB"/>
              </w:rPr>
              <w:t>Is the base permit still live?</w:t>
            </w:r>
          </w:p>
          <w:p w14:paraId="1E239862" w14:textId="77777777" w:rsidR="00823C93" w:rsidRDefault="00823C93" w:rsidP="00673E80">
            <w:pPr>
              <w:outlineLvl w:val="0"/>
              <w:rPr>
                <w:rFonts w:ascii="Arial" w:hAnsi="Arial" w:cs="Arial"/>
              </w:rPr>
            </w:pPr>
          </w:p>
          <w:p w14:paraId="1A7B817B" w14:textId="7F610381" w:rsidR="00823C93" w:rsidRDefault="00823C93" w:rsidP="00823C93">
            <w:pPr>
              <w:outlineLvl w:val="0"/>
              <w:rPr>
                <w:rFonts w:ascii="Arial" w:hAnsi="Arial" w:cs="Arial"/>
              </w:rPr>
            </w:pPr>
          </w:p>
        </w:tc>
        <w:tc>
          <w:tcPr>
            <w:tcW w:w="1439" w:type="dxa"/>
          </w:tcPr>
          <w:p w14:paraId="0F23162A" w14:textId="7F22D443" w:rsidR="00041785" w:rsidRPr="00781CF5" w:rsidRDefault="00041785" w:rsidP="00673E80">
            <w:pPr>
              <w:outlineLvl w:val="0"/>
              <w:rPr>
                <w:rFonts w:ascii="Arial" w:hAnsi="Arial" w:cs="Arial"/>
              </w:rPr>
            </w:pPr>
            <w:r w:rsidRPr="002A114F">
              <w:rPr>
                <w:rFonts w:ascii="Arial" w:hAnsi="Arial" w:cs="Arial"/>
                <w:bCs/>
                <w:color w:val="000000" w:themeColor="text1"/>
              </w:rPr>
              <w:t xml:space="preserve">Y </w:t>
            </w:r>
          </w:p>
        </w:tc>
        <w:tc>
          <w:tcPr>
            <w:tcW w:w="1913" w:type="dxa"/>
          </w:tcPr>
          <w:p w14:paraId="79B8257F" w14:textId="2C24C57E" w:rsidR="00041785" w:rsidRPr="00B71748" w:rsidRDefault="002A114F" w:rsidP="00673E80">
            <w:pPr>
              <w:outlineLvl w:val="0"/>
              <w:rPr>
                <w:rFonts w:ascii="Arial" w:hAnsi="Arial" w:cs="Arial"/>
                <w:color w:val="FF0000"/>
              </w:rPr>
            </w:pPr>
            <w:r w:rsidRPr="002A114F">
              <w:rPr>
                <w:rFonts w:ascii="Arial" w:eastAsia="Times New Roman" w:hAnsi="Arial" w:cs="Arial"/>
                <w:color w:val="000000" w:themeColor="text1"/>
                <w:lang w:eastAsia="en-GB"/>
              </w:rPr>
              <w:t xml:space="preserve">English –live </w:t>
            </w:r>
            <w:r w:rsidR="009D5A25" w:rsidRPr="002A114F">
              <w:rPr>
                <w:rFonts w:ascii="Arial" w:eastAsia="Times New Roman" w:hAnsi="Arial" w:cs="Arial"/>
                <w:color w:val="000000" w:themeColor="text1"/>
                <w:lang w:eastAsia="en-GB"/>
              </w:rPr>
              <w:t>on EA</w:t>
            </w:r>
            <w:r w:rsidRPr="002A114F">
              <w:rPr>
                <w:rFonts w:ascii="Arial" w:eastAsia="Times New Roman" w:hAnsi="Arial" w:cs="Arial"/>
                <w:color w:val="000000" w:themeColor="text1"/>
                <w:lang w:eastAsia="en-GB"/>
              </w:rPr>
              <w:t xml:space="preserve"> public register</w:t>
            </w:r>
          </w:p>
        </w:tc>
      </w:tr>
      <w:tr w:rsidR="00041785" w:rsidRPr="00AB680E" w14:paraId="1125725E" w14:textId="77777777" w:rsidTr="00673E80">
        <w:tc>
          <w:tcPr>
            <w:tcW w:w="5664" w:type="dxa"/>
          </w:tcPr>
          <w:p w14:paraId="55126487" w14:textId="77777777" w:rsidR="00041785" w:rsidRPr="00E842A9" w:rsidRDefault="00041785" w:rsidP="00673E80">
            <w:pPr>
              <w:outlineLvl w:val="0"/>
              <w:rPr>
                <w:rFonts w:ascii="Arial" w:hAnsi="Arial" w:cs="Arial"/>
                <w:color w:val="000000" w:themeColor="text1"/>
              </w:rPr>
            </w:pPr>
            <w:r w:rsidRPr="00E842A9">
              <w:rPr>
                <w:rFonts w:ascii="Arial" w:eastAsia="Times New Roman" w:hAnsi="Arial" w:cs="Arial"/>
                <w:color w:val="000000" w:themeColor="text1"/>
                <w:lang w:eastAsia="en-GB"/>
              </w:rPr>
              <w:t>Has there been any variations</w:t>
            </w:r>
          </w:p>
        </w:tc>
        <w:tc>
          <w:tcPr>
            <w:tcW w:w="1439" w:type="dxa"/>
          </w:tcPr>
          <w:p w14:paraId="3DA7661C" w14:textId="208D4C54" w:rsidR="00041785" w:rsidRPr="00E842A9" w:rsidRDefault="00041785" w:rsidP="00673E80">
            <w:pPr>
              <w:outlineLvl w:val="0"/>
              <w:rPr>
                <w:rFonts w:ascii="Arial" w:hAnsi="Arial" w:cs="Arial"/>
                <w:color w:val="000000" w:themeColor="text1"/>
              </w:rPr>
            </w:pPr>
            <w:r w:rsidRPr="00E842A9">
              <w:rPr>
                <w:rFonts w:ascii="Arial" w:hAnsi="Arial" w:cs="Arial"/>
                <w:bCs/>
                <w:color w:val="000000" w:themeColor="text1"/>
              </w:rPr>
              <w:t xml:space="preserve">N </w:t>
            </w:r>
          </w:p>
        </w:tc>
        <w:tc>
          <w:tcPr>
            <w:tcW w:w="1913" w:type="dxa"/>
          </w:tcPr>
          <w:p w14:paraId="5A051C8F" w14:textId="77777777" w:rsidR="00041785" w:rsidRPr="00AB680E" w:rsidRDefault="00041785" w:rsidP="00673E80">
            <w:pPr>
              <w:outlineLvl w:val="0"/>
              <w:rPr>
                <w:rFonts w:ascii="Arial" w:hAnsi="Arial" w:cs="Arial"/>
              </w:rPr>
            </w:pPr>
          </w:p>
        </w:tc>
      </w:tr>
      <w:tr w:rsidR="00B03E40" w:rsidRPr="00AB680E" w14:paraId="3FE368D3" w14:textId="77777777" w:rsidTr="00673E80">
        <w:tc>
          <w:tcPr>
            <w:tcW w:w="5664" w:type="dxa"/>
          </w:tcPr>
          <w:p w14:paraId="173D04B3" w14:textId="237DAF11" w:rsidR="00B03E40" w:rsidRPr="00E842A9" w:rsidRDefault="00B03E40" w:rsidP="00673E80">
            <w:pPr>
              <w:outlineLvl w:val="0"/>
              <w:rPr>
                <w:rFonts w:ascii="Arial" w:eastAsia="Times New Roman" w:hAnsi="Arial" w:cs="Arial"/>
                <w:color w:val="000000" w:themeColor="text1"/>
                <w:lang w:eastAsia="en-GB"/>
              </w:rPr>
            </w:pPr>
            <w:r w:rsidRPr="00E842A9">
              <w:rPr>
                <w:rFonts w:ascii="Arial" w:eastAsia="Times New Roman" w:hAnsi="Arial" w:cs="Arial"/>
                <w:color w:val="000000" w:themeColor="text1"/>
                <w:lang w:eastAsia="en-GB"/>
              </w:rPr>
              <w:t>Was the permit issued by the Environment Agency or NRW?</w:t>
            </w:r>
          </w:p>
        </w:tc>
        <w:tc>
          <w:tcPr>
            <w:tcW w:w="1439" w:type="dxa"/>
          </w:tcPr>
          <w:p w14:paraId="5ED3758A" w14:textId="77777777" w:rsidR="00B03E40" w:rsidRPr="00BC4828" w:rsidRDefault="00B03E40" w:rsidP="00673E80">
            <w:pPr>
              <w:outlineLvl w:val="0"/>
              <w:rPr>
                <w:rFonts w:ascii="Arial" w:eastAsia="Times New Roman" w:hAnsi="Arial" w:cs="Arial"/>
                <w:color w:val="000000" w:themeColor="text1"/>
                <w:lang w:eastAsia="en-GB"/>
              </w:rPr>
            </w:pPr>
            <w:r w:rsidRPr="00BC4828">
              <w:rPr>
                <w:rFonts w:ascii="Arial" w:eastAsia="Times New Roman" w:hAnsi="Arial" w:cs="Arial"/>
                <w:color w:val="000000" w:themeColor="text1"/>
                <w:lang w:eastAsia="en-GB"/>
              </w:rPr>
              <w:t xml:space="preserve">Environment Agency </w:t>
            </w:r>
          </w:p>
          <w:p w14:paraId="1AEA0871" w14:textId="67B5FA98" w:rsidR="00B03E40" w:rsidRPr="00BC4828" w:rsidRDefault="00B03E40" w:rsidP="00673E80">
            <w:pPr>
              <w:outlineLvl w:val="0"/>
              <w:rPr>
                <w:rFonts w:ascii="Arial" w:hAnsi="Arial" w:cs="Arial"/>
                <w:bCs/>
                <w:color w:val="000000" w:themeColor="text1"/>
              </w:rPr>
            </w:pPr>
          </w:p>
        </w:tc>
        <w:tc>
          <w:tcPr>
            <w:tcW w:w="1913" w:type="dxa"/>
          </w:tcPr>
          <w:p w14:paraId="32F7A455" w14:textId="43C6EFD6" w:rsidR="00B03E40" w:rsidRPr="00E842A9" w:rsidRDefault="009D5A25" w:rsidP="00E842A9">
            <w:pPr>
              <w:outlineLvl w:val="0"/>
              <w:rPr>
                <w:rFonts w:ascii="Arial" w:hAnsi="Arial" w:cs="Arial"/>
                <w:color w:val="000000" w:themeColor="text1"/>
              </w:rPr>
            </w:pPr>
            <w:r w:rsidRPr="00E842A9">
              <w:rPr>
                <w:rFonts w:ascii="Arial" w:hAnsi="Arial" w:cs="Arial"/>
                <w:color w:val="000000" w:themeColor="text1"/>
              </w:rPr>
              <w:t>Using SR</w:t>
            </w:r>
            <w:r w:rsidR="00B03E40" w:rsidRPr="00E842A9">
              <w:rPr>
                <w:rFonts w:ascii="Arial" w:hAnsi="Arial" w:cs="Arial"/>
                <w:color w:val="000000" w:themeColor="text1"/>
              </w:rPr>
              <w:t xml:space="preserve">2008 No27 </w:t>
            </w:r>
            <w:hyperlink r:id="rId18" w:history="1">
              <w:r w:rsidR="00B03E40" w:rsidRPr="00E842A9">
                <w:rPr>
                  <w:rStyle w:val="Hyperlink"/>
                  <w:rFonts w:ascii="Arial" w:hAnsi="Arial" w:cs="Arial"/>
                  <w:color w:val="000000" w:themeColor="text1"/>
                </w:rPr>
                <w:t>EA</w:t>
              </w:r>
            </w:hyperlink>
            <w:r w:rsidR="00E842A9" w:rsidRPr="00E842A9">
              <w:rPr>
                <w:rFonts w:ascii="Arial" w:hAnsi="Arial" w:cs="Arial"/>
                <w:color w:val="000000" w:themeColor="text1"/>
              </w:rPr>
              <w:t xml:space="preserve"> version</w:t>
            </w:r>
            <w:r w:rsidR="00E842A9" w:rsidRPr="00E842A9">
              <w:rPr>
                <w:color w:val="000000" w:themeColor="text1"/>
              </w:rPr>
              <w:t xml:space="preserve">. </w:t>
            </w:r>
          </w:p>
          <w:p w14:paraId="1F52A07C" w14:textId="1298673D" w:rsidR="00B03E40" w:rsidRPr="00B03E40" w:rsidRDefault="00B03E40" w:rsidP="00E842A9">
            <w:pPr>
              <w:pStyle w:val="ListParagraph"/>
              <w:outlineLvl w:val="0"/>
              <w:rPr>
                <w:rFonts w:ascii="Arial" w:hAnsi="Arial" w:cs="Arial"/>
                <w:color w:val="FF0000"/>
              </w:rPr>
            </w:pPr>
          </w:p>
        </w:tc>
      </w:tr>
      <w:tr w:rsidR="00041785"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79A7E12E" w:rsidR="00041785" w:rsidRPr="00BC4828" w:rsidRDefault="00041785" w:rsidP="00673E80">
            <w:pPr>
              <w:outlineLvl w:val="0"/>
              <w:rPr>
                <w:rFonts w:ascii="Arial" w:hAnsi="Arial" w:cs="Arial"/>
                <w:color w:val="000000" w:themeColor="text1"/>
              </w:rPr>
            </w:pPr>
            <w:r w:rsidRPr="00BC4828">
              <w:rPr>
                <w:rFonts w:ascii="Arial" w:hAnsi="Arial" w:cs="Arial"/>
                <w:bCs/>
                <w:color w:val="000000" w:themeColor="text1"/>
              </w:rPr>
              <w:t xml:space="preserve">Y </w:t>
            </w:r>
          </w:p>
        </w:tc>
        <w:tc>
          <w:tcPr>
            <w:tcW w:w="1913"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3876A86F" w:rsidR="00041785" w:rsidRPr="00BC4828" w:rsidRDefault="00041785" w:rsidP="00673E80">
            <w:pPr>
              <w:outlineLvl w:val="0"/>
              <w:rPr>
                <w:rFonts w:ascii="Arial" w:hAnsi="Arial" w:cs="Arial"/>
                <w:color w:val="000000" w:themeColor="text1"/>
              </w:rPr>
            </w:pPr>
            <w:r w:rsidRPr="00BC4828">
              <w:rPr>
                <w:rFonts w:ascii="Arial" w:hAnsi="Arial" w:cs="Arial"/>
                <w:bCs/>
                <w:color w:val="000000" w:themeColor="text1"/>
              </w:rPr>
              <w:t xml:space="preserve">Y </w:t>
            </w:r>
          </w:p>
        </w:tc>
        <w:tc>
          <w:tcPr>
            <w:tcW w:w="1913"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D564B3">
        <w:trPr>
          <w:trHeight w:val="668"/>
        </w:trPr>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6B1D5B1D" w:rsidR="00041785" w:rsidRPr="00AB680E" w:rsidRDefault="00041785" w:rsidP="00673E80">
            <w:pPr>
              <w:outlineLvl w:val="0"/>
              <w:rPr>
                <w:rFonts w:ascii="Arial" w:hAnsi="Arial" w:cs="Arial"/>
              </w:rPr>
            </w:pPr>
            <w:r w:rsidRPr="00D564B3">
              <w:rPr>
                <w:rFonts w:ascii="Arial" w:hAnsi="Arial" w:cs="Arial"/>
                <w:bCs/>
                <w:color w:val="000000" w:themeColor="text1"/>
              </w:rPr>
              <w:t xml:space="preserve">Y </w:t>
            </w:r>
          </w:p>
        </w:tc>
        <w:tc>
          <w:tcPr>
            <w:tcW w:w="1933" w:type="dxa"/>
          </w:tcPr>
          <w:p w14:paraId="05E1E5A4" w14:textId="77777777" w:rsidR="00041785" w:rsidRPr="00AB680E" w:rsidRDefault="00041785" w:rsidP="00673E80">
            <w:pPr>
              <w:outlineLvl w:val="0"/>
              <w:rPr>
                <w:rFonts w:ascii="Arial" w:hAnsi="Arial" w:cs="Arial"/>
              </w:rPr>
            </w:pPr>
          </w:p>
        </w:tc>
      </w:tr>
      <w:tr w:rsidR="00041785" w:rsidRPr="00AB680E" w14:paraId="321B4CE0" w14:textId="77777777" w:rsidTr="00D564B3">
        <w:trPr>
          <w:trHeight w:val="325"/>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18EFD846" w:rsidR="00041785" w:rsidRPr="00D564B3" w:rsidRDefault="00041785" w:rsidP="00673E80">
            <w:pPr>
              <w:outlineLvl w:val="0"/>
              <w:rPr>
                <w:rFonts w:ascii="Arial" w:hAnsi="Arial" w:cs="Arial"/>
                <w:color w:val="000000" w:themeColor="text1"/>
              </w:rPr>
            </w:pPr>
            <w:r w:rsidRPr="00D564B3">
              <w:rPr>
                <w:rFonts w:ascii="Arial" w:hAnsi="Arial" w:cs="Arial"/>
                <w:bCs/>
                <w:color w:val="000000" w:themeColor="text1"/>
              </w:rPr>
              <w:t xml:space="preserve">Y </w:t>
            </w:r>
          </w:p>
        </w:tc>
        <w:tc>
          <w:tcPr>
            <w:tcW w:w="1933" w:type="dxa"/>
          </w:tcPr>
          <w:p w14:paraId="63078236" w14:textId="77777777" w:rsidR="00041785" w:rsidRPr="00AB680E"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30365800" w:rsidR="00041785" w:rsidRPr="00D564B3" w:rsidRDefault="00041785" w:rsidP="00673E80">
            <w:pPr>
              <w:outlineLvl w:val="0"/>
              <w:rPr>
                <w:rFonts w:ascii="Arial" w:hAnsi="Arial" w:cs="Arial"/>
                <w:color w:val="000000" w:themeColor="text1"/>
              </w:rPr>
            </w:pPr>
            <w:r w:rsidRPr="00D564B3">
              <w:rPr>
                <w:rFonts w:ascii="Arial" w:hAnsi="Arial" w:cs="Arial"/>
                <w:bCs/>
                <w:color w:val="000000" w:themeColor="text1"/>
              </w:rPr>
              <w:t xml:space="preserve">N </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07D58583" w:rsidR="00041785" w:rsidRPr="00D564B3" w:rsidRDefault="00041785" w:rsidP="00673E80">
            <w:pPr>
              <w:outlineLvl w:val="0"/>
              <w:rPr>
                <w:rFonts w:ascii="Arial" w:hAnsi="Arial" w:cs="Arial"/>
                <w:color w:val="000000" w:themeColor="text1"/>
              </w:rPr>
            </w:pPr>
            <w:r w:rsidRPr="00D564B3">
              <w:rPr>
                <w:rFonts w:ascii="Arial" w:hAnsi="Arial" w:cs="Arial"/>
                <w:bCs/>
                <w:color w:val="000000" w:themeColor="text1"/>
              </w:rPr>
              <w:t xml:space="preserve">Y </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lastRenderedPageBreak/>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098B7A16" w:rsidR="00041785" w:rsidRPr="00AB680E" w:rsidRDefault="00041785" w:rsidP="00673E80">
            <w:pPr>
              <w:outlineLvl w:val="0"/>
              <w:rPr>
                <w:rFonts w:ascii="Arial" w:hAnsi="Arial" w:cs="Arial"/>
              </w:rPr>
            </w:pPr>
            <w:r w:rsidRPr="00D564B3">
              <w:rPr>
                <w:rFonts w:ascii="Arial" w:hAnsi="Arial" w:cs="Arial"/>
                <w:bCs/>
                <w:color w:val="000000" w:themeColor="text1"/>
              </w:rPr>
              <w:t>n/a</w:t>
            </w:r>
          </w:p>
        </w:tc>
        <w:tc>
          <w:tcPr>
            <w:tcW w:w="1933" w:type="dxa"/>
          </w:tcPr>
          <w:p w14:paraId="0F636DEB" w14:textId="46D74B2D" w:rsidR="00041785" w:rsidRPr="009070F2" w:rsidRDefault="00041785" w:rsidP="00673E80">
            <w:pPr>
              <w:outlineLvl w:val="0"/>
              <w:rPr>
                <w:rFonts w:ascii="Arial" w:hAnsi="Arial" w:cs="Arial"/>
                <w:color w:val="FF0000"/>
              </w:rPr>
            </w:pP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4C6BC521" w:rsidR="00041785" w:rsidRPr="00D564B3" w:rsidRDefault="00041785" w:rsidP="00673E80">
            <w:pPr>
              <w:outlineLvl w:val="0"/>
              <w:rPr>
                <w:rFonts w:ascii="Arial" w:hAnsi="Arial" w:cs="Arial"/>
                <w:color w:val="000000" w:themeColor="text1"/>
              </w:rPr>
            </w:pPr>
            <w:r w:rsidRPr="00D564B3">
              <w:rPr>
                <w:rFonts w:ascii="Arial" w:hAnsi="Arial" w:cs="Arial"/>
                <w:bCs/>
                <w:color w:val="000000" w:themeColor="text1"/>
              </w:rPr>
              <w:t>N</w:t>
            </w:r>
          </w:p>
        </w:tc>
        <w:tc>
          <w:tcPr>
            <w:tcW w:w="1933" w:type="dxa"/>
          </w:tcPr>
          <w:p w14:paraId="487E5EFC" w14:textId="28888CF6" w:rsidR="00041785" w:rsidRPr="009070F2" w:rsidRDefault="00041785" w:rsidP="00673E80">
            <w:pPr>
              <w:outlineLvl w:val="0"/>
              <w:rPr>
                <w:rFonts w:ascii="Arial" w:hAnsi="Arial" w:cs="Arial"/>
                <w:color w:val="FF0000"/>
              </w:rPr>
            </w:pP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2D90BCF0" w:rsidR="00041785" w:rsidRPr="00D564B3" w:rsidRDefault="00D564B3" w:rsidP="00673E80">
            <w:pPr>
              <w:outlineLvl w:val="0"/>
              <w:rPr>
                <w:rFonts w:ascii="Arial" w:hAnsi="Arial" w:cs="Arial"/>
                <w:color w:val="000000" w:themeColor="text1"/>
              </w:rPr>
            </w:pPr>
            <w:r w:rsidRPr="00D564B3">
              <w:rPr>
                <w:rFonts w:ascii="Arial" w:hAnsi="Arial" w:cs="Arial"/>
                <w:bCs/>
                <w:color w:val="000000" w:themeColor="text1"/>
              </w:rPr>
              <w:t>n</w:t>
            </w:r>
            <w:r w:rsidR="00041785" w:rsidRPr="00D564B3">
              <w:rPr>
                <w:rFonts w:ascii="Arial" w:hAnsi="Arial" w:cs="Arial"/>
                <w:bCs/>
                <w:color w:val="000000" w:themeColor="text1"/>
              </w:rPr>
              <w:t>/a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9067" w:type="dxa"/>
        <w:tblLook w:val="04A0" w:firstRow="1" w:lastRow="0" w:firstColumn="1" w:lastColumn="0" w:noHBand="0" w:noVBand="1"/>
      </w:tblPr>
      <w:tblGrid>
        <w:gridCol w:w="4037"/>
        <w:gridCol w:w="1842"/>
        <w:gridCol w:w="3188"/>
      </w:tblGrid>
      <w:tr w:rsidR="00041785" w:rsidRPr="00AB680E" w14:paraId="21C06B44" w14:textId="77777777" w:rsidTr="0068338B">
        <w:tc>
          <w:tcPr>
            <w:tcW w:w="407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872"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3118"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8338B">
        <w:tc>
          <w:tcPr>
            <w:tcW w:w="407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872" w:type="dxa"/>
          </w:tcPr>
          <w:p w14:paraId="3C440DE7" w14:textId="6D440192" w:rsidR="00041785" w:rsidRPr="005F5E2B" w:rsidRDefault="00041785" w:rsidP="00673E80">
            <w:pPr>
              <w:outlineLvl w:val="0"/>
              <w:rPr>
                <w:rFonts w:ascii="Arial" w:hAnsi="Arial" w:cs="Arial"/>
                <w:color w:val="000000" w:themeColor="text1"/>
              </w:rPr>
            </w:pPr>
            <w:r w:rsidRPr="005F5E2B">
              <w:rPr>
                <w:rFonts w:ascii="Arial" w:hAnsi="Arial" w:cs="Arial"/>
                <w:bCs/>
                <w:color w:val="000000" w:themeColor="text1"/>
              </w:rPr>
              <w:t xml:space="preserve">Y </w:t>
            </w:r>
          </w:p>
        </w:tc>
        <w:tc>
          <w:tcPr>
            <w:tcW w:w="3118"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8338B">
        <w:tc>
          <w:tcPr>
            <w:tcW w:w="4077" w:type="dxa"/>
          </w:tcPr>
          <w:p w14:paraId="7DCBABF2" w14:textId="0AB93A4A" w:rsidR="00413BA1" w:rsidRPr="00AB680E" w:rsidRDefault="00413BA1" w:rsidP="00673E80">
            <w:pPr>
              <w:outlineLvl w:val="0"/>
              <w:rPr>
                <w:rFonts w:ascii="Arial" w:hAnsi="Arial" w:cs="Arial"/>
              </w:rPr>
            </w:pPr>
            <w:r w:rsidRPr="003A4001">
              <w:rPr>
                <w:rFonts w:ascii="Arial" w:eastAsia="Times New Roman" w:hAnsi="Arial" w:cs="Arial"/>
                <w:lang w:eastAsia="en-GB"/>
              </w:rPr>
              <w:t xml:space="preserve">Does the site address and </w:t>
            </w:r>
            <w:r w:rsidR="009D5A25" w:rsidRPr="003A4001">
              <w:rPr>
                <w:rFonts w:ascii="Arial" w:eastAsia="Times New Roman" w:hAnsi="Arial" w:cs="Arial"/>
                <w:lang w:eastAsia="en-GB"/>
              </w:rPr>
              <w:t>12-digit</w:t>
            </w:r>
            <w:r w:rsidRPr="003A4001">
              <w:rPr>
                <w:rFonts w:ascii="Arial" w:eastAsia="Times New Roman" w:hAnsi="Arial" w:cs="Arial"/>
                <w:lang w:eastAsia="en-GB"/>
              </w:rPr>
              <w:t xml:space="preserve"> grid reference match?</w:t>
            </w:r>
          </w:p>
        </w:tc>
        <w:tc>
          <w:tcPr>
            <w:tcW w:w="1872" w:type="dxa"/>
          </w:tcPr>
          <w:p w14:paraId="0990613F" w14:textId="64FD3C37" w:rsidR="00413BA1" w:rsidRPr="005F5E2B" w:rsidRDefault="00413BA1" w:rsidP="00673E80">
            <w:pPr>
              <w:outlineLvl w:val="0"/>
              <w:rPr>
                <w:rFonts w:ascii="Arial" w:hAnsi="Arial" w:cs="Arial"/>
                <w:bCs/>
                <w:color w:val="000000" w:themeColor="text1"/>
              </w:rPr>
            </w:pPr>
            <w:r w:rsidRPr="005F5E2B">
              <w:rPr>
                <w:rFonts w:ascii="Arial" w:hAnsi="Arial" w:cs="Arial"/>
                <w:bCs/>
                <w:color w:val="000000" w:themeColor="text1"/>
              </w:rPr>
              <w:t xml:space="preserve">Y </w:t>
            </w:r>
          </w:p>
        </w:tc>
        <w:tc>
          <w:tcPr>
            <w:tcW w:w="3118"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8338B">
        <w:tc>
          <w:tcPr>
            <w:tcW w:w="407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872" w:type="dxa"/>
          </w:tcPr>
          <w:p w14:paraId="251D035F" w14:textId="1C730682" w:rsidR="00041785" w:rsidRPr="005F5E2B" w:rsidRDefault="00041785" w:rsidP="00673E80">
            <w:pPr>
              <w:outlineLvl w:val="0"/>
              <w:rPr>
                <w:rFonts w:ascii="Arial" w:hAnsi="Arial" w:cs="Arial"/>
                <w:color w:val="000000" w:themeColor="text1"/>
              </w:rPr>
            </w:pPr>
            <w:r w:rsidRPr="005F5E2B">
              <w:rPr>
                <w:rFonts w:ascii="Arial" w:hAnsi="Arial" w:cs="Arial"/>
                <w:bCs/>
                <w:color w:val="000000" w:themeColor="text1"/>
              </w:rPr>
              <w:t>N</w:t>
            </w:r>
          </w:p>
        </w:tc>
        <w:tc>
          <w:tcPr>
            <w:tcW w:w="3118"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8338B">
        <w:tc>
          <w:tcPr>
            <w:tcW w:w="4077" w:type="dxa"/>
          </w:tcPr>
          <w:p w14:paraId="56273D78" w14:textId="5577843B" w:rsidR="00041785" w:rsidRPr="00AB680E" w:rsidRDefault="00041785" w:rsidP="00673E80">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872" w:type="dxa"/>
          </w:tcPr>
          <w:p w14:paraId="3A6E1A15" w14:textId="0E263835" w:rsidR="00041785" w:rsidRPr="005F5E2B" w:rsidRDefault="00041785" w:rsidP="00673E80">
            <w:pPr>
              <w:outlineLvl w:val="0"/>
              <w:rPr>
                <w:rFonts w:ascii="Arial" w:hAnsi="Arial" w:cs="Arial"/>
                <w:color w:val="000000" w:themeColor="text1"/>
              </w:rPr>
            </w:pPr>
            <w:r w:rsidRPr="005F5E2B">
              <w:rPr>
                <w:rFonts w:ascii="Arial" w:hAnsi="Arial" w:cs="Arial"/>
                <w:bCs/>
                <w:color w:val="000000" w:themeColor="text1"/>
              </w:rPr>
              <w:t>n/a</w:t>
            </w:r>
          </w:p>
        </w:tc>
        <w:tc>
          <w:tcPr>
            <w:tcW w:w="3118"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8338B">
        <w:tc>
          <w:tcPr>
            <w:tcW w:w="407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872" w:type="dxa"/>
          </w:tcPr>
          <w:p w14:paraId="10B61F7B" w14:textId="6B470D70" w:rsidR="00041785" w:rsidRPr="005F5E2B" w:rsidRDefault="00041785" w:rsidP="00673E80">
            <w:pPr>
              <w:outlineLvl w:val="0"/>
              <w:rPr>
                <w:rFonts w:ascii="Arial" w:hAnsi="Arial" w:cs="Arial"/>
                <w:color w:val="000000" w:themeColor="text1"/>
              </w:rPr>
            </w:pPr>
            <w:r w:rsidRPr="005F5E2B">
              <w:rPr>
                <w:rFonts w:ascii="Arial" w:hAnsi="Arial" w:cs="Arial"/>
                <w:bCs/>
                <w:color w:val="000000" w:themeColor="text1"/>
              </w:rPr>
              <w:t xml:space="preserve">Y </w:t>
            </w:r>
          </w:p>
        </w:tc>
        <w:tc>
          <w:tcPr>
            <w:tcW w:w="3118" w:type="dxa"/>
          </w:tcPr>
          <w:p w14:paraId="35E2763E" w14:textId="77777777" w:rsidR="00041785" w:rsidRPr="00AB680E" w:rsidRDefault="00041785" w:rsidP="00673E80">
            <w:pPr>
              <w:outlineLvl w:val="0"/>
              <w:rPr>
                <w:rFonts w:ascii="Arial" w:hAnsi="Arial" w:cs="Arial"/>
              </w:rPr>
            </w:pPr>
          </w:p>
        </w:tc>
      </w:tr>
      <w:tr w:rsidR="00915ADE" w:rsidRPr="00AB680E" w14:paraId="1976C47F" w14:textId="77777777" w:rsidTr="0068338B">
        <w:tc>
          <w:tcPr>
            <w:tcW w:w="4077" w:type="dxa"/>
          </w:tcPr>
          <w:p w14:paraId="3BC12FC5" w14:textId="3F024864" w:rsidR="00F92F0F" w:rsidRPr="00AB680E" w:rsidRDefault="00915ADE" w:rsidP="00673E80">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tc>
        <w:tc>
          <w:tcPr>
            <w:tcW w:w="1872" w:type="dxa"/>
          </w:tcPr>
          <w:p w14:paraId="7D526776" w14:textId="7639E58A" w:rsidR="00915ADE" w:rsidRPr="005F5E2B" w:rsidRDefault="00F92F0F" w:rsidP="00673E80">
            <w:pPr>
              <w:outlineLvl w:val="0"/>
              <w:rPr>
                <w:rFonts w:ascii="Arial" w:hAnsi="Arial" w:cs="Arial"/>
                <w:bCs/>
                <w:color w:val="000000" w:themeColor="text1"/>
              </w:rPr>
            </w:pPr>
            <w:r w:rsidRPr="005F5E2B">
              <w:rPr>
                <w:rFonts w:ascii="Arial" w:hAnsi="Arial" w:cs="Arial"/>
                <w:bCs/>
                <w:color w:val="000000" w:themeColor="text1"/>
              </w:rPr>
              <w:t>N</w:t>
            </w:r>
          </w:p>
        </w:tc>
        <w:tc>
          <w:tcPr>
            <w:tcW w:w="3118" w:type="dxa"/>
          </w:tcPr>
          <w:p w14:paraId="5D582455" w14:textId="77777777" w:rsidR="00915ADE" w:rsidRPr="00AB680E" w:rsidRDefault="00915ADE" w:rsidP="00673E80">
            <w:pPr>
              <w:outlineLvl w:val="0"/>
              <w:rPr>
                <w:rFonts w:ascii="Arial" w:hAnsi="Arial" w:cs="Arial"/>
              </w:rPr>
            </w:pPr>
          </w:p>
        </w:tc>
      </w:tr>
      <w:tr w:rsidR="00041785" w:rsidRPr="001B02DA" w14:paraId="63A9C7D3" w14:textId="77777777" w:rsidTr="0068338B">
        <w:tc>
          <w:tcPr>
            <w:tcW w:w="4077" w:type="dxa"/>
          </w:tcPr>
          <w:p w14:paraId="46928E23" w14:textId="77777777" w:rsidR="00041785" w:rsidRDefault="00041785" w:rsidP="00673E80">
            <w:pPr>
              <w:outlineLvl w:val="0"/>
              <w:rPr>
                <w:rFonts w:ascii="Arial" w:hAnsi="Arial" w:cs="Arial"/>
              </w:rPr>
            </w:pPr>
            <w:r>
              <w:rPr>
                <w:rFonts w:ascii="Arial" w:hAnsi="Arial" w:cs="Arial"/>
              </w:rPr>
              <w:t>Does it include the following?</w:t>
            </w:r>
          </w:p>
          <w:p w14:paraId="7F63ABA1"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Operating boundary</w:t>
            </w:r>
          </w:p>
          <w:p w14:paraId="75C4E547" w14:textId="77777777" w:rsidR="00C37668" w:rsidRPr="00FE3672" w:rsidRDefault="00C37668" w:rsidP="00C37668">
            <w:pPr>
              <w:pStyle w:val="ListParagraph"/>
              <w:outlineLvl w:val="0"/>
              <w:rPr>
                <w:rFonts w:ascii="Arial" w:hAnsi="Arial" w:cs="Arial"/>
              </w:rPr>
            </w:pPr>
          </w:p>
          <w:p w14:paraId="2DBC344E"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Security and access arrangements</w:t>
            </w:r>
          </w:p>
          <w:p w14:paraId="6D29DE95" w14:textId="77777777" w:rsidR="00C37668" w:rsidRPr="00FE3672" w:rsidRDefault="00C37668" w:rsidP="00C37668">
            <w:pPr>
              <w:pStyle w:val="ListParagraph"/>
              <w:outlineLvl w:val="0"/>
              <w:rPr>
                <w:rFonts w:ascii="Arial" w:hAnsi="Arial" w:cs="Arial"/>
              </w:rPr>
            </w:pPr>
          </w:p>
          <w:p w14:paraId="282F4EB5"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1AA30E10" w14:textId="77777777" w:rsidR="00C37668" w:rsidRPr="00FE3672" w:rsidRDefault="00C37668" w:rsidP="00C37668">
            <w:pPr>
              <w:pStyle w:val="ListParagraph"/>
              <w:outlineLvl w:val="0"/>
              <w:rPr>
                <w:rFonts w:ascii="Arial" w:hAnsi="Arial" w:cs="Arial"/>
              </w:rPr>
            </w:pPr>
          </w:p>
          <w:p w14:paraId="39EB3C56"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Location/siting of principal plant and equipment</w:t>
            </w:r>
          </w:p>
          <w:p w14:paraId="0F7743CD" w14:textId="77777777" w:rsidR="00C37668" w:rsidRPr="00FE3672" w:rsidRDefault="00C37668" w:rsidP="00C37668">
            <w:pPr>
              <w:pStyle w:val="ListParagraph"/>
              <w:outlineLvl w:val="0"/>
              <w:rPr>
                <w:rFonts w:ascii="Arial" w:hAnsi="Arial" w:cs="Arial"/>
              </w:rPr>
            </w:pPr>
          </w:p>
          <w:p w14:paraId="10768D21"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Process, treatment, storage, and quarantine areas</w:t>
            </w:r>
          </w:p>
          <w:p w14:paraId="5A81614F" w14:textId="77777777" w:rsidR="00C37668" w:rsidRPr="00FE3672" w:rsidRDefault="00C37668" w:rsidP="00C37668">
            <w:pPr>
              <w:pStyle w:val="ListParagraph"/>
              <w:outlineLvl w:val="0"/>
              <w:rPr>
                <w:rFonts w:ascii="Arial" w:hAnsi="Arial" w:cs="Arial"/>
              </w:rPr>
            </w:pPr>
          </w:p>
          <w:p w14:paraId="2F10F552"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Drainage systems</w:t>
            </w:r>
          </w:p>
          <w:p w14:paraId="11056ACC" w14:textId="77777777" w:rsidR="00C37668" w:rsidRPr="00FE3672" w:rsidRDefault="00C37668" w:rsidP="00C37668">
            <w:pPr>
              <w:pStyle w:val="ListParagraph"/>
              <w:outlineLvl w:val="0"/>
              <w:rPr>
                <w:rFonts w:ascii="Arial" w:hAnsi="Arial" w:cs="Arial"/>
              </w:rPr>
            </w:pPr>
          </w:p>
          <w:p w14:paraId="38A00575"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Location of boundary monitoring points and pollution control units</w:t>
            </w:r>
          </w:p>
          <w:p w14:paraId="3F39B0BD" w14:textId="77777777" w:rsidR="00115DF5" w:rsidRPr="00115DF5" w:rsidRDefault="00115DF5" w:rsidP="00115DF5">
            <w:pPr>
              <w:pStyle w:val="ListParagraph"/>
              <w:rPr>
                <w:rFonts w:ascii="Arial" w:hAnsi="Arial" w:cs="Arial"/>
              </w:rPr>
            </w:pPr>
          </w:p>
          <w:p w14:paraId="28D6459F" w14:textId="77777777" w:rsidR="00115DF5" w:rsidRPr="00FE3672" w:rsidRDefault="00115DF5" w:rsidP="00115DF5">
            <w:pPr>
              <w:pStyle w:val="ListParagraph"/>
              <w:outlineLvl w:val="0"/>
              <w:rPr>
                <w:rFonts w:ascii="Arial" w:hAnsi="Arial" w:cs="Arial"/>
              </w:rPr>
            </w:pPr>
          </w:p>
          <w:p w14:paraId="6DFE3BF5" w14:textId="77777777" w:rsidR="00041785" w:rsidRDefault="00041785" w:rsidP="00961DCA">
            <w:pPr>
              <w:pStyle w:val="ListParagraph"/>
              <w:numPr>
                <w:ilvl w:val="0"/>
                <w:numId w:val="5"/>
              </w:numPr>
              <w:outlineLvl w:val="0"/>
              <w:rPr>
                <w:rFonts w:ascii="Arial" w:hAnsi="Arial" w:cs="Arial"/>
              </w:rPr>
            </w:pPr>
            <w:r w:rsidRPr="00FE3672">
              <w:rPr>
                <w:rFonts w:ascii="Arial" w:hAnsi="Arial" w:cs="Arial"/>
              </w:rPr>
              <w:t>Potential receptors (i.e. housing, watercourses etc.)</w:t>
            </w:r>
          </w:p>
          <w:p w14:paraId="11502D42" w14:textId="77777777" w:rsidR="00115DF5" w:rsidRPr="00FE3672" w:rsidRDefault="00115DF5" w:rsidP="00115DF5">
            <w:pPr>
              <w:pStyle w:val="ListParagraph"/>
              <w:outlineLvl w:val="0"/>
              <w:rPr>
                <w:rFonts w:ascii="Arial" w:hAnsi="Arial" w:cs="Arial"/>
              </w:rPr>
            </w:pPr>
          </w:p>
          <w:p w14:paraId="4D4F19C5" w14:textId="77777777" w:rsidR="00041785" w:rsidRPr="00FE3672" w:rsidRDefault="00041785" w:rsidP="00961DCA">
            <w:pPr>
              <w:pStyle w:val="ListParagraph"/>
              <w:numPr>
                <w:ilvl w:val="0"/>
                <w:numId w:val="5"/>
              </w:numPr>
              <w:outlineLvl w:val="0"/>
              <w:rPr>
                <w:rFonts w:ascii="Arial" w:hAnsi="Arial" w:cs="Arial"/>
              </w:rPr>
            </w:pPr>
            <w:r w:rsidRPr="00FE3672">
              <w:rPr>
                <w:rFonts w:ascii="Arial" w:hAnsi="Arial" w:cs="Arial"/>
              </w:rPr>
              <w:lastRenderedPageBreak/>
              <w:t>Protected sites (if applicable i.e. SAC, SPA, Ramsar or SSSI within 1km)</w:t>
            </w:r>
          </w:p>
        </w:tc>
        <w:tc>
          <w:tcPr>
            <w:tcW w:w="1872" w:type="dxa"/>
          </w:tcPr>
          <w:p w14:paraId="6E9C6677" w14:textId="77777777" w:rsidR="00041785" w:rsidRDefault="00041785" w:rsidP="00673E80">
            <w:pPr>
              <w:outlineLvl w:val="0"/>
              <w:rPr>
                <w:rFonts w:ascii="Arial" w:hAnsi="Arial" w:cs="Arial"/>
              </w:rPr>
            </w:pPr>
          </w:p>
          <w:p w14:paraId="2F704392" w14:textId="77777777" w:rsidR="00C37668" w:rsidRPr="00C37668" w:rsidRDefault="00041785" w:rsidP="00673E80">
            <w:pPr>
              <w:outlineLvl w:val="0"/>
              <w:rPr>
                <w:rFonts w:ascii="Arial" w:hAnsi="Arial" w:cs="Arial"/>
                <w:bCs/>
                <w:color w:val="000000" w:themeColor="text1"/>
                <w:lang w:val="fr-FR"/>
              </w:rPr>
            </w:pPr>
            <w:r w:rsidRPr="00C37668">
              <w:rPr>
                <w:rFonts w:ascii="Arial" w:hAnsi="Arial" w:cs="Arial"/>
                <w:bCs/>
                <w:color w:val="000000" w:themeColor="text1"/>
                <w:lang w:val="fr-FR"/>
              </w:rPr>
              <w:t>1. Y</w:t>
            </w:r>
          </w:p>
          <w:p w14:paraId="0113E383" w14:textId="2A0225C8" w:rsidR="00041785" w:rsidRPr="00C37668" w:rsidRDefault="00041785" w:rsidP="00673E80">
            <w:pPr>
              <w:outlineLvl w:val="0"/>
              <w:rPr>
                <w:rFonts w:ascii="Arial" w:hAnsi="Arial" w:cs="Arial"/>
                <w:bCs/>
                <w:color w:val="000000" w:themeColor="text1"/>
                <w:lang w:val="fr-FR"/>
              </w:rPr>
            </w:pPr>
            <w:r w:rsidRPr="00C37668">
              <w:rPr>
                <w:rFonts w:ascii="Arial" w:hAnsi="Arial" w:cs="Arial"/>
                <w:bCs/>
                <w:color w:val="000000" w:themeColor="text1"/>
                <w:lang w:val="fr-FR"/>
              </w:rPr>
              <w:t xml:space="preserve"> </w:t>
            </w:r>
          </w:p>
          <w:p w14:paraId="730BCADD" w14:textId="53ADBDE7" w:rsidR="00041785" w:rsidRPr="00C37668" w:rsidRDefault="00041785" w:rsidP="00673E80">
            <w:pPr>
              <w:outlineLvl w:val="0"/>
              <w:rPr>
                <w:rFonts w:ascii="Arial" w:hAnsi="Arial" w:cs="Arial"/>
                <w:bCs/>
                <w:color w:val="000000" w:themeColor="text1"/>
                <w:lang w:val="fr-FR"/>
              </w:rPr>
            </w:pPr>
            <w:r w:rsidRPr="00C37668">
              <w:rPr>
                <w:rFonts w:ascii="Arial" w:hAnsi="Arial" w:cs="Arial"/>
                <w:bCs/>
                <w:color w:val="000000" w:themeColor="text1"/>
                <w:lang w:val="fr-FR"/>
              </w:rPr>
              <w:t xml:space="preserve">2. Y </w:t>
            </w:r>
          </w:p>
          <w:p w14:paraId="3BD5B87B" w14:textId="77777777" w:rsidR="00C37668" w:rsidRPr="00C37668" w:rsidRDefault="00C37668" w:rsidP="00673E80">
            <w:pPr>
              <w:outlineLvl w:val="0"/>
              <w:rPr>
                <w:rFonts w:ascii="Arial" w:hAnsi="Arial" w:cs="Arial"/>
                <w:bCs/>
                <w:color w:val="000000" w:themeColor="text1"/>
                <w:lang w:val="fr-FR"/>
              </w:rPr>
            </w:pPr>
          </w:p>
          <w:p w14:paraId="26727BEB" w14:textId="3833018C" w:rsidR="00041785" w:rsidRPr="00C37668" w:rsidRDefault="00041785" w:rsidP="00673E80">
            <w:pPr>
              <w:outlineLvl w:val="0"/>
              <w:rPr>
                <w:rFonts w:ascii="Arial" w:hAnsi="Arial" w:cs="Arial"/>
                <w:bCs/>
                <w:color w:val="000000" w:themeColor="text1"/>
                <w:lang w:val="fr-FR"/>
              </w:rPr>
            </w:pPr>
            <w:r w:rsidRPr="00C37668">
              <w:rPr>
                <w:rFonts w:ascii="Arial" w:hAnsi="Arial" w:cs="Arial"/>
                <w:bCs/>
                <w:color w:val="000000" w:themeColor="text1"/>
                <w:lang w:val="fr-FR"/>
              </w:rPr>
              <w:t xml:space="preserve">3. Y  </w:t>
            </w:r>
          </w:p>
          <w:p w14:paraId="0081EAEC" w14:textId="77777777" w:rsidR="00C37668" w:rsidRDefault="00C37668" w:rsidP="00673E80">
            <w:pPr>
              <w:outlineLvl w:val="0"/>
              <w:rPr>
                <w:rFonts w:ascii="Arial" w:hAnsi="Arial" w:cs="Arial"/>
                <w:bCs/>
                <w:color w:val="FF0000"/>
                <w:lang w:val="fr-FR"/>
              </w:rPr>
            </w:pPr>
          </w:p>
          <w:p w14:paraId="272AB11D" w14:textId="77777777" w:rsidR="00C37668" w:rsidRPr="003B462F" w:rsidRDefault="00C37668" w:rsidP="00673E80">
            <w:pPr>
              <w:outlineLvl w:val="0"/>
              <w:rPr>
                <w:rFonts w:ascii="Arial" w:hAnsi="Arial" w:cs="Arial"/>
                <w:bCs/>
                <w:color w:val="FF0000"/>
                <w:lang w:val="fr-FR"/>
              </w:rPr>
            </w:pPr>
          </w:p>
          <w:p w14:paraId="7335917E" w14:textId="77777777" w:rsidR="00FE7742" w:rsidRDefault="00FE7742" w:rsidP="00673E80">
            <w:pPr>
              <w:outlineLvl w:val="0"/>
              <w:rPr>
                <w:rFonts w:ascii="Arial" w:hAnsi="Arial" w:cs="Arial"/>
                <w:bCs/>
                <w:color w:val="FF0000"/>
                <w:lang w:val="fr-FR"/>
              </w:rPr>
            </w:pPr>
          </w:p>
          <w:p w14:paraId="29DC7220" w14:textId="736134DA" w:rsidR="00C37668" w:rsidRPr="00FE7742" w:rsidRDefault="00041785" w:rsidP="00673E80">
            <w:pPr>
              <w:outlineLvl w:val="0"/>
              <w:rPr>
                <w:rFonts w:ascii="Arial" w:hAnsi="Arial" w:cs="Arial"/>
                <w:bCs/>
                <w:color w:val="000000" w:themeColor="text1"/>
                <w:lang w:val="fr-FR"/>
              </w:rPr>
            </w:pPr>
            <w:r w:rsidRPr="00FE7742">
              <w:rPr>
                <w:rFonts w:ascii="Arial" w:hAnsi="Arial" w:cs="Arial"/>
                <w:bCs/>
                <w:color w:val="000000" w:themeColor="text1"/>
                <w:lang w:val="fr-FR"/>
              </w:rPr>
              <w:t>4. Y</w:t>
            </w:r>
          </w:p>
          <w:p w14:paraId="7B41992F" w14:textId="77777777" w:rsidR="00C37668" w:rsidRPr="00FE7742" w:rsidRDefault="00C37668" w:rsidP="00673E80">
            <w:pPr>
              <w:outlineLvl w:val="0"/>
              <w:rPr>
                <w:rFonts w:ascii="Arial" w:hAnsi="Arial" w:cs="Arial"/>
                <w:bCs/>
                <w:color w:val="000000" w:themeColor="text1"/>
                <w:lang w:val="fr-FR"/>
              </w:rPr>
            </w:pPr>
          </w:p>
          <w:p w14:paraId="4980C0C6" w14:textId="6B70429F" w:rsidR="00C37668" w:rsidRPr="00FE7742" w:rsidRDefault="00041785" w:rsidP="00673E80">
            <w:pPr>
              <w:outlineLvl w:val="0"/>
              <w:rPr>
                <w:rFonts w:ascii="Arial" w:hAnsi="Arial" w:cs="Arial"/>
                <w:bCs/>
                <w:color w:val="000000" w:themeColor="text1"/>
                <w:lang w:val="fr-FR"/>
              </w:rPr>
            </w:pPr>
            <w:r w:rsidRPr="00FE7742">
              <w:rPr>
                <w:rFonts w:ascii="Arial" w:hAnsi="Arial" w:cs="Arial"/>
                <w:bCs/>
                <w:color w:val="000000" w:themeColor="text1"/>
                <w:lang w:val="fr-FR"/>
              </w:rPr>
              <w:t xml:space="preserve">5. Y </w:t>
            </w:r>
          </w:p>
          <w:p w14:paraId="63EB6624" w14:textId="77777777" w:rsidR="00C37668" w:rsidRPr="003B462F" w:rsidRDefault="00C37668" w:rsidP="00673E80">
            <w:pPr>
              <w:outlineLvl w:val="0"/>
              <w:rPr>
                <w:rFonts w:ascii="Arial" w:hAnsi="Arial" w:cs="Arial"/>
                <w:bCs/>
                <w:color w:val="FF0000"/>
                <w:lang w:val="fr-FR"/>
              </w:rPr>
            </w:pPr>
          </w:p>
          <w:p w14:paraId="016921BE" w14:textId="77777777" w:rsidR="00115DF5" w:rsidRDefault="00115DF5" w:rsidP="00673E80">
            <w:pPr>
              <w:outlineLvl w:val="0"/>
              <w:rPr>
                <w:rFonts w:ascii="Arial" w:hAnsi="Arial" w:cs="Arial"/>
                <w:bCs/>
                <w:color w:val="FF0000"/>
                <w:lang w:val="fr-FR"/>
              </w:rPr>
            </w:pPr>
          </w:p>
          <w:p w14:paraId="6C87F08D" w14:textId="77777777" w:rsidR="00115DF5" w:rsidRDefault="00115DF5" w:rsidP="00673E80">
            <w:pPr>
              <w:outlineLvl w:val="0"/>
              <w:rPr>
                <w:rFonts w:ascii="Arial" w:hAnsi="Arial" w:cs="Arial"/>
                <w:bCs/>
                <w:color w:val="FF0000"/>
                <w:lang w:val="fr-FR"/>
              </w:rPr>
            </w:pPr>
          </w:p>
          <w:p w14:paraId="2981BCF6" w14:textId="713AE828" w:rsidR="00115DF5" w:rsidRPr="00115DF5" w:rsidRDefault="00041785" w:rsidP="00673E80">
            <w:pPr>
              <w:outlineLvl w:val="0"/>
              <w:rPr>
                <w:rFonts w:ascii="Arial" w:hAnsi="Arial" w:cs="Arial"/>
                <w:bCs/>
                <w:color w:val="000000" w:themeColor="text1"/>
                <w:lang w:val="fr-FR"/>
              </w:rPr>
            </w:pPr>
            <w:r w:rsidRPr="00115DF5">
              <w:rPr>
                <w:rFonts w:ascii="Arial" w:hAnsi="Arial" w:cs="Arial"/>
                <w:bCs/>
                <w:color w:val="000000" w:themeColor="text1"/>
                <w:lang w:val="fr-FR"/>
              </w:rPr>
              <w:t xml:space="preserve">6. Y </w:t>
            </w:r>
          </w:p>
          <w:p w14:paraId="5AFEFCD5" w14:textId="1B8A91B8" w:rsidR="00041785" w:rsidRPr="00F101E8" w:rsidRDefault="00041785" w:rsidP="00673E80">
            <w:pPr>
              <w:outlineLvl w:val="0"/>
              <w:rPr>
                <w:rFonts w:ascii="Arial" w:hAnsi="Arial" w:cs="Arial"/>
                <w:bCs/>
                <w:color w:val="000000" w:themeColor="text1"/>
                <w:lang w:val="fr-FR"/>
              </w:rPr>
            </w:pPr>
          </w:p>
          <w:p w14:paraId="03366D78" w14:textId="03BD39F2" w:rsidR="00041785" w:rsidRPr="00F101E8" w:rsidRDefault="00041785" w:rsidP="00673E80">
            <w:pPr>
              <w:outlineLvl w:val="0"/>
              <w:rPr>
                <w:rFonts w:ascii="Arial" w:hAnsi="Arial" w:cs="Arial"/>
                <w:bCs/>
                <w:color w:val="000000" w:themeColor="text1"/>
                <w:lang w:val="fr-FR"/>
              </w:rPr>
            </w:pPr>
            <w:r w:rsidRPr="00F101E8">
              <w:rPr>
                <w:rFonts w:ascii="Arial" w:hAnsi="Arial" w:cs="Arial"/>
                <w:bCs/>
                <w:color w:val="000000" w:themeColor="text1"/>
                <w:lang w:val="fr-FR"/>
              </w:rPr>
              <w:t xml:space="preserve">7. Y </w:t>
            </w:r>
          </w:p>
          <w:p w14:paraId="67310CC9" w14:textId="77777777" w:rsidR="00115DF5" w:rsidRPr="00F101E8" w:rsidRDefault="00115DF5" w:rsidP="00673E80">
            <w:pPr>
              <w:outlineLvl w:val="0"/>
              <w:rPr>
                <w:rFonts w:ascii="Arial" w:hAnsi="Arial" w:cs="Arial"/>
                <w:bCs/>
                <w:color w:val="000000" w:themeColor="text1"/>
                <w:lang w:val="fr-FR"/>
              </w:rPr>
            </w:pPr>
          </w:p>
          <w:p w14:paraId="0F0E7303" w14:textId="77777777" w:rsidR="00115DF5" w:rsidRPr="00F101E8" w:rsidRDefault="00115DF5" w:rsidP="00673E80">
            <w:pPr>
              <w:outlineLvl w:val="0"/>
              <w:rPr>
                <w:rFonts w:ascii="Arial" w:hAnsi="Arial" w:cs="Arial"/>
                <w:bCs/>
                <w:color w:val="000000" w:themeColor="text1"/>
                <w:lang w:val="fr-FR"/>
              </w:rPr>
            </w:pPr>
          </w:p>
          <w:p w14:paraId="2EACAFC0" w14:textId="77777777" w:rsidR="00115DF5" w:rsidRPr="00F101E8" w:rsidRDefault="00115DF5" w:rsidP="00673E80">
            <w:pPr>
              <w:outlineLvl w:val="0"/>
              <w:rPr>
                <w:rFonts w:ascii="Arial" w:hAnsi="Arial" w:cs="Arial"/>
                <w:bCs/>
                <w:color w:val="000000" w:themeColor="text1"/>
                <w:lang w:val="fr-FR"/>
              </w:rPr>
            </w:pPr>
          </w:p>
          <w:p w14:paraId="5A125242" w14:textId="3DC33776" w:rsidR="00041785" w:rsidRPr="00F101E8" w:rsidRDefault="00041785" w:rsidP="00673E80">
            <w:pPr>
              <w:outlineLvl w:val="0"/>
              <w:rPr>
                <w:rFonts w:ascii="Arial" w:hAnsi="Arial" w:cs="Arial"/>
                <w:bCs/>
                <w:color w:val="000000" w:themeColor="text1"/>
                <w:lang w:val="fr-FR"/>
              </w:rPr>
            </w:pPr>
            <w:r w:rsidRPr="00F101E8">
              <w:rPr>
                <w:rFonts w:ascii="Arial" w:hAnsi="Arial" w:cs="Arial"/>
                <w:bCs/>
                <w:color w:val="000000" w:themeColor="text1"/>
                <w:lang w:val="fr-FR"/>
              </w:rPr>
              <w:t>8. Y</w:t>
            </w:r>
          </w:p>
          <w:p w14:paraId="20E3CFDF" w14:textId="77777777" w:rsidR="00115DF5" w:rsidRPr="00F101E8" w:rsidRDefault="00115DF5" w:rsidP="00673E80">
            <w:pPr>
              <w:outlineLvl w:val="0"/>
              <w:rPr>
                <w:rFonts w:ascii="Arial" w:hAnsi="Arial" w:cs="Arial"/>
                <w:bCs/>
                <w:color w:val="000000" w:themeColor="text1"/>
                <w:lang w:val="fr-FR"/>
              </w:rPr>
            </w:pPr>
          </w:p>
          <w:p w14:paraId="4B57A84B" w14:textId="77777777" w:rsidR="00115DF5" w:rsidRPr="00F101E8" w:rsidRDefault="00115DF5" w:rsidP="00673E80">
            <w:pPr>
              <w:outlineLvl w:val="0"/>
              <w:rPr>
                <w:rFonts w:ascii="Arial" w:hAnsi="Arial" w:cs="Arial"/>
                <w:bCs/>
                <w:color w:val="000000" w:themeColor="text1"/>
                <w:lang w:val="fr-FR"/>
              </w:rPr>
            </w:pPr>
          </w:p>
          <w:p w14:paraId="0BEA9AA1" w14:textId="1535F753" w:rsidR="00041785" w:rsidRPr="003B462F" w:rsidRDefault="00041785" w:rsidP="00673E80">
            <w:pPr>
              <w:outlineLvl w:val="0"/>
              <w:rPr>
                <w:rFonts w:ascii="Arial" w:hAnsi="Arial" w:cs="Arial"/>
                <w:lang w:val="fr-FR"/>
              </w:rPr>
            </w:pPr>
            <w:r w:rsidRPr="00F101E8">
              <w:rPr>
                <w:rFonts w:ascii="Arial" w:hAnsi="Arial" w:cs="Arial"/>
                <w:bCs/>
                <w:color w:val="000000" w:themeColor="text1"/>
                <w:lang w:val="fr-FR"/>
              </w:rPr>
              <w:t xml:space="preserve">9. Y </w:t>
            </w:r>
          </w:p>
        </w:tc>
        <w:tc>
          <w:tcPr>
            <w:tcW w:w="3118" w:type="dxa"/>
          </w:tcPr>
          <w:p w14:paraId="78107F86" w14:textId="7A3AA003" w:rsidR="00550001" w:rsidRPr="005C367C" w:rsidRDefault="001B63F4" w:rsidP="001B63F4">
            <w:pPr>
              <w:outlineLvl w:val="0"/>
              <w:rPr>
                <w:rFonts w:ascii="Arial" w:hAnsi="Arial" w:cs="Arial"/>
                <w:lang w:val="nl-NL"/>
              </w:rPr>
            </w:pPr>
            <w:r w:rsidRPr="005C367C">
              <w:rPr>
                <w:rFonts w:ascii="Arial" w:hAnsi="Arial" w:cs="Arial"/>
                <w:lang w:val="nl-NL"/>
              </w:rPr>
              <w:t>Doc ref</w:t>
            </w:r>
            <w:r w:rsidR="00550001" w:rsidRPr="005C367C">
              <w:rPr>
                <w:rFonts w:ascii="Arial" w:hAnsi="Arial" w:cs="Arial"/>
                <w:lang w:val="nl-NL"/>
              </w:rPr>
              <w:t xml:space="preserve"> </w:t>
            </w:r>
            <w:r w:rsidR="009D5A25" w:rsidRPr="005C367C">
              <w:rPr>
                <w:rFonts w:ascii="Arial" w:hAnsi="Arial" w:cs="Arial"/>
                <w:lang w:val="nl-NL"/>
              </w:rPr>
              <w:t>used :</w:t>
            </w:r>
            <w:r w:rsidRPr="005C367C">
              <w:rPr>
                <w:rFonts w:ascii="Arial" w:hAnsi="Arial" w:cs="Arial"/>
                <w:lang w:val="nl-NL"/>
              </w:rPr>
              <w:t xml:space="preserve"> </w:t>
            </w:r>
          </w:p>
          <w:p w14:paraId="0F6692F1" w14:textId="77777777" w:rsidR="00550001" w:rsidRPr="005C367C" w:rsidRDefault="00550001" w:rsidP="001B63F4">
            <w:pPr>
              <w:outlineLvl w:val="0"/>
              <w:rPr>
                <w:rFonts w:ascii="Arial" w:hAnsi="Arial" w:cs="Arial"/>
                <w:lang w:val="nl-NL"/>
              </w:rPr>
            </w:pPr>
          </w:p>
          <w:p w14:paraId="7CD72E0B" w14:textId="50E31903" w:rsidR="00550001" w:rsidRPr="005C367C" w:rsidRDefault="00550001" w:rsidP="0068338B">
            <w:pPr>
              <w:outlineLvl w:val="0"/>
              <w:rPr>
                <w:rFonts w:ascii="Arial" w:hAnsi="Arial" w:cs="Arial"/>
                <w:lang w:val="nl-NL"/>
              </w:rPr>
            </w:pPr>
            <w:r w:rsidRPr="005C367C">
              <w:rPr>
                <w:rFonts w:ascii="Arial" w:hAnsi="Arial" w:cs="Arial"/>
                <w:lang w:val="nl-NL"/>
              </w:rPr>
              <w:t>Drawings.pdf</w:t>
            </w:r>
          </w:p>
          <w:p w14:paraId="3482C633" w14:textId="77777777" w:rsidR="0068338B" w:rsidRPr="005C367C" w:rsidRDefault="0068338B" w:rsidP="0068338B">
            <w:pPr>
              <w:outlineLvl w:val="0"/>
              <w:rPr>
                <w:rFonts w:ascii="Arial" w:hAnsi="Arial" w:cs="Arial"/>
                <w:lang w:val="nl-NL"/>
              </w:rPr>
            </w:pPr>
          </w:p>
          <w:p w14:paraId="348A7BB5" w14:textId="38C68FAE" w:rsidR="001B63F4" w:rsidRPr="005C367C" w:rsidRDefault="001B63F4" w:rsidP="0068338B">
            <w:pPr>
              <w:outlineLvl w:val="0"/>
              <w:rPr>
                <w:rFonts w:ascii="Arial" w:hAnsi="Arial" w:cs="Arial"/>
                <w:lang w:val="nl-NL"/>
              </w:rPr>
            </w:pPr>
            <w:r w:rsidRPr="005C367C">
              <w:rPr>
                <w:rFonts w:ascii="Arial" w:hAnsi="Arial" w:cs="Arial"/>
                <w:lang w:val="nl-NL"/>
              </w:rPr>
              <w:t>TE1920TE00XXRPGE008V05</w:t>
            </w:r>
          </w:p>
          <w:p w14:paraId="3FB8AA18" w14:textId="77777777" w:rsidR="001B63F4" w:rsidRPr="00550001" w:rsidRDefault="001B63F4" w:rsidP="00550001">
            <w:pPr>
              <w:pStyle w:val="ListParagraph"/>
              <w:outlineLvl w:val="0"/>
              <w:rPr>
                <w:rFonts w:ascii="Arial" w:hAnsi="Arial" w:cs="Arial"/>
              </w:rPr>
            </w:pPr>
            <w:r w:rsidRPr="00550001">
              <w:rPr>
                <w:rFonts w:ascii="Arial" w:hAnsi="Arial" w:cs="Arial"/>
              </w:rPr>
              <w:t>Interim ROARS Hotspot</w:t>
            </w:r>
          </w:p>
          <w:p w14:paraId="69EE5BFB" w14:textId="77777777" w:rsidR="001B63F4" w:rsidRPr="00550001" w:rsidRDefault="001B63F4" w:rsidP="00550001">
            <w:pPr>
              <w:pStyle w:val="ListParagraph"/>
              <w:outlineLvl w:val="0"/>
              <w:rPr>
                <w:rFonts w:ascii="Arial" w:hAnsi="Arial" w:cs="Arial"/>
              </w:rPr>
            </w:pPr>
            <w:r w:rsidRPr="00550001">
              <w:rPr>
                <w:rFonts w:ascii="Arial" w:hAnsi="Arial" w:cs="Arial"/>
              </w:rPr>
              <w:t>and Unexpected Contam.pdf</w:t>
            </w:r>
          </w:p>
          <w:p w14:paraId="07B43F93" w14:textId="77777777" w:rsidR="001B63F4" w:rsidRDefault="001B63F4" w:rsidP="001B63F4">
            <w:pPr>
              <w:outlineLvl w:val="0"/>
              <w:rPr>
                <w:rFonts w:ascii="Arial" w:hAnsi="Arial" w:cs="Arial"/>
              </w:rPr>
            </w:pPr>
          </w:p>
          <w:p w14:paraId="423AC524" w14:textId="2A621E4E" w:rsidR="001B63F4" w:rsidRPr="0068338B" w:rsidRDefault="001B63F4" w:rsidP="001B63F4">
            <w:pPr>
              <w:outlineLvl w:val="0"/>
              <w:rPr>
                <w:rFonts w:ascii="Arial" w:hAnsi="Arial" w:cs="Arial"/>
              </w:rPr>
            </w:pPr>
          </w:p>
        </w:tc>
      </w:tr>
    </w:tbl>
    <w:p w14:paraId="0363CA04" w14:textId="77777777" w:rsidR="00041785" w:rsidRPr="0068338B" w:rsidRDefault="00041785" w:rsidP="00041785"/>
    <w:tbl>
      <w:tblPr>
        <w:tblStyle w:val="TableGrid"/>
        <w:tblW w:w="0" w:type="auto"/>
        <w:tblLook w:val="04A0" w:firstRow="1" w:lastRow="0" w:firstColumn="1" w:lastColumn="0" w:noHBand="0" w:noVBand="1"/>
      </w:tblPr>
      <w:tblGrid>
        <w:gridCol w:w="5769"/>
        <w:gridCol w:w="1270"/>
        <w:gridCol w:w="1977"/>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371A0" w:rsidRDefault="00041785" w:rsidP="00673E80">
            <w:pPr>
              <w:outlineLvl w:val="0"/>
              <w:rPr>
                <w:rFonts w:ascii="Arial" w:hAnsi="Arial" w:cs="Arial"/>
                <w:color w:val="000000" w:themeColor="text1"/>
              </w:rPr>
            </w:pPr>
            <w:r w:rsidRPr="00A371A0">
              <w:rPr>
                <w:rFonts w:ascii="Arial" w:hAnsi="Arial" w:cs="Arial"/>
                <w:color w:val="000000" w:themeColor="text1"/>
              </w:rPr>
              <w:t>Has the waste types, quantities etc and treatment types been provided?</w:t>
            </w:r>
          </w:p>
        </w:tc>
        <w:tc>
          <w:tcPr>
            <w:tcW w:w="1276" w:type="dxa"/>
          </w:tcPr>
          <w:p w14:paraId="4A3416C0" w14:textId="525DDCD4" w:rsidR="00041785" w:rsidRPr="00A371A0" w:rsidRDefault="00041785" w:rsidP="00673E80">
            <w:pPr>
              <w:outlineLvl w:val="0"/>
              <w:rPr>
                <w:rFonts w:ascii="Arial" w:hAnsi="Arial" w:cs="Arial"/>
                <w:color w:val="000000" w:themeColor="text1"/>
              </w:rPr>
            </w:pPr>
            <w:r w:rsidRPr="00A371A0">
              <w:rPr>
                <w:rFonts w:ascii="Arial" w:hAnsi="Arial" w:cs="Arial"/>
                <w:bCs/>
                <w:color w:val="000000" w:themeColor="text1"/>
              </w:rPr>
              <w:t xml:space="preserve">Y </w:t>
            </w:r>
          </w:p>
        </w:tc>
        <w:tc>
          <w:tcPr>
            <w:tcW w:w="1933" w:type="dxa"/>
          </w:tcPr>
          <w:p w14:paraId="4A3A095C" w14:textId="3BDB5352" w:rsidR="00F101E8" w:rsidRDefault="00F101E8" w:rsidP="00F101E8">
            <w:pPr>
              <w:outlineLvl w:val="0"/>
              <w:rPr>
                <w:rFonts w:ascii="Arial" w:hAnsi="Arial" w:cs="Arial"/>
              </w:rPr>
            </w:pPr>
            <w:r w:rsidRPr="00F101E8">
              <w:rPr>
                <w:rFonts w:ascii="Arial" w:hAnsi="Arial" w:cs="Arial"/>
              </w:rPr>
              <w:t>Concrete 20,000</w:t>
            </w:r>
            <w:r w:rsidR="00072F2D">
              <w:rPr>
                <w:rFonts w:ascii="Arial" w:hAnsi="Arial" w:cs="Arial"/>
              </w:rPr>
              <w:t xml:space="preserve"> </w:t>
            </w:r>
            <w:r w:rsidR="009A6D50">
              <w:rPr>
                <w:rFonts w:ascii="Arial" w:hAnsi="Arial" w:cs="Arial"/>
              </w:rPr>
              <w:t>m</w:t>
            </w:r>
            <w:r w:rsidR="009A6D50" w:rsidRPr="009A6D50">
              <w:rPr>
                <w:rFonts w:ascii="Arial" w:hAnsi="Arial" w:cs="Arial"/>
                <w:vertAlign w:val="superscript"/>
              </w:rPr>
              <w:t xml:space="preserve">3 </w:t>
            </w:r>
            <w:r w:rsidR="00072F2D">
              <w:rPr>
                <w:rFonts w:ascii="Arial" w:hAnsi="Arial" w:cs="Arial"/>
              </w:rPr>
              <w:t xml:space="preserve">17 01 01 </w:t>
            </w:r>
          </w:p>
          <w:p w14:paraId="5223C800" w14:textId="77777777" w:rsidR="00072F2D" w:rsidRPr="00F101E8" w:rsidRDefault="00072F2D" w:rsidP="00F101E8">
            <w:pPr>
              <w:outlineLvl w:val="0"/>
              <w:rPr>
                <w:rFonts w:ascii="Arial" w:hAnsi="Arial" w:cs="Arial"/>
              </w:rPr>
            </w:pPr>
          </w:p>
          <w:p w14:paraId="2F85E75D" w14:textId="673BF0E2" w:rsidR="00F101E8" w:rsidRDefault="00F101E8" w:rsidP="00F101E8">
            <w:pPr>
              <w:outlineLvl w:val="0"/>
              <w:rPr>
                <w:rFonts w:ascii="Arial" w:hAnsi="Arial" w:cs="Arial"/>
              </w:rPr>
            </w:pPr>
            <w:r w:rsidRPr="00F101E8">
              <w:rPr>
                <w:rFonts w:ascii="Arial" w:hAnsi="Arial" w:cs="Arial"/>
              </w:rPr>
              <w:t>Brick 10,000</w:t>
            </w:r>
            <w:r w:rsidR="009A6D50">
              <w:rPr>
                <w:rFonts w:ascii="Arial" w:hAnsi="Arial" w:cs="Arial"/>
              </w:rPr>
              <w:t xml:space="preserve"> m</w:t>
            </w:r>
            <w:r w:rsidR="009A6D50" w:rsidRPr="009A6D50">
              <w:rPr>
                <w:rFonts w:ascii="Arial" w:hAnsi="Arial" w:cs="Arial"/>
                <w:vertAlign w:val="superscript"/>
              </w:rPr>
              <w:t>3</w:t>
            </w:r>
            <w:r w:rsidR="00072F2D">
              <w:rPr>
                <w:rFonts w:ascii="Arial" w:hAnsi="Arial" w:cs="Arial"/>
              </w:rPr>
              <w:t xml:space="preserve"> 17 01 02 </w:t>
            </w:r>
          </w:p>
          <w:p w14:paraId="14E22123" w14:textId="77777777" w:rsidR="00072F2D" w:rsidRPr="00F101E8" w:rsidRDefault="00072F2D" w:rsidP="00F101E8">
            <w:pPr>
              <w:outlineLvl w:val="0"/>
              <w:rPr>
                <w:rFonts w:ascii="Arial" w:hAnsi="Arial" w:cs="Arial"/>
              </w:rPr>
            </w:pPr>
          </w:p>
          <w:p w14:paraId="1542AEFA" w14:textId="4B72B91D" w:rsidR="00041785" w:rsidRDefault="00F101E8" w:rsidP="00F101E8">
            <w:pPr>
              <w:outlineLvl w:val="0"/>
              <w:rPr>
                <w:rFonts w:ascii="Arial" w:hAnsi="Arial" w:cs="Arial"/>
              </w:rPr>
            </w:pPr>
            <w:r w:rsidRPr="00F101E8">
              <w:rPr>
                <w:rFonts w:ascii="Arial" w:hAnsi="Arial" w:cs="Arial"/>
              </w:rPr>
              <w:t>Soils and stones 130,000</w:t>
            </w:r>
            <w:r w:rsidR="00072F2D">
              <w:rPr>
                <w:rFonts w:ascii="Arial" w:hAnsi="Arial" w:cs="Arial"/>
              </w:rPr>
              <w:t xml:space="preserve"> </w:t>
            </w:r>
            <w:r w:rsidR="009A6D50">
              <w:rPr>
                <w:rFonts w:ascii="Arial" w:hAnsi="Arial" w:cs="Arial"/>
              </w:rPr>
              <w:t>m</w:t>
            </w:r>
            <w:r w:rsidR="009A6D50" w:rsidRPr="009A6D50">
              <w:rPr>
                <w:rFonts w:ascii="Arial" w:hAnsi="Arial" w:cs="Arial"/>
                <w:vertAlign w:val="superscript"/>
              </w:rPr>
              <w:t>3</w:t>
            </w:r>
            <w:r w:rsidR="00072F2D">
              <w:rPr>
                <w:rFonts w:ascii="Arial" w:hAnsi="Arial" w:cs="Arial"/>
              </w:rPr>
              <w:t xml:space="preserve">17 05 03* </w:t>
            </w:r>
          </w:p>
          <w:p w14:paraId="5FD6798E" w14:textId="77777777" w:rsidR="00072F2D" w:rsidRDefault="00072F2D" w:rsidP="00F101E8">
            <w:pPr>
              <w:outlineLvl w:val="0"/>
              <w:rPr>
                <w:rFonts w:ascii="Arial" w:hAnsi="Arial" w:cs="Arial"/>
              </w:rPr>
            </w:pPr>
          </w:p>
          <w:p w14:paraId="3AB6E481" w14:textId="7BB7251D" w:rsidR="00072F2D" w:rsidRPr="00072F2D" w:rsidRDefault="0075190B" w:rsidP="00072F2D">
            <w:pPr>
              <w:outlineLvl w:val="0"/>
              <w:rPr>
                <w:rFonts w:ascii="Arial" w:hAnsi="Arial" w:cs="Arial"/>
              </w:rPr>
            </w:pPr>
            <w:r>
              <w:rPr>
                <w:rFonts w:ascii="Arial" w:hAnsi="Arial" w:cs="Arial"/>
              </w:rPr>
              <w:t xml:space="preserve">Treatment: </w:t>
            </w:r>
            <w:r w:rsidR="00072F2D" w:rsidRPr="00072F2D">
              <w:rPr>
                <w:rFonts w:ascii="Arial" w:hAnsi="Arial" w:cs="Arial"/>
              </w:rPr>
              <w:t>Screening/particle size reduction</w:t>
            </w:r>
            <w:r w:rsidR="00F77230">
              <w:rPr>
                <w:rFonts w:ascii="Arial" w:hAnsi="Arial" w:cs="Arial"/>
              </w:rPr>
              <w:t>.</w:t>
            </w:r>
          </w:p>
          <w:p w14:paraId="2E71DD5B" w14:textId="16C6ED5A" w:rsidR="00072F2D" w:rsidRDefault="00072F2D" w:rsidP="00072F2D">
            <w:pPr>
              <w:outlineLvl w:val="0"/>
              <w:rPr>
                <w:rFonts w:ascii="Arial" w:hAnsi="Arial" w:cs="Arial"/>
              </w:rPr>
            </w:pPr>
          </w:p>
          <w:p w14:paraId="4B599725" w14:textId="4C3F0AD9" w:rsidR="00072F2D" w:rsidRPr="00AB680E" w:rsidRDefault="00072F2D" w:rsidP="00F101E8">
            <w:pPr>
              <w:outlineLvl w:val="0"/>
              <w:rPr>
                <w:rFonts w:ascii="Arial" w:hAnsi="Arial" w:cs="Arial"/>
              </w:rPr>
            </w:pPr>
          </w:p>
        </w:tc>
      </w:tr>
      <w:tr w:rsidR="00413BA1" w:rsidRPr="00AB680E"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724337C8" w:rsidR="00413BA1" w:rsidRPr="001912EE" w:rsidRDefault="00413BA1" w:rsidP="00673E80">
            <w:pPr>
              <w:outlineLvl w:val="0"/>
              <w:rPr>
                <w:rFonts w:ascii="Arial" w:hAnsi="Arial" w:cs="Arial"/>
                <w:bCs/>
                <w:color w:val="000000" w:themeColor="text1"/>
              </w:rPr>
            </w:pPr>
            <w:r w:rsidRPr="001912EE">
              <w:rPr>
                <w:rFonts w:ascii="Arial" w:hAnsi="Arial" w:cs="Arial"/>
                <w:bCs/>
                <w:color w:val="000000" w:themeColor="text1"/>
              </w:rPr>
              <w:t xml:space="preserve">Y </w:t>
            </w:r>
          </w:p>
        </w:tc>
        <w:tc>
          <w:tcPr>
            <w:tcW w:w="1933" w:type="dxa"/>
          </w:tcPr>
          <w:p w14:paraId="5B1F8148" w14:textId="63179D84" w:rsidR="00D63D9B" w:rsidRDefault="00F94C50" w:rsidP="00673E80">
            <w:pPr>
              <w:outlineLvl w:val="0"/>
              <w:rPr>
                <w:rFonts w:ascii="Arial" w:hAnsi="Arial" w:cs="Arial"/>
              </w:rPr>
            </w:pPr>
            <w:r>
              <w:rPr>
                <w:rFonts w:ascii="Arial" w:hAnsi="Arial" w:cs="Arial"/>
              </w:rPr>
              <w:t xml:space="preserve">2.2.1 of the </w:t>
            </w:r>
            <w:r w:rsidR="00F77230">
              <w:rPr>
                <w:rFonts w:ascii="Arial" w:hAnsi="Arial" w:cs="Arial"/>
              </w:rPr>
              <w:t>permits</w:t>
            </w:r>
            <w:r>
              <w:rPr>
                <w:rFonts w:ascii="Arial" w:hAnsi="Arial" w:cs="Arial"/>
              </w:rPr>
              <w:t xml:space="preserve"> allows </w:t>
            </w:r>
            <w:r w:rsidRPr="00F94C50">
              <w:rPr>
                <w:rFonts w:ascii="Arial" w:hAnsi="Arial" w:cs="Arial"/>
              </w:rPr>
              <w:t>waste soils and contaminated material, substances or products</w:t>
            </w:r>
            <w:r>
              <w:rPr>
                <w:rFonts w:ascii="Arial" w:hAnsi="Arial" w:cs="Arial"/>
              </w:rPr>
              <w:t xml:space="preserve">. Natural resources </w:t>
            </w:r>
            <w:r w:rsidR="007A56F7">
              <w:rPr>
                <w:rFonts w:ascii="Arial" w:hAnsi="Arial" w:cs="Arial"/>
              </w:rPr>
              <w:t>Wales</w:t>
            </w:r>
            <w:r>
              <w:rPr>
                <w:rFonts w:ascii="Arial" w:hAnsi="Arial" w:cs="Arial"/>
              </w:rPr>
              <w:t xml:space="preserve"> con</w:t>
            </w:r>
            <w:r w:rsidR="00D63D9B">
              <w:rPr>
                <w:rFonts w:ascii="Arial" w:hAnsi="Arial" w:cs="Arial"/>
              </w:rPr>
              <w:t>sider</w:t>
            </w:r>
            <w:r>
              <w:rPr>
                <w:rFonts w:ascii="Arial" w:hAnsi="Arial" w:cs="Arial"/>
              </w:rPr>
              <w:t xml:space="preserve"> the proposed wastes to be treated to </w:t>
            </w:r>
            <w:r w:rsidR="00F77230">
              <w:rPr>
                <w:rFonts w:ascii="Arial" w:hAnsi="Arial" w:cs="Arial"/>
              </w:rPr>
              <w:t xml:space="preserve">be following the intentions of the permit. </w:t>
            </w:r>
            <w:r>
              <w:rPr>
                <w:rFonts w:ascii="Arial" w:hAnsi="Arial" w:cs="Arial"/>
              </w:rPr>
              <w:t xml:space="preserve"> </w:t>
            </w:r>
          </w:p>
          <w:p w14:paraId="0594FE8A" w14:textId="77777777" w:rsidR="00D63D9B" w:rsidRDefault="00D63D9B" w:rsidP="00673E80">
            <w:pPr>
              <w:outlineLvl w:val="0"/>
              <w:rPr>
                <w:rFonts w:ascii="Arial" w:hAnsi="Arial" w:cs="Arial"/>
              </w:rPr>
            </w:pPr>
          </w:p>
          <w:p w14:paraId="1D6303AD" w14:textId="62AF9932" w:rsidR="00F94C50" w:rsidRPr="00AB680E" w:rsidRDefault="00F94C50" w:rsidP="00673E80">
            <w:pPr>
              <w:outlineLvl w:val="0"/>
              <w:rPr>
                <w:rFonts w:ascii="Arial" w:hAnsi="Arial" w:cs="Arial"/>
              </w:rPr>
            </w:pPr>
            <w:r>
              <w:rPr>
                <w:rFonts w:ascii="Arial" w:hAnsi="Arial" w:cs="Arial"/>
              </w:rPr>
              <w:t xml:space="preserve">The waste quantity is determined at the deployment </w:t>
            </w:r>
            <w:r w:rsidR="007A56F7">
              <w:rPr>
                <w:rFonts w:ascii="Arial" w:hAnsi="Arial" w:cs="Arial"/>
              </w:rPr>
              <w:t>stage,</w:t>
            </w:r>
            <w:r>
              <w:rPr>
                <w:rFonts w:ascii="Arial" w:hAnsi="Arial" w:cs="Arial"/>
              </w:rPr>
              <w:t xml:space="preserve"> and no limit is given in the permit. The </w:t>
            </w:r>
            <w:r w:rsidR="007A56F7">
              <w:rPr>
                <w:rFonts w:ascii="Arial" w:hAnsi="Arial" w:cs="Arial"/>
              </w:rPr>
              <w:t>operator</w:t>
            </w:r>
            <w:r>
              <w:rPr>
                <w:rFonts w:ascii="Arial" w:hAnsi="Arial" w:cs="Arial"/>
              </w:rPr>
              <w:t xml:space="preserve"> is proposing to treat a total of 160,000 m</w:t>
            </w:r>
            <w:r w:rsidRPr="00F94C50">
              <w:rPr>
                <w:rFonts w:ascii="Arial" w:hAnsi="Arial" w:cs="Arial"/>
                <w:vertAlign w:val="superscript"/>
              </w:rPr>
              <w:t>3</w:t>
            </w:r>
            <w:r w:rsidR="007A56F7">
              <w:rPr>
                <w:rFonts w:ascii="Arial" w:hAnsi="Arial" w:cs="Arial"/>
              </w:rPr>
              <w:t xml:space="preserve">. </w:t>
            </w: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lastRenderedPageBreak/>
              <w:t>Has the document been uploaded?</w:t>
            </w:r>
          </w:p>
        </w:tc>
        <w:tc>
          <w:tcPr>
            <w:tcW w:w="1276" w:type="dxa"/>
          </w:tcPr>
          <w:p w14:paraId="2DDD561D" w14:textId="33298053" w:rsidR="00041785" w:rsidRPr="001912EE" w:rsidRDefault="00041785" w:rsidP="00673E80">
            <w:pPr>
              <w:outlineLvl w:val="0"/>
              <w:rPr>
                <w:rFonts w:ascii="Arial" w:hAnsi="Arial" w:cs="Arial"/>
                <w:color w:val="000000" w:themeColor="text1"/>
              </w:rPr>
            </w:pPr>
            <w:r w:rsidRPr="001912EE">
              <w:rPr>
                <w:rFonts w:ascii="Arial" w:hAnsi="Arial" w:cs="Arial"/>
                <w:bCs/>
                <w:color w:val="000000" w:themeColor="text1"/>
              </w:rPr>
              <w:t xml:space="preserve">Y </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0"/>
        <w:gridCol w:w="1275"/>
        <w:gridCol w:w="1941"/>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3647CF" w:rsidRDefault="00041785" w:rsidP="00673E80">
            <w:pPr>
              <w:outlineLvl w:val="0"/>
              <w:rPr>
                <w:rFonts w:ascii="Arial" w:hAnsi="Arial" w:cs="Arial"/>
                <w:color w:val="000000" w:themeColor="text1"/>
              </w:rPr>
            </w:pPr>
            <w:r w:rsidRPr="003647CF">
              <w:rPr>
                <w:rFonts w:ascii="Arial" w:hAnsi="Arial" w:cs="Arial"/>
                <w:color w:val="000000" w:themeColor="text1"/>
              </w:rPr>
              <w:t>Has details on suitability of treatment methods been provided?</w:t>
            </w:r>
          </w:p>
        </w:tc>
        <w:tc>
          <w:tcPr>
            <w:tcW w:w="1276" w:type="dxa"/>
          </w:tcPr>
          <w:p w14:paraId="175A85EE" w14:textId="7A0319A2" w:rsidR="00041785" w:rsidRPr="003647CF" w:rsidRDefault="00041785" w:rsidP="00673E80">
            <w:pPr>
              <w:outlineLvl w:val="0"/>
              <w:rPr>
                <w:rFonts w:ascii="Arial" w:hAnsi="Arial" w:cs="Arial"/>
                <w:color w:val="000000" w:themeColor="text1"/>
              </w:rPr>
            </w:pPr>
            <w:r w:rsidRPr="003647CF">
              <w:rPr>
                <w:rFonts w:ascii="Arial" w:hAnsi="Arial" w:cs="Arial"/>
                <w:bCs/>
                <w:color w:val="000000" w:themeColor="text1"/>
              </w:rPr>
              <w:t xml:space="preserve">Y </w:t>
            </w:r>
          </w:p>
        </w:tc>
        <w:tc>
          <w:tcPr>
            <w:tcW w:w="1933" w:type="dxa"/>
          </w:tcPr>
          <w:p w14:paraId="06D0BFE0" w14:textId="77777777" w:rsidR="00041785" w:rsidRPr="00AB680E" w:rsidRDefault="00041785" w:rsidP="00673E80">
            <w:pPr>
              <w:outlineLvl w:val="0"/>
              <w:rPr>
                <w:rFonts w:ascii="Arial" w:hAnsi="Arial" w:cs="Arial"/>
              </w:rPr>
            </w:pPr>
          </w:p>
        </w:tc>
      </w:tr>
      <w:tr w:rsidR="00413BA1" w:rsidRPr="00AB680E" w14:paraId="5FC5A159" w14:textId="77777777" w:rsidTr="00673E80">
        <w:tc>
          <w:tcPr>
            <w:tcW w:w="5807" w:type="dxa"/>
          </w:tcPr>
          <w:p w14:paraId="393A2144" w14:textId="2ED94B18" w:rsidR="00413BA1" w:rsidRPr="003647CF" w:rsidRDefault="00413BA1" w:rsidP="00413BA1">
            <w:pPr>
              <w:outlineLvl w:val="0"/>
              <w:rPr>
                <w:rFonts w:ascii="Arial" w:hAnsi="Arial" w:cs="Arial"/>
                <w:color w:val="000000" w:themeColor="text1"/>
              </w:rPr>
            </w:pPr>
            <w:r w:rsidRPr="003647CF">
              <w:rPr>
                <w:rFonts w:ascii="Arial" w:hAnsi="Arial" w:cs="Arial"/>
                <w:color w:val="000000" w:themeColor="text1"/>
              </w:rPr>
              <w:t xml:space="preserve">Has the operator told us which treatment technology they will use? </w:t>
            </w:r>
          </w:p>
        </w:tc>
        <w:tc>
          <w:tcPr>
            <w:tcW w:w="1276" w:type="dxa"/>
          </w:tcPr>
          <w:p w14:paraId="061AFE68" w14:textId="63FB4859" w:rsidR="00413BA1" w:rsidRPr="003647CF" w:rsidRDefault="00413BA1" w:rsidP="00413BA1">
            <w:pPr>
              <w:outlineLvl w:val="0"/>
              <w:rPr>
                <w:rFonts w:ascii="Arial" w:hAnsi="Arial" w:cs="Arial"/>
                <w:bCs/>
                <w:color w:val="000000" w:themeColor="text1"/>
              </w:rPr>
            </w:pPr>
            <w:r w:rsidRPr="003647CF">
              <w:rPr>
                <w:rFonts w:ascii="Arial" w:hAnsi="Arial" w:cs="Arial"/>
                <w:bCs/>
                <w:color w:val="000000" w:themeColor="text1"/>
              </w:rPr>
              <w:t xml:space="preserve">Y </w:t>
            </w:r>
          </w:p>
        </w:tc>
        <w:tc>
          <w:tcPr>
            <w:tcW w:w="1933" w:type="dxa"/>
          </w:tcPr>
          <w:p w14:paraId="39B3B1E2" w14:textId="62173E5E" w:rsidR="009205CF" w:rsidRDefault="009205CF" w:rsidP="00413BA1">
            <w:pPr>
              <w:outlineLvl w:val="0"/>
              <w:rPr>
                <w:rFonts w:ascii="Arial" w:hAnsi="Arial" w:cs="Arial"/>
              </w:rPr>
            </w:pPr>
            <w:r w:rsidRPr="009205CF">
              <w:rPr>
                <w:rFonts w:ascii="Arial" w:hAnsi="Arial" w:cs="Arial"/>
              </w:rPr>
              <w:t>screening/particle size reduction</w:t>
            </w:r>
            <w:r>
              <w:rPr>
                <w:rFonts w:ascii="Arial" w:hAnsi="Arial" w:cs="Arial"/>
              </w:rPr>
              <w:t xml:space="preserve"> only. As this an </w:t>
            </w:r>
            <w:r w:rsidR="003647CF">
              <w:rPr>
                <w:rFonts w:ascii="Arial" w:hAnsi="Arial" w:cs="Arial"/>
              </w:rPr>
              <w:t xml:space="preserve">Environment </w:t>
            </w:r>
            <w:r w:rsidR="00B7773B">
              <w:rPr>
                <w:rFonts w:ascii="Arial" w:hAnsi="Arial" w:cs="Arial"/>
              </w:rPr>
              <w:t>agency (</w:t>
            </w:r>
            <w:r>
              <w:rPr>
                <w:rFonts w:ascii="Arial" w:hAnsi="Arial" w:cs="Arial"/>
              </w:rPr>
              <w:t>English</w:t>
            </w:r>
            <w:r w:rsidR="003647CF">
              <w:rPr>
                <w:rFonts w:ascii="Arial" w:hAnsi="Arial" w:cs="Arial"/>
              </w:rPr>
              <w:t>)</w:t>
            </w:r>
            <w:r>
              <w:rPr>
                <w:rFonts w:ascii="Arial" w:hAnsi="Arial" w:cs="Arial"/>
              </w:rPr>
              <w:t xml:space="preserve"> permit the </w:t>
            </w:r>
            <w:r w:rsidR="007A56F7">
              <w:rPr>
                <w:rFonts w:ascii="Arial" w:hAnsi="Arial" w:cs="Arial"/>
              </w:rPr>
              <w:t>operator</w:t>
            </w:r>
            <w:r>
              <w:rPr>
                <w:rFonts w:ascii="Arial" w:hAnsi="Arial" w:cs="Arial"/>
              </w:rPr>
              <w:t xml:space="preserve"> is permitted to do this with no remediation taking place.</w:t>
            </w:r>
          </w:p>
          <w:p w14:paraId="70B4A79E" w14:textId="77777777" w:rsidR="009205CF" w:rsidRDefault="009205CF" w:rsidP="00413BA1">
            <w:pPr>
              <w:outlineLvl w:val="0"/>
              <w:rPr>
                <w:rFonts w:ascii="Arial" w:hAnsi="Arial" w:cs="Arial"/>
              </w:rPr>
            </w:pPr>
          </w:p>
          <w:p w14:paraId="25CACD6F" w14:textId="41046D01" w:rsidR="00FB00C6" w:rsidRDefault="009205CF" w:rsidP="00413BA1">
            <w:pPr>
              <w:outlineLvl w:val="0"/>
              <w:rPr>
                <w:rFonts w:ascii="Arial" w:hAnsi="Arial" w:cs="Arial"/>
              </w:rPr>
            </w:pPr>
            <w:r>
              <w:rPr>
                <w:rFonts w:ascii="Arial" w:hAnsi="Arial" w:cs="Arial"/>
              </w:rPr>
              <w:t>The applicant has confirmed the</w:t>
            </w:r>
            <w:r w:rsidR="00FB00C6">
              <w:rPr>
                <w:rFonts w:ascii="Arial" w:hAnsi="Arial" w:cs="Arial"/>
              </w:rPr>
              <w:t xml:space="preserve"> </w:t>
            </w:r>
            <w:r w:rsidR="009D5A25">
              <w:rPr>
                <w:rFonts w:ascii="Arial" w:hAnsi="Arial" w:cs="Arial"/>
              </w:rPr>
              <w:t>soil,</w:t>
            </w:r>
            <w:r w:rsidR="00FB00C6">
              <w:rPr>
                <w:rFonts w:ascii="Arial" w:hAnsi="Arial" w:cs="Arial"/>
              </w:rPr>
              <w:t xml:space="preserve"> </w:t>
            </w:r>
            <w:r w:rsidR="00B7773B">
              <w:rPr>
                <w:rFonts w:ascii="Arial" w:hAnsi="Arial" w:cs="Arial"/>
              </w:rPr>
              <w:t>and</w:t>
            </w:r>
            <w:r w:rsidR="00FB00C6">
              <w:rPr>
                <w:rFonts w:ascii="Arial" w:hAnsi="Arial" w:cs="Arial"/>
              </w:rPr>
              <w:t xml:space="preserve"> stones</w:t>
            </w:r>
            <w:r w:rsidR="00B7773B">
              <w:rPr>
                <w:rFonts w:ascii="Arial" w:hAnsi="Arial" w:cs="Arial"/>
              </w:rPr>
              <w:t xml:space="preserve"> are </w:t>
            </w:r>
            <w:r w:rsidR="00FB00C6">
              <w:rPr>
                <w:rFonts w:ascii="Arial" w:hAnsi="Arial" w:cs="Arial"/>
              </w:rPr>
              <w:t>geotechnically &amp; chemically suitable for made ground.</w:t>
            </w:r>
          </w:p>
          <w:p w14:paraId="2BB155DB" w14:textId="77777777" w:rsidR="00FB00C6" w:rsidRDefault="00FB00C6" w:rsidP="00413BA1">
            <w:pPr>
              <w:outlineLvl w:val="0"/>
              <w:rPr>
                <w:rFonts w:ascii="Arial" w:hAnsi="Arial" w:cs="Arial"/>
              </w:rPr>
            </w:pPr>
          </w:p>
          <w:p w14:paraId="549E80F2" w14:textId="5B23B42F" w:rsidR="00413BA1" w:rsidRPr="00AB680E" w:rsidRDefault="00FB00C6" w:rsidP="00413BA1">
            <w:pPr>
              <w:outlineLvl w:val="0"/>
              <w:rPr>
                <w:rFonts w:ascii="Arial" w:hAnsi="Arial" w:cs="Arial"/>
              </w:rPr>
            </w:pPr>
            <w:r>
              <w:rPr>
                <w:rFonts w:ascii="Arial" w:hAnsi="Arial" w:cs="Arial"/>
              </w:rPr>
              <w:t xml:space="preserve">The deployment is </w:t>
            </w:r>
            <w:r w:rsidR="00B7773B">
              <w:rPr>
                <w:rFonts w:ascii="Arial" w:hAnsi="Arial" w:cs="Arial"/>
              </w:rPr>
              <w:t>implementing a</w:t>
            </w:r>
            <w:r>
              <w:rPr>
                <w:rFonts w:ascii="Arial" w:hAnsi="Arial" w:cs="Arial"/>
              </w:rPr>
              <w:t xml:space="preserve"> hot spot </w:t>
            </w:r>
            <w:r w:rsidR="007A56F7">
              <w:rPr>
                <w:rFonts w:ascii="Arial" w:hAnsi="Arial" w:cs="Arial"/>
              </w:rPr>
              <w:t xml:space="preserve">strategy </w:t>
            </w:r>
            <w:r>
              <w:rPr>
                <w:rFonts w:ascii="Arial" w:hAnsi="Arial" w:cs="Arial"/>
              </w:rPr>
              <w:t xml:space="preserve">to screen and crush waste. Where waste is not suitable for re-use this </w:t>
            </w:r>
            <w:r w:rsidR="007A56F7">
              <w:rPr>
                <w:rFonts w:ascii="Arial" w:hAnsi="Arial" w:cs="Arial"/>
              </w:rPr>
              <w:t>waste</w:t>
            </w:r>
            <w:r>
              <w:rPr>
                <w:rFonts w:ascii="Arial" w:hAnsi="Arial" w:cs="Arial"/>
              </w:rPr>
              <w:t xml:space="preserve"> will be</w:t>
            </w:r>
            <w:r w:rsidR="00B7773B">
              <w:rPr>
                <w:rFonts w:ascii="Arial" w:hAnsi="Arial" w:cs="Arial"/>
              </w:rPr>
              <w:t xml:space="preserve"> </w:t>
            </w:r>
            <w:r w:rsidR="007A56F7">
              <w:rPr>
                <w:rFonts w:ascii="Arial" w:hAnsi="Arial" w:cs="Arial"/>
              </w:rPr>
              <w:t>quarantined</w:t>
            </w:r>
            <w:r>
              <w:rPr>
                <w:rFonts w:ascii="Arial" w:hAnsi="Arial" w:cs="Arial"/>
              </w:rPr>
              <w:t xml:space="preserve"> and removed off site</w:t>
            </w:r>
            <w:r w:rsidR="007A56F7">
              <w:rPr>
                <w:rFonts w:ascii="Arial" w:hAnsi="Arial" w:cs="Arial"/>
              </w:rPr>
              <w:t xml:space="preserve">. </w:t>
            </w:r>
          </w:p>
        </w:tc>
      </w:tr>
      <w:tr w:rsidR="00413BA1" w:rsidRPr="00AB680E" w14:paraId="1F8C89C9" w14:textId="77777777" w:rsidTr="00673E80">
        <w:tc>
          <w:tcPr>
            <w:tcW w:w="5807" w:type="dxa"/>
          </w:tcPr>
          <w:p w14:paraId="40DE3D5C" w14:textId="6122B60D" w:rsidR="00413BA1" w:rsidRPr="00375F6C" w:rsidRDefault="00413BA1" w:rsidP="00413BA1">
            <w:pPr>
              <w:outlineLvl w:val="0"/>
              <w:rPr>
                <w:rFonts w:ascii="Arial" w:hAnsi="Arial" w:cs="Arial"/>
                <w:color w:val="000000" w:themeColor="text1"/>
              </w:rPr>
            </w:pPr>
            <w:r w:rsidRPr="00375F6C">
              <w:rPr>
                <w:rFonts w:ascii="Arial" w:hAnsi="Arial" w:cs="Arial"/>
                <w:color w:val="000000" w:themeColor="text1"/>
              </w:rPr>
              <w:t xml:space="preserve">Are all of the proposed treatment technologies listed in the operator’s permit? </w:t>
            </w:r>
          </w:p>
        </w:tc>
        <w:tc>
          <w:tcPr>
            <w:tcW w:w="1276" w:type="dxa"/>
          </w:tcPr>
          <w:p w14:paraId="28E4B82F" w14:textId="7AE9710C" w:rsidR="00413BA1" w:rsidRPr="00743121" w:rsidRDefault="00413BA1" w:rsidP="00413BA1">
            <w:pPr>
              <w:outlineLvl w:val="0"/>
              <w:rPr>
                <w:rFonts w:ascii="Arial" w:hAnsi="Arial" w:cs="Arial"/>
                <w:bCs/>
                <w:color w:val="000000" w:themeColor="text1"/>
              </w:rPr>
            </w:pPr>
            <w:r w:rsidRPr="00743121">
              <w:rPr>
                <w:rFonts w:ascii="Arial" w:hAnsi="Arial" w:cs="Arial"/>
                <w:bCs/>
                <w:color w:val="000000" w:themeColor="text1"/>
              </w:rPr>
              <w:t xml:space="preserve">Y </w:t>
            </w:r>
          </w:p>
        </w:tc>
        <w:tc>
          <w:tcPr>
            <w:tcW w:w="1933" w:type="dxa"/>
          </w:tcPr>
          <w:p w14:paraId="697A9AAB" w14:textId="0138B448" w:rsidR="00413BA1" w:rsidRPr="00AB680E" w:rsidRDefault="00743121" w:rsidP="00413BA1">
            <w:pPr>
              <w:outlineLvl w:val="0"/>
              <w:rPr>
                <w:rFonts w:ascii="Arial" w:hAnsi="Arial" w:cs="Arial"/>
              </w:rPr>
            </w:pPr>
            <w:r>
              <w:rPr>
                <w:rFonts w:ascii="Arial" w:hAnsi="Arial" w:cs="Arial"/>
              </w:rPr>
              <w:t xml:space="preserve">See above comment </w:t>
            </w:r>
          </w:p>
        </w:tc>
      </w:tr>
      <w:tr w:rsidR="00413BA1" w:rsidRPr="00AB680E" w14:paraId="263B1DB0" w14:textId="77777777" w:rsidTr="00673E80">
        <w:tc>
          <w:tcPr>
            <w:tcW w:w="5807" w:type="dxa"/>
          </w:tcPr>
          <w:p w14:paraId="3E21E0BB" w14:textId="0BAF04DD" w:rsidR="00413BA1" w:rsidRPr="00375F6C" w:rsidRDefault="00413BA1" w:rsidP="00413BA1">
            <w:pPr>
              <w:outlineLvl w:val="0"/>
              <w:rPr>
                <w:rFonts w:ascii="Arial" w:hAnsi="Arial" w:cs="Arial"/>
              </w:rPr>
            </w:pPr>
            <w:r w:rsidRPr="00375F6C">
              <w:rPr>
                <w:rFonts w:ascii="Arial" w:hAnsi="Arial" w:cs="Arial"/>
              </w:rPr>
              <w:t xml:space="preserve">Is the treatment technology fit for purpose? </w:t>
            </w:r>
          </w:p>
        </w:tc>
        <w:tc>
          <w:tcPr>
            <w:tcW w:w="1276" w:type="dxa"/>
          </w:tcPr>
          <w:p w14:paraId="34B72DB7" w14:textId="6285E317" w:rsidR="00413BA1" w:rsidRPr="00375F6C" w:rsidRDefault="00413BA1" w:rsidP="00413BA1">
            <w:pPr>
              <w:outlineLvl w:val="0"/>
              <w:rPr>
                <w:rFonts w:ascii="Arial" w:hAnsi="Arial" w:cs="Arial"/>
                <w:bCs/>
                <w:color w:val="000000" w:themeColor="text1"/>
              </w:rPr>
            </w:pPr>
            <w:r w:rsidRPr="00375F6C">
              <w:rPr>
                <w:rFonts w:ascii="Arial" w:hAnsi="Arial" w:cs="Arial"/>
                <w:bCs/>
                <w:color w:val="000000" w:themeColor="text1"/>
              </w:rPr>
              <w:t>Y</w:t>
            </w:r>
          </w:p>
        </w:tc>
        <w:tc>
          <w:tcPr>
            <w:tcW w:w="1933" w:type="dxa"/>
          </w:tcPr>
          <w:p w14:paraId="72619FC4" w14:textId="6C06F8DB" w:rsidR="00413BA1" w:rsidRPr="00AB680E" w:rsidRDefault="00413BA1" w:rsidP="00413BA1">
            <w:pPr>
              <w:outlineLvl w:val="0"/>
              <w:rPr>
                <w:rFonts w:ascii="Arial" w:hAnsi="Arial" w:cs="Arial"/>
              </w:rPr>
            </w:pPr>
          </w:p>
        </w:tc>
      </w:tr>
      <w:tr w:rsidR="00041785" w:rsidRPr="00AB680E" w14:paraId="2E6D3A0D" w14:textId="77777777" w:rsidTr="00673E80">
        <w:tc>
          <w:tcPr>
            <w:tcW w:w="5807" w:type="dxa"/>
          </w:tcPr>
          <w:p w14:paraId="500E929A" w14:textId="77777777" w:rsidR="00041785" w:rsidRPr="00375F6C" w:rsidRDefault="00041785" w:rsidP="00673E80">
            <w:pPr>
              <w:outlineLvl w:val="0"/>
              <w:rPr>
                <w:rFonts w:ascii="Arial" w:hAnsi="Arial" w:cs="Arial"/>
                <w:color w:val="000000" w:themeColor="text1"/>
              </w:rPr>
            </w:pPr>
            <w:r w:rsidRPr="00375F6C">
              <w:rPr>
                <w:rFonts w:ascii="Arial" w:hAnsi="Arial" w:cs="Arial"/>
                <w:color w:val="000000" w:themeColor="text1"/>
              </w:rPr>
              <w:t>Has details on residual materials/waste been provided?</w:t>
            </w:r>
          </w:p>
        </w:tc>
        <w:tc>
          <w:tcPr>
            <w:tcW w:w="1276" w:type="dxa"/>
          </w:tcPr>
          <w:p w14:paraId="5A1AF41D" w14:textId="1AE58650" w:rsidR="00041785" w:rsidRPr="00375F6C" w:rsidRDefault="00375F6C" w:rsidP="00673E80">
            <w:pPr>
              <w:outlineLvl w:val="0"/>
              <w:rPr>
                <w:rFonts w:ascii="Arial" w:hAnsi="Arial" w:cs="Arial"/>
                <w:color w:val="000000" w:themeColor="text1"/>
              </w:rPr>
            </w:pPr>
            <w:r w:rsidRPr="00375F6C">
              <w:rPr>
                <w:rFonts w:ascii="Arial" w:hAnsi="Arial" w:cs="Arial"/>
                <w:color w:val="000000" w:themeColor="text1"/>
              </w:rPr>
              <w:t>Y</w:t>
            </w:r>
          </w:p>
        </w:tc>
        <w:tc>
          <w:tcPr>
            <w:tcW w:w="1933" w:type="dxa"/>
          </w:tcPr>
          <w:p w14:paraId="5713D207" w14:textId="67828EE4" w:rsidR="00041785" w:rsidRPr="00AB680E" w:rsidRDefault="00041785" w:rsidP="00673E80">
            <w:pPr>
              <w:outlineLvl w:val="0"/>
              <w:rPr>
                <w:rFonts w:ascii="Arial" w:hAnsi="Arial" w:cs="Arial"/>
              </w:rPr>
            </w:pPr>
          </w:p>
        </w:tc>
      </w:tr>
      <w:tr w:rsidR="00413BA1" w:rsidRPr="00AB680E" w14:paraId="21E9F176" w14:textId="77777777" w:rsidTr="00673E80">
        <w:tc>
          <w:tcPr>
            <w:tcW w:w="5807" w:type="dxa"/>
          </w:tcPr>
          <w:p w14:paraId="1F2072D8" w14:textId="5B3F9D2F" w:rsidR="00413BA1" w:rsidRPr="00375F6C" w:rsidRDefault="00413BA1" w:rsidP="00673E80">
            <w:pPr>
              <w:outlineLvl w:val="0"/>
              <w:rPr>
                <w:rFonts w:ascii="Arial" w:hAnsi="Arial" w:cs="Arial"/>
              </w:rPr>
            </w:pPr>
            <w:r w:rsidRPr="00375F6C">
              <w:rPr>
                <w:rFonts w:ascii="Arial" w:eastAsia="Times New Roman" w:hAnsi="Arial" w:cs="Arial"/>
                <w:lang w:eastAsia="en-GB"/>
              </w:rPr>
              <w:t>Are we satisfied that these will be handled appropriately?</w:t>
            </w:r>
          </w:p>
        </w:tc>
        <w:tc>
          <w:tcPr>
            <w:tcW w:w="1276" w:type="dxa"/>
          </w:tcPr>
          <w:p w14:paraId="3AE279A0" w14:textId="2C9C606E" w:rsidR="00413BA1" w:rsidRPr="00375F6C" w:rsidRDefault="00375F6C" w:rsidP="00673E80">
            <w:pPr>
              <w:outlineLvl w:val="0"/>
              <w:rPr>
                <w:rFonts w:ascii="Arial" w:hAnsi="Arial" w:cs="Arial"/>
                <w:bCs/>
                <w:color w:val="000000" w:themeColor="text1"/>
              </w:rPr>
            </w:pPr>
            <w:r w:rsidRPr="00375F6C">
              <w:rPr>
                <w:rFonts w:ascii="Arial" w:hAnsi="Arial" w:cs="Arial"/>
                <w:bCs/>
                <w:color w:val="000000" w:themeColor="text1"/>
              </w:rPr>
              <w:t>Y</w:t>
            </w:r>
          </w:p>
        </w:tc>
        <w:tc>
          <w:tcPr>
            <w:tcW w:w="1933" w:type="dxa"/>
          </w:tcPr>
          <w:p w14:paraId="1D60B419" w14:textId="062C33B5"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375F6C" w:rsidRDefault="00041785" w:rsidP="00673E80">
            <w:pPr>
              <w:outlineLvl w:val="0"/>
              <w:rPr>
                <w:rFonts w:ascii="Arial" w:hAnsi="Arial" w:cs="Arial"/>
              </w:rPr>
            </w:pPr>
            <w:r w:rsidRPr="00375F6C">
              <w:rPr>
                <w:rFonts w:ascii="Arial" w:hAnsi="Arial" w:cs="Arial"/>
              </w:rPr>
              <w:t>Has details on quarantine facilities been provided?</w:t>
            </w:r>
          </w:p>
        </w:tc>
        <w:tc>
          <w:tcPr>
            <w:tcW w:w="1276" w:type="dxa"/>
          </w:tcPr>
          <w:p w14:paraId="7AE13FB6" w14:textId="3F1F39BC" w:rsidR="00041785" w:rsidRPr="00375F6C" w:rsidRDefault="00041785" w:rsidP="00673E80">
            <w:pPr>
              <w:outlineLvl w:val="0"/>
              <w:rPr>
                <w:rFonts w:ascii="Arial" w:hAnsi="Arial" w:cs="Arial"/>
                <w:color w:val="000000" w:themeColor="text1"/>
              </w:rPr>
            </w:pPr>
            <w:r w:rsidRPr="00375F6C">
              <w:rPr>
                <w:rFonts w:ascii="Arial" w:hAnsi="Arial" w:cs="Arial"/>
                <w:bCs/>
                <w:color w:val="000000" w:themeColor="text1"/>
              </w:rPr>
              <w:t xml:space="preserve">Y </w:t>
            </w:r>
          </w:p>
        </w:tc>
        <w:tc>
          <w:tcPr>
            <w:tcW w:w="1933" w:type="dxa"/>
          </w:tcPr>
          <w:p w14:paraId="2E5627AC" w14:textId="77777777" w:rsidR="00041785" w:rsidRPr="00AB680E" w:rsidRDefault="00041785" w:rsidP="00673E80">
            <w:pPr>
              <w:outlineLvl w:val="0"/>
              <w:rPr>
                <w:rFonts w:ascii="Arial" w:hAnsi="Arial" w:cs="Arial"/>
              </w:rPr>
            </w:pPr>
          </w:p>
        </w:tc>
      </w:tr>
      <w:tr w:rsidR="00413BA1" w:rsidRPr="00AB680E" w14:paraId="72B83D5A" w14:textId="77777777" w:rsidTr="00673E80">
        <w:tc>
          <w:tcPr>
            <w:tcW w:w="5807" w:type="dxa"/>
          </w:tcPr>
          <w:p w14:paraId="7AB6D380" w14:textId="76FF6743" w:rsidR="00413BA1" w:rsidRPr="00375F6C" w:rsidRDefault="00413BA1" w:rsidP="00673E80">
            <w:pPr>
              <w:outlineLvl w:val="0"/>
              <w:rPr>
                <w:rFonts w:ascii="Arial" w:hAnsi="Arial" w:cs="Arial"/>
              </w:rPr>
            </w:pPr>
            <w:r w:rsidRPr="00375F6C">
              <w:rPr>
                <w:rFonts w:ascii="Arial" w:hAnsi="Arial" w:cs="Arial"/>
              </w:rPr>
              <w:lastRenderedPageBreak/>
              <w:t>Are we satisfied the maximum capacities of the quarantine facilities are suitable to prevent or minimise pollution?</w:t>
            </w:r>
          </w:p>
        </w:tc>
        <w:tc>
          <w:tcPr>
            <w:tcW w:w="1276" w:type="dxa"/>
          </w:tcPr>
          <w:p w14:paraId="52DCBCC0" w14:textId="60E64E69" w:rsidR="00413BA1" w:rsidRPr="00375F6C" w:rsidRDefault="00413BA1" w:rsidP="00673E80">
            <w:pPr>
              <w:outlineLvl w:val="0"/>
              <w:rPr>
                <w:rFonts w:ascii="Arial" w:hAnsi="Arial" w:cs="Arial"/>
                <w:bCs/>
                <w:color w:val="000000" w:themeColor="text1"/>
              </w:rPr>
            </w:pPr>
            <w:r w:rsidRPr="00375F6C">
              <w:rPr>
                <w:rFonts w:ascii="Arial" w:hAnsi="Arial" w:cs="Arial"/>
                <w:bCs/>
                <w:color w:val="000000" w:themeColor="text1"/>
              </w:rPr>
              <w:t xml:space="preserve">Y </w:t>
            </w:r>
          </w:p>
        </w:tc>
        <w:tc>
          <w:tcPr>
            <w:tcW w:w="1933" w:type="dxa"/>
          </w:tcPr>
          <w:p w14:paraId="7941F746" w14:textId="77777777" w:rsidR="00413BA1" w:rsidRPr="00AB680E" w:rsidRDefault="00413BA1" w:rsidP="00673E80">
            <w:pPr>
              <w:outlineLvl w:val="0"/>
              <w:rPr>
                <w:rFonts w:ascii="Arial" w:hAnsi="Arial" w:cs="Arial"/>
              </w:rPr>
            </w:pP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2BF6BAB0" w:rsidR="00041785" w:rsidRPr="00AB680E" w:rsidRDefault="00041785" w:rsidP="00673E80">
            <w:pPr>
              <w:outlineLvl w:val="0"/>
              <w:rPr>
                <w:rFonts w:ascii="Arial" w:hAnsi="Arial" w:cs="Arial"/>
              </w:rPr>
            </w:pPr>
            <w:r w:rsidRPr="007E6FCD">
              <w:rPr>
                <w:rFonts w:ascii="Arial" w:hAnsi="Arial" w:cs="Arial"/>
                <w:bCs/>
                <w:color w:val="000000" w:themeColor="text1"/>
              </w:rPr>
              <w:t xml:space="preserve">Y </w:t>
            </w:r>
          </w:p>
        </w:tc>
        <w:tc>
          <w:tcPr>
            <w:tcW w:w="1933" w:type="dxa"/>
          </w:tcPr>
          <w:p w14:paraId="1405D6BB" w14:textId="43B836CC" w:rsidR="00041785" w:rsidRPr="00AB680E" w:rsidRDefault="00375F6C" w:rsidP="00673E80">
            <w:pPr>
              <w:outlineLvl w:val="0"/>
              <w:rPr>
                <w:rFonts w:ascii="Arial" w:hAnsi="Arial" w:cs="Arial"/>
              </w:rPr>
            </w:pPr>
            <w:r w:rsidRPr="00375F6C">
              <w:rPr>
                <w:rFonts w:ascii="Arial" w:hAnsi="Arial" w:cs="Arial"/>
                <w:vertAlign w:val="superscript"/>
              </w:rPr>
              <w:t>.</w:t>
            </w:r>
          </w:p>
        </w:tc>
      </w:tr>
      <w:tr w:rsidR="00041785" w:rsidRPr="00AB680E" w14:paraId="0038850F" w14:textId="77777777" w:rsidTr="00673E80">
        <w:tc>
          <w:tcPr>
            <w:tcW w:w="5807" w:type="dxa"/>
          </w:tcPr>
          <w:p w14:paraId="380770C3" w14:textId="77777777" w:rsidR="00041785" w:rsidRPr="007E6FCD" w:rsidRDefault="00041785" w:rsidP="00673E80">
            <w:pPr>
              <w:outlineLvl w:val="0"/>
              <w:rPr>
                <w:rFonts w:ascii="Arial" w:hAnsi="Arial" w:cs="Arial"/>
                <w:color w:val="000000" w:themeColor="text1"/>
              </w:rPr>
            </w:pPr>
            <w:r w:rsidRPr="007E6FCD">
              <w:rPr>
                <w:rFonts w:ascii="Arial" w:hAnsi="Arial" w:cs="Arial"/>
                <w:color w:val="000000" w:themeColor="text1"/>
              </w:rPr>
              <w:t>Has the document been uploaded?</w:t>
            </w:r>
          </w:p>
        </w:tc>
        <w:tc>
          <w:tcPr>
            <w:tcW w:w="1276" w:type="dxa"/>
          </w:tcPr>
          <w:p w14:paraId="107DC2FB" w14:textId="278A8484" w:rsidR="00041785" w:rsidRPr="007E6FCD" w:rsidRDefault="00041785" w:rsidP="00673E80">
            <w:pPr>
              <w:outlineLvl w:val="0"/>
              <w:rPr>
                <w:rFonts w:ascii="Arial" w:hAnsi="Arial" w:cs="Arial"/>
                <w:color w:val="000000" w:themeColor="text1"/>
              </w:rPr>
            </w:pPr>
            <w:r w:rsidRPr="007E6FCD">
              <w:rPr>
                <w:rFonts w:ascii="Arial" w:hAnsi="Arial" w:cs="Arial"/>
                <w:bCs/>
                <w:color w:val="000000" w:themeColor="text1"/>
              </w:rPr>
              <w:t xml:space="preserve">Y </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B57D9D">
        <w:trPr>
          <w:trHeight w:val="377"/>
        </w:trPr>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5B451706" w:rsidR="00041785" w:rsidRPr="00B57D9D" w:rsidRDefault="00041785" w:rsidP="00673E80">
            <w:pPr>
              <w:outlineLvl w:val="0"/>
              <w:rPr>
                <w:rFonts w:ascii="Arial" w:hAnsi="Arial" w:cs="Arial"/>
                <w:color w:val="000000" w:themeColor="text1"/>
              </w:rPr>
            </w:pPr>
            <w:r w:rsidRPr="00B57D9D">
              <w:rPr>
                <w:rFonts w:ascii="Arial" w:hAnsi="Arial" w:cs="Arial"/>
                <w:bCs/>
                <w:color w:val="000000" w:themeColor="text1"/>
              </w:rPr>
              <w:t xml:space="preserve">N </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387DCA4C" w:rsidR="00041785" w:rsidRPr="00B57D9D" w:rsidRDefault="00041785" w:rsidP="00673E80">
            <w:pPr>
              <w:outlineLvl w:val="0"/>
              <w:rPr>
                <w:rFonts w:ascii="Arial" w:hAnsi="Arial" w:cs="Arial"/>
                <w:color w:val="000000" w:themeColor="text1"/>
              </w:rPr>
            </w:pPr>
            <w:r w:rsidRPr="00B57D9D">
              <w:rPr>
                <w:rFonts w:ascii="Arial" w:hAnsi="Arial" w:cs="Arial"/>
                <w:bCs/>
                <w:color w:val="000000" w:themeColor="text1"/>
              </w:rPr>
              <w:t xml:space="preserve">N </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373B3EA7" w:rsidR="00041785" w:rsidRPr="009D7E4F" w:rsidRDefault="00041785" w:rsidP="00673E80">
            <w:pPr>
              <w:outlineLvl w:val="0"/>
              <w:rPr>
                <w:rFonts w:ascii="Arial" w:hAnsi="Arial" w:cs="Arial"/>
                <w:color w:val="000000" w:themeColor="text1"/>
              </w:rPr>
            </w:pPr>
            <w:r w:rsidRPr="009D7E4F">
              <w:rPr>
                <w:rFonts w:ascii="Arial" w:hAnsi="Arial" w:cs="Arial"/>
                <w:bCs/>
                <w:color w:val="000000" w:themeColor="text1"/>
              </w:rPr>
              <w:t>n/a</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2FF2EA7C" w:rsidR="00041785" w:rsidRPr="009D7E4F" w:rsidRDefault="00041785" w:rsidP="00673E80">
            <w:pPr>
              <w:outlineLvl w:val="0"/>
              <w:rPr>
                <w:rFonts w:ascii="Arial" w:hAnsi="Arial" w:cs="Arial"/>
                <w:color w:val="000000" w:themeColor="text1"/>
              </w:rPr>
            </w:pPr>
            <w:r w:rsidRPr="009D7E4F">
              <w:rPr>
                <w:rFonts w:ascii="Arial" w:hAnsi="Arial" w:cs="Arial"/>
                <w:bCs/>
                <w:color w:val="000000" w:themeColor="text1"/>
              </w:rPr>
              <w:t>n/a</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042C99A3" w14:textId="51261D7A" w:rsidR="00D82087" w:rsidRPr="00AB680E" w:rsidRDefault="00041785" w:rsidP="00D82087">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tc>
        <w:tc>
          <w:tcPr>
            <w:tcW w:w="1276" w:type="dxa"/>
          </w:tcPr>
          <w:p w14:paraId="3E0EB312" w14:textId="151A51CB" w:rsidR="00041785" w:rsidRPr="00AB680E" w:rsidRDefault="00041785" w:rsidP="00673E80">
            <w:pPr>
              <w:outlineLvl w:val="0"/>
              <w:rPr>
                <w:rFonts w:ascii="Arial" w:hAnsi="Arial" w:cs="Arial"/>
              </w:rPr>
            </w:pPr>
            <w:r w:rsidRPr="009D7E4F">
              <w:rPr>
                <w:rFonts w:ascii="Arial" w:hAnsi="Arial" w:cs="Arial"/>
                <w:bCs/>
                <w:color w:val="000000" w:themeColor="text1"/>
              </w:rPr>
              <w:t xml:space="preserve">Y </w:t>
            </w:r>
          </w:p>
        </w:tc>
        <w:tc>
          <w:tcPr>
            <w:tcW w:w="1933" w:type="dxa"/>
          </w:tcPr>
          <w:p w14:paraId="54F87D80" w14:textId="77777777" w:rsidR="00041785" w:rsidRPr="00AB680E"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9D7E4F" w:rsidRDefault="00041785" w:rsidP="00673E80">
            <w:pPr>
              <w:outlineLvl w:val="0"/>
              <w:rPr>
                <w:rFonts w:ascii="Arial" w:hAnsi="Arial" w:cs="Arial"/>
                <w:color w:val="000000" w:themeColor="text1"/>
              </w:rPr>
            </w:pPr>
            <w:r w:rsidRPr="009D7E4F">
              <w:rPr>
                <w:rFonts w:ascii="Arial" w:hAnsi="Arial" w:cs="Arial"/>
                <w:color w:val="000000" w:themeColor="text1"/>
              </w:rPr>
              <w:t>Has the technically competent manager details been provided?</w:t>
            </w:r>
          </w:p>
        </w:tc>
        <w:tc>
          <w:tcPr>
            <w:tcW w:w="1276" w:type="dxa"/>
          </w:tcPr>
          <w:p w14:paraId="4FC87FAA" w14:textId="3E45C3E3" w:rsidR="00041785" w:rsidRPr="009D7E4F" w:rsidRDefault="00041785" w:rsidP="00673E80">
            <w:pPr>
              <w:outlineLvl w:val="0"/>
              <w:rPr>
                <w:rFonts w:ascii="Arial" w:hAnsi="Arial" w:cs="Arial"/>
                <w:color w:val="000000" w:themeColor="text1"/>
              </w:rPr>
            </w:pPr>
            <w:r w:rsidRPr="009D7E4F">
              <w:rPr>
                <w:rFonts w:ascii="Arial" w:hAnsi="Arial" w:cs="Arial"/>
                <w:bCs/>
                <w:color w:val="000000" w:themeColor="text1"/>
              </w:rPr>
              <w:t xml:space="preserve">Y </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5140B4FC" w:rsidR="00041785" w:rsidRPr="009D7E4F" w:rsidRDefault="00041785" w:rsidP="00673E80">
            <w:pPr>
              <w:outlineLvl w:val="0"/>
              <w:rPr>
                <w:rFonts w:ascii="Arial" w:hAnsi="Arial" w:cs="Arial"/>
                <w:color w:val="000000" w:themeColor="text1"/>
              </w:rPr>
            </w:pPr>
            <w:r w:rsidRPr="009D7E4F">
              <w:rPr>
                <w:rFonts w:ascii="Arial" w:hAnsi="Arial" w:cs="Arial"/>
                <w:bCs/>
                <w:color w:val="000000" w:themeColor="text1"/>
              </w:rPr>
              <w:t>Y</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 xml:space="preserve">site supervision plan </w:t>
            </w:r>
            <w:r>
              <w:rPr>
                <w:rFonts w:ascii="Arial" w:hAnsi="Arial" w:cs="Arial"/>
              </w:rPr>
              <w:t>been provided?</w:t>
            </w:r>
          </w:p>
        </w:tc>
        <w:tc>
          <w:tcPr>
            <w:tcW w:w="1276" w:type="dxa"/>
          </w:tcPr>
          <w:p w14:paraId="63FA2DCD" w14:textId="3A6BFE51" w:rsidR="00041785" w:rsidRPr="009D7E4F" w:rsidRDefault="00041785" w:rsidP="00673E80">
            <w:pPr>
              <w:outlineLvl w:val="0"/>
              <w:rPr>
                <w:rFonts w:ascii="Arial" w:hAnsi="Arial" w:cs="Arial"/>
                <w:color w:val="000000" w:themeColor="text1"/>
              </w:rPr>
            </w:pPr>
            <w:r w:rsidRPr="009D7E4F">
              <w:rPr>
                <w:rFonts w:ascii="Arial" w:hAnsi="Arial" w:cs="Arial"/>
                <w:bCs/>
                <w:color w:val="000000" w:themeColor="text1"/>
              </w:rPr>
              <w:t xml:space="preserve">Y </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673E80">
        <w:tc>
          <w:tcPr>
            <w:tcW w:w="5807" w:type="dxa"/>
          </w:tcPr>
          <w:p w14:paraId="0267A978" w14:textId="1CBEC239" w:rsidR="00D82087" w:rsidRDefault="00D82087" w:rsidP="00D82087">
            <w:pPr>
              <w:outlineLvl w:val="0"/>
              <w:rPr>
                <w:rFonts w:ascii="Arial" w:hAnsi="Arial" w:cs="Arial"/>
              </w:rPr>
            </w:pPr>
            <w:r w:rsidRPr="00D82087">
              <w:rPr>
                <w:rFonts w:ascii="Arial" w:hAnsi="Arial" w:cs="Arial"/>
              </w:rPr>
              <w:t>Is the site supervision plan appropriate?</w:t>
            </w:r>
          </w:p>
        </w:tc>
        <w:tc>
          <w:tcPr>
            <w:tcW w:w="1276" w:type="dxa"/>
          </w:tcPr>
          <w:p w14:paraId="5DDD127F" w14:textId="5C0829F0" w:rsidR="00D82087" w:rsidRPr="00A2374C" w:rsidRDefault="00D82087" w:rsidP="00673E80">
            <w:pPr>
              <w:outlineLvl w:val="0"/>
              <w:rPr>
                <w:rFonts w:ascii="Arial" w:hAnsi="Arial" w:cs="Arial"/>
                <w:bCs/>
                <w:color w:val="000000" w:themeColor="text1"/>
              </w:rPr>
            </w:pPr>
            <w:r w:rsidRPr="00A2374C">
              <w:rPr>
                <w:rFonts w:ascii="Arial" w:hAnsi="Arial" w:cs="Arial"/>
                <w:bCs/>
                <w:color w:val="000000" w:themeColor="text1"/>
              </w:rPr>
              <w:t xml:space="preserve">Y </w:t>
            </w:r>
          </w:p>
        </w:tc>
        <w:tc>
          <w:tcPr>
            <w:tcW w:w="1933" w:type="dxa"/>
          </w:tcPr>
          <w:p w14:paraId="051B6AEF" w14:textId="77777777" w:rsidR="00D82087" w:rsidRPr="00AB680E" w:rsidRDefault="00D82087" w:rsidP="00673E80">
            <w:pPr>
              <w:outlineLvl w:val="0"/>
              <w:rPr>
                <w:rFonts w:ascii="Arial" w:hAnsi="Arial" w:cs="Arial"/>
              </w:rPr>
            </w:pP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634A4F36" w:rsidR="00041785" w:rsidRPr="00A2374C" w:rsidRDefault="00041785" w:rsidP="00673E80">
            <w:pPr>
              <w:outlineLvl w:val="0"/>
              <w:rPr>
                <w:rFonts w:ascii="Arial" w:hAnsi="Arial" w:cs="Arial"/>
                <w:color w:val="000000" w:themeColor="text1"/>
              </w:rPr>
            </w:pPr>
            <w:r w:rsidRPr="00A2374C">
              <w:rPr>
                <w:rFonts w:ascii="Arial" w:hAnsi="Arial" w:cs="Arial"/>
                <w:bCs/>
                <w:color w:val="000000" w:themeColor="text1"/>
              </w:rPr>
              <w:t>n/a</w:t>
            </w:r>
          </w:p>
        </w:tc>
        <w:tc>
          <w:tcPr>
            <w:tcW w:w="1933" w:type="dxa"/>
          </w:tcPr>
          <w:p w14:paraId="5E88E5C6" w14:textId="77777777" w:rsidR="00041785" w:rsidRPr="00AB680E"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35A05E47" w:rsidR="00041785" w:rsidRPr="00AB128F" w:rsidRDefault="00041785" w:rsidP="00673E80">
            <w:pPr>
              <w:outlineLvl w:val="0"/>
              <w:rPr>
                <w:rFonts w:ascii="Arial" w:hAnsi="Arial" w:cs="Arial"/>
                <w:color w:val="000000" w:themeColor="text1"/>
              </w:rPr>
            </w:pPr>
            <w:r w:rsidRPr="00AB128F">
              <w:rPr>
                <w:rFonts w:ascii="Arial" w:hAnsi="Arial" w:cs="Arial"/>
                <w:bCs/>
                <w:color w:val="000000" w:themeColor="text1"/>
              </w:rPr>
              <w:t xml:space="preserve">Y </w:t>
            </w:r>
          </w:p>
        </w:tc>
        <w:tc>
          <w:tcPr>
            <w:tcW w:w="1933" w:type="dxa"/>
          </w:tcPr>
          <w:p w14:paraId="0C52A84E" w14:textId="77777777" w:rsidR="006F582B" w:rsidRDefault="006F582B" w:rsidP="00673E80">
            <w:pPr>
              <w:outlineLvl w:val="0"/>
              <w:rPr>
                <w:rFonts w:ascii="Arial" w:hAnsi="Arial" w:cs="Arial"/>
              </w:rPr>
            </w:pPr>
          </w:p>
          <w:p w14:paraId="5EF701F6" w14:textId="22B7AF2B" w:rsidR="006F582B" w:rsidRPr="00052837" w:rsidRDefault="00052837" w:rsidP="006F582B">
            <w:pPr>
              <w:outlineLvl w:val="0"/>
              <w:rPr>
                <w:rFonts w:ascii="Arial" w:hAnsi="Arial" w:cs="Arial"/>
              </w:rPr>
            </w:pPr>
            <w:r>
              <w:rPr>
                <w:rFonts w:ascii="Arial" w:hAnsi="Arial" w:cs="Arial"/>
              </w:rPr>
              <w:t xml:space="preserve">Need </w:t>
            </w:r>
            <w:r w:rsidR="006F582B" w:rsidRPr="006F582B">
              <w:rPr>
                <w:rFonts w:ascii="Arial" w:hAnsi="Arial" w:cs="Arial"/>
              </w:rPr>
              <w:t>justif</w:t>
            </w:r>
            <w:r>
              <w:rPr>
                <w:rFonts w:ascii="Arial" w:hAnsi="Arial" w:cs="Arial"/>
              </w:rPr>
              <w:t xml:space="preserve">ication </w:t>
            </w:r>
            <w:r w:rsidR="00793B8D">
              <w:rPr>
                <w:rFonts w:ascii="Arial" w:hAnsi="Arial" w:cs="Arial"/>
              </w:rPr>
              <w:t xml:space="preserve">on </w:t>
            </w:r>
            <w:r w:rsidR="00793B8D" w:rsidRPr="006F582B">
              <w:rPr>
                <w:rFonts w:ascii="Arial" w:hAnsi="Arial" w:cs="Arial"/>
              </w:rPr>
              <w:t>low</w:t>
            </w:r>
            <w:r w:rsidR="006F582B" w:rsidRPr="00052837">
              <w:rPr>
                <w:rFonts w:ascii="Arial" w:hAnsi="Arial" w:cs="Arial"/>
              </w:rPr>
              <w:t xml:space="preserve"> groundwater risk on the basis that:</w:t>
            </w:r>
          </w:p>
          <w:p w14:paraId="4513140E" w14:textId="65AD9973" w:rsidR="006F582B" w:rsidRPr="00052837" w:rsidRDefault="006F582B" w:rsidP="006F582B">
            <w:pPr>
              <w:outlineLvl w:val="0"/>
              <w:rPr>
                <w:rFonts w:ascii="Arial" w:hAnsi="Arial" w:cs="Arial"/>
              </w:rPr>
            </w:pPr>
            <w:r w:rsidRPr="00052837">
              <w:rPr>
                <w:rFonts w:ascii="Arial" w:hAnsi="Arial" w:cs="Arial"/>
              </w:rPr>
              <w:t xml:space="preserve">all materials to be processed are chemically suitable for use. </w:t>
            </w:r>
          </w:p>
          <w:p w14:paraId="138BF466" w14:textId="77777777" w:rsidR="006F582B" w:rsidRPr="00052837" w:rsidRDefault="006F582B" w:rsidP="006F582B">
            <w:pPr>
              <w:outlineLvl w:val="0"/>
              <w:rPr>
                <w:rFonts w:ascii="Arial" w:hAnsi="Arial" w:cs="Arial"/>
              </w:rPr>
            </w:pPr>
          </w:p>
          <w:p w14:paraId="07F54730" w14:textId="77777777" w:rsidR="006F582B" w:rsidRPr="00052837" w:rsidRDefault="006F582B" w:rsidP="006F582B">
            <w:pPr>
              <w:outlineLvl w:val="0"/>
              <w:rPr>
                <w:rFonts w:ascii="Arial" w:hAnsi="Arial" w:cs="Arial"/>
              </w:rPr>
            </w:pPr>
            <w:r w:rsidRPr="00052837">
              <w:rPr>
                <w:rFonts w:ascii="Arial" w:hAnsi="Arial" w:cs="Arial"/>
              </w:rPr>
              <w:t>At the same time the deployment proposes handling:</w:t>
            </w:r>
          </w:p>
          <w:p w14:paraId="67B8B7B4" w14:textId="77777777" w:rsidR="006F582B" w:rsidRDefault="006F582B" w:rsidP="006F582B">
            <w:pPr>
              <w:outlineLvl w:val="0"/>
              <w:rPr>
                <w:rFonts w:ascii="Arial" w:hAnsi="Arial" w:cs="Arial"/>
              </w:rPr>
            </w:pPr>
            <w:r w:rsidRPr="00052837">
              <w:rPr>
                <w:rFonts w:ascii="Arial" w:hAnsi="Arial" w:cs="Arial"/>
              </w:rPr>
              <w:lastRenderedPageBreak/>
              <w:t>130,000m³ of hazardous waste soil (17 05 03*).</w:t>
            </w:r>
          </w:p>
          <w:p w14:paraId="395B7855" w14:textId="77777777" w:rsidR="00793B8D" w:rsidRDefault="00793B8D" w:rsidP="006F582B">
            <w:pPr>
              <w:outlineLvl w:val="0"/>
              <w:rPr>
                <w:rFonts w:ascii="Arial" w:hAnsi="Arial" w:cs="Arial"/>
              </w:rPr>
            </w:pPr>
          </w:p>
          <w:p w14:paraId="546105B6" w14:textId="4FDA9F12" w:rsidR="00793B8D" w:rsidRPr="006F582B" w:rsidRDefault="00793B8D" w:rsidP="006F582B">
            <w:pPr>
              <w:outlineLvl w:val="0"/>
              <w:rPr>
                <w:rFonts w:ascii="Arial" w:hAnsi="Arial" w:cs="Arial"/>
              </w:rPr>
            </w:pPr>
            <w:r>
              <w:rPr>
                <w:rFonts w:ascii="Arial" w:hAnsi="Arial" w:cs="Arial"/>
              </w:rPr>
              <w:t xml:space="preserve">Resolved in request for information 1 see comments at the bottom of the decision document.  </w:t>
            </w:r>
          </w:p>
          <w:p w14:paraId="1B827FE3" w14:textId="240413DE" w:rsidR="006F582B" w:rsidRPr="00AB680E" w:rsidRDefault="006F582B" w:rsidP="00673E80">
            <w:pPr>
              <w:outlineLvl w:val="0"/>
              <w:rPr>
                <w:rFonts w:ascii="Arial" w:hAnsi="Arial" w:cs="Arial"/>
              </w:rPr>
            </w:pP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lastRenderedPageBreak/>
              <w:t>Has the document been uploaded?</w:t>
            </w:r>
          </w:p>
        </w:tc>
        <w:tc>
          <w:tcPr>
            <w:tcW w:w="1276" w:type="dxa"/>
          </w:tcPr>
          <w:p w14:paraId="18D5BAAD" w14:textId="61B22825" w:rsidR="00041785" w:rsidRPr="00AB128F" w:rsidRDefault="00041785" w:rsidP="00673E80">
            <w:pPr>
              <w:outlineLvl w:val="0"/>
              <w:rPr>
                <w:rFonts w:ascii="Arial" w:hAnsi="Arial" w:cs="Arial"/>
                <w:color w:val="000000" w:themeColor="text1"/>
              </w:rPr>
            </w:pPr>
            <w:r w:rsidRPr="00AB128F">
              <w:rPr>
                <w:rFonts w:ascii="Arial" w:hAnsi="Arial" w:cs="Arial"/>
                <w:bCs/>
                <w:color w:val="000000" w:themeColor="text1"/>
              </w:rPr>
              <w:t xml:space="preserve">Y </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0ABB0CFB" w:rsidR="00041785" w:rsidRPr="00AB128F" w:rsidRDefault="00041785" w:rsidP="00673E80">
            <w:pPr>
              <w:outlineLvl w:val="0"/>
              <w:rPr>
                <w:rFonts w:ascii="Arial" w:hAnsi="Arial" w:cs="Arial"/>
                <w:color w:val="000000" w:themeColor="text1"/>
              </w:rPr>
            </w:pPr>
            <w:r w:rsidRPr="00AB128F">
              <w:rPr>
                <w:rFonts w:ascii="Arial" w:hAnsi="Arial" w:cs="Arial"/>
                <w:bCs/>
                <w:color w:val="000000" w:themeColor="text1"/>
              </w:rPr>
              <w:t xml:space="preserve">Y </w:t>
            </w:r>
          </w:p>
        </w:tc>
        <w:tc>
          <w:tcPr>
            <w:tcW w:w="1933" w:type="dxa"/>
          </w:tcPr>
          <w:p w14:paraId="79CF478B" w14:textId="5C4AFEA9" w:rsidR="00041785" w:rsidRPr="00AB680E" w:rsidRDefault="00AB128F" w:rsidP="00673E80">
            <w:pPr>
              <w:outlineLvl w:val="0"/>
              <w:rPr>
                <w:rFonts w:ascii="Arial" w:hAnsi="Arial" w:cs="Arial"/>
              </w:rPr>
            </w:pPr>
            <w:r>
              <w:rPr>
                <w:rFonts w:ascii="Arial" w:hAnsi="Arial" w:cs="Arial"/>
              </w:rPr>
              <w:t xml:space="preserve"> </w:t>
            </w: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38B3C58B" w:rsidR="00041785" w:rsidRPr="00AB128F" w:rsidRDefault="00041785" w:rsidP="00673E80">
            <w:pPr>
              <w:outlineLvl w:val="0"/>
              <w:rPr>
                <w:rFonts w:ascii="Arial" w:hAnsi="Arial" w:cs="Arial"/>
                <w:color w:val="000000" w:themeColor="text1"/>
              </w:rPr>
            </w:pPr>
            <w:r w:rsidRPr="00AB128F">
              <w:rPr>
                <w:rFonts w:ascii="Arial" w:hAnsi="Arial" w:cs="Arial"/>
                <w:bCs/>
                <w:color w:val="000000" w:themeColor="text1"/>
              </w:rPr>
              <w:t xml:space="preserve">Y </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2F1D11F" w:rsidR="00041785" w:rsidRPr="00572EE3" w:rsidRDefault="00041785" w:rsidP="00673E80">
            <w:pPr>
              <w:outlineLvl w:val="0"/>
              <w:rPr>
                <w:rFonts w:ascii="Arial" w:hAnsi="Arial" w:cs="Arial"/>
              </w:rPr>
            </w:pPr>
            <w:r>
              <w:rPr>
                <w:rFonts w:ascii="Arial" w:hAnsi="Arial" w:cs="Arial"/>
              </w:rPr>
              <w:t>Has the</w:t>
            </w:r>
            <w:r w:rsidRPr="0057678A">
              <w:rPr>
                <w:rFonts w:ascii="Arial" w:hAnsi="Arial" w:cs="Arial"/>
              </w:rPr>
              <w:t xml:space="preserve"> </w:t>
            </w:r>
            <w:r w:rsidR="00793B8D" w:rsidRPr="0057678A">
              <w:rPr>
                <w:rFonts w:ascii="Arial" w:hAnsi="Arial" w:cs="Arial"/>
              </w:rPr>
              <w:t>site-specific</w:t>
            </w:r>
            <w:r w:rsidRPr="00572EE3">
              <w:rPr>
                <w:rFonts w:ascii="Arial" w:hAnsi="Arial" w:cs="Arial"/>
              </w:rPr>
              <w:t xml:space="preserve"> monitoring plan been provided?</w:t>
            </w:r>
          </w:p>
          <w:p w14:paraId="008EBC82" w14:textId="77777777" w:rsidR="00041785" w:rsidRPr="00572EE3" w:rsidRDefault="00041785" w:rsidP="00673E80">
            <w:pPr>
              <w:outlineLvl w:val="0"/>
              <w:rPr>
                <w:rFonts w:ascii="Arial" w:hAnsi="Arial" w:cs="Arial"/>
              </w:rPr>
            </w:pPr>
          </w:p>
          <w:p w14:paraId="7EE27800" w14:textId="77777777" w:rsidR="00041785" w:rsidRPr="0057678A" w:rsidRDefault="00041785" w:rsidP="00673E80">
            <w:pPr>
              <w:outlineLvl w:val="0"/>
              <w:rPr>
                <w:rFonts w:ascii="Arial" w:hAnsi="Arial" w:cs="Arial"/>
              </w:rPr>
            </w:pPr>
            <w:r w:rsidRPr="00572EE3">
              <w:rPr>
                <w:rFonts w:ascii="Arial" w:hAnsi="Arial" w:cs="Arial"/>
              </w:rPr>
              <w:t>The following may be applicable:</w:t>
            </w:r>
          </w:p>
          <w:p w14:paraId="5122A1B8"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Groundwater</w:t>
            </w:r>
          </w:p>
          <w:p w14:paraId="38A2EFAE"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Surface water</w:t>
            </w:r>
          </w:p>
          <w:p w14:paraId="5DD1A5E6"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Soil gases</w:t>
            </w:r>
          </w:p>
          <w:p w14:paraId="4ED65187"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Air emissions</w:t>
            </w:r>
          </w:p>
          <w:p w14:paraId="0F02943E"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Noise</w:t>
            </w:r>
          </w:p>
          <w:p w14:paraId="70FDCD16"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Vibrations</w:t>
            </w:r>
          </w:p>
          <w:p w14:paraId="53B1B888"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Odour</w:t>
            </w:r>
          </w:p>
          <w:p w14:paraId="640116D7" w14:textId="77777777" w:rsidR="00041785" w:rsidRPr="00582274" w:rsidRDefault="00041785" w:rsidP="00961DCA">
            <w:pPr>
              <w:pStyle w:val="ListParagraph"/>
              <w:numPr>
                <w:ilvl w:val="0"/>
                <w:numId w:val="6"/>
              </w:numPr>
              <w:outlineLvl w:val="0"/>
              <w:rPr>
                <w:rFonts w:ascii="Arial" w:hAnsi="Arial" w:cs="Arial"/>
              </w:rPr>
            </w:pPr>
            <w:r w:rsidRPr="00582274">
              <w:rPr>
                <w:rFonts w:ascii="Arial" w:hAnsi="Arial" w:cs="Arial"/>
              </w:rPr>
              <w:t>Volatile Organic Compounds</w:t>
            </w:r>
          </w:p>
        </w:tc>
        <w:tc>
          <w:tcPr>
            <w:tcW w:w="1276" w:type="dxa"/>
          </w:tcPr>
          <w:p w14:paraId="18D6235B" w14:textId="6A4419BF" w:rsidR="00041785" w:rsidRPr="00572EE3" w:rsidRDefault="00041785" w:rsidP="00673E80">
            <w:pPr>
              <w:outlineLvl w:val="0"/>
              <w:rPr>
                <w:rFonts w:ascii="Arial" w:hAnsi="Arial" w:cs="Arial"/>
                <w:color w:val="000000" w:themeColor="text1"/>
              </w:rPr>
            </w:pPr>
            <w:r w:rsidRPr="00572EE3">
              <w:rPr>
                <w:rFonts w:ascii="Arial" w:hAnsi="Arial" w:cs="Arial"/>
                <w:bCs/>
                <w:color w:val="000000" w:themeColor="text1"/>
              </w:rPr>
              <w:t xml:space="preserve">Y </w:t>
            </w:r>
          </w:p>
        </w:tc>
        <w:tc>
          <w:tcPr>
            <w:tcW w:w="1933" w:type="dxa"/>
          </w:tcPr>
          <w:p w14:paraId="6A170717" w14:textId="77777777" w:rsidR="00041785" w:rsidRPr="00AB680E" w:rsidRDefault="00041785" w:rsidP="00673E80">
            <w:pPr>
              <w:outlineLvl w:val="0"/>
              <w:rPr>
                <w:rFonts w:ascii="Arial" w:hAnsi="Arial" w:cs="Arial"/>
              </w:rPr>
            </w:pPr>
          </w:p>
        </w:tc>
      </w:tr>
      <w:tr w:rsidR="00041785" w:rsidRPr="00AB680E" w14:paraId="2C679EE2" w14:textId="77777777" w:rsidTr="00673E80">
        <w:tc>
          <w:tcPr>
            <w:tcW w:w="5807" w:type="dxa"/>
          </w:tcPr>
          <w:p w14:paraId="617BBFD7" w14:textId="77777777" w:rsidR="00041785" w:rsidRPr="00AB680E" w:rsidRDefault="00041785"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51EB66FE" w:rsidR="00041785" w:rsidRPr="00572EE3" w:rsidRDefault="00041785" w:rsidP="00673E80">
            <w:pPr>
              <w:outlineLvl w:val="0"/>
              <w:rPr>
                <w:rFonts w:ascii="Arial" w:hAnsi="Arial" w:cs="Arial"/>
                <w:color w:val="000000" w:themeColor="text1"/>
              </w:rPr>
            </w:pPr>
            <w:r w:rsidRPr="00572EE3">
              <w:rPr>
                <w:rFonts w:ascii="Arial" w:hAnsi="Arial" w:cs="Arial"/>
                <w:bCs/>
                <w:color w:val="000000" w:themeColor="text1"/>
              </w:rPr>
              <w:t xml:space="preserve">Y </w:t>
            </w:r>
          </w:p>
        </w:tc>
        <w:tc>
          <w:tcPr>
            <w:tcW w:w="1933" w:type="dxa"/>
          </w:tcPr>
          <w:p w14:paraId="173020D1" w14:textId="77777777" w:rsidR="00041785" w:rsidRPr="00AB680E" w:rsidRDefault="00041785" w:rsidP="00673E80">
            <w:pPr>
              <w:outlineLvl w:val="0"/>
              <w:rPr>
                <w:rFonts w:ascii="Arial" w:hAnsi="Arial" w:cs="Arial"/>
              </w:rPr>
            </w:pPr>
          </w:p>
        </w:tc>
      </w:tr>
      <w:tr w:rsidR="00041785" w:rsidRPr="00AB680E" w14:paraId="5C3597AF" w14:textId="77777777" w:rsidTr="00673E80">
        <w:tc>
          <w:tcPr>
            <w:tcW w:w="5807"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93D7942" w14:textId="7A8E4811" w:rsidR="00041785" w:rsidRPr="00572EE3" w:rsidRDefault="00041785" w:rsidP="00673E80">
            <w:pPr>
              <w:outlineLvl w:val="0"/>
              <w:rPr>
                <w:rFonts w:ascii="Arial" w:hAnsi="Arial" w:cs="Arial"/>
                <w:color w:val="000000" w:themeColor="text1"/>
              </w:rPr>
            </w:pPr>
            <w:r w:rsidRPr="00572EE3">
              <w:rPr>
                <w:rFonts w:ascii="Arial" w:hAnsi="Arial" w:cs="Arial"/>
                <w:bCs/>
                <w:color w:val="000000" w:themeColor="text1"/>
              </w:rPr>
              <w:t xml:space="preserve">Y </w:t>
            </w:r>
          </w:p>
        </w:tc>
        <w:tc>
          <w:tcPr>
            <w:tcW w:w="1933" w:type="dxa"/>
          </w:tcPr>
          <w:p w14:paraId="3661ACF9" w14:textId="77777777" w:rsidR="00041785" w:rsidRPr="00AB680E" w:rsidRDefault="00041785" w:rsidP="00673E80">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111557FF" w:rsidR="00123CE8" w:rsidRPr="00AB680E" w:rsidRDefault="00793B8D" w:rsidP="00673E80">
            <w:pPr>
              <w:outlineLvl w:val="0"/>
              <w:rPr>
                <w:rFonts w:ascii="Arial" w:hAnsi="Arial" w:cs="Arial"/>
              </w:rPr>
            </w:pPr>
            <w:r>
              <w:rPr>
                <w:rFonts w:ascii="Arial" w:hAnsi="Arial" w:cs="Arial"/>
              </w:rPr>
              <w:t>Y</w:t>
            </w:r>
          </w:p>
        </w:tc>
        <w:tc>
          <w:tcPr>
            <w:tcW w:w="1933" w:type="dxa"/>
          </w:tcPr>
          <w:p w14:paraId="346A6EA0" w14:textId="77777777" w:rsidR="00123CE8" w:rsidRPr="00AB680E" w:rsidRDefault="00123CE8" w:rsidP="00673E80">
            <w:pPr>
              <w:outlineLvl w:val="0"/>
              <w:rPr>
                <w:rFonts w:ascii="Arial" w:hAnsi="Arial" w:cs="Arial"/>
              </w:rPr>
            </w:pP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7ADD9F09" w:rsidR="00123CE8" w:rsidRPr="00AB680E" w:rsidRDefault="00793B8D" w:rsidP="00673E80">
            <w:pPr>
              <w:outlineLvl w:val="0"/>
              <w:rPr>
                <w:rFonts w:ascii="Arial" w:hAnsi="Arial" w:cs="Arial"/>
              </w:rPr>
            </w:pPr>
            <w:r>
              <w:rPr>
                <w:rFonts w:ascii="Arial" w:hAnsi="Arial" w:cs="Arial"/>
              </w:rPr>
              <w:t>Y</w:t>
            </w:r>
          </w:p>
        </w:tc>
        <w:tc>
          <w:tcPr>
            <w:tcW w:w="1933" w:type="dxa"/>
          </w:tcPr>
          <w:p w14:paraId="70AC545F" w14:textId="77777777" w:rsidR="00123CE8" w:rsidRPr="00AB680E" w:rsidRDefault="00123CE8" w:rsidP="00673E80">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73E80">
            <w:pPr>
              <w:rPr>
                <w:rFonts w:ascii="Arial" w:hAnsi="Arial" w:cs="Arial"/>
                <w:color w:val="000000" w:themeColor="text1"/>
              </w:rPr>
            </w:pPr>
            <w:r w:rsidRPr="00AB680E">
              <w:rPr>
                <w:rFonts w:ascii="Arial" w:hAnsi="Arial" w:cs="Arial"/>
                <w:color w:val="000000" w:themeColor="text1"/>
              </w:rPr>
              <w:t>Have relevant documents been ticked and supplied?</w:t>
            </w:r>
          </w:p>
          <w:p w14:paraId="59C3E9B1" w14:textId="77777777" w:rsidR="00123CE8" w:rsidRPr="00852B22" w:rsidRDefault="00123CE8" w:rsidP="00961DCA">
            <w:pPr>
              <w:pStyle w:val="ListParagraph"/>
              <w:numPr>
                <w:ilvl w:val="0"/>
                <w:numId w:val="4"/>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961DCA">
            <w:pPr>
              <w:pStyle w:val="ListParagraph"/>
              <w:numPr>
                <w:ilvl w:val="0"/>
                <w:numId w:val="4"/>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961DCA">
            <w:pPr>
              <w:pStyle w:val="ListParagraph"/>
              <w:numPr>
                <w:ilvl w:val="0"/>
                <w:numId w:val="4"/>
              </w:numPr>
              <w:outlineLvl w:val="0"/>
              <w:rPr>
                <w:rFonts w:ascii="Arial" w:hAnsi="Arial" w:cs="Arial"/>
              </w:rPr>
            </w:pPr>
            <w:r w:rsidRPr="00852B22">
              <w:rPr>
                <w:rFonts w:ascii="Arial" w:hAnsi="Arial" w:cs="Arial"/>
              </w:rPr>
              <w:t xml:space="preserve">Pollution Control </w:t>
            </w:r>
          </w:p>
          <w:p w14:paraId="39469651" w14:textId="77777777" w:rsidR="00123CE8" w:rsidRPr="00852B22" w:rsidRDefault="00123CE8" w:rsidP="00961DCA">
            <w:pPr>
              <w:pStyle w:val="ListParagraph"/>
              <w:numPr>
                <w:ilvl w:val="0"/>
                <w:numId w:val="4"/>
              </w:numPr>
              <w:outlineLvl w:val="0"/>
              <w:rPr>
                <w:rFonts w:ascii="Arial" w:hAnsi="Arial" w:cs="Arial"/>
              </w:rPr>
            </w:pPr>
            <w:r w:rsidRPr="00852B22">
              <w:rPr>
                <w:rFonts w:ascii="Arial" w:hAnsi="Arial" w:cs="Arial"/>
              </w:rPr>
              <w:lastRenderedPageBreak/>
              <w:t xml:space="preserve">Monitoring Plans </w:t>
            </w:r>
          </w:p>
          <w:p w14:paraId="6401865A" w14:textId="77777777" w:rsidR="00123CE8" w:rsidRPr="00852B22" w:rsidRDefault="00123CE8" w:rsidP="00961DCA">
            <w:pPr>
              <w:pStyle w:val="ListParagraph"/>
              <w:numPr>
                <w:ilvl w:val="0"/>
                <w:numId w:val="4"/>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16AC51FF" w14:textId="77777777" w:rsidR="008F5793" w:rsidRDefault="008F5793" w:rsidP="00673E80">
            <w:pPr>
              <w:outlineLvl w:val="0"/>
              <w:rPr>
                <w:rFonts w:ascii="Arial" w:hAnsi="Arial" w:cs="Arial"/>
                <w:color w:val="FF0000"/>
              </w:rPr>
            </w:pPr>
          </w:p>
          <w:p w14:paraId="298C1E3D" w14:textId="1BC26933" w:rsidR="00123CE8" w:rsidRPr="008F5793" w:rsidRDefault="00123CE8" w:rsidP="00673E80">
            <w:pPr>
              <w:outlineLvl w:val="0"/>
              <w:rPr>
                <w:rFonts w:ascii="Arial" w:hAnsi="Arial" w:cs="Arial"/>
                <w:color w:val="000000" w:themeColor="text1"/>
              </w:rPr>
            </w:pPr>
            <w:r w:rsidRPr="008F5793">
              <w:rPr>
                <w:rFonts w:ascii="Arial" w:hAnsi="Arial" w:cs="Arial"/>
                <w:color w:val="000000" w:themeColor="text1"/>
              </w:rPr>
              <w:t xml:space="preserve">1. Y </w:t>
            </w:r>
          </w:p>
          <w:p w14:paraId="7F70C114" w14:textId="69856B42" w:rsidR="00123CE8" w:rsidRPr="008F5793" w:rsidRDefault="00123CE8" w:rsidP="00673E80">
            <w:pPr>
              <w:outlineLvl w:val="0"/>
              <w:rPr>
                <w:rFonts w:ascii="Arial" w:hAnsi="Arial" w:cs="Arial"/>
                <w:color w:val="000000" w:themeColor="text1"/>
              </w:rPr>
            </w:pPr>
            <w:r w:rsidRPr="008F5793">
              <w:rPr>
                <w:rFonts w:ascii="Arial" w:hAnsi="Arial" w:cs="Arial"/>
                <w:color w:val="000000" w:themeColor="text1"/>
              </w:rPr>
              <w:t xml:space="preserve">2. Y </w:t>
            </w:r>
          </w:p>
          <w:p w14:paraId="23AC21F1" w14:textId="283630FC" w:rsidR="00123CE8" w:rsidRPr="008F5793" w:rsidRDefault="00123CE8" w:rsidP="00673E80">
            <w:pPr>
              <w:outlineLvl w:val="0"/>
              <w:rPr>
                <w:rFonts w:ascii="Arial" w:hAnsi="Arial" w:cs="Arial"/>
                <w:color w:val="000000" w:themeColor="text1"/>
              </w:rPr>
            </w:pPr>
            <w:r w:rsidRPr="008F5793">
              <w:rPr>
                <w:rFonts w:ascii="Arial" w:hAnsi="Arial" w:cs="Arial"/>
                <w:color w:val="000000" w:themeColor="text1"/>
              </w:rPr>
              <w:t xml:space="preserve">3. Y </w:t>
            </w:r>
          </w:p>
          <w:p w14:paraId="1D9ECFD4" w14:textId="7CD3461E" w:rsidR="00123CE8" w:rsidRPr="008F5793" w:rsidRDefault="00123CE8" w:rsidP="00673E80">
            <w:pPr>
              <w:outlineLvl w:val="0"/>
              <w:rPr>
                <w:rFonts w:ascii="Arial" w:hAnsi="Arial" w:cs="Arial"/>
                <w:color w:val="000000" w:themeColor="text1"/>
              </w:rPr>
            </w:pPr>
            <w:r w:rsidRPr="008F5793">
              <w:rPr>
                <w:rFonts w:ascii="Arial" w:hAnsi="Arial" w:cs="Arial"/>
                <w:color w:val="000000" w:themeColor="text1"/>
              </w:rPr>
              <w:lastRenderedPageBreak/>
              <w:t xml:space="preserve">4. Y </w:t>
            </w:r>
          </w:p>
          <w:p w14:paraId="7097B11C" w14:textId="29C65285" w:rsidR="00123CE8" w:rsidRPr="00AB680E" w:rsidRDefault="00123CE8" w:rsidP="00673E80">
            <w:pPr>
              <w:outlineLvl w:val="0"/>
              <w:rPr>
                <w:rFonts w:ascii="Arial" w:hAnsi="Arial" w:cs="Arial"/>
              </w:rPr>
            </w:pPr>
            <w:r w:rsidRPr="008F5793">
              <w:rPr>
                <w:rFonts w:ascii="Arial" w:hAnsi="Arial" w:cs="Arial"/>
                <w:color w:val="000000" w:themeColor="text1"/>
              </w:rPr>
              <w:t xml:space="preserve">5. Y </w:t>
            </w:r>
          </w:p>
        </w:tc>
        <w:tc>
          <w:tcPr>
            <w:tcW w:w="1933" w:type="dxa"/>
            <w:tcBorders>
              <w:top w:val="single" w:sz="4" w:space="0" w:color="auto"/>
              <w:left w:val="single" w:sz="4" w:space="0" w:color="auto"/>
              <w:bottom w:val="single" w:sz="4" w:space="0" w:color="auto"/>
              <w:right w:val="single" w:sz="4" w:space="0" w:color="auto"/>
            </w:tcBorders>
          </w:tcPr>
          <w:p w14:paraId="067268C0" w14:textId="77777777" w:rsidR="00123CE8" w:rsidRPr="00AB680E" w:rsidRDefault="00123CE8" w:rsidP="00673E80">
            <w:pPr>
              <w:outlineLvl w:val="0"/>
              <w:rPr>
                <w:rFonts w:ascii="Arial" w:hAnsi="Arial" w:cs="Arial"/>
              </w:rPr>
            </w:pP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45C78474" w:rsidR="00123CE8" w:rsidRPr="00C42F54" w:rsidRDefault="00123CE8" w:rsidP="00673E80">
            <w:pPr>
              <w:outlineLvl w:val="0"/>
              <w:rPr>
                <w:rFonts w:ascii="Arial" w:hAnsi="Arial" w:cs="Arial"/>
                <w:color w:val="000000" w:themeColor="text1"/>
              </w:rPr>
            </w:pPr>
            <w:r w:rsidRPr="00C42F54">
              <w:rPr>
                <w:rFonts w:ascii="Arial" w:hAnsi="Arial" w:cs="Arial"/>
                <w:color w:val="000000" w:themeColor="text1"/>
              </w:rPr>
              <w:t>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0213787E" w:rsidR="00123CE8" w:rsidRPr="00C42F54" w:rsidRDefault="00123CE8" w:rsidP="00673E80">
            <w:pPr>
              <w:outlineLvl w:val="0"/>
              <w:rPr>
                <w:rFonts w:ascii="Arial" w:hAnsi="Arial" w:cs="Arial"/>
                <w:color w:val="000000" w:themeColor="text1"/>
              </w:rPr>
            </w:pPr>
            <w:r w:rsidRPr="00C42F54">
              <w:rPr>
                <w:rFonts w:ascii="Arial" w:hAnsi="Arial" w:cs="Arial"/>
                <w:color w:val="000000" w:themeColor="text1"/>
              </w:rPr>
              <w:t>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3BF3DE5A" w14:textId="2D557006" w:rsidR="00123CE8" w:rsidRPr="00AB680E" w:rsidRDefault="00123CE8" w:rsidP="00C42F54">
            <w:pPr>
              <w:rPr>
                <w:rFonts w:ascii="Arial" w:hAnsi="Arial" w:cs="Arial"/>
              </w:rPr>
            </w:pPr>
            <w:r w:rsidRPr="00B84CB3">
              <w:rPr>
                <w:rFonts w:ascii="Arial" w:hAnsi="Arial" w:cs="Arial"/>
              </w:rPr>
              <w:t>If signing on behalf of a relevant person, has written confirmation from a relevant person been given?</w:t>
            </w:r>
          </w:p>
        </w:tc>
        <w:tc>
          <w:tcPr>
            <w:tcW w:w="1276" w:type="dxa"/>
          </w:tcPr>
          <w:p w14:paraId="15A5E6F5" w14:textId="63B7E71B" w:rsidR="00123CE8" w:rsidRPr="00C42F54" w:rsidRDefault="00123CE8" w:rsidP="00673E80">
            <w:pPr>
              <w:outlineLvl w:val="0"/>
              <w:rPr>
                <w:rFonts w:ascii="Arial" w:hAnsi="Arial" w:cs="Arial"/>
                <w:color w:val="000000" w:themeColor="text1"/>
              </w:rPr>
            </w:pPr>
            <w:r w:rsidRPr="00C42F54">
              <w:rPr>
                <w:rFonts w:ascii="Arial" w:hAnsi="Arial" w:cs="Arial"/>
                <w:color w:val="000000" w:themeColor="text1"/>
              </w:rPr>
              <w:t xml:space="preserve">Y </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E204F46" w14:textId="3146700C" w:rsidR="00123CE8" w:rsidRPr="00AB680E" w:rsidRDefault="00123CE8" w:rsidP="00C42F54">
            <w:pPr>
              <w:rPr>
                <w:rFonts w:ascii="Arial" w:hAnsi="Arial" w:cs="Arial"/>
              </w:rPr>
            </w:pPr>
            <w:r w:rsidRPr="00B84CB3">
              <w:rPr>
                <w:rFonts w:ascii="Arial" w:hAnsi="Arial" w:cs="Arial"/>
              </w:rPr>
              <w:t>Has the operator confirmed they will comply with the conditions of the rule set?</w:t>
            </w:r>
          </w:p>
        </w:tc>
        <w:tc>
          <w:tcPr>
            <w:tcW w:w="1276" w:type="dxa"/>
          </w:tcPr>
          <w:p w14:paraId="488E16C8" w14:textId="3B2BD121" w:rsidR="00123CE8" w:rsidRPr="00C42F54" w:rsidRDefault="00123CE8" w:rsidP="00673E80">
            <w:pPr>
              <w:outlineLvl w:val="0"/>
              <w:rPr>
                <w:rFonts w:ascii="Arial" w:hAnsi="Arial" w:cs="Arial"/>
                <w:color w:val="000000" w:themeColor="text1"/>
              </w:rPr>
            </w:pPr>
            <w:r w:rsidRPr="00C42F54">
              <w:rPr>
                <w:rFonts w:ascii="Arial" w:hAnsi="Arial" w:cs="Arial"/>
                <w:color w:val="000000" w:themeColor="text1"/>
              </w:rPr>
              <w:t xml:space="preserve">Y </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5D0258CB" w:rsidR="00123CE8" w:rsidRPr="00C42F54" w:rsidRDefault="00123CE8" w:rsidP="00673E80">
            <w:pPr>
              <w:outlineLvl w:val="0"/>
              <w:rPr>
                <w:rFonts w:ascii="Arial" w:hAnsi="Arial" w:cs="Arial"/>
                <w:color w:val="000000" w:themeColor="text1"/>
              </w:rPr>
            </w:pPr>
            <w:r w:rsidRPr="00C42F54">
              <w:rPr>
                <w:rFonts w:ascii="Arial" w:hAnsi="Arial" w:cs="Arial"/>
                <w:color w:val="000000" w:themeColor="text1"/>
              </w:rPr>
              <w:t xml:space="preserve">Y </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4D8DC1" w:rsidR="008E1064" w:rsidRPr="00C42F54" w:rsidRDefault="00031CD0" w:rsidP="00A72E91">
            <w:pPr>
              <w:rPr>
                <w:rFonts w:ascii="Arial" w:hAnsi="Arial" w:cs="Arial"/>
                <w:color w:val="000000" w:themeColor="text1"/>
              </w:rPr>
            </w:pPr>
            <w:r w:rsidRPr="00C42F54">
              <w:rPr>
                <w:rFonts w:ascii="Arial" w:hAnsi="Arial" w:cs="Arial"/>
                <w:color w:val="000000" w:themeColor="text1"/>
              </w:rPr>
              <w:t>If there are other potential sensitive receptors</w:t>
            </w:r>
            <w:r w:rsidRPr="00C42F54">
              <w:rPr>
                <w:rStyle w:val="FootnoteReference"/>
                <w:rFonts w:ascii="Arial" w:hAnsi="Arial" w:cs="Arial"/>
                <w:color w:val="000000" w:themeColor="text1"/>
              </w:rPr>
              <w:footnoteReference w:id="2"/>
            </w:r>
            <w:r w:rsidRPr="00C42F54">
              <w:rPr>
                <w:rFonts w:ascii="Arial" w:hAnsi="Arial" w:cs="Arial"/>
                <w:color w:val="000000" w:themeColor="text1"/>
              </w:rPr>
              <w:t xml:space="preserve"> has a </w:t>
            </w:r>
            <w:r w:rsidR="009D5A25" w:rsidRPr="00C42F54">
              <w:rPr>
                <w:rFonts w:ascii="Arial" w:hAnsi="Arial" w:cs="Arial"/>
                <w:color w:val="000000" w:themeColor="text1"/>
              </w:rPr>
              <w:t>site-specific</w:t>
            </w:r>
            <w:r w:rsidRPr="00C42F54">
              <w:rPr>
                <w:rFonts w:ascii="Arial" w:hAnsi="Arial" w:cs="Arial"/>
                <w:color w:val="000000" w:themeColor="text1"/>
              </w:rPr>
              <w:t xml:space="preserve"> risk assessment been submitted?</w:t>
            </w:r>
          </w:p>
        </w:tc>
        <w:tc>
          <w:tcPr>
            <w:tcW w:w="657" w:type="pct"/>
            <w:tcBorders>
              <w:bottom w:val="single" w:sz="4" w:space="0" w:color="auto"/>
            </w:tcBorders>
          </w:tcPr>
          <w:p w14:paraId="5C4049D6" w14:textId="336E936D" w:rsidR="008E1064" w:rsidRPr="00C42F54" w:rsidRDefault="00ED1195" w:rsidP="00A72E91">
            <w:pPr>
              <w:rPr>
                <w:rFonts w:ascii="Arial" w:hAnsi="Arial" w:cs="Arial"/>
                <w:color w:val="000000" w:themeColor="text1"/>
              </w:rPr>
            </w:pPr>
            <w:r w:rsidRPr="00C42F54">
              <w:rPr>
                <w:rFonts w:ascii="Arial" w:hAnsi="Arial" w:cs="Arial"/>
                <w:color w:val="000000" w:themeColor="text1"/>
              </w:rPr>
              <w:t xml:space="preserve">Y </w:t>
            </w:r>
          </w:p>
        </w:tc>
        <w:tc>
          <w:tcPr>
            <w:tcW w:w="807" w:type="pct"/>
            <w:tcBorders>
              <w:bottom w:val="single" w:sz="4" w:space="0" w:color="auto"/>
            </w:tcBorders>
          </w:tcPr>
          <w:p w14:paraId="295D89C2" w14:textId="79A578D2" w:rsidR="008E1064" w:rsidRPr="00A72E91" w:rsidRDefault="0055409B" w:rsidP="00A72E91">
            <w:pPr>
              <w:rPr>
                <w:rFonts w:ascii="Arial" w:hAnsi="Arial" w:cs="Arial"/>
              </w:rPr>
            </w:pPr>
            <w:r>
              <w:rPr>
                <w:rFonts w:ascii="Arial" w:hAnsi="Arial" w:cs="Arial"/>
              </w:rPr>
              <w:t xml:space="preserve">The applicant has provided a conceptual site model. </w:t>
            </w: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4DEE8D7D" w:rsidR="00031CD0" w:rsidRPr="00A72E91" w:rsidRDefault="00031CD0" w:rsidP="00A72E91">
            <w:pPr>
              <w:rPr>
                <w:rFonts w:ascii="Arial" w:hAnsi="Arial" w:cs="Arial"/>
              </w:rPr>
            </w:pPr>
            <w:r w:rsidRPr="00A72E91">
              <w:rPr>
                <w:rFonts w:ascii="Arial" w:hAnsi="Arial" w:cs="Arial"/>
              </w:rPr>
              <w:t xml:space="preserve">Does the </w:t>
            </w:r>
            <w:r w:rsidR="009D5A25" w:rsidRPr="00A72E91">
              <w:rPr>
                <w:rFonts w:ascii="Arial" w:hAnsi="Arial" w:cs="Arial"/>
              </w:rPr>
              <w:t>site-specific</w:t>
            </w:r>
            <w:r w:rsidRPr="00A72E91">
              <w:rPr>
                <w:rFonts w:ascii="Arial" w:hAnsi="Arial" w:cs="Arial"/>
              </w:rPr>
              <w:t xml:space="preserve">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D82087" w:rsidRDefault="00031CD0" w:rsidP="00A72E91">
            <w:pPr>
              <w:rPr>
                <w:rFonts w:ascii="Arial" w:hAnsi="Arial" w:cs="Arial"/>
                <w:color w:val="FF0000"/>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961DCA">
            <w:pPr>
              <w:pStyle w:val="ListParagraph"/>
              <w:numPr>
                <w:ilvl w:val="0"/>
                <w:numId w:val="2"/>
              </w:numPr>
              <w:contextualSpacing w:val="0"/>
              <w:rPr>
                <w:rFonts w:ascii="Arial" w:hAnsi="Arial" w:cs="Arial"/>
              </w:rPr>
            </w:pPr>
            <w:r w:rsidRPr="007718B2">
              <w:rPr>
                <w:rFonts w:ascii="Arial" w:hAnsi="Arial" w:cs="Arial"/>
              </w:rPr>
              <w:t>Sources of pollution or hazards</w:t>
            </w:r>
            <w:r w:rsidRPr="007718B2">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69B43244" w:rsidR="00031CD0" w:rsidRPr="00C07256" w:rsidRDefault="0062256D" w:rsidP="00A72E91">
            <w:pPr>
              <w:rPr>
                <w:rFonts w:ascii="Arial" w:hAnsi="Arial" w:cs="Arial"/>
                <w:color w:val="000000" w:themeColor="text1"/>
              </w:rPr>
            </w:pPr>
            <w:r>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AB088A" w14:textId="078D2437" w:rsidR="00031CD0" w:rsidRDefault="0062256D" w:rsidP="00A72E91">
            <w:pPr>
              <w:rPr>
                <w:rFonts w:ascii="Arial" w:hAnsi="Arial" w:cs="Arial"/>
              </w:rPr>
            </w:pPr>
            <w:r>
              <w:rPr>
                <w:rFonts w:ascii="Arial" w:hAnsi="Arial" w:cs="Arial"/>
              </w:rPr>
              <w:t>More justification   needed on:</w:t>
            </w:r>
          </w:p>
          <w:p w14:paraId="0BDF3FEE" w14:textId="77777777" w:rsidR="0062256D" w:rsidRDefault="0062256D" w:rsidP="00A72E91">
            <w:pPr>
              <w:rPr>
                <w:rFonts w:ascii="Arial" w:hAnsi="Arial" w:cs="Arial"/>
              </w:rPr>
            </w:pPr>
          </w:p>
          <w:p w14:paraId="3517D4D3" w14:textId="2AF64739" w:rsidR="0062256D" w:rsidRPr="007718B2" w:rsidRDefault="0062256D" w:rsidP="0062256D">
            <w:pPr>
              <w:outlineLvl w:val="0"/>
              <w:rPr>
                <w:rFonts w:ascii="Arial" w:eastAsia="Calibri" w:hAnsi="Arial" w:cs="Arial"/>
                <w:color w:val="000000" w:themeColor="text1"/>
              </w:rPr>
            </w:pPr>
            <w:r w:rsidRPr="0062256D">
              <w:rPr>
                <w:rFonts w:ascii="Arial" w:hAnsi="Arial" w:cs="Arial"/>
                <w:color w:val="000000" w:themeColor="text1"/>
              </w:rPr>
              <w:t xml:space="preserve">Low risk to groundwater as treated </w:t>
            </w:r>
            <w:r w:rsidRPr="007718B2">
              <w:rPr>
                <w:rFonts w:ascii="Arial" w:hAnsi="Arial" w:cs="Arial"/>
                <w:color w:val="000000" w:themeColor="text1"/>
              </w:rPr>
              <w:t xml:space="preserve">wastes </w:t>
            </w:r>
            <w:r w:rsidR="007718B2" w:rsidRPr="007718B2">
              <w:rPr>
                <w:rFonts w:ascii="Arial" w:hAnsi="Arial" w:cs="Arial"/>
                <w:color w:val="000000" w:themeColor="text1"/>
              </w:rPr>
              <w:t>is</w:t>
            </w:r>
            <w:r w:rsidRPr="007718B2">
              <w:rPr>
                <w:rFonts w:ascii="Arial" w:hAnsi="Arial" w:cs="Arial"/>
                <w:color w:val="000000" w:themeColor="text1"/>
              </w:rPr>
              <w:t xml:space="preserve"> </w:t>
            </w:r>
          </w:p>
          <w:p w14:paraId="04096536" w14:textId="759B8BEC" w:rsidR="0062256D" w:rsidRPr="007718B2" w:rsidRDefault="0062256D" w:rsidP="0062256D">
            <w:pPr>
              <w:outlineLvl w:val="0"/>
              <w:rPr>
                <w:rFonts w:ascii="Arial" w:eastAsia="Calibri" w:hAnsi="Arial" w:cs="Arial"/>
                <w:color w:val="000000" w:themeColor="text1"/>
              </w:rPr>
            </w:pPr>
            <w:r w:rsidRPr="007718B2">
              <w:rPr>
                <w:rFonts w:ascii="Arial" w:eastAsia="Calibri" w:hAnsi="Arial" w:cs="Arial"/>
                <w:color w:val="000000" w:themeColor="text1"/>
              </w:rPr>
              <w:t>handling:</w:t>
            </w:r>
          </w:p>
          <w:p w14:paraId="6298FF9C" w14:textId="77777777" w:rsidR="0062256D" w:rsidRPr="004E1A6B" w:rsidRDefault="0062256D" w:rsidP="0062256D">
            <w:pPr>
              <w:outlineLvl w:val="0"/>
              <w:rPr>
                <w:rFonts w:ascii="Arial" w:eastAsia="Calibri" w:hAnsi="Arial" w:cs="Arial"/>
                <w:color w:val="000000" w:themeColor="text1"/>
              </w:rPr>
            </w:pPr>
            <w:r w:rsidRPr="007718B2">
              <w:rPr>
                <w:rFonts w:ascii="Arial" w:eastAsia="Calibri" w:hAnsi="Arial" w:cs="Arial"/>
                <w:color w:val="000000" w:themeColor="text1"/>
              </w:rPr>
              <w:t>130,000m</w:t>
            </w:r>
            <w:r w:rsidRPr="004E1A6B">
              <w:rPr>
                <w:rFonts w:ascii="Arial" w:eastAsia="Calibri" w:hAnsi="Arial" w:cs="Arial"/>
                <w:color w:val="000000" w:themeColor="text1"/>
              </w:rPr>
              <w:t>³ of</w:t>
            </w:r>
          </w:p>
          <w:p w14:paraId="777C89E0" w14:textId="0AD9DA51" w:rsidR="0062256D" w:rsidRPr="004E1A6B" w:rsidRDefault="0062256D" w:rsidP="0062256D">
            <w:pPr>
              <w:outlineLvl w:val="0"/>
              <w:rPr>
                <w:rFonts w:ascii="Arial" w:eastAsia="Calibri" w:hAnsi="Arial" w:cs="Arial"/>
                <w:color w:val="000000" w:themeColor="text1"/>
              </w:rPr>
            </w:pPr>
            <w:r w:rsidRPr="004E1A6B">
              <w:rPr>
                <w:rFonts w:ascii="Arial" w:eastAsia="Calibri" w:hAnsi="Arial" w:cs="Arial"/>
                <w:color w:val="000000" w:themeColor="text1"/>
              </w:rPr>
              <w:t>hazardous waste soil (17 05 03*).</w:t>
            </w:r>
          </w:p>
          <w:p w14:paraId="4C4E0087" w14:textId="7FC25E97" w:rsidR="0062256D" w:rsidRDefault="0062256D" w:rsidP="00A72E91">
            <w:pPr>
              <w:rPr>
                <w:rFonts w:ascii="Arial" w:hAnsi="Arial" w:cs="Arial"/>
              </w:rPr>
            </w:pPr>
          </w:p>
          <w:p w14:paraId="4ABF4609" w14:textId="77777777" w:rsidR="007718B2" w:rsidRPr="007718B2" w:rsidRDefault="007718B2" w:rsidP="007718B2">
            <w:pPr>
              <w:rPr>
                <w:rFonts w:ascii="Arial" w:hAnsi="Arial" w:cs="Arial"/>
              </w:rPr>
            </w:pPr>
            <w:r w:rsidRPr="007718B2">
              <w:rPr>
                <w:rFonts w:ascii="Arial" w:hAnsi="Arial" w:cs="Arial"/>
              </w:rPr>
              <w:t xml:space="preserve">Resolved in request for </w:t>
            </w:r>
            <w:r w:rsidRPr="007718B2">
              <w:rPr>
                <w:rFonts w:ascii="Arial" w:hAnsi="Arial" w:cs="Arial"/>
              </w:rPr>
              <w:lastRenderedPageBreak/>
              <w:t xml:space="preserve">information 1 see comments at the bottom of the decision document.  </w:t>
            </w:r>
          </w:p>
          <w:p w14:paraId="6D009775" w14:textId="77777777" w:rsidR="007718B2" w:rsidRDefault="007718B2" w:rsidP="00A72E91">
            <w:pPr>
              <w:rPr>
                <w:rFonts w:ascii="Arial" w:hAnsi="Arial" w:cs="Arial"/>
              </w:rPr>
            </w:pPr>
          </w:p>
          <w:p w14:paraId="3BC92A1A" w14:textId="0CFA7C20" w:rsidR="0062256D" w:rsidRPr="00A72E91" w:rsidRDefault="0062256D"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3B4EF2" w:rsidRDefault="00ED1195" w:rsidP="00961DCA">
            <w:pPr>
              <w:pStyle w:val="ListParagraph"/>
              <w:numPr>
                <w:ilvl w:val="0"/>
                <w:numId w:val="2"/>
              </w:numPr>
              <w:contextualSpacing w:val="0"/>
              <w:rPr>
                <w:rFonts w:ascii="Arial" w:hAnsi="Arial" w:cs="Arial"/>
              </w:rPr>
            </w:pPr>
            <w:r w:rsidRPr="003B4EF2">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6B7122C1" w:rsidR="00031CD0" w:rsidRPr="00C07256" w:rsidRDefault="00ED1195" w:rsidP="00A72E91">
            <w:pPr>
              <w:rPr>
                <w:rFonts w:ascii="Arial" w:hAnsi="Arial" w:cs="Arial"/>
                <w:color w:val="000000" w:themeColor="text1"/>
              </w:rPr>
            </w:pPr>
            <w:r w:rsidRPr="00C0725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4A2C01" w:rsidRDefault="00ED1195" w:rsidP="00961DCA">
            <w:pPr>
              <w:pStyle w:val="Default"/>
              <w:numPr>
                <w:ilvl w:val="0"/>
                <w:numId w:val="2"/>
              </w:numPr>
              <w:rPr>
                <w:sz w:val="22"/>
                <w:szCs w:val="22"/>
              </w:rPr>
            </w:pPr>
            <w:r w:rsidRPr="004A2C01">
              <w:rPr>
                <w:sz w:val="22"/>
                <w:szCs w:val="22"/>
              </w:rPr>
              <w:t>Receptors</w:t>
            </w:r>
            <w:r w:rsidRPr="004A2C01">
              <w:rPr>
                <w:rStyle w:val="FootnoteReference"/>
                <w:sz w:val="22"/>
                <w:szCs w:val="22"/>
              </w:rPr>
              <w:footnoteReference w:id="4"/>
            </w:r>
            <w:r w:rsidRPr="004A2C0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2172BD85" w:rsidR="00031CD0" w:rsidRPr="004A2C01" w:rsidRDefault="00ED1195" w:rsidP="00A72E91">
            <w:pPr>
              <w:rPr>
                <w:rFonts w:ascii="Arial" w:hAnsi="Arial" w:cs="Arial"/>
                <w:color w:val="FF0000"/>
              </w:rPr>
            </w:pPr>
            <w:r w:rsidRPr="004A2C01">
              <w:rPr>
                <w:rFonts w:ascii="Arial" w:hAnsi="Arial" w:cs="Arial"/>
                <w:color w:val="000000" w:themeColor="text1"/>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299B11" w14:textId="77777777" w:rsidR="00CB2144" w:rsidRPr="004A2C01" w:rsidRDefault="00CB2144" w:rsidP="00CB2144">
            <w:pPr>
              <w:rPr>
                <w:rFonts w:ascii="Arial" w:hAnsi="Arial" w:cs="Arial"/>
              </w:rPr>
            </w:pPr>
            <w:r w:rsidRPr="004A2C01">
              <w:rPr>
                <w:rFonts w:ascii="Arial" w:hAnsi="Arial" w:cs="Arial"/>
              </w:rPr>
              <w:t>The deployment boundary is within 549 meters within the:</w:t>
            </w:r>
          </w:p>
          <w:p w14:paraId="0E2EB372" w14:textId="77777777" w:rsidR="00CB2144" w:rsidRPr="004A2C01" w:rsidRDefault="00CB2144" w:rsidP="00CB2144">
            <w:pPr>
              <w:rPr>
                <w:rFonts w:ascii="Arial" w:hAnsi="Arial" w:cs="Arial"/>
              </w:rPr>
            </w:pPr>
          </w:p>
          <w:p w14:paraId="30A6CED8" w14:textId="77777777" w:rsidR="00CB2144" w:rsidRPr="004A2C01" w:rsidRDefault="00CB2144" w:rsidP="00CB2144">
            <w:pPr>
              <w:rPr>
                <w:rFonts w:ascii="Arial" w:hAnsi="Arial" w:cs="Arial"/>
              </w:rPr>
            </w:pPr>
            <w:r w:rsidRPr="004A2C01">
              <w:rPr>
                <w:rFonts w:ascii="Arial" w:hAnsi="Arial" w:cs="Arial"/>
              </w:rPr>
              <w:t>Dee Estuary / Aber Dyfrdwy (Wales) SAC</w:t>
            </w:r>
          </w:p>
          <w:p w14:paraId="0A59F150" w14:textId="77777777" w:rsidR="00CB2144" w:rsidRPr="004A2C01" w:rsidRDefault="00CB2144" w:rsidP="00CB2144">
            <w:pPr>
              <w:rPr>
                <w:rFonts w:ascii="Arial" w:hAnsi="Arial" w:cs="Arial"/>
              </w:rPr>
            </w:pPr>
            <w:r w:rsidRPr="004A2C01">
              <w:rPr>
                <w:rFonts w:ascii="Arial" w:hAnsi="Arial" w:cs="Arial"/>
              </w:rPr>
              <w:t xml:space="preserve">River Dee and Bala Lake / Afon Dyfrdwy a Llyn Tegid (Wales) SAC </w:t>
            </w:r>
          </w:p>
          <w:p w14:paraId="378B506C" w14:textId="77777777" w:rsidR="00CB2144" w:rsidRPr="004A2C01" w:rsidRDefault="00CB2144" w:rsidP="00CB2144">
            <w:pPr>
              <w:rPr>
                <w:rFonts w:ascii="Arial" w:hAnsi="Arial" w:cs="Arial"/>
              </w:rPr>
            </w:pPr>
          </w:p>
          <w:p w14:paraId="76990836" w14:textId="77777777" w:rsidR="00CB2144" w:rsidRPr="004A2C01" w:rsidRDefault="00CB2144" w:rsidP="00CB2144">
            <w:pPr>
              <w:rPr>
                <w:rFonts w:ascii="Arial" w:hAnsi="Arial" w:cs="Arial"/>
              </w:rPr>
            </w:pPr>
            <w:r w:rsidRPr="004A2C01">
              <w:rPr>
                <w:rFonts w:ascii="Arial" w:hAnsi="Arial" w:cs="Arial"/>
              </w:rPr>
              <w:t>The Dee Estuary (Wales) SPA</w:t>
            </w:r>
          </w:p>
          <w:p w14:paraId="67DCFCAC" w14:textId="77777777" w:rsidR="00CB2144" w:rsidRPr="004A2C01" w:rsidRDefault="00CB2144" w:rsidP="00CB2144">
            <w:pPr>
              <w:rPr>
                <w:rFonts w:ascii="Arial" w:hAnsi="Arial" w:cs="Arial"/>
              </w:rPr>
            </w:pPr>
          </w:p>
          <w:p w14:paraId="23D63278" w14:textId="77777777" w:rsidR="00CB2144" w:rsidRPr="004A2C01" w:rsidRDefault="00CB2144" w:rsidP="00CB2144">
            <w:pPr>
              <w:rPr>
                <w:rFonts w:ascii="Arial" w:hAnsi="Arial" w:cs="Arial"/>
              </w:rPr>
            </w:pPr>
            <w:r w:rsidRPr="004A2C01">
              <w:rPr>
                <w:rFonts w:ascii="Arial" w:hAnsi="Arial" w:cs="Arial"/>
              </w:rPr>
              <w:t>Dee Estuary /Aber Afon Dyfrdwy SSSI</w:t>
            </w:r>
          </w:p>
          <w:p w14:paraId="6B5AF338" w14:textId="77777777" w:rsidR="00CB2144" w:rsidRPr="004A2C01" w:rsidRDefault="00CB2144" w:rsidP="00CB2144">
            <w:pPr>
              <w:rPr>
                <w:rFonts w:ascii="Arial" w:hAnsi="Arial" w:cs="Arial"/>
              </w:rPr>
            </w:pPr>
          </w:p>
          <w:p w14:paraId="1B318C14" w14:textId="77777777" w:rsidR="00CB2144" w:rsidRPr="004A2C01" w:rsidRDefault="00CB2144" w:rsidP="00CB2144">
            <w:pPr>
              <w:rPr>
                <w:rFonts w:ascii="Arial" w:hAnsi="Arial" w:cs="Arial"/>
              </w:rPr>
            </w:pPr>
            <w:r w:rsidRPr="004A2C01">
              <w:rPr>
                <w:rFonts w:ascii="Arial" w:hAnsi="Arial" w:cs="Arial"/>
              </w:rPr>
              <w:t xml:space="preserve">Afon Dyfrdwy (River Dee) SSSI </w:t>
            </w:r>
          </w:p>
          <w:p w14:paraId="56D7A1EC" w14:textId="77777777" w:rsidR="00CB2144" w:rsidRPr="004A2C01" w:rsidRDefault="00CB2144" w:rsidP="00CB2144">
            <w:pPr>
              <w:rPr>
                <w:rFonts w:ascii="Arial" w:hAnsi="Arial" w:cs="Arial"/>
              </w:rPr>
            </w:pPr>
          </w:p>
          <w:p w14:paraId="296BBF97" w14:textId="77777777" w:rsidR="00CB2144" w:rsidRDefault="00CB2144" w:rsidP="00CB2144">
            <w:pPr>
              <w:rPr>
                <w:rFonts w:ascii="Arial" w:hAnsi="Arial" w:cs="Arial"/>
              </w:rPr>
            </w:pPr>
            <w:r w:rsidRPr="004A2C01">
              <w:rPr>
                <w:rFonts w:ascii="Arial" w:hAnsi="Arial" w:cs="Arial"/>
              </w:rPr>
              <w:t xml:space="preserve">The Dee Estuary (Wales) RAMSAR </w:t>
            </w:r>
          </w:p>
          <w:p w14:paraId="3B85E28D" w14:textId="77777777" w:rsidR="002B2682" w:rsidRDefault="002B2682" w:rsidP="00CB2144">
            <w:pPr>
              <w:rPr>
                <w:rFonts w:ascii="Arial" w:hAnsi="Arial" w:cs="Arial"/>
              </w:rPr>
            </w:pPr>
          </w:p>
          <w:p w14:paraId="6E8CD719" w14:textId="77777777" w:rsidR="002B2682" w:rsidRPr="002B2682" w:rsidRDefault="002B2682" w:rsidP="002B2682">
            <w:pPr>
              <w:rPr>
                <w:rFonts w:ascii="Arial" w:hAnsi="Arial" w:cs="Arial"/>
              </w:rPr>
            </w:pPr>
            <w:r w:rsidRPr="002B2682">
              <w:rPr>
                <w:rFonts w:ascii="Arial" w:hAnsi="Arial" w:cs="Arial"/>
              </w:rPr>
              <w:t xml:space="preserve">Within 1km </w:t>
            </w:r>
          </w:p>
          <w:p w14:paraId="2C24BE6A" w14:textId="77777777" w:rsidR="002B2682" w:rsidRPr="002B2682" w:rsidRDefault="002B2682" w:rsidP="002B2682">
            <w:pPr>
              <w:rPr>
                <w:rFonts w:ascii="Arial" w:hAnsi="Arial" w:cs="Arial"/>
              </w:rPr>
            </w:pPr>
          </w:p>
          <w:p w14:paraId="18A9A461" w14:textId="77777777" w:rsidR="002B2682" w:rsidRPr="002B2682" w:rsidRDefault="002B2682" w:rsidP="002B2682">
            <w:pPr>
              <w:rPr>
                <w:rFonts w:ascii="Arial" w:hAnsi="Arial" w:cs="Arial"/>
              </w:rPr>
            </w:pPr>
            <w:r w:rsidRPr="002B2682">
              <w:rPr>
                <w:rFonts w:ascii="Arial" w:hAnsi="Arial" w:cs="Arial"/>
              </w:rPr>
              <w:t xml:space="preserve">Shotton Lagoons and Reedbeds SSSI (969 meters). </w:t>
            </w:r>
          </w:p>
          <w:p w14:paraId="2FF5E2C6" w14:textId="77777777" w:rsidR="002B2682" w:rsidRDefault="002B2682" w:rsidP="00CB2144">
            <w:pPr>
              <w:rPr>
                <w:rFonts w:ascii="Arial" w:hAnsi="Arial" w:cs="Arial"/>
              </w:rPr>
            </w:pPr>
          </w:p>
          <w:p w14:paraId="17ECB29C" w14:textId="77777777" w:rsidR="002B2682" w:rsidRPr="004A2C01" w:rsidRDefault="002B2682" w:rsidP="00CB2144">
            <w:pPr>
              <w:rPr>
                <w:rFonts w:ascii="Arial" w:hAnsi="Arial" w:cs="Arial"/>
              </w:rPr>
            </w:pPr>
          </w:p>
          <w:p w14:paraId="25A1CA11" w14:textId="77777777" w:rsidR="00CB2144" w:rsidRPr="004A2C01" w:rsidRDefault="00CB2144" w:rsidP="00CB2144">
            <w:pPr>
              <w:rPr>
                <w:rFonts w:ascii="Arial" w:hAnsi="Arial" w:cs="Arial"/>
              </w:rPr>
            </w:pPr>
          </w:p>
          <w:p w14:paraId="4AD1A938" w14:textId="7C71BED5" w:rsidR="00CB2144" w:rsidRPr="004A2C01" w:rsidRDefault="00CB2144" w:rsidP="00CB2144">
            <w:pPr>
              <w:rPr>
                <w:rFonts w:ascii="Arial" w:hAnsi="Arial" w:cs="Arial"/>
              </w:rPr>
            </w:pPr>
            <w:r w:rsidRPr="004A2C01">
              <w:rPr>
                <w:rFonts w:ascii="Arial" w:hAnsi="Arial" w:cs="Arial"/>
              </w:rPr>
              <w:t>The provided CSM does reference the ‘</w:t>
            </w:r>
            <w:r w:rsidRPr="004A2C01">
              <w:rPr>
                <w:rFonts w:ascii="Arial" w:hAnsi="Arial" w:cs="Arial"/>
                <w:i/>
                <w:iCs/>
              </w:rPr>
              <w:t>River Dee’</w:t>
            </w:r>
            <w:r w:rsidRPr="004A2C01">
              <w:rPr>
                <w:rFonts w:ascii="Arial" w:hAnsi="Arial" w:cs="Arial"/>
              </w:rPr>
              <w:t xml:space="preserve"> but not the specific designations listed Above and is </w:t>
            </w:r>
            <w:r w:rsidR="003B4EF2" w:rsidRPr="004A2C01">
              <w:rPr>
                <w:rFonts w:ascii="Arial" w:hAnsi="Arial" w:cs="Arial"/>
              </w:rPr>
              <w:t>therefore not</w:t>
            </w:r>
            <w:r w:rsidRPr="004A2C01">
              <w:rPr>
                <w:rFonts w:ascii="Arial" w:hAnsi="Arial" w:cs="Arial"/>
              </w:rPr>
              <w:t xml:space="preserve"> site specific </w:t>
            </w:r>
          </w:p>
          <w:p w14:paraId="176621CF" w14:textId="77777777" w:rsidR="003B4EF2" w:rsidRPr="004A2C01" w:rsidRDefault="003B4EF2" w:rsidP="00CB2144">
            <w:pPr>
              <w:rPr>
                <w:rFonts w:ascii="Arial" w:hAnsi="Arial" w:cs="Arial"/>
              </w:rPr>
            </w:pPr>
          </w:p>
          <w:p w14:paraId="01180718" w14:textId="77777777" w:rsidR="003B4EF2" w:rsidRPr="004A2C01" w:rsidRDefault="003B4EF2" w:rsidP="003B4EF2">
            <w:pPr>
              <w:rPr>
                <w:rFonts w:ascii="Arial" w:hAnsi="Arial" w:cs="Arial"/>
              </w:rPr>
            </w:pPr>
            <w:r w:rsidRPr="004A2C01">
              <w:rPr>
                <w:rFonts w:ascii="Arial" w:hAnsi="Arial" w:cs="Arial"/>
              </w:rPr>
              <w:t xml:space="preserve">Resolved in request for information 1 see comments at the bottom of the decision document.  </w:t>
            </w:r>
          </w:p>
          <w:p w14:paraId="5BD7202A" w14:textId="77777777" w:rsidR="003B4EF2" w:rsidRPr="004A2C01" w:rsidRDefault="003B4EF2" w:rsidP="00CB2144">
            <w:pPr>
              <w:rPr>
                <w:rFonts w:ascii="Arial" w:hAnsi="Arial" w:cs="Arial"/>
              </w:rPr>
            </w:pPr>
          </w:p>
          <w:p w14:paraId="1A105EF8" w14:textId="77777777" w:rsidR="003B4EF2" w:rsidRPr="004A2C01" w:rsidRDefault="003B4EF2" w:rsidP="00CB2144">
            <w:pPr>
              <w:rPr>
                <w:rFonts w:ascii="Arial" w:hAnsi="Arial" w:cs="Arial"/>
              </w:rPr>
            </w:pPr>
          </w:p>
          <w:p w14:paraId="142238E7" w14:textId="77777777" w:rsidR="00031CD0" w:rsidRPr="004A2C01" w:rsidRDefault="00031CD0"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4A2C01" w:rsidRDefault="00ED1195" w:rsidP="00961DCA">
            <w:pPr>
              <w:pStyle w:val="ListParagraph"/>
              <w:numPr>
                <w:ilvl w:val="0"/>
                <w:numId w:val="2"/>
              </w:numPr>
              <w:contextualSpacing w:val="0"/>
              <w:rPr>
                <w:rFonts w:ascii="Arial" w:hAnsi="Arial" w:cs="Arial"/>
              </w:rPr>
            </w:pPr>
            <w:r w:rsidRPr="004A2C01">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40A8041E" w:rsidR="00031CD0" w:rsidRPr="004A2C01" w:rsidRDefault="00ED1195" w:rsidP="00A72E91">
            <w:pPr>
              <w:rPr>
                <w:rFonts w:ascii="Arial" w:hAnsi="Arial" w:cs="Arial"/>
                <w:color w:val="000000" w:themeColor="text1"/>
              </w:rPr>
            </w:pPr>
            <w:r w:rsidRPr="004A2C01">
              <w:rPr>
                <w:rFonts w:ascii="Arial" w:hAnsi="Arial" w:cs="Arial"/>
                <w:color w:val="000000" w:themeColor="text1"/>
              </w:rPr>
              <w:t xml:space="preserve">N </w:t>
            </w:r>
          </w:p>
        </w:tc>
        <w:tc>
          <w:tcPr>
            <w:tcW w:w="807" w:type="pct"/>
            <w:tcBorders>
              <w:top w:val="single" w:sz="4" w:space="0" w:color="BFBFBF" w:themeColor="background1" w:themeShade="BF"/>
              <w:left w:val="single" w:sz="4" w:space="0" w:color="BFBFBF" w:themeColor="background1" w:themeShade="BF"/>
            </w:tcBorders>
          </w:tcPr>
          <w:p w14:paraId="36F29D93" w14:textId="003A68E0" w:rsidR="00031CD0" w:rsidRPr="004A2C01" w:rsidRDefault="00B137F9" w:rsidP="00A72E91">
            <w:pPr>
              <w:rPr>
                <w:rFonts w:ascii="Arial" w:hAnsi="Arial" w:cs="Arial"/>
                <w:color w:val="000000" w:themeColor="text1"/>
              </w:rPr>
            </w:pPr>
            <w:r w:rsidRPr="004A2C01">
              <w:rPr>
                <w:rFonts w:ascii="Arial" w:hAnsi="Arial" w:cs="Arial"/>
                <w:color w:val="000000" w:themeColor="text1"/>
              </w:rPr>
              <w:t xml:space="preserve">See above comment. </w:t>
            </w: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04"/>
        <w:gridCol w:w="1114"/>
        <w:gridCol w:w="1598"/>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lastRenderedPageBreak/>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A20F7F" w:rsidRDefault="005F1B48">
            <w:pPr>
              <w:rPr>
                <w:rFonts w:ascii="Arial" w:hAnsi="Arial" w:cs="Arial"/>
                <w:color w:val="000000" w:themeColor="text1"/>
              </w:rPr>
            </w:pPr>
            <w:r w:rsidRPr="00A20F7F">
              <w:rPr>
                <w:rFonts w:ascii="Arial" w:hAnsi="Arial" w:cs="Arial"/>
                <w:color w:val="000000" w:themeColor="text1"/>
              </w:rPr>
              <w:t xml:space="preserve">Is the site within </w:t>
            </w:r>
            <w:r w:rsidR="00674B42" w:rsidRPr="00A20F7F">
              <w:rPr>
                <w:rFonts w:ascii="Arial" w:hAnsi="Arial" w:cs="Arial"/>
                <w:color w:val="000000" w:themeColor="text1"/>
              </w:rPr>
              <w:t>1</w:t>
            </w:r>
            <w:r w:rsidR="00131E08" w:rsidRPr="00A20F7F">
              <w:rPr>
                <w:rFonts w:ascii="Arial" w:hAnsi="Arial" w:cs="Arial"/>
                <w:color w:val="000000" w:themeColor="text1"/>
              </w:rPr>
              <w:t xml:space="preserve"> km</w:t>
            </w:r>
            <w:r w:rsidRPr="00A20F7F">
              <w:rPr>
                <w:rFonts w:ascii="Arial" w:hAnsi="Arial" w:cs="Arial"/>
                <w:color w:val="000000" w:themeColor="text1"/>
              </w:rPr>
              <w:t xml:space="preserve"> of a SSSI? </w:t>
            </w:r>
          </w:p>
          <w:p w14:paraId="4F7BA630" w14:textId="77777777" w:rsidR="005F1B48" w:rsidRPr="00A20F7F" w:rsidRDefault="005F1B48" w:rsidP="00961DCA">
            <w:pPr>
              <w:pStyle w:val="ListParagraph"/>
              <w:numPr>
                <w:ilvl w:val="0"/>
                <w:numId w:val="3"/>
              </w:numPr>
              <w:rPr>
                <w:rFonts w:ascii="Arial" w:hAnsi="Arial" w:cs="Arial"/>
                <w:color w:val="000000" w:themeColor="text1"/>
              </w:rPr>
            </w:pPr>
            <w:r w:rsidRPr="00A20F7F">
              <w:rPr>
                <w:rFonts w:ascii="Arial" w:hAnsi="Arial" w:cs="Arial"/>
                <w:color w:val="000000" w:themeColor="text1"/>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4E1C1261" w:rsidR="005F1B48" w:rsidRPr="00A20F7F" w:rsidRDefault="005F1B48">
            <w:pPr>
              <w:rPr>
                <w:rFonts w:ascii="Arial" w:hAnsi="Arial" w:cs="Arial"/>
                <w:color w:val="000000" w:themeColor="text1"/>
              </w:rPr>
            </w:pPr>
            <w:r w:rsidRPr="00A20F7F">
              <w:rPr>
                <w:rFonts w:ascii="Arial" w:hAnsi="Arial" w:cs="Arial"/>
                <w:color w:val="000000" w:themeColor="text1"/>
              </w:rPr>
              <w:t xml:space="preserve">Y </w:t>
            </w:r>
          </w:p>
        </w:tc>
        <w:tc>
          <w:tcPr>
            <w:tcW w:w="807" w:type="pct"/>
            <w:tcBorders>
              <w:top w:val="single" w:sz="4" w:space="0" w:color="auto"/>
              <w:left w:val="single" w:sz="4" w:space="0" w:color="auto"/>
              <w:bottom w:val="single" w:sz="4" w:space="0" w:color="auto"/>
              <w:right w:val="single" w:sz="4" w:space="0" w:color="auto"/>
            </w:tcBorders>
          </w:tcPr>
          <w:p w14:paraId="75A4F5F9" w14:textId="5B5DC6A3" w:rsidR="005F1B48" w:rsidRDefault="00A20F7F" w:rsidP="00A20F7F">
            <w:pPr>
              <w:rPr>
                <w:rFonts w:ascii="Arial" w:hAnsi="Arial" w:cs="Arial"/>
              </w:rPr>
            </w:pPr>
            <w:r>
              <w:rPr>
                <w:rFonts w:ascii="Arial" w:hAnsi="Arial" w:cs="Arial"/>
              </w:rPr>
              <w:t xml:space="preserve">The appendix 4 assessment saved for inf0ormational purposes can be found on the </w:t>
            </w:r>
            <w:hyperlink r:id="rId19" w:history="1">
              <w:r w:rsidRPr="00A20F7F">
                <w:rPr>
                  <w:rStyle w:val="Hyperlink"/>
                  <w:rFonts w:ascii="Arial" w:hAnsi="Arial" w:cs="Arial"/>
                </w:rPr>
                <w:t>DMS.</w:t>
              </w:r>
            </w:hyperlink>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A20F7F" w:rsidRDefault="005F1B48">
            <w:pPr>
              <w:rPr>
                <w:rFonts w:ascii="Arial" w:hAnsi="Arial" w:cs="Arial"/>
              </w:rPr>
            </w:pPr>
            <w:r w:rsidRPr="00A20F7F">
              <w:rPr>
                <w:rFonts w:ascii="Arial" w:hAnsi="Arial" w:cs="Arial"/>
              </w:rPr>
              <w:t>Has a “likely significant effect” been identified?</w:t>
            </w:r>
          </w:p>
          <w:p w14:paraId="6A10E2D2" w14:textId="08B2244A" w:rsidR="005F1B48" w:rsidRPr="00A20F7F" w:rsidRDefault="005F1B48" w:rsidP="00961DCA">
            <w:pPr>
              <w:pStyle w:val="ListParagraph"/>
              <w:numPr>
                <w:ilvl w:val="0"/>
                <w:numId w:val="3"/>
              </w:numPr>
              <w:rPr>
                <w:rFonts w:ascii="Arial" w:hAnsi="Arial" w:cs="Arial"/>
              </w:rPr>
            </w:pPr>
            <w:r w:rsidRPr="00A20F7F">
              <w:rPr>
                <w:rFonts w:ascii="Arial" w:hAnsi="Arial" w:cs="Arial"/>
              </w:rPr>
              <w:t xml:space="preserve">If yes, consult with the relevant </w:t>
            </w:r>
            <w:r w:rsidR="000427BC" w:rsidRPr="00A20F7F">
              <w:rPr>
                <w:rFonts w:ascii="Arial" w:hAnsi="Arial" w:cs="Arial"/>
              </w:rPr>
              <w:t>Environment team</w:t>
            </w:r>
            <w:r w:rsidRPr="00A20F7F">
              <w:rPr>
                <w:rFonts w:ascii="Arial" w:hAnsi="Arial" w:cs="Arial"/>
              </w:rPr>
              <w:t>.</w:t>
            </w:r>
          </w:p>
          <w:p w14:paraId="24DA7D10" w14:textId="77777777" w:rsidR="005F1B48" w:rsidRPr="00A20F7F" w:rsidRDefault="005F1B48" w:rsidP="00961DCA">
            <w:pPr>
              <w:pStyle w:val="ListParagraph"/>
              <w:numPr>
                <w:ilvl w:val="0"/>
                <w:numId w:val="3"/>
              </w:numPr>
              <w:rPr>
                <w:rFonts w:ascii="Arial" w:hAnsi="Arial" w:cs="Arial"/>
              </w:rPr>
            </w:pPr>
            <w:r w:rsidRPr="00A20F7F">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3E838066" w:rsidR="005F1B48" w:rsidRPr="00A20F7F" w:rsidRDefault="00A20F7F">
            <w:pPr>
              <w:rPr>
                <w:rFonts w:ascii="Arial" w:hAnsi="Arial" w:cs="Arial"/>
                <w:color w:val="FF0000"/>
              </w:rPr>
            </w:pPr>
            <w:r w:rsidRPr="00A20F7F">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Default="005F1B48">
            <w:pPr>
              <w:rPr>
                <w:rFonts w:ascii="Arial" w:hAnsi="Arial" w:cs="Arial"/>
                <w:b/>
              </w:rPr>
            </w:pPr>
            <w:r>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0427BC"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Default="000427BC" w:rsidP="000427BC">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 xml:space="preserve">1km </w:t>
            </w:r>
            <w:r w:rsidRPr="00CC7F61">
              <w:rPr>
                <w:rFonts w:ascii="Arial" w:hAnsi="Arial" w:cs="Arial"/>
              </w:rPr>
              <w:t>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1742FC8A" w14:textId="41D3C332" w:rsidR="000427BC" w:rsidRDefault="000427BC" w:rsidP="000427BC">
            <w:pPr>
              <w:rPr>
                <w:rFonts w:ascii="Arial" w:hAnsi="Arial" w:cs="Arial"/>
              </w:rPr>
            </w:pPr>
            <w:r w:rsidRPr="00D55271">
              <w:rPr>
                <w:rFonts w:ascii="Arial" w:hAnsi="Arial" w:cs="Arial"/>
              </w:rPr>
              <w:t>Yes- see below</w:t>
            </w:r>
          </w:p>
        </w:tc>
      </w:tr>
      <w:tr w:rsidR="00B93F35" w14:paraId="2AE1456D" w14:textId="77777777" w:rsidTr="000427BC">
        <w:trPr>
          <w:trHeight w:val="1129"/>
        </w:trPr>
        <w:tc>
          <w:tcPr>
            <w:tcW w:w="5000" w:type="pct"/>
            <w:gridSpan w:val="2"/>
            <w:tcBorders>
              <w:top w:val="single" w:sz="4" w:space="0" w:color="auto"/>
              <w:left w:val="single" w:sz="4" w:space="0" w:color="auto"/>
              <w:bottom w:val="single" w:sz="4" w:space="0" w:color="auto"/>
              <w:right w:val="single" w:sz="4" w:space="0" w:color="auto"/>
            </w:tcBorders>
          </w:tcPr>
          <w:p w14:paraId="2FDC4EBD" w14:textId="77777777" w:rsidR="000427BC" w:rsidRPr="00CC7F61" w:rsidRDefault="000427BC" w:rsidP="000427BC">
            <w:pPr>
              <w:rPr>
                <w:rFonts w:ascii="Arial" w:hAnsi="Arial" w:cs="Arial"/>
                <w:b/>
              </w:rPr>
            </w:pPr>
          </w:p>
          <w:p w14:paraId="31C586FF" w14:textId="77777777" w:rsidR="000427BC" w:rsidRDefault="000427BC" w:rsidP="000427BC">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2E60573E" w14:textId="77777777" w:rsidR="00A20F7F" w:rsidRPr="0033265C" w:rsidRDefault="00A20F7F" w:rsidP="000427BC">
            <w:pPr>
              <w:rPr>
                <w:rFonts w:ascii="Arial" w:hAnsi="Arial" w:cs="Arial"/>
                <w:bCs/>
              </w:rPr>
            </w:pPr>
          </w:p>
          <w:p w14:paraId="01D8B26B" w14:textId="77777777" w:rsidR="000427BC" w:rsidRDefault="000427BC" w:rsidP="000427BC">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16307437" w14:textId="77777777" w:rsidR="0033265C" w:rsidRDefault="0033265C" w:rsidP="000427BC">
            <w:pPr>
              <w:rPr>
                <w:rFonts w:ascii="Arial" w:hAnsi="Arial" w:cs="Arial"/>
              </w:rPr>
            </w:pPr>
          </w:p>
          <w:p w14:paraId="09FA8BB8" w14:textId="797FA969" w:rsidR="00B22E82" w:rsidRDefault="0033265C" w:rsidP="00B22E82">
            <w:pPr>
              <w:rPr>
                <w:rFonts w:ascii="Arial" w:hAnsi="Arial" w:cs="Arial"/>
              </w:rPr>
            </w:pPr>
            <w:r w:rsidRPr="0033265C">
              <w:rPr>
                <w:rFonts w:ascii="Arial" w:hAnsi="Arial" w:cs="Arial"/>
              </w:rPr>
              <w:t>European sites within 1km</w:t>
            </w:r>
          </w:p>
          <w:p w14:paraId="73C0ED18" w14:textId="77777777" w:rsidR="00B22E82" w:rsidRDefault="00B22E82" w:rsidP="00B22E82">
            <w:pPr>
              <w:rPr>
                <w:rFonts w:ascii="Arial" w:hAnsi="Arial" w:cs="Arial"/>
              </w:rPr>
            </w:pPr>
          </w:p>
          <w:p w14:paraId="0A4067A9" w14:textId="0BA1BF88" w:rsidR="00B22E82" w:rsidRDefault="00B22E82" w:rsidP="00B22E82">
            <w:pPr>
              <w:rPr>
                <w:rFonts w:ascii="Arial" w:hAnsi="Arial" w:cs="Arial"/>
              </w:rPr>
            </w:pPr>
            <w:r>
              <w:rPr>
                <w:rFonts w:ascii="Arial" w:hAnsi="Arial" w:cs="Arial"/>
              </w:rPr>
              <w:t xml:space="preserve">The deployment boundary is 550 meters from the following European designated sites: </w:t>
            </w:r>
          </w:p>
          <w:p w14:paraId="478FF4CD" w14:textId="77777777" w:rsidR="0033265C" w:rsidRPr="0033265C" w:rsidRDefault="0033265C" w:rsidP="000427BC">
            <w:pPr>
              <w:rPr>
                <w:rFonts w:ascii="Arial" w:hAnsi="Arial" w:cs="Arial"/>
              </w:rPr>
            </w:pPr>
          </w:p>
          <w:p w14:paraId="0E27A33C" w14:textId="77777777" w:rsidR="0033265C" w:rsidRPr="0033265C" w:rsidRDefault="0033265C" w:rsidP="000427BC">
            <w:pPr>
              <w:rPr>
                <w:rFonts w:ascii="Arial" w:hAnsi="Arial" w:cs="Arial"/>
                <w:b/>
                <w:bCs/>
                <w:u w:val="single"/>
              </w:rPr>
            </w:pPr>
          </w:p>
          <w:p w14:paraId="34B3B0FE" w14:textId="77777777" w:rsidR="0033265C" w:rsidRDefault="0033265C" w:rsidP="00961DCA">
            <w:pPr>
              <w:pStyle w:val="ListParagraph"/>
              <w:numPr>
                <w:ilvl w:val="0"/>
                <w:numId w:val="11"/>
              </w:numPr>
              <w:rPr>
                <w:rFonts w:ascii="Arial" w:hAnsi="Arial" w:cs="Arial"/>
                <w:b/>
                <w:bCs/>
                <w:u w:val="single"/>
              </w:rPr>
            </w:pPr>
            <w:r w:rsidRPr="0033265C">
              <w:rPr>
                <w:rFonts w:ascii="Arial" w:hAnsi="Arial" w:cs="Arial"/>
                <w:b/>
                <w:bCs/>
                <w:u w:val="single"/>
              </w:rPr>
              <w:t>Dee Estuary / Aber Dyfrdwy (Wales) SAC</w:t>
            </w:r>
          </w:p>
          <w:p w14:paraId="6A3A9204" w14:textId="77777777" w:rsidR="0033265C" w:rsidRDefault="0033265C" w:rsidP="0033265C">
            <w:pPr>
              <w:rPr>
                <w:rFonts w:ascii="Arial" w:hAnsi="Arial" w:cs="Arial"/>
                <w:b/>
                <w:bCs/>
                <w:u w:val="single"/>
              </w:rPr>
            </w:pPr>
          </w:p>
          <w:p w14:paraId="6CB06C3B" w14:textId="77777777" w:rsidR="0033265C" w:rsidRPr="005A5C60" w:rsidRDefault="0033265C" w:rsidP="0033265C">
            <w:pPr>
              <w:rPr>
                <w:rFonts w:ascii="Arial" w:hAnsi="Arial" w:cs="Arial"/>
                <w:u w:val="single"/>
              </w:rPr>
            </w:pPr>
          </w:p>
          <w:p w14:paraId="57E0A12C" w14:textId="425A5948" w:rsidR="0033265C" w:rsidRPr="005A5C60" w:rsidRDefault="005A5C60" w:rsidP="0033265C">
            <w:pPr>
              <w:rPr>
                <w:rFonts w:ascii="Arial" w:hAnsi="Arial" w:cs="Arial"/>
                <w:i/>
                <w:iCs/>
                <w:u w:val="single"/>
              </w:rPr>
            </w:pPr>
            <w:r w:rsidRPr="005A5C60">
              <w:rPr>
                <w:rFonts w:ascii="Arial" w:hAnsi="Arial" w:cs="Arial"/>
                <w:i/>
                <w:iCs/>
                <w:u w:val="single"/>
              </w:rPr>
              <w:t xml:space="preserve">Features </w:t>
            </w:r>
          </w:p>
          <w:p w14:paraId="1C61F84F" w14:textId="77777777" w:rsidR="005A5C60" w:rsidRDefault="005A5C60" w:rsidP="0033265C">
            <w:pPr>
              <w:rPr>
                <w:rFonts w:ascii="Arial" w:hAnsi="Arial" w:cs="Arial"/>
                <w:u w:val="single"/>
              </w:rPr>
            </w:pPr>
          </w:p>
          <w:p w14:paraId="276E0162" w14:textId="00103FCF" w:rsidR="00A608ED" w:rsidRDefault="00A608ED" w:rsidP="00A608ED">
            <w:pPr>
              <w:rPr>
                <w:rFonts w:ascii="Arial" w:hAnsi="Arial" w:cs="Arial"/>
                <w:b/>
                <w:bCs/>
                <w:u w:val="single"/>
              </w:rPr>
            </w:pPr>
            <w:r w:rsidRPr="00A608ED">
              <w:rPr>
                <w:rFonts w:ascii="Arial" w:hAnsi="Arial" w:cs="Arial"/>
                <w:b/>
                <w:bCs/>
                <w:u w:val="single"/>
              </w:rPr>
              <w:t>Habitats</w:t>
            </w:r>
          </w:p>
          <w:p w14:paraId="4E1F9757" w14:textId="77777777" w:rsidR="00A608ED" w:rsidRPr="00A608ED" w:rsidRDefault="00A608ED" w:rsidP="00A608ED">
            <w:pPr>
              <w:rPr>
                <w:rFonts w:ascii="Arial" w:hAnsi="Arial" w:cs="Arial"/>
                <w:b/>
                <w:bCs/>
                <w:u w:val="single"/>
              </w:rPr>
            </w:pPr>
          </w:p>
          <w:p w14:paraId="4237C2C6" w14:textId="77777777" w:rsidR="00A608ED" w:rsidRPr="00A60D42" w:rsidRDefault="00A608ED" w:rsidP="00961DCA">
            <w:pPr>
              <w:numPr>
                <w:ilvl w:val="0"/>
                <w:numId w:val="12"/>
              </w:numPr>
              <w:tabs>
                <w:tab w:val="num" w:pos="720"/>
              </w:tabs>
              <w:rPr>
                <w:rFonts w:ascii="Arial" w:hAnsi="Arial" w:cs="Arial"/>
              </w:rPr>
            </w:pPr>
            <w:r w:rsidRPr="00A60D42">
              <w:rPr>
                <w:rFonts w:ascii="Arial" w:hAnsi="Arial" w:cs="Arial"/>
              </w:rPr>
              <w:t>Estuaries</w:t>
            </w:r>
          </w:p>
          <w:p w14:paraId="70380C47" w14:textId="77777777" w:rsidR="00A608ED" w:rsidRPr="00A60D42" w:rsidRDefault="00A608ED" w:rsidP="00961DCA">
            <w:pPr>
              <w:numPr>
                <w:ilvl w:val="0"/>
                <w:numId w:val="12"/>
              </w:numPr>
              <w:tabs>
                <w:tab w:val="num" w:pos="720"/>
              </w:tabs>
              <w:rPr>
                <w:rFonts w:ascii="Arial" w:hAnsi="Arial" w:cs="Arial"/>
              </w:rPr>
            </w:pPr>
            <w:r w:rsidRPr="00A60D42">
              <w:rPr>
                <w:rFonts w:ascii="Arial" w:hAnsi="Arial" w:cs="Arial"/>
              </w:rPr>
              <w:t>Mudflats and sandflats not covered by seawater at low tide</w:t>
            </w:r>
          </w:p>
          <w:p w14:paraId="313C04A4" w14:textId="77777777" w:rsidR="00A608ED" w:rsidRPr="00A60D42" w:rsidRDefault="00A608ED" w:rsidP="00961DCA">
            <w:pPr>
              <w:numPr>
                <w:ilvl w:val="0"/>
                <w:numId w:val="12"/>
              </w:numPr>
              <w:tabs>
                <w:tab w:val="num" w:pos="720"/>
              </w:tabs>
              <w:rPr>
                <w:rFonts w:ascii="Arial" w:hAnsi="Arial" w:cs="Arial"/>
              </w:rPr>
            </w:pPr>
            <w:r w:rsidRPr="00A60D42">
              <w:rPr>
                <w:rFonts w:ascii="Arial" w:hAnsi="Arial" w:cs="Arial"/>
              </w:rPr>
              <w:t>Salicornia and other annuals colonising mud and sand</w:t>
            </w:r>
          </w:p>
          <w:p w14:paraId="668AE35D" w14:textId="5D479054" w:rsidR="00A608ED" w:rsidRPr="00A60D42" w:rsidRDefault="00A608ED" w:rsidP="00961DCA">
            <w:pPr>
              <w:numPr>
                <w:ilvl w:val="0"/>
                <w:numId w:val="12"/>
              </w:numPr>
              <w:tabs>
                <w:tab w:val="num" w:pos="720"/>
              </w:tabs>
              <w:rPr>
                <w:rFonts w:ascii="Arial" w:hAnsi="Arial" w:cs="Arial"/>
              </w:rPr>
            </w:pPr>
            <w:r w:rsidRPr="00A60D42">
              <w:rPr>
                <w:rFonts w:ascii="Arial" w:hAnsi="Arial" w:cs="Arial"/>
              </w:rPr>
              <w:t xml:space="preserve">Atlantic salt meadows </w:t>
            </w:r>
          </w:p>
          <w:p w14:paraId="7941542D" w14:textId="77777777" w:rsidR="00A608ED" w:rsidRPr="00A60D42" w:rsidRDefault="00A608ED" w:rsidP="00961DCA">
            <w:pPr>
              <w:numPr>
                <w:ilvl w:val="0"/>
                <w:numId w:val="12"/>
              </w:numPr>
              <w:tabs>
                <w:tab w:val="num" w:pos="720"/>
              </w:tabs>
              <w:rPr>
                <w:rFonts w:ascii="Arial" w:hAnsi="Arial" w:cs="Arial"/>
              </w:rPr>
            </w:pPr>
            <w:r w:rsidRPr="00A60D42">
              <w:rPr>
                <w:rFonts w:ascii="Arial" w:hAnsi="Arial" w:cs="Arial"/>
              </w:rPr>
              <w:t>Embryonic shifting dunes</w:t>
            </w:r>
          </w:p>
          <w:p w14:paraId="5A474A0B" w14:textId="35C8257A" w:rsidR="00A608ED" w:rsidRPr="00A60D42" w:rsidRDefault="00A608ED" w:rsidP="00961DCA">
            <w:pPr>
              <w:numPr>
                <w:ilvl w:val="0"/>
                <w:numId w:val="12"/>
              </w:numPr>
              <w:tabs>
                <w:tab w:val="num" w:pos="720"/>
              </w:tabs>
              <w:rPr>
                <w:rFonts w:ascii="Arial" w:hAnsi="Arial" w:cs="Arial"/>
              </w:rPr>
            </w:pPr>
            <w:r w:rsidRPr="00A60D42">
              <w:rPr>
                <w:rFonts w:ascii="Arial" w:hAnsi="Arial" w:cs="Arial"/>
              </w:rPr>
              <w:t>Shifting dunes along the shoreline with white dunes</w:t>
            </w:r>
          </w:p>
          <w:p w14:paraId="7BF06009" w14:textId="77777777" w:rsidR="00A608ED" w:rsidRPr="00A60D42" w:rsidRDefault="00A608ED" w:rsidP="00961DCA">
            <w:pPr>
              <w:numPr>
                <w:ilvl w:val="0"/>
                <w:numId w:val="12"/>
              </w:numPr>
              <w:tabs>
                <w:tab w:val="num" w:pos="720"/>
              </w:tabs>
              <w:rPr>
                <w:rFonts w:ascii="Arial" w:hAnsi="Arial" w:cs="Arial"/>
              </w:rPr>
            </w:pPr>
            <w:r w:rsidRPr="00A60D42">
              <w:rPr>
                <w:rFonts w:ascii="Arial" w:hAnsi="Arial" w:cs="Arial"/>
              </w:rPr>
              <w:t>Humid dune slacks</w:t>
            </w:r>
          </w:p>
          <w:p w14:paraId="05D60CBC" w14:textId="77777777" w:rsidR="00A608ED" w:rsidRDefault="00A608ED" w:rsidP="00A608ED">
            <w:pPr>
              <w:rPr>
                <w:rFonts w:ascii="Arial" w:hAnsi="Arial" w:cs="Arial"/>
                <w:b/>
                <w:bCs/>
                <w:u w:val="single"/>
              </w:rPr>
            </w:pPr>
          </w:p>
          <w:p w14:paraId="4FA12384" w14:textId="342EE363" w:rsidR="00A608ED" w:rsidRDefault="00A608ED" w:rsidP="00A608ED">
            <w:pPr>
              <w:rPr>
                <w:rFonts w:ascii="Arial" w:hAnsi="Arial" w:cs="Arial"/>
                <w:b/>
                <w:bCs/>
                <w:u w:val="single"/>
              </w:rPr>
            </w:pPr>
            <w:r w:rsidRPr="00A608ED">
              <w:rPr>
                <w:rFonts w:ascii="Arial" w:hAnsi="Arial" w:cs="Arial"/>
                <w:b/>
                <w:bCs/>
                <w:u w:val="single"/>
              </w:rPr>
              <w:t>Species</w:t>
            </w:r>
          </w:p>
          <w:p w14:paraId="63B50FE0" w14:textId="77777777" w:rsidR="00A608ED" w:rsidRPr="00A608ED" w:rsidRDefault="00A608ED" w:rsidP="00A608ED">
            <w:pPr>
              <w:rPr>
                <w:rFonts w:ascii="Arial" w:hAnsi="Arial" w:cs="Arial"/>
                <w:b/>
                <w:bCs/>
                <w:u w:val="single"/>
              </w:rPr>
            </w:pPr>
          </w:p>
          <w:p w14:paraId="73DC6EAB" w14:textId="3A0E9E51" w:rsidR="00A608ED" w:rsidRPr="00A608ED" w:rsidRDefault="00A608ED" w:rsidP="00961DCA">
            <w:pPr>
              <w:numPr>
                <w:ilvl w:val="0"/>
                <w:numId w:val="13"/>
              </w:numPr>
              <w:rPr>
                <w:rFonts w:ascii="Arial" w:hAnsi="Arial" w:cs="Arial"/>
              </w:rPr>
            </w:pPr>
            <w:r w:rsidRPr="00A608ED">
              <w:rPr>
                <w:rFonts w:ascii="Arial" w:hAnsi="Arial" w:cs="Arial"/>
              </w:rPr>
              <w:lastRenderedPageBreak/>
              <w:t xml:space="preserve">River lamprey </w:t>
            </w:r>
          </w:p>
          <w:p w14:paraId="6A8E8FA7" w14:textId="6E47C873" w:rsidR="00A608ED" w:rsidRPr="00A608ED" w:rsidRDefault="00A608ED" w:rsidP="00961DCA">
            <w:pPr>
              <w:numPr>
                <w:ilvl w:val="0"/>
                <w:numId w:val="13"/>
              </w:numPr>
              <w:rPr>
                <w:rFonts w:ascii="Arial" w:hAnsi="Arial" w:cs="Arial"/>
              </w:rPr>
            </w:pPr>
            <w:r w:rsidRPr="00A608ED">
              <w:rPr>
                <w:rFonts w:ascii="Arial" w:hAnsi="Arial" w:cs="Arial"/>
              </w:rPr>
              <w:t xml:space="preserve">Sea lamprey </w:t>
            </w:r>
          </w:p>
          <w:p w14:paraId="3BDF5122" w14:textId="411248A9" w:rsidR="005A5C60" w:rsidRPr="00B02F0A" w:rsidRDefault="00A608ED" w:rsidP="00961DCA">
            <w:pPr>
              <w:numPr>
                <w:ilvl w:val="0"/>
                <w:numId w:val="13"/>
              </w:numPr>
              <w:rPr>
                <w:rFonts w:ascii="Arial" w:hAnsi="Arial" w:cs="Arial"/>
                <w:u w:val="single"/>
              </w:rPr>
            </w:pPr>
            <w:r w:rsidRPr="00B02F0A">
              <w:rPr>
                <w:rFonts w:ascii="Arial" w:hAnsi="Arial" w:cs="Arial"/>
              </w:rPr>
              <w:t xml:space="preserve">Petalwort </w:t>
            </w:r>
          </w:p>
          <w:p w14:paraId="2A5258F8" w14:textId="77777777" w:rsidR="0033265C" w:rsidRPr="0033265C" w:rsidRDefault="0033265C" w:rsidP="0033265C">
            <w:pPr>
              <w:rPr>
                <w:rFonts w:ascii="Arial" w:hAnsi="Arial" w:cs="Arial"/>
                <w:b/>
                <w:bCs/>
                <w:u w:val="single"/>
              </w:rPr>
            </w:pPr>
          </w:p>
          <w:p w14:paraId="6C99D7B6" w14:textId="77777777" w:rsidR="0033265C" w:rsidRDefault="0033265C" w:rsidP="00961DCA">
            <w:pPr>
              <w:pStyle w:val="ListParagraph"/>
              <w:numPr>
                <w:ilvl w:val="0"/>
                <w:numId w:val="11"/>
              </w:numPr>
              <w:rPr>
                <w:rFonts w:ascii="Arial" w:hAnsi="Arial" w:cs="Arial"/>
                <w:b/>
                <w:bCs/>
                <w:u w:val="single"/>
              </w:rPr>
            </w:pPr>
            <w:r w:rsidRPr="0033265C">
              <w:rPr>
                <w:rFonts w:ascii="Arial" w:hAnsi="Arial" w:cs="Arial"/>
                <w:b/>
                <w:bCs/>
                <w:u w:val="single"/>
              </w:rPr>
              <w:t xml:space="preserve">River Dee and Bala Lake / Afon Dyfrdwy a Llyn Tegid (Wales) SAC </w:t>
            </w:r>
          </w:p>
          <w:p w14:paraId="549D8C71" w14:textId="77777777" w:rsidR="005A5C60" w:rsidRPr="005A5C60" w:rsidRDefault="005A5C60" w:rsidP="005A5C60">
            <w:pPr>
              <w:rPr>
                <w:rFonts w:ascii="Arial" w:hAnsi="Arial" w:cs="Arial"/>
                <w:i/>
                <w:iCs/>
                <w:u w:val="single"/>
              </w:rPr>
            </w:pPr>
          </w:p>
          <w:p w14:paraId="449536C5" w14:textId="77777777" w:rsidR="005A5C60" w:rsidRPr="005A5C60" w:rsidRDefault="005A5C60" w:rsidP="005A5C60">
            <w:pPr>
              <w:rPr>
                <w:rFonts w:ascii="Arial" w:hAnsi="Arial" w:cs="Arial"/>
                <w:i/>
                <w:iCs/>
                <w:u w:val="single"/>
              </w:rPr>
            </w:pPr>
            <w:r w:rsidRPr="005A5C60">
              <w:rPr>
                <w:rFonts w:ascii="Arial" w:hAnsi="Arial" w:cs="Arial"/>
                <w:i/>
                <w:iCs/>
                <w:u w:val="single"/>
              </w:rPr>
              <w:t xml:space="preserve">Features </w:t>
            </w:r>
          </w:p>
          <w:p w14:paraId="4AC00BE5" w14:textId="77777777" w:rsidR="005A5C60" w:rsidRPr="00BE6B6C" w:rsidRDefault="005A5C60" w:rsidP="005A5C60">
            <w:pPr>
              <w:rPr>
                <w:rFonts w:asciiTheme="minorBidi" w:hAnsiTheme="minorBidi"/>
                <w:b/>
                <w:bCs/>
                <w:u w:val="single"/>
              </w:rPr>
            </w:pPr>
          </w:p>
          <w:p w14:paraId="1AC338D4" w14:textId="67C3E7B3" w:rsidR="00CC2264" w:rsidRPr="00B22E82" w:rsidRDefault="0096413F" w:rsidP="00961DCA">
            <w:pPr>
              <w:pStyle w:val="ListParagraph"/>
              <w:numPr>
                <w:ilvl w:val="0"/>
                <w:numId w:val="14"/>
              </w:numPr>
              <w:rPr>
                <w:rFonts w:asciiTheme="minorBidi" w:hAnsiTheme="minorBidi"/>
              </w:rPr>
            </w:pPr>
            <w:r w:rsidRPr="00BE6B6C">
              <w:rPr>
                <w:rFonts w:asciiTheme="minorBidi" w:hAnsiTheme="minorBidi"/>
              </w:rPr>
              <w:t>Nationally important species. Luronium natans Floating water-plantain</w:t>
            </w:r>
          </w:p>
          <w:p w14:paraId="129D5D23" w14:textId="6BD86D3C" w:rsidR="0096413F" w:rsidRPr="00B22E82" w:rsidRDefault="0096413F" w:rsidP="00961DCA">
            <w:pPr>
              <w:pStyle w:val="ListParagraph"/>
              <w:numPr>
                <w:ilvl w:val="0"/>
                <w:numId w:val="14"/>
              </w:numPr>
              <w:rPr>
                <w:rFonts w:asciiTheme="minorBidi" w:hAnsiTheme="minorBidi"/>
                <w:lang w:val="fr-FR"/>
              </w:rPr>
            </w:pPr>
            <w:r w:rsidRPr="00BE6B6C">
              <w:rPr>
                <w:rFonts w:asciiTheme="minorBidi" w:hAnsiTheme="minorBidi"/>
                <w:lang w:val="fr-FR"/>
              </w:rPr>
              <w:t>Type VII Mesotrophic upland plateau rivers</w:t>
            </w:r>
          </w:p>
          <w:p w14:paraId="4AA4C27D" w14:textId="3EE1194E"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Type VIII Moderate gradient sand/shale rivers below uplands.</w:t>
            </w:r>
          </w:p>
          <w:p w14:paraId="53D3EBD1" w14:textId="29F61F23"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Type VI Middle reaches of upland rivers traversing more base rich strata.</w:t>
            </w:r>
          </w:p>
          <w:p w14:paraId="224E8EB7" w14:textId="644698E5"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Type II Clay rivers with diverse substrates and flow patterns.</w:t>
            </w:r>
          </w:p>
          <w:p w14:paraId="00401BE4" w14:textId="503C9D4B"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Atlantic salmon Salmo salar</w:t>
            </w:r>
          </w:p>
          <w:p w14:paraId="4778C1A9" w14:textId="5C009738"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Sea lamprey Petromyzon marinus</w:t>
            </w:r>
          </w:p>
          <w:p w14:paraId="424CFCB5" w14:textId="79E9C957"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Brook lamprey Lampetra planeri</w:t>
            </w:r>
          </w:p>
          <w:p w14:paraId="38B238EB" w14:textId="624981B5"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River Lamprey Lampetra fluviatilis</w:t>
            </w:r>
          </w:p>
          <w:p w14:paraId="232DF519" w14:textId="0471491B" w:rsidR="0096413F" w:rsidRPr="00B22E82" w:rsidRDefault="0096413F" w:rsidP="00961DCA">
            <w:pPr>
              <w:pStyle w:val="ListParagraph"/>
              <w:numPr>
                <w:ilvl w:val="0"/>
                <w:numId w:val="14"/>
              </w:numPr>
              <w:rPr>
                <w:rFonts w:asciiTheme="minorBidi" w:hAnsiTheme="minorBidi"/>
              </w:rPr>
            </w:pPr>
            <w:r w:rsidRPr="00BE6B6C">
              <w:rPr>
                <w:rFonts w:asciiTheme="minorBidi" w:hAnsiTheme="minorBidi"/>
              </w:rPr>
              <w:t>Bullhead Cottus gobio</w:t>
            </w:r>
          </w:p>
          <w:p w14:paraId="39938B66" w14:textId="5DA223DC" w:rsidR="0096413F" w:rsidRPr="00BE6B6C" w:rsidRDefault="0096413F" w:rsidP="00961DCA">
            <w:pPr>
              <w:pStyle w:val="ListParagraph"/>
              <w:numPr>
                <w:ilvl w:val="0"/>
                <w:numId w:val="14"/>
              </w:numPr>
              <w:rPr>
                <w:rFonts w:asciiTheme="minorBidi" w:hAnsiTheme="minorBidi"/>
              </w:rPr>
            </w:pPr>
            <w:r w:rsidRPr="00BE6B6C">
              <w:rPr>
                <w:rFonts w:asciiTheme="minorBidi" w:hAnsiTheme="minorBidi"/>
              </w:rPr>
              <w:t>European otter Lutra lutra</w:t>
            </w:r>
          </w:p>
          <w:p w14:paraId="45FDDE4D" w14:textId="77777777" w:rsidR="0096413F" w:rsidRPr="00BE6B6C" w:rsidRDefault="0096413F" w:rsidP="0096413F">
            <w:pPr>
              <w:rPr>
                <w:rFonts w:asciiTheme="minorBidi" w:hAnsiTheme="minorBidi"/>
                <w:b/>
                <w:bCs/>
                <w:u w:val="single"/>
              </w:rPr>
            </w:pPr>
          </w:p>
          <w:p w14:paraId="18BF85F9" w14:textId="77777777" w:rsidR="0033265C" w:rsidRPr="00BE6B6C" w:rsidRDefault="0033265C" w:rsidP="0033265C">
            <w:pPr>
              <w:rPr>
                <w:rFonts w:asciiTheme="minorBidi" w:hAnsiTheme="minorBidi"/>
                <w:b/>
                <w:bCs/>
                <w:u w:val="single"/>
              </w:rPr>
            </w:pPr>
          </w:p>
          <w:p w14:paraId="7780A4F1" w14:textId="77777777" w:rsidR="0033265C" w:rsidRPr="0096413F" w:rsidRDefault="0033265C" w:rsidP="0033265C">
            <w:pPr>
              <w:rPr>
                <w:rFonts w:ascii="Arial" w:hAnsi="Arial" w:cs="Arial"/>
                <w:b/>
                <w:bCs/>
                <w:u w:val="single"/>
              </w:rPr>
            </w:pPr>
          </w:p>
          <w:p w14:paraId="347DFA4B" w14:textId="77777777" w:rsidR="0033265C" w:rsidRDefault="0033265C" w:rsidP="00961DCA">
            <w:pPr>
              <w:pStyle w:val="ListParagraph"/>
              <w:numPr>
                <w:ilvl w:val="0"/>
                <w:numId w:val="11"/>
              </w:numPr>
              <w:rPr>
                <w:rFonts w:ascii="Arial" w:hAnsi="Arial" w:cs="Arial"/>
                <w:b/>
                <w:bCs/>
                <w:u w:val="single"/>
              </w:rPr>
            </w:pPr>
            <w:r w:rsidRPr="0033265C">
              <w:rPr>
                <w:rFonts w:ascii="Arial" w:hAnsi="Arial" w:cs="Arial"/>
                <w:b/>
                <w:bCs/>
                <w:u w:val="single"/>
              </w:rPr>
              <w:t>The Dee Estuary (Wales) SPA</w:t>
            </w:r>
          </w:p>
          <w:p w14:paraId="6B329039" w14:textId="77777777" w:rsidR="005A5C60" w:rsidRPr="005A5C60" w:rsidRDefault="005A5C60" w:rsidP="005A5C60">
            <w:pPr>
              <w:rPr>
                <w:rFonts w:ascii="Arial" w:hAnsi="Arial" w:cs="Arial"/>
                <w:b/>
                <w:bCs/>
                <w:u w:val="single"/>
              </w:rPr>
            </w:pPr>
          </w:p>
          <w:p w14:paraId="4A2656C8" w14:textId="77777777" w:rsidR="005A5C60" w:rsidRPr="005A5C60" w:rsidRDefault="005A5C60" w:rsidP="005A5C60">
            <w:pPr>
              <w:rPr>
                <w:rFonts w:ascii="Arial" w:hAnsi="Arial" w:cs="Arial"/>
                <w:i/>
                <w:iCs/>
                <w:u w:val="single"/>
              </w:rPr>
            </w:pPr>
            <w:r w:rsidRPr="005A5C60">
              <w:rPr>
                <w:rFonts w:ascii="Arial" w:hAnsi="Arial" w:cs="Arial"/>
                <w:i/>
                <w:iCs/>
                <w:u w:val="single"/>
              </w:rPr>
              <w:t xml:space="preserve">Features </w:t>
            </w:r>
          </w:p>
          <w:p w14:paraId="61539089" w14:textId="77777777" w:rsidR="00F056D4" w:rsidRDefault="00F056D4" w:rsidP="0033265C">
            <w:pPr>
              <w:rPr>
                <w:rFonts w:ascii="Arial" w:hAnsi="Arial" w:cs="Arial"/>
                <w:b/>
                <w:bCs/>
                <w:u w:val="single"/>
              </w:rPr>
            </w:pPr>
          </w:p>
          <w:p w14:paraId="0EA9FC3E" w14:textId="7BAD7413" w:rsidR="00B22E82" w:rsidRPr="00B22E82" w:rsidRDefault="00641EC2" w:rsidP="00961DCA">
            <w:pPr>
              <w:pStyle w:val="ListParagraph"/>
              <w:numPr>
                <w:ilvl w:val="0"/>
                <w:numId w:val="15"/>
              </w:numPr>
              <w:rPr>
                <w:rFonts w:ascii="Arial" w:hAnsi="Arial" w:cs="Arial"/>
              </w:rPr>
            </w:pPr>
            <w:r>
              <w:rPr>
                <w:rFonts w:ascii="Arial" w:hAnsi="Arial" w:cs="Arial"/>
              </w:rPr>
              <w:t>B</w:t>
            </w:r>
            <w:r w:rsidR="00F056D4" w:rsidRPr="00F056D4">
              <w:rPr>
                <w:rFonts w:ascii="Arial" w:hAnsi="Arial" w:cs="Arial"/>
              </w:rPr>
              <w:t>ar-tailed godwit</w:t>
            </w:r>
          </w:p>
          <w:p w14:paraId="3FD8CA4A" w14:textId="0A8FC592" w:rsidR="00B22E82" w:rsidRPr="00B22E82" w:rsidRDefault="00641EC2" w:rsidP="00961DCA">
            <w:pPr>
              <w:pStyle w:val="ListParagraph"/>
              <w:numPr>
                <w:ilvl w:val="0"/>
                <w:numId w:val="15"/>
              </w:numPr>
              <w:rPr>
                <w:rFonts w:ascii="Arial" w:hAnsi="Arial" w:cs="Arial"/>
                <w:lang w:val="sv-SE"/>
              </w:rPr>
            </w:pPr>
            <w:r>
              <w:rPr>
                <w:rFonts w:ascii="Arial" w:hAnsi="Arial" w:cs="Arial"/>
                <w:lang w:val="sv-SE"/>
              </w:rPr>
              <w:t>C</w:t>
            </w:r>
            <w:r w:rsidR="00F056D4" w:rsidRPr="00F056D4">
              <w:rPr>
                <w:rFonts w:ascii="Arial" w:hAnsi="Arial" w:cs="Arial"/>
                <w:lang w:val="sv-SE"/>
              </w:rPr>
              <w:t xml:space="preserve">ommon tern  </w:t>
            </w:r>
          </w:p>
          <w:p w14:paraId="049C089C" w14:textId="6E7AF612" w:rsidR="00B22E82" w:rsidRPr="00B22E82" w:rsidRDefault="00641EC2" w:rsidP="00961DCA">
            <w:pPr>
              <w:pStyle w:val="ListParagraph"/>
              <w:numPr>
                <w:ilvl w:val="0"/>
                <w:numId w:val="15"/>
              </w:numPr>
              <w:rPr>
                <w:rFonts w:ascii="Arial" w:hAnsi="Arial" w:cs="Arial"/>
                <w:lang w:val="sv-SE"/>
              </w:rPr>
            </w:pPr>
            <w:r>
              <w:rPr>
                <w:rFonts w:ascii="Arial" w:hAnsi="Arial" w:cs="Arial"/>
                <w:lang w:val="sv-SE"/>
              </w:rPr>
              <w:t>Li</w:t>
            </w:r>
            <w:r w:rsidR="00F056D4" w:rsidRPr="00F056D4">
              <w:rPr>
                <w:rFonts w:ascii="Arial" w:hAnsi="Arial" w:cs="Arial"/>
                <w:lang w:val="sv-SE"/>
              </w:rPr>
              <w:t xml:space="preserve">ttle tern </w:t>
            </w:r>
          </w:p>
          <w:p w14:paraId="33311D58" w14:textId="3AD9CC2F" w:rsidR="00B22E82" w:rsidRPr="00B22E82" w:rsidRDefault="00F056D4" w:rsidP="00961DCA">
            <w:pPr>
              <w:pStyle w:val="ListParagraph"/>
              <w:numPr>
                <w:ilvl w:val="0"/>
                <w:numId w:val="15"/>
              </w:numPr>
              <w:rPr>
                <w:rFonts w:ascii="Arial" w:hAnsi="Arial" w:cs="Arial"/>
                <w:lang w:val="sv-SE"/>
              </w:rPr>
            </w:pPr>
            <w:r w:rsidRPr="00F056D4">
              <w:rPr>
                <w:rFonts w:ascii="Arial" w:hAnsi="Arial" w:cs="Arial"/>
              </w:rPr>
              <w:t xml:space="preserve">Sandwich tern </w:t>
            </w:r>
          </w:p>
          <w:p w14:paraId="47CEC7CB" w14:textId="2F593464" w:rsidR="00F056D4" w:rsidRPr="00F056D4" w:rsidRDefault="00F056D4" w:rsidP="00961DCA">
            <w:pPr>
              <w:pStyle w:val="ListParagraph"/>
              <w:numPr>
                <w:ilvl w:val="0"/>
                <w:numId w:val="15"/>
              </w:numPr>
              <w:rPr>
                <w:rFonts w:ascii="Arial" w:hAnsi="Arial" w:cs="Arial"/>
                <w:lang w:val="sv-SE"/>
              </w:rPr>
            </w:pPr>
            <w:r w:rsidRPr="00F056D4">
              <w:rPr>
                <w:rFonts w:ascii="Arial" w:hAnsi="Arial" w:cs="Arial"/>
                <w:lang w:val="sv-SE"/>
              </w:rPr>
              <w:t xml:space="preserve">Leach’s petrel </w:t>
            </w:r>
          </w:p>
          <w:p w14:paraId="3403B4A8" w14:textId="782185C8"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L</w:t>
            </w:r>
            <w:r w:rsidR="00F056D4" w:rsidRPr="00F056D4">
              <w:rPr>
                <w:rFonts w:ascii="Arial" w:hAnsi="Arial" w:cs="Arial"/>
                <w:lang w:val="sv-SE"/>
              </w:rPr>
              <w:t>ittle egret</w:t>
            </w:r>
          </w:p>
          <w:p w14:paraId="2C4E5402" w14:textId="62A7D7C9" w:rsidR="00F056D4" w:rsidRPr="00F056D4" w:rsidRDefault="00F056D4" w:rsidP="00961DCA">
            <w:pPr>
              <w:pStyle w:val="ListParagraph"/>
              <w:numPr>
                <w:ilvl w:val="0"/>
                <w:numId w:val="15"/>
              </w:numPr>
              <w:rPr>
                <w:rFonts w:ascii="Arial" w:hAnsi="Arial" w:cs="Arial"/>
                <w:lang w:val="sv-SE"/>
              </w:rPr>
            </w:pPr>
            <w:r w:rsidRPr="00F056D4">
              <w:rPr>
                <w:rFonts w:ascii="Arial" w:hAnsi="Arial" w:cs="Arial"/>
                <w:lang w:val="sv-SE"/>
              </w:rPr>
              <w:t>Bewick’s swan</w:t>
            </w:r>
          </w:p>
          <w:p w14:paraId="73A9A5A0" w14:textId="26DA3192"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W</w:t>
            </w:r>
            <w:r w:rsidR="00F056D4" w:rsidRPr="00F056D4">
              <w:rPr>
                <w:rFonts w:ascii="Arial" w:hAnsi="Arial" w:cs="Arial"/>
                <w:lang w:val="sv-SE"/>
              </w:rPr>
              <w:t xml:space="preserve">hooper swan </w:t>
            </w:r>
          </w:p>
          <w:p w14:paraId="28F3D114" w14:textId="41C9583C"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S</w:t>
            </w:r>
            <w:r w:rsidR="00F056D4" w:rsidRPr="00F056D4">
              <w:rPr>
                <w:rFonts w:ascii="Arial" w:hAnsi="Arial" w:cs="Arial"/>
                <w:lang w:val="sv-SE"/>
              </w:rPr>
              <w:t xml:space="preserve">mew </w:t>
            </w:r>
          </w:p>
          <w:p w14:paraId="6383CB13" w14:textId="2393E2D5"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H</w:t>
            </w:r>
            <w:r w:rsidR="00F056D4" w:rsidRPr="00F056D4">
              <w:rPr>
                <w:rFonts w:ascii="Arial" w:hAnsi="Arial" w:cs="Arial"/>
                <w:lang w:val="sv-SE"/>
              </w:rPr>
              <w:t>en harrier,</w:t>
            </w:r>
          </w:p>
          <w:p w14:paraId="0DFCEEEE" w14:textId="55269738"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M</w:t>
            </w:r>
            <w:r w:rsidR="00F056D4" w:rsidRPr="00F056D4">
              <w:rPr>
                <w:rFonts w:ascii="Arial" w:hAnsi="Arial" w:cs="Arial"/>
                <w:lang w:val="sv-SE"/>
              </w:rPr>
              <w:t>erlin,</w:t>
            </w:r>
          </w:p>
          <w:p w14:paraId="3BB4B491" w14:textId="762CD4D1"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P</w:t>
            </w:r>
            <w:r w:rsidR="00F056D4" w:rsidRPr="00F056D4">
              <w:rPr>
                <w:rFonts w:ascii="Arial" w:hAnsi="Arial" w:cs="Arial"/>
                <w:lang w:val="sv-SE"/>
              </w:rPr>
              <w:t>eregrine falcon</w:t>
            </w:r>
          </w:p>
          <w:p w14:paraId="1C38BC64" w14:textId="4A7A1A6D"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G</w:t>
            </w:r>
            <w:r w:rsidR="00F056D4" w:rsidRPr="00F056D4">
              <w:rPr>
                <w:rFonts w:ascii="Arial" w:hAnsi="Arial" w:cs="Arial"/>
                <w:lang w:val="sv-SE"/>
              </w:rPr>
              <w:t xml:space="preserve">olden plover, </w:t>
            </w:r>
          </w:p>
          <w:p w14:paraId="136EC616" w14:textId="50CD3FD2"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R</w:t>
            </w:r>
            <w:r w:rsidR="00F056D4" w:rsidRPr="00F056D4">
              <w:rPr>
                <w:rFonts w:ascii="Arial" w:hAnsi="Arial" w:cs="Arial"/>
                <w:lang w:val="sv-SE"/>
              </w:rPr>
              <w:t>uff</w:t>
            </w:r>
          </w:p>
          <w:p w14:paraId="6267F18F" w14:textId="0A84E7B2" w:rsidR="00F056D4" w:rsidRPr="00F056D4" w:rsidRDefault="00641EC2" w:rsidP="00961DCA">
            <w:pPr>
              <w:pStyle w:val="ListParagraph"/>
              <w:numPr>
                <w:ilvl w:val="0"/>
                <w:numId w:val="15"/>
              </w:numPr>
              <w:rPr>
                <w:rFonts w:ascii="Arial" w:hAnsi="Arial" w:cs="Arial"/>
                <w:lang w:val="sv-SE"/>
              </w:rPr>
            </w:pPr>
            <w:r>
              <w:rPr>
                <w:rFonts w:ascii="Arial" w:hAnsi="Arial" w:cs="Arial"/>
                <w:lang w:val="sv-SE"/>
              </w:rPr>
              <w:t>W</w:t>
            </w:r>
            <w:r w:rsidR="00F056D4" w:rsidRPr="00F056D4">
              <w:rPr>
                <w:rFonts w:ascii="Arial" w:hAnsi="Arial" w:cs="Arial"/>
                <w:lang w:val="sv-SE"/>
              </w:rPr>
              <w:t>ood sandpiper</w:t>
            </w:r>
          </w:p>
          <w:p w14:paraId="4909A6A6" w14:textId="0A1CFA69" w:rsidR="00F056D4" w:rsidRPr="00F056D4" w:rsidRDefault="00641EC2" w:rsidP="00961DCA">
            <w:pPr>
              <w:pStyle w:val="ListParagraph"/>
              <w:numPr>
                <w:ilvl w:val="0"/>
                <w:numId w:val="15"/>
              </w:numPr>
              <w:rPr>
                <w:rFonts w:ascii="Arial" w:hAnsi="Arial" w:cs="Arial"/>
              </w:rPr>
            </w:pPr>
            <w:r>
              <w:rPr>
                <w:rFonts w:ascii="Arial" w:hAnsi="Arial" w:cs="Arial"/>
              </w:rPr>
              <w:t>S</w:t>
            </w:r>
            <w:r w:rsidR="00F056D4" w:rsidRPr="00F056D4">
              <w:rPr>
                <w:rFonts w:ascii="Arial" w:hAnsi="Arial" w:cs="Arial"/>
              </w:rPr>
              <w:t xml:space="preserve">hort-eared owl </w:t>
            </w:r>
          </w:p>
          <w:p w14:paraId="5FC04DDC" w14:textId="3F2B8CB4" w:rsidR="00F056D4" w:rsidRDefault="00641EC2" w:rsidP="00961DCA">
            <w:pPr>
              <w:pStyle w:val="ListParagraph"/>
              <w:numPr>
                <w:ilvl w:val="0"/>
                <w:numId w:val="15"/>
              </w:numPr>
              <w:rPr>
                <w:rFonts w:ascii="Arial" w:hAnsi="Arial" w:cs="Arial"/>
              </w:rPr>
            </w:pPr>
            <w:r>
              <w:rPr>
                <w:rFonts w:ascii="Arial" w:hAnsi="Arial" w:cs="Arial"/>
              </w:rPr>
              <w:t>K</w:t>
            </w:r>
            <w:r w:rsidR="00F056D4" w:rsidRPr="00F056D4">
              <w:rPr>
                <w:rFonts w:ascii="Arial" w:hAnsi="Arial" w:cs="Arial"/>
              </w:rPr>
              <w:t xml:space="preserve">ingfisher </w:t>
            </w:r>
          </w:p>
          <w:p w14:paraId="30026F7D" w14:textId="121F2221" w:rsidR="00FF33A1" w:rsidRDefault="00641EC2" w:rsidP="00961DCA">
            <w:pPr>
              <w:pStyle w:val="ListParagraph"/>
              <w:numPr>
                <w:ilvl w:val="0"/>
                <w:numId w:val="15"/>
              </w:numPr>
              <w:rPr>
                <w:rFonts w:ascii="Arial" w:hAnsi="Arial" w:cs="Arial"/>
              </w:rPr>
            </w:pPr>
            <w:r>
              <w:rPr>
                <w:rFonts w:ascii="Arial" w:hAnsi="Arial" w:cs="Arial"/>
              </w:rPr>
              <w:t>R</w:t>
            </w:r>
            <w:r w:rsidR="00FF33A1" w:rsidRPr="00FF33A1">
              <w:rPr>
                <w:rFonts w:ascii="Arial" w:hAnsi="Arial" w:cs="Arial"/>
              </w:rPr>
              <w:t>edshank</w:t>
            </w:r>
          </w:p>
          <w:p w14:paraId="4626787A" w14:textId="5E7DA804" w:rsidR="00FF33A1" w:rsidRDefault="00641EC2" w:rsidP="00961DCA">
            <w:pPr>
              <w:pStyle w:val="ListParagraph"/>
              <w:numPr>
                <w:ilvl w:val="0"/>
                <w:numId w:val="15"/>
              </w:numPr>
              <w:rPr>
                <w:rFonts w:ascii="Arial" w:hAnsi="Arial" w:cs="Arial"/>
              </w:rPr>
            </w:pPr>
            <w:r>
              <w:rPr>
                <w:rFonts w:ascii="Arial" w:hAnsi="Arial" w:cs="Arial"/>
              </w:rPr>
              <w:t>S</w:t>
            </w:r>
            <w:r w:rsidR="00FF33A1" w:rsidRPr="00FF33A1">
              <w:rPr>
                <w:rFonts w:ascii="Arial" w:hAnsi="Arial" w:cs="Arial"/>
              </w:rPr>
              <w:t>helduck</w:t>
            </w:r>
          </w:p>
          <w:p w14:paraId="392DC719" w14:textId="4224BD59" w:rsidR="00FF33A1" w:rsidRDefault="00FF33A1" w:rsidP="00961DCA">
            <w:pPr>
              <w:pStyle w:val="ListParagraph"/>
              <w:numPr>
                <w:ilvl w:val="0"/>
                <w:numId w:val="15"/>
              </w:numPr>
              <w:rPr>
                <w:rFonts w:ascii="Arial" w:hAnsi="Arial" w:cs="Arial"/>
              </w:rPr>
            </w:pPr>
            <w:r>
              <w:rPr>
                <w:rFonts w:ascii="Arial" w:hAnsi="Arial" w:cs="Arial"/>
              </w:rPr>
              <w:lastRenderedPageBreak/>
              <w:t>Teal</w:t>
            </w:r>
          </w:p>
          <w:p w14:paraId="672D6C81" w14:textId="305B15B3" w:rsidR="00F056D4" w:rsidRPr="002817FC" w:rsidRDefault="00FF33A1" w:rsidP="00961DCA">
            <w:pPr>
              <w:pStyle w:val="ListParagraph"/>
              <w:numPr>
                <w:ilvl w:val="0"/>
                <w:numId w:val="15"/>
              </w:numPr>
              <w:rPr>
                <w:rFonts w:ascii="Arial" w:hAnsi="Arial" w:cs="Arial"/>
              </w:rPr>
            </w:pPr>
            <w:r w:rsidRPr="002817FC">
              <w:rPr>
                <w:rFonts w:ascii="Arial" w:hAnsi="Arial" w:cs="Arial"/>
              </w:rPr>
              <w:t>Pintail</w:t>
            </w:r>
          </w:p>
          <w:p w14:paraId="7F19816E" w14:textId="287C5E6A" w:rsidR="00FF33A1" w:rsidRDefault="00FF33A1" w:rsidP="00961DCA">
            <w:pPr>
              <w:pStyle w:val="ListParagraph"/>
              <w:numPr>
                <w:ilvl w:val="0"/>
                <w:numId w:val="15"/>
              </w:numPr>
              <w:rPr>
                <w:rFonts w:ascii="Arial" w:hAnsi="Arial" w:cs="Arial"/>
              </w:rPr>
            </w:pPr>
            <w:r w:rsidRPr="00FF33A1">
              <w:rPr>
                <w:rFonts w:ascii="Arial" w:hAnsi="Arial" w:cs="Arial"/>
              </w:rPr>
              <w:t>Oystercatcher</w:t>
            </w:r>
          </w:p>
          <w:p w14:paraId="305670C8" w14:textId="3D336D1B" w:rsidR="00FF33A1" w:rsidRDefault="00641EC2" w:rsidP="00961DCA">
            <w:pPr>
              <w:pStyle w:val="ListParagraph"/>
              <w:numPr>
                <w:ilvl w:val="0"/>
                <w:numId w:val="15"/>
              </w:numPr>
              <w:rPr>
                <w:rFonts w:ascii="Arial" w:hAnsi="Arial" w:cs="Arial"/>
              </w:rPr>
            </w:pPr>
            <w:r>
              <w:rPr>
                <w:rFonts w:ascii="Arial" w:hAnsi="Arial" w:cs="Arial"/>
              </w:rPr>
              <w:t>G</w:t>
            </w:r>
            <w:r w:rsidR="00FF33A1" w:rsidRPr="00FF33A1">
              <w:rPr>
                <w:rFonts w:ascii="Arial" w:hAnsi="Arial" w:cs="Arial"/>
              </w:rPr>
              <w:t xml:space="preserve">rey plover </w:t>
            </w:r>
          </w:p>
          <w:p w14:paraId="68A186C1" w14:textId="6A06E049" w:rsidR="00FF33A1" w:rsidRDefault="00FF33A1" w:rsidP="00961DCA">
            <w:pPr>
              <w:pStyle w:val="ListParagraph"/>
              <w:numPr>
                <w:ilvl w:val="0"/>
                <w:numId w:val="15"/>
              </w:numPr>
              <w:rPr>
                <w:rFonts w:ascii="Arial" w:hAnsi="Arial" w:cs="Arial"/>
              </w:rPr>
            </w:pPr>
            <w:r>
              <w:rPr>
                <w:rFonts w:ascii="Arial" w:hAnsi="Arial" w:cs="Arial"/>
              </w:rPr>
              <w:t>Knot</w:t>
            </w:r>
          </w:p>
          <w:p w14:paraId="71D66B2C" w14:textId="63EC9EA3" w:rsidR="00FF33A1" w:rsidRDefault="00FF33A1" w:rsidP="00961DCA">
            <w:pPr>
              <w:pStyle w:val="ListParagraph"/>
              <w:numPr>
                <w:ilvl w:val="0"/>
                <w:numId w:val="15"/>
              </w:numPr>
              <w:rPr>
                <w:rFonts w:ascii="Arial" w:hAnsi="Arial" w:cs="Arial"/>
              </w:rPr>
            </w:pPr>
            <w:r>
              <w:rPr>
                <w:rFonts w:ascii="Arial" w:hAnsi="Arial" w:cs="Arial"/>
              </w:rPr>
              <w:t>Dunlin</w:t>
            </w:r>
          </w:p>
          <w:p w14:paraId="0BC7BEBA" w14:textId="46696D60" w:rsidR="00FF33A1" w:rsidRDefault="00FF33A1" w:rsidP="00961DCA">
            <w:pPr>
              <w:pStyle w:val="ListParagraph"/>
              <w:numPr>
                <w:ilvl w:val="0"/>
                <w:numId w:val="15"/>
              </w:numPr>
              <w:rPr>
                <w:rFonts w:ascii="Arial" w:hAnsi="Arial" w:cs="Arial"/>
              </w:rPr>
            </w:pPr>
            <w:r>
              <w:rPr>
                <w:rFonts w:ascii="Arial" w:hAnsi="Arial" w:cs="Arial"/>
              </w:rPr>
              <w:t>Curlew</w:t>
            </w:r>
          </w:p>
          <w:p w14:paraId="1F34ED23" w14:textId="77777777" w:rsidR="0033265C" w:rsidRPr="00F056D4" w:rsidRDefault="0033265C" w:rsidP="0033265C">
            <w:pPr>
              <w:rPr>
                <w:rFonts w:ascii="Arial" w:hAnsi="Arial" w:cs="Arial"/>
                <w:b/>
                <w:bCs/>
                <w:u w:val="single"/>
              </w:rPr>
            </w:pPr>
          </w:p>
          <w:p w14:paraId="4C7A0F50" w14:textId="77777777" w:rsidR="0033265C" w:rsidRPr="0033265C" w:rsidRDefault="0033265C" w:rsidP="00961DCA">
            <w:pPr>
              <w:pStyle w:val="ListParagraph"/>
              <w:numPr>
                <w:ilvl w:val="0"/>
                <w:numId w:val="11"/>
              </w:numPr>
              <w:rPr>
                <w:rFonts w:ascii="Arial" w:hAnsi="Arial" w:cs="Arial"/>
                <w:b/>
                <w:bCs/>
                <w:u w:val="single"/>
              </w:rPr>
            </w:pPr>
            <w:r w:rsidRPr="0033265C">
              <w:rPr>
                <w:rFonts w:ascii="Arial" w:hAnsi="Arial" w:cs="Arial"/>
                <w:b/>
                <w:bCs/>
                <w:u w:val="single"/>
              </w:rPr>
              <w:t xml:space="preserve">The Dee Estuary (Wales) RAMSAR </w:t>
            </w:r>
          </w:p>
          <w:p w14:paraId="15E64C0D" w14:textId="77777777" w:rsidR="0033265C" w:rsidRDefault="0033265C" w:rsidP="000427BC">
            <w:pPr>
              <w:rPr>
                <w:rFonts w:ascii="Arial" w:hAnsi="Arial" w:cs="Arial"/>
              </w:rPr>
            </w:pPr>
          </w:p>
          <w:p w14:paraId="0788263F" w14:textId="77777777" w:rsidR="005A5C60" w:rsidRPr="005A5C60" w:rsidRDefault="005A5C60" w:rsidP="005A5C60">
            <w:pPr>
              <w:rPr>
                <w:rFonts w:ascii="Arial" w:hAnsi="Arial" w:cs="Arial"/>
                <w:i/>
                <w:iCs/>
                <w:u w:val="single"/>
              </w:rPr>
            </w:pPr>
            <w:r w:rsidRPr="005A5C60">
              <w:rPr>
                <w:rFonts w:ascii="Arial" w:hAnsi="Arial" w:cs="Arial"/>
                <w:i/>
                <w:iCs/>
                <w:u w:val="single"/>
              </w:rPr>
              <w:t xml:space="preserve">Features </w:t>
            </w:r>
          </w:p>
          <w:p w14:paraId="5F1F72D9" w14:textId="77777777" w:rsidR="001F1A94" w:rsidRDefault="001F1A94" w:rsidP="000427BC">
            <w:pPr>
              <w:rPr>
                <w:rFonts w:ascii="Arial" w:hAnsi="Arial" w:cs="Arial"/>
              </w:rPr>
            </w:pPr>
          </w:p>
          <w:p w14:paraId="4AB39BCD" w14:textId="4A42F66D" w:rsidR="00FF33A1" w:rsidRPr="00FF33A1" w:rsidRDefault="00641EC2" w:rsidP="00961DCA">
            <w:pPr>
              <w:pStyle w:val="ListParagraph"/>
              <w:numPr>
                <w:ilvl w:val="0"/>
                <w:numId w:val="17"/>
              </w:numPr>
              <w:rPr>
                <w:rFonts w:ascii="Arial" w:hAnsi="Arial" w:cs="Arial"/>
              </w:rPr>
            </w:pPr>
            <w:r>
              <w:rPr>
                <w:rFonts w:ascii="Arial" w:hAnsi="Arial" w:cs="Arial"/>
              </w:rPr>
              <w:t>E</w:t>
            </w:r>
            <w:r w:rsidR="00FF33A1" w:rsidRPr="00FF33A1">
              <w:rPr>
                <w:rFonts w:ascii="Arial" w:hAnsi="Arial" w:cs="Arial"/>
              </w:rPr>
              <w:t>stuary</w:t>
            </w:r>
          </w:p>
          <w:p w14:paraId="676CF71D" w14:textId="102DE705" w:rsidR="00FF33A1" w:rsidRPr="00FF33A1" w:rsidRDefault="00641EC2" w:rsidP="00961DCA">
            <w:pPr>
              <w:pStyle w:val="ListParagraph"/>
              <w:numPr>
                <w:ilvl w:val="0"/>
                <w:numId w:val="17"/>
              </w:numPr>
              <w:rPr>
                <w:rFonts w:ascii="Arial" w:hAnsi="Arial" w:cs="Arial"/>
              </w:rPr>
            </w:pPr>
            <w:r>
              <w:rPr>
                <w:rFonts w:ascii="Arial" w:hAnsi="Arial" w:cs="Arial"/>
              </w:rPr>
              <w:t>I</w:t>
            </w:r>
            <w:r w:rsidR="00FF33A1" w:rsidRPr="00FF33A1">
              <w:rPr>
                <w:rFonts w:ascii="Arial" w:hAnsi="Arial" w:cs="Arial"/>
              </w:rPr>
              <w:t>ntertidal mudflats and sandflats</w:t>
            </w:r>
          </w:p>
          <w:p w14:paraId="5A510619" w14:textId="6073DFF7" w:rsidR="00FF33A1" w:rsidRPr="00FF33A1" w:rsidRDefault="00641EC2" w:rsidP="00961DCA">
            <w:pPr>
              <w:pStyle w:val="ListParagraph"/>
              <w:numPr>
                <w:ilvl w:val="0"/>
                <w:numId w:val="17"/>
              </w:numPr>
              <w:rPr>
                <w:rFonts w:ascii="Arial" w:hAnsi="Arial" w:cs="Arial"/>
              </w:rPr>
            </w:pPr>
            <w:r>
              <w:rPr>
                <w:rFonts w:ascii="Arial" w:hAnsi="Arial" w:cs="Arial"/>
              </w:rPr>
              <w:t>S</w:t>
            </w:r>
            <w:r w:rsidR="00FF33A1" w:rsidRPr="00FF33A1">
              <w:rPr>
                <w:rFonts w:ascii="Arial" w:hAnsi="Arial" w:cs="Arial"/>
              </w:rPr>
              <w:t>altmarsh</w:t>
            </w:r>
          </w:p>
          <w:p w14:paraId="7163E2DE" w14:textId="0E096BEB" w:rsidR="00FF33A1" w:rsidRPr="00FF33A1" w:rsidRDefault="00641EC2" w:rsidP="00961DCA">
            <w:pPr>
              <w:pStyle w:val="ListParagraph"/>
              <w:numPr>
                <w:ilvl w:val="0"/>
                <w:numId w:val="17"/>
              </w:numPr>
              <w:rPr>
                <w:rFonts w:ascii="Arial" w:hAnsi="Arial" w:cs="Arial"/>
              </w:rPr>
            </w:pPr>
            <w:r>
              <w:rPr>
                <w:rFonts w:ascii="Arial" w:hAnsi="Arial" w:cs="Arial"/>
              </w:rPr>
              <w:t>D</w:t>
            </w:r>
            <w:r w:rsidR="00FF33A1" w:rsidRPr="00FF33A1">
              <w:rPr>
                <w:rFonts w:ascii="Arial" w:hAnsi="Arial" w:cs="Arial"/>
              </w:rPr>
              <w:t>une systems</w:t>
            </w:r>
          </w:p>
          <w:p w14:paraId="59E16F37" w14:textId="6556AB48" w:rsidR="00FF33A1" w:rsidRPr="00FF33A1" w:rsidRDefault="00641EC2" w:rsidP="00961DCA">
            <w:pPr>
              <w:pStyle w:val="ListParagraph"/>
              <w:numPr>
                <w:ilvl w:val="0"/>
                <w:numId w:val="17"/>
              </w:numPr>
              <w:rPr>
                <w:rFonts w:ascii="Arial" w:hAnsi="Arial" w:cs="Arial"/>
              </w:rPr>
            </w:pPr>
            <w:r>
              <w:rPr>
                <w:rFonts w:ascii="Arial" w:hAnsi="Arial" w:cs="Arial"/>
              </w:rPr>
              <w:t>T</w:t>
            </w:r>
            <w:r w:rsidR="00FF33A1" w:rsidRPr="00FF33A1">
              <w:rPr>
                <w:rFonts w:ascii="Arial" w:hAnsi="Arial" w:cs="Arial"/>
              </w:rPr>
              <w:t>ransitional freshwater and brackish habitats</w:t>
            </w:r>
          </w:p>
          <w:p w14:paraId="1591B179" w14:textId="0E5A1B15"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Petalwort </w:t>
            </w:r>
          </w:p>
          <w:p w14:paraId="11521A45" w14:textId="4B3C5882"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Natterjack toad </w:t>
            </w:r>
          </w:p>
          <w:p w14:paraId="328C1B0A" w14:textId="77777777" w:rsidR="00FF33A1" w:rsidRPr="00FF33A1" w:rsidRDefault="00FF33A1" w:rsidP="00961DCA">
            <w:pPr>
              <w:pStyle w:val="ListParagraph"/>
              <w:numPr>
                <w:ilvl w:val="0"/>
                <w:numId w:val="17"/>
              </w:numPr>
              <w:rPr>
                <w:rFonts w:ascii="Arial" w:hAnsi="Arial" w:cs="Arial"/>
              </w:rPr>
            </w:pPr>
            <w:r w:rsidRPr="00FF33A1">
              <w:rPr>
                <w:rFonts w:ascii="Arial" w:hAnsi="Arial" w:cs="Arial"/>
              </w:rPr>
              <w:t>Supports internationally important numbers of waterbirds, regularly exceeding 20,000 waterbirds</w:t>
            </w:r>
          </w:p>
          <w:p w14:paraId="4D20B9E5" w14:textId="2172F7C4"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Shelduck  </w:t>
            </w:r>
          </w:p>
          <w:p w14:paraId="7B8859F5" w14:textId="425DF175"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Teal </w:t>
            </w:r>
          </w:p>
          <w:p w14:paraId="38F00F0E" w14:textId="236E1606"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Pintail  </w:t>
            </w:r>
          </w:p>
          <w:p w14:paraId="6C7E5A15" w14:textId="4F934CDE" w:rsidR="00FF33A1" w:rsidRPr="00FF33A1" w:rsidRDefault="00FF33A1" w:rsidP="00961DCA">
            <w:pPr>
              <w:pStyle w:val="ListParagraph"/>
              <w:numPr>
                <w:ilvl w:val="0"/>
                <w:numId w:val="17"/>
              </w:numPr>
              <w:rPr>
                <w:rFonts w:ascii="Arial" w:hAnsi="Arial" w:cs="Arial"/>
              </w:rPr>
            </w:pPr>
            <w:r w:rsidRPr="00FF33A1">
              <w:rPr>
                <w:rFonts w:ascii="Arial" w:hAnsi="Arial" w:cs="Arial"/>
              </w:rPr>
              <w:t>Oystercatcher</w:t>
            </w:r>
          </w:p>
          <w:p w14:paraId="4652DB34" w14:textId="36EF15FF"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Knot  </w:t>
            </w:r>
          </w:p>
          <w:p w14:paraId="73B0323A" w14:textId="430590BF"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Dunlin  </w:t>
            </w:r>
          </w:p>
          <w:p w14:paraId="4983E131" w14:textId="5BE87DE2"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Black-tailed godwit </w:t>
            </w:r>
          </w:p>
          <w:p w14:paraId="6362F408" w14:textId="64836A8F"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Bar-tailed godwit  </w:t>
            </w:r>
          </w:p>
          <w:p w14:paraId="6638D1F0" w14:textId="41565C3D"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Curlew </w:t>
            </w:r>
          </w:p>
          <w:p w14:paraId="2CDAC7C5" w14:textId="28DF24C2" w:rsidR="00FF33A1" w:rsidRPr="00FF33A1" w:rsidRDefault="00FF33A1" w:rsidP="00961DCA">
            <w:pPr>
              <w:pStyle w:val="ListParagraph"/>
              <w:numPr>
                <w:ilvl w:val="0"/>
                <w:numId w:val="17"/>
              </w:numPr>
              <w:rPr>
                <w:rFonts w:ascii="Arial" w:hAnsi="Arial" w:cs="Arial"/>
              </w:rPr>
            </w:pPr>
            <w:r w:rsidRPr="00FF33A1">
              <w:rPr>
                <w:rFonts w:ascii="Arial" w:hAnsi="Arial" w:cs="Arial"/>
              </w:rPr>
              <w:t xml:space="preserve">Redshank  </w:t>
            </w:r>
          </w:p>
          <w:p w14:paraId="602E9367" w14:textId="37FBC332" w:rsidR="00FF33A1" w:rsidRPr="00FF33A1" w:rsidRDefault="00FF33A1" w:rsidP="00961DCA">
            <w:pPr>
              <w:pStyle w:val="ListParagraph"/>
              <w:numPr>
                <w:ilvl w:val="0"/>
                <w:numId w:val="16"/>
              </w:numPr>
              <w:rPr>
                <w:rFonts w:ascii="Arial" w:hAnsi="Arial" w:cs="Arial"/>
              </w:rPr>
            </w:pPr>
            <w:r w:rsidRPr="00FF33A1">
              <w:rPr>
                <w:rFonts w:ascii="Arial" w:hAnsi="Arial" w:cs="Arial"/>
              </w:rPr>
              <w:t xml:space="preserve">Grey plover </w:t>
            </w:r>
          </w:p>
          <w:p w14:paraId="43B0C391" w14:textId="77777777" w:rsidR="00FF33A1" w:rsidRPr="00FF33A1" w:rsidRDefault="00FF33A1" w:rsidP="00FF33A1">
            <w:pPr>
              <w:rPr>
                <w:rFonts w:ascii="Arial" w:hAnsi="Arial" w:cs="Arial"/>
              </w:rPr>
            </w:pPr>
          </w:p>
          <w:p w14:paraId="392CEBB0" w14:textId="77777777" w:rsidR="00FF33A1" w:rsidRPr="00FF33A1" w:rsidRDefault="00FF33A1" w:rsidP="00FF33A1">
            <w:pPr>
              <w:rPr>
                <w:rFonts w:ascii="Arial" w:hAnsi="Arial" w:cs="Arial"/>
              </w:rPr>
            </w:pPr>
          </w:p>
          <w:p w14:paraId="3D8439CB" w14:textId="2B1F22A9" w:rsidR="00FF33A1" w:rsidRPr="00930F61" w:rsidRDefault="00B22E82" w:rsidP="00FF33A1">
            <w:pPr>
              <w:rPr>
                <w:rFonts w:ascii="Arial" w:hAnsi="Arial" w:cs="Arial"/>
                <w:b/>
                <w:bCs/>
                <w:u w:val="single"/>
              </w:rPr>
            </w:pPr>
            <w:r w:rsidRPr="00930F61">
              <w:rPr>
                <w:rFonts w:ascii="Arial" w:hAnsi="Arial" w:cs="Arial"/>
                <w:b/>
                <w:bCs/>
                <w:u w:val="single"/>
              </w:rPr>
              <w:t>Assessment of</w:t>
            </w:r>
            <w:r w:rsidR="00930F61" w:rsidRPr="00930F61">
              <w:rPr>
                <w:rFonts w:ascii="Arial" w:hAnsi="Arial" w:cs="Arial"/>
                <w:b/>
                <w:bCs/>
                <w:u w:val="single"/>
              </w:rPr>
              <w:t xml:space="preserve"> credible impact</w:t>
            </w:r>
            <w:r w:rsidRPr="00930F61">
              <w:rPr>
                <w:rFonts w:ascii="Arial" w:hAnsi="Arial" w:cs="Arial"/>
                <w:b/>
                <w:bCs/>
                <w:u w:val="single"/>
              </w:rPr>
              <w:t xml:space="preserve"> pathways </w:t>
            </w:r>
          </w:p>
          <w:p w14:paraId="1EA01B77" w14:textId="77777777" w:rsidR="00930F61" w:rsidRDefault="00930F61" w:rsidP="00FF33A1">
            <w:pPr>
              <w:rPr>
                <w:rFonts w:ascii="Arial" w:hAnsi="Arial" w:cs="Arial"/>
                <w:u w:val="single"/>
              </w:rPr>
            </w:pPr>
          </w:p>
          <w:p w14:paraId="2F4E2010" w14:textId="77777777" w:rsidR="00930F61" w:rsidRPr="00930F61" w:rsidRDefault="00930F61" w:rsidP="00930F61">
            <w:pPr>
              <w:jc w:val="both"/>
              <w:rPr>
                <w:rFonts w:ascii="Arial" w:eastAsia="Aptos" w:hAnsi="Arial" w:cs="Arial"/>
                <w:color w:val="000000"/>
                <w:u w:val="single"/>
              </w:rPr>
            </w:pPr>
            <w:r w:rsidRPr="00930F61">
              <w:rPr>
                <w:rFonts w:ascii="Arial" w:eastAsia="Aptos" w:hAnsi="Arial" w:cs="Arial"/>
                <w:color w:val="000000"/>
                <w:u w:val="single"/>
              </w:rPr>
              <w:t xml:space="preserve">Dust </w:t>
            </w:r>
          </w:p>
          <w:p w14:paraId="6330E379" w14:textId="77777777" w:rsidR="00930F61" w:rsidRPr="00930F61" w:rsidRDefault="00930F61" w:rsidP="00930F61">
            <w:pPr>
              <w:jc w:val="both"/>
              <w:rPr>
                <w:rFonts w:ascii="Arial" w:eastAsia="Aptos" w:hAnsi="Arial" w:cs="Arial"/>
              </w:rPr>
            </w:pPr>
          </w:p>
          <w:p w14:paraId="659374BE" w14:textId="31CD151A" w:rsidR="00930F61" w:rsidRDefault="00930F61" w:rsidP="00930F61">
            <w:pPr>
              <w:rPr>
                <w:rFonts w:ascii="Arial" w:eastAsia="Aptos" w:hAnsi="Arial" w:cs="Arial"/>
              </w:rPr>
            </w:pPr>
            <w:r w:rsidRPr="00930F61">
              <w:rPr>
                <w:rFonts w:ascii="Arial" w:eastAsia="Aptos" w:hAnsi="Arial" w:cs="Arial"/>
              </w:rPr>
              <w:t xml:space="preserve">This deployment is screening and crushing aggregates wastes so there is the potential for dust emissions from the deployment. Dust emissions can negatively affect the European sites and features listed above due to physical smothering of plants affecting photosynthesis and respiration. There can also be chemical changes/toxicity issues depending on the dust’s composition and potential for changes in soil pH which could disrupt the habitat of for the species in the features listed above. This also includes the </w:t>
            </w:r>
            <w:r w:rsidRPr="00930F61">
              <w:rPr>
                <w:rFonts w:ascii="Arial" w:eastAsia="Aptos" w:hAnsi="Arial" w:cs="Arial"/>
              </w:rPr>
              <w:lastRenderedPageBreak/>
              <w:t xml:space="preserve">Estuary environment and riverbed. </w:t>
            </w:r>
            <w:r>
              <w:rPr>
                <w:rFonts w:ascii="Arial" w:eastAsia="Aptos" w:hAnsi="Arial" w:cs="Arial"/>
              </w:rPr>
              <w:t xml:space="preserve">This potential impact pathway has been ruled out due to the following standard controls the operator is using, this includes: </w:t>
            </w:r>
          </w:p>
          <w:p w14:paraId="171F63F3" w14:textId="77777777" w:rsidR="00930F61" w:rsidRDefault="00930F61" w:rsidP="00930F61">
            <w:pPr>
              <w:rPr>
                <w:rFonts w:ascii="Arial" w:eastAsia="Aptos" w:hAnsi="Arial" w:cs="Arial"/>
              </w:rPr>
            </w:pPr>
          </w:p>
          <w:p w14:paraId="51F506E4" w14:textId="0278464F" w:rsidR="00930F61" w:rsidRPr="00930F61" w:rsidRDefault="00930F61" w:rsidP="00961DCA">
            <w:pPr>
              <w:numPr>
                <w:ilvl w:val="0"/>
                <w:numId w:val="19"/>
              </w:numPr>
              <w:contextualSpacing/>
              <w:rPr>
                <w:rFonts w:ascii="Arial" w:eastAsia="Aptos" w:hAnsi="Arial" w:cs="Arial"/>
                <w:color w:val="000000"/>
              </w:rPr>
            </w:pPr>
            <w:r w:rsidRPr="00930F61">
              <w:rPr>
                <w:rFonts w:ascii="Arial" w:eastAsia="Aptos" w:hAnsi="Arial" w:cs="Arial"/>
                <w:color w:val="000000"/>
              </w:rPr>
              <w:t xml:space="preserve">This deployment is not likely to damage the </w:t>
            </w:r>
            <w:r>
              <w:rPr>
                <w:rFonts w:ascii="Arial" w:eastAsia="Aptos" w:hAnsi="Arial" w:cs="Arial"/>
                <w:color w:val="000000"/>
              </w:rPr>
              <w:t>European sites</w:t>
            </w:r>
            <w:r w:rsidRPr="00930F61">
              <w:rPr>
                <w:rFonts w:ascii="Arial" w:eastAsia="Aptos" w:hAnsi="Arial" w:cs="Arial"/>
                <w:color w:val="000000"/>
              </w:rPr>
              <w:t xml:space="preserve"> and associated features from dust emissions because the deployment boundary is located 550 meters from </w:t>
            </w:r>
            <w:r>
              <w:rPr>
                <w:rFonts w:ascii="Arial" w:eastAsia="Aptos" w:hAnsi="Arial" w:cs="Arial"/>
                <w:color w:val="000000"/>
              </w:rPr>
              <w:t>these designated areas</w:t>
            </w:r>
            <w:r w:rsidRPr="00930F61">
              <w:rPr>
                <w:rFonts w:ascii="Arial" w:eastAsia="Aptos" w:hAnsi="Arial" w:cs="Arial"/>
                <w:color w:val="000000"/>
              </w:rPr>
              <w:t>. It is highly unlikely if a dust emission did occur that it could cause detriment to th</w:t>
            </w:r>
            <w:r>
              <w:rPr>
                <w:rFonts w:ascii="Arial" w:eastAsia="Aptos" w:hAnsi="Arial" w:cs="Arial"/>
                <w:color w:val="000000"/>
              </w:rPr>
              <w:t>ese European sites</w:t>
            </w:r>
            <w:r w:rsidRPr="00930F61">
              <w:rPr>
                <w:rFonts w:ascii="Arial" w:eastAsia="Aptos" w:hAnsi="Arial" w:cs="Arial"/>
                <w:color w:val="000000"/>
              </w:rPr>
              <w:t xml:space="preserve"> due the dust dispersing/ diluting in the air over the distance to the</w:t>
            </w:r>
            <w:r>
              <w:rPr>
                <w:rFonts w:ascii="Arial" w:eastAsia="Aptos" w:hAnsi="Arial" w:cs="Arial"/>
                <w:color w:val="000000"/>
              </w:rPr>
              <w:t xml:space="preserve"> designated sites</w:t>
            </w:r>
            <w:r w:rsidRPr="00930F61">
              <w:rPr>
                <w:rFonts w:ascii="Arial" w:eastAsia="Aptos" w:hAnsi="Arial" w:cs="Arial"/>
                <w:color w:val="000000"/>
              </w:rPr>
              <w:t xml:space="preserve">. A dust emission on this scale is also very unlikely due to the deployment’s strict controls on dust controls as outlined in the applications pollution control measures and conceptual site model. This includes the following: </w:t>
            </w:r>
          </w:p>
          <w:p w14:paraId="40162841" w14:textId="77777777" w:rsidR="00930F61" w:rsidRPr="00930F61" w:rsidRDefault="00930F61" w:rsidP="00930F61">
            <w:pPr>
              <w:rPr>
                <w:rFonts w:ascii="Arial" w:eastAsia="Times New Roman" w:hAnsi="Arial" w:cs="Arial"/>
                <w:color w:val="000000"/>
                <w:lang w:eastAsia="en-GB"/>
              </w:rPr>
            </w:pPr>
          </w:p>
          <w:p w14:paraId="2D130DC5" w14:textId="77777777" w:rsidR="00930F61" w:rsidRPr="00930F61" w:rsidRDefault="00930F61" w:rsidP="00961DCA">
            <w:pPr>
              <w:numPr>
                <w:ilvl w:val="0"/>
                <w:numId w:val="18"/>
              </w:numPr>
              <w:contextualSpacing/>
              <w:rPr>
                <w:rFonts w:ascii="Arial" w:eastAsia="Times New Roman" w:hAnsi="Arial" w:cs="Arial"/>
                <w:color w:val="000000"/>
                <w:lang w:eastAsia="en-GB"/>
              </w:rPr>
            </w:pPr>
            <w:r w:rsidRPr="00930F61">
              <w:rPr>
                <w:rFonts w:ascii="Arial" w:eastAsia="Times New Roman" w:hAnsi="Arial" w:cs="Arial"/>
                <w:color w:val="000000"/>
                <w:lang w:eastAsia="en-GB"/>
              </w:rPr>
              <w:t>Dust control measures shall be</w:t>
            </w:r>
            <w:r w:rsidRPr="00930F61">
              <w:rPr>
                <w:rFonts w:ascii="Arial" w:eastAsia="Aptos" w:hAnsi="Arial" w:cs="Arial"/>
                <w:color w:val="000000"/>
              </w:rPr>
              <w:t xml:space="preserve"> </w:t>
            </w:r>
            <w:r w:rsidRPr="00930F61">
              <w:rPr>
                <w:rFonts w:ascii="Arial" w:eastAsia="Times New Roman" w:hAnsi="Arial" w:cs="Arial"/>
                <w:color w:val="000000"/>
                <w:lang w:eastAsia="en-GB"/>
              </w:rPr>
              <w:t>undertaken to the satisfaction of</w:t>
            </w:r>
            <w:r w:rsidRPr="00930F61">
              <w:rPr>
                <w:rFonts w:ascii="Arial" w:eastAsia="Aptos" w:hAnsi="Arial" w:cs="Arial"/>
                <w:color w:val="000000"/>
              </w:rPr>
              <w:t xml:space="preserve"> </w:t>
            </w:r>
            <w:r w:rsidRPr="00930F61">
              <w:rPr>
                <w:rFonts w:ascii="Arial" w:eastAsia="Times New Roman" w:hAnsi="Arial" w:cs="Arial"/>
                <w:color w:val="000000"/>
                <w:lang w:eastAsia="en-GB"/>
              </w:rPr>
              <w:t>the Site Manager, the</w:t>
            </w:r>
            <w:r w:rsidRPr="00930F61">
              <w:rPr>
                <w:rFonts w:ascii="Arial" w:eastAsia="Aptos" w:hAnsi="Arial" w:cs="Arial"/>
                <w:color w:val="000000"/>
              </w:rPr>
              <w:t xml:space="preserve"> </w:t>
            </w:r>
            <w:r w:rsidRPr="00930F61">
              <w:rPr>
                <w:rFonts w:ascii="Arial" w:eastAsia="Times New Roman" w:hAnsi="Arial" w:cs="Arial"/>
                <w:color w:val="000000"/>
                <w:lang w:eastAsia="en-GB"/>
              </w:rPr>
              <w:t xml:space="preserve">Supervisor and the Client </w:t>
            </w:r>
            <w:r w:rsidRPr="00930F61">
              <w:rPr>
                <w:rFonts w:ascii="Arial" w:eastAsia="Aptos" w:hAnsi="Arial" w:cs="Arial"/>
                <w:color w:val="000000"/>
              </w:rPr>
              <w:t>always</w:t>
            </w:r>
            <w:r w:rsidRPr="00930F61">
              <w:rPr>
                <w:rFonts w:ascii="Arial" w:eastAsia="Times New Roman" w:hAnsi="Arial" w:cs="Arial"/>
                <w:color w:val="000000"/>
                <w:lang w:eastAsia="en-GB"/>
              </w:rPr>
              <w:t xml:space="preserve"> and works will be stopped</w:t>
            </w:r>
            <w:r w:rsidRPr="00930F61">
              <w:rPr>
                <w:rFonts w:ascii="Arial" w:eastAsia="Aptos" w:hAnsi="Arial" w:cs="Arial"/>
                <w:color w:val="000000"/>
              </w:rPr>
              <w:t xml:space="preserve"> </w:t>
            </w:r>
            <w:r w:rsidRPr="00930F61">
              <w:rPr>
                <w:rFonts w:ascii="Arial" w:eastAsia="Times New Roman" w:hAnsi="Arial" w:cs="Arial"/>
                <w:color w:val="000000"/>
                <w:lang w:eastAsia="en-GB"/>
              </w:rPr>
              <w:t>if acceptable measures are not</w:t>
            </w:r>
            <w:r w:rsidRPr="00930F61">
              <w:rPr>
                <w:rFonts w:ascii="Arial" w:eastAsia="Aptos" w:hAnsi="Arial" w:cs="Arial"/>
                <w:color w:val="000000"/>
              </w:rPr>
              <w:t xml:space="preserve"> </w:t>
            </w:r>
            <w:r w:rsidRPr="00930F61">
              <w:rPr>
                <w:rFonts w:ascii="Arial" w:eastAsia="Times New Roman" w:hAnsi="Arial" w:cs="Arial"/>
                <w:color w:val="000000"/>
                <w:lang w:eastAsia="en-GB"/>
              </w:rPr>
              <w:t>in place or being utilised.</w:t>
            </w:r>
          </w:p>
          <w:p w14:paraId="4F041555" w14:textId="77777777" w:rsidR="00930F61" w:rsidRPr="00930F61" w:rsidRDefault="00930F61" w:rsidP="00930F61">
            <w:pPr>
              <w:ind w:left="720"/>
              <w:contextualSpacing/>
              <w:rPr>
                <w:rFonts w:ascii="Arial" w:eastAsia="Aptos" w:hAnsi="Arial" w:cs="Arial"/>
                <w:i/>
                <w:iCs/>
                <w:color w:val="FF0000"/>
              </w:rPr>
            </w:pPr>
          </w:p>
          <w:p w14:paraId="6AB344C1"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Dust control measures will include as a minimum the damping down of the site with water during periods of dry weather, </w:t>
            </w:r>
            <w:r w:rsidRPr="00930F61">
              <w:rPr>
                <w:rFonts w:ascii="Arial" w:eastAsia="Times New Roman" w:hAnsi="Arial" w:cs="Arial"/>
                <w:color w:val="000000"/>
                <w:lang w:eastAsia="en-GB"/>
                <w14:ligatures w14:val="standardContextual"/>
              </w:rPr>
              <w:t>Using spray bars on crushing activities.</w:t>
            </w:r>
          </w:p>
          <w:p w14:paraId="7A618902"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0AD21D52" w14:textId="77777777" w:rsidR="00930F61" w:rsidRPr="00930F61" w:rsidRDefault="00930F61" w:rsidP="00961DCA">
            <w:pPr>
              <w:numPr>
                <w:ilvl w:val="0"/>
                <w:numId w:val="18"/>
              </w:numPr>
              <w:autoSpaceDE w:val="0"/>
              <w:autoSpaceDN w:val="0"/>
              <w:adjustRightInd w:val="0"/>
              <w:rPr>
                <w:rFonts w:ascii="Arial" w:eastAsia="Times New Roman" w:hAnsi="Arial" w:cs="Arial"/>
                <w:color w:val="000000"/>
                <w:lang w:eastAsia="en-GB"/>
              </w:rPr>
            </w:pPr>
            <w:r w:rsidRPr="00930F61">
              <w:rPr>
                <w:rFonts w:ascii="Arial" w:eastAsia="Aptos" w:hAnsi="Arial" w:cs="Arial"/>
                <w:color w:val="000000"/>
                <w14:ligatures w14:val="standardContextual"/>
              </w:rPr>
              <w:t>Dust monitoring works shall</w:t>
            </w:r>
            <w:r w:rsidRPr="00930F61">
              <w:rPr>
                <w:rFonts w:ascii="Arial" w:eastAsia="Times New Roman" w:hAnsi="Arial" w:cs="Arial"/>
                <w:color w:val="000000"/>
                <w:lang w:eastAsia="en-GB"/>
              </w:rPr>
              <w:t xml:space="preserve"> be undertaken</w:t>
            </w:r>
            <w:r w:rsidRPr="00930F61">
              <w:rPr>
                <w:rFonts w:ascii="Arial" w:eastAsia="Aptos" w:hAnsi="Arial" w:cs="Arial"/>
                <w:color w:val="000000"/>
                <w14:ligatures w14:val="standardContextual"/>
              </w:rPr>
              <w:t xml:space="preserve">. </w:t>
            </w:r>
            <w:r w:rsidRPr="00930F61">
              <w:rPr>
                <w:rFonts w:ascii="Arial" w:eastAsia="Times New Roman" w:hAnsi="Arial" w:cs="Arial"/>
                <w:color w:val="000000"/>
                <w:lang w:eastAsia="en-GB"/>
              </w:rPr>
              <w:t xml:space="preserve">static directional frisbee gauges will be deployed around the site perimeter to monitor for the deposition of total suspended particulates. </w:t>
            </w:r>
          </w:p>
          <w:p w14:paraId="39BB958D" w14:textId="77777777" w:rsidR="00930F61" w:rsidRPr="00930F61" w:rsidRDefault="00930F61" w:rsidP="00930F61">
            <w:pPr>
              <w:autoSpaceDE w:val="0"/>
              <w:autoSpaceDN w:val="0"/>
              <w:adjustRightInd w:val="0"/>
              <w:ind w:left="720"/>
              <w:rPr>
                <w:rFonts w:ascii="Arial" w:eastAsia="Aptos" w:hAnsi="Arial" w:cs="Arial"/>
                <w:color w:val="000000"/>
                <w14:ligatures w14:val="standardContextual"/>
              </w:rPr>
            </w:pPr>
          </w:p>
          <w:p w14:paraId="6C6515FD"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If dust levels are a nuisance site-wide, works shall be stopped and contingency measures for dust shall be implemented before works can recommence.</w:t>
            </w:r>
          </w:p>
          <w:p w14:paraId="7D098DF5" w14:textId="77777777" w:rsidR="00930F61" w:rsidRPr="00930F61" w:rsidRDefault="00930F61" w:rsidP="00930F61">
            <w:pPr>
              <w:autoSpaceDE w:val="0"/>
              <w:autoSpaceDN w:val="0"/>
              <w:adjustRightInd w:val="0"/>
              <w:ind w:left="720"/>
              <w:rPr>
                <w:rFonts w:ascii="Arial" w:eastAsia="Aptos" w:hAnsi="Arial" w:cs="Arial"/>
                <w:color w:val="000000"/>
                <w14:ligatures w14:val="standardContextual"/>
              </w:rPr>
            </w:pPr>
          </w:p>
          <w:p w14:paraId="7297E45D"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In the instance of the trigger level being breached, further research will be carried out to determine the source of the elevated levels. If it is concluded that it was a result of site activities, immediate action will take place to mitigate dust levels on the site, such as increasing the frequency of dust suppression and ensuring long-term stockpiles are covered with polythene sheeting. If the problem persists, working practices will be reviewed to keep the airborne dust to a minimum.</w:t>
            </w:r>
          </w:p>
          <w:p w14:paraId="4820C76F" w14:textId="77777777" w:rsidR="00930F61" w:rsidRPr="00930F61" w:rsidRDefault="00930F61" w:rsidP="00930F61">
            <w:pPr>
              <w:autoSpaceDE w:val="0"/>
              <w:autoSpaceDN w:val="0"/>
              <w:adjustRightInd w:val="0"/>
              <w:ind w:left="360"/>
              <w:rPr>
                <w:rFonts w:ascii="Arial" w:eastAsia="Aptos" w:hAnsi="Arial" w:cs="Arial"/>
                <w:color w:val="000000"/>
                <w14:ligatures w14:val="standardContextual"/>
              </w:rPr>
            </w:pPr>
          </w:p>
          <w:p w14:paraId="2C8FCCB6" w14:textId="5B2E07FC"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Parameters above exposure standard. Action will be to stop site works, investigate reason and modify ongoing works</w:t>
            </w:r>
            <w:r>
              <w:rPr>
                <w:rFonts w:ascii="Arial" w:eastAsia="Aptos" w:hAnsi="Arial" w:cs="Arial"/>
                <w:color w:val="000000"/>
                <w14:ligatures w14:val="standardContextual"/>
              </w:rPr>
              <w:t>.</w:t>
            </w:r>
            <w:r w:rsidRPr="00930F61">
              <w:rPr>
                <w:rFonts w:ascii="Arial" w:eastAsia="Aptos" w:hAnsi="Arial" w:cs="Arial"/>
                <w:color w:val="000000"/>
                <w14:ligatures w14:val="standardContextual"/>
              </w:rPr>
              <w:t xml:space="preserve"> </w:t>
            </w:r>
          </w:p>
          <w:p w14:paraId="23AD1E5D" w14:textId="77777777" w:rsidR="00930F61" w:rsidRPr="00930F61" w:rsidRDefault="00930F61" w:rsidP="00930F61">
            <w:pPr>
              <w:autoSpaceDE w:val="0"/>
              <w:autoSpaceDN w:val="0"/>
              <w:adjustRightInd w:val="0"/>
              <w:ind w:left="720"/>
              <w:rPr>
                <w:rFonts w:ascii="Arial" w:eastAsia="Aptos" w:hAnsi="Arial" w:cs="Arial"/>
                <w:color w:val="000000"/>
                <w14:ligatures w14:val="standardContextual"/>
              </w:rPr>
            </w:pPr>
          </w:p>
          <w:p w14:paraId="1C421E6D" w14:textId="00EE332B"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Substantial stockpiles will be located away from sensitive receptors. </w:t>
            </w:r>
          </w:p>
          <w:p w14:paraId="2F960F4B"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2AD585F7"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Machinery undertaking particle size reduction to facilitate remedial action and material stockpiles will be located away from sensitive receptors. </w:t>
            </w:r>
          </w:p>
          <w:p w14:paraId="5C8126C7" w14:textId="77777777" w:rsidR="00930F61" w:rsidRPr="00930F61" w:rsidRDefault="00930F61" w:rsidP="00930F61">
            <w:pPr>
              <w:autoSpaceDE w:val="0"/>
              <w:autoSpaceDN w:val="0"/>
              <w:adjustRightInd w:val="0"/>
              <w:ind w:left="720"/>
              <w:rPr>
                <w:rFonts w:ascii="Arial" w:eastAsia="Aptos" w:hAnsi="Arial" w:cs="Arial"/>
                <w:color w:val="000000"/>
                <w14:ligatures w14:val="standardContextual"/>
              </w:rPr>
            </w:pPr>
          </w:p>
          <w:p w14:paraId="61B97629"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Haul routes will be damped down utilising a tractor towed bowser or equivalent as required. </w:t>
            </w:r>
          </w:p>
          <w:p w14:paraId="22F6E2E1"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746A9F5C"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lastRenderedPageBreak/>
              <w:t>For the sake of sustainability encountered processed water may be used for dust suppression. Prior to use water will b</w:t>
            </w:r>
            <w:r w:rsidRPr="00930F61">
              <w:rPr>
                <w:rFonts w:ascii="Arial" w:eastAsia="Times New Roman" w:hAnsi="Arial" w:cs="Arial"/>
                <w:color w:val="000000"/>
                <w:lang w:eastAsia="en-GB"/>
              </w:rPr>
              <w:t xml:space="preserve">e deemed suitable via chemical testing and visual appearance. </w:t>
            </w:r>
          </w:p>
          <w:p w14:paraId="39709385" w14:textId="77777777" w:rsidR="00930F61" w:rsidRPr="00930F61" w:rsidRDefault="00930F61" w:rsidP="00930F61">
            <w:pPr>
              <w:autoSpaceDE w:val="0"/>
              <w:autoSpaceDN w:val="0"/>
              <w:adjustRightInd w:val="0"/>
              <w:rPr>
                <w:rFonts w:ascii="Arial" w:eastAsia="Times New Roman" w:hAnsi="Arial" w:cs="Arial"/>
                <w:color w:val="000000"/>
                <w:lang w:eastAsia="en-GB"/>
              </w:rPr>
            </w:pPr>
          </w:p>
          <w:p w14:paraId="2ED81BFA"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Appropriate site speed limits will be enforced. </w:t>
            </w:r>
          </w:p>
          <w:p w14:paraId="33B60450"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68D03745"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Effective vehicle cleaning including a jet wash as required. </w:t>
            </w:r>
          </w:p>
          <w:p w14:paraId="16E5337A"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71F487E3"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Jet wash bowsers with spray attachments or equivalent will be used to damp down stockpiles / haul routes as required. </w:t>
            </w:r>
          </w:p>
          <w:p w14:paraId="4D0E14FD"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3047FBC3" w14:textId="77777777" w:rsid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Consideration will be given to placement of debris netting/polythene sheeting if material stockpiles are to remain for extended periods. </w:t>
            </w:r>
          </w:p>
          <w:p w14:paraId="6E7D523E"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5492371D"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All plant will be modern and fitted with integral dust suppression technology. </w:t>
            </w:r>
          </w:p>
          <w:p w14:paraId="0859341F" w14:textId="77777777" w:rsidR="00930F61" w:rsidRPr="00930F61" w:rsidRDefault="00930F61" w:rsidP="00930F61">
            <w:pPr>
              <w:autoSpaceDE w:val="0"/>
              <w:autoSpaceDN w:val="0"/>
              <w:adjustRightInd w:val="0"/>
              <w:ind w:left="360"/>
              <w:rPr>
                <w:rFonts w:ascii="Arial" w:eastAsia="Aptos" w:hAnsi="Arial" w:cs="Arial"/>
                <w:color w:val="000000"/>
                <w14:ligatures w14:val="standardContextual"/>
              </w:rPr>
            </w:pPr>
          </w:p>
          <w:p w14:paraId="613141E8"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Site personnel will be fully trained and operate plant and equipment in accordance with manufacturers guidelines. </w:t>
            </w:r>
          </w:p>
          <w:p w14:paraId="39BA4769"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3A5250BA"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A trained and responsible manager will be on site during working periods to maintain a logbook and carry out site inspections. </w:t>
            </w:r>
          </w:p>
          <w:p w14:paraId="02EFB149"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4070FC76"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Daily visual monitoring and monitoring with the use of a hand-held device will be undertaken by trained staff at boundary monitoring locations, with records maintained in accordance with company procedures. </w:t>
            </w:r>
          </w:p>
          <w:p w14:paraId="49920486"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01C4685E"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Static dust deposition (Frisbee) gauges will be deployed, for with data compared against the 200mg/m2/day boundary limits. </w:t>
            </w:r>
          </w:p>
          <w:p w14:paraId="66E48FE6" w14:textId="77777777" w:rsidR="00930F61" w:rsidRPr="00930F61" w:rsidRDefault="00930F61" w:rsidP="00930F61">
            <w:pPr>
              <w:autoSpaceDE w:val="0"/>
              <w:autoSpaceDN w:val="0"/>
              <w:adjustRightInd w:val="0"/>
              <w:rPr>
                <w:rFonts w:ascii="Arial" w:eastAsia="Aptos" w:hAnsi="Arial" w:cs="Arial"/>
                <w:color w:val="000000"/>
                <w14:ligatures w14:val="standardContextual"/>
              </w:rPr>
            </w:pPr>
          </w:p>
          <w:p w14:paraId="69715BC5" w14:textId="77777777" w:rsidR="00930F61" w:rsidRPr="00930F61" w:rsidRDefault="00930F61" w:rsidP="00961DCA">
            <w:pPr>
              <w:numPr>
                <w:ilvl w:val="0"/>
                <w:numId w:val="18"/>
              </w:numPr>
              <w:autoSpaceDE w:val="0"/>
              <w:autoSpaceDN w:val="0"/>
              <w:adjustRightInd w:val="0"/>
              <w:rPr>
                <w:rFonts w:ascii="Arial" w:eastAsia="Aptos" w:hAnsi="Arial" w:cs="Arial"/>
                <w:color w:val="000000"/>
                <w14:ligatures w14:val="standardContextual"/>
              </w:rPr>
            </w:pPr>
            <w:r w:rsidRPr="00930F61">
              <w:rPr>
                <w:rFonts w:ascii="Arial" w:eastAsia="Aptos" w:hAnsi="Arial" w:cs="Arial"/>
                <w:color w:val="000000"/>
                <w14:ligatures w14:val="standardContextual"/>
              </w:rPr>
              <w:t xml:space="preserve">Vehicles will be prevented from idling and all potentially dusty loads entering and leaving site will be covered. </w:t>
            </w:r>
          </w:p>
          <w:p w14:paraId="7730601A" w14:textId="77777777" w:rsidR="00930F61" w:rsidRDefault="00930F61" w:rsidP="00930F61">
            <w:pPr>
              <w:rPr>
                <w:rFonts w:ascii="Arial" w:eastAsia="Aptos" w:hAnsi="Arial" w:cs="Arial"/>
              </w:rPr>
            </w:pPr>
          </w:p>
          <w:p w14:paraId="58A2E5A5" w14:textId="5F40673F" w:rsidR="00145EE1" w:rsidRDefault="00145EE1" w:rsidP="00930F61">
            <w:pPr>
              <w:rPr>
                <w:rFonts w:ascii="Arial" w:eastAsia="Aptos" w:hAnsi="Arial" w:cs="Arial"/>
                <w:u w:val="single"/>
              </w:rPr>
            </w:pPr>
            <w:r w:rsidRPr="00145EE1">
              <w:rPr>
                <w:rFonts w:ascii="Arial" w:eastAsia="Aptos" w:hAnsi="Arial" w:cs="Arial"/>
                <w:u w:val="single"/>
              </w:rPr>
              <w:t xml:space="preserve">Groundwater </w:t>
            </w:r>
          </w:p>
          <w:p w14:paraId="6E053CA6" w14:textId="77777777" w:rsidR="006E1AE4" w:rsidRDefault="006E1AE4" w:rsidP="006E1AE4">
            <w:pPr>
              <w:rPr>
                <w:rFonts w:ascii="Arial" w:eastAsia="Aptos" w:hAnsi="Arial" w:cs="Arial"/>
                <w:u w:val="single"/>
              </w:rPr>
            </w:pPr>
          </w:p>
          <w:p w14:paraId="4D1F3799" w14:textId="24F88B50" w:rsidR="00145EE1" w:rsidRPr="006E1AE4" w:rsidRDefault="00145EE1" w:rsidP="006E1AE4">
            <w:pPr>
              <w:rPr>
                <w:rFonts w:ascii="Arial" w:eastAsia="Aptos" w:hAnsi="Arial" w:cs="Arial"/>
              </w:rPr>
            </w:pPr>
            <w:r w:rsidRPr="006E1AE4">
              <w:rPr>
                <w:rFonts w:ascii="Arial" w:eastAsia="Aptos" w:hAnsi="Arial" w:cs="Arial"/>
              </w:rPr>
              <w:t xml:space="preserve">As this deployment will use mobile screening and particle size reduction equipment to process and excavate waste materials to produce geotechnically materials for reuse there is a risk to groundwater as the earth is being disrupted and changes to local drainage. This pathway has been ruled out due to the following: </w:t>
            </w:r>
          </w:p>
          <w:p w14:paraId="680B832E" w14:textId="77777777" w:rsidR="00145EE1" w:rsidRDefault="00145EE1" w:rsidP="00145EE1">
            <w:pPr>
              <w:rPr>
                <w:rFonts w:ascii="Arial" w:eastAsia="Aptos" w:hAnsi="Arial" w:cs="Arial"/>
              </w:rPr>
            </w:pPr>
          </w:p>
          <w:p w14:paraId="6B44B242" w14:textId="7509ED4D" w:rsidR="00145EE1" w:rsidRPr="006E1AE4" w:rsidRDefault="00145EE1" w:rsidP="00961DCA">
            <w:pPr>
              <w:pStyle w:val="ListParagraph"/>
              <w:numPr>
                <w:ilvl w:val="0"/>
                <w:numId w:val="21"/>
              </w:numPr>
              <w:rPr>
                <w:rFonts w:ascii="Arial" w:eastAsia="Aptos" w:hAnsi="Arial" w:cs="Arial"/>
                <w:b/>
                <w:bCs/>
                <w:u w:val="single"/>
              </w:rPr>
            </w:pPr>
            <w:r w:rsidRPr="006E1AE4">
              <w:rPr>
                <w:rFonts w:ascii="Arial" w:eastAsia="Aptos" w:hAnsi="Arial" w:cs="Arial"/>
              </w:rPr>
              <w:t>This</w:t>
            </w:r>
            <w:r w:rsidR="006E1AE4" w:rsidRPr="006E1AE4">
              <w:rPr>
                <w:rFonts w:ascii="Arial" w:eastAsia="Aptos" w:hAnsi="Arial" w:cs="Arial"/>
              </w:rPr>
              <w:t xml:space="preserve"> </w:t>
            </w:r>
            <w:r w:rsidRPr="006E1AE4">
              <w:rPr>
                <w:rFonts w:ascii="Arial" w:eastAsia="Aptos" w:hAnsi="Arial" w:cs="Arial"/>
              </w:rPr>
              <w:t xml:space="preserve">risk is negligible as the type of materials destined to be processed assessed by the LCRM is suitable for reuse. The non-chemical processing of the made ground to generate a suitable geotechnical material will not increase the risk profile of this ‘acceptable for use’ material, and therefore a Hotspot material shall be managed in accordance with the Interim Remedial Options Appraisal, Remediation Strategy and Verification Plan. These hotspot materials may present a risk to ground and controlled </w:t>
            </w:r>
            <w:r w:rsidRPr="006E1AE4">
              <w:rPr>
                <w:rFonts w:ascii="Arial" w:eastAsia="Aptos" w:hAnsi="Arial" w:cs="Arial"/>
              </w:rPr>
              <w:lastRenderedPageBreak/>
              <w:t>waters, although anticipated volume is minimal. Appropriate hotspot management shall be additionally protective of the downstream works of materials processing</w:t>
            </w:r>
            <w:r w:rsidR="006E1AE4">
              <w:rPr>
                <w:rFonts w:ascii="Arial" w:eastAsia="Aptos" w:hAnsi="Arial" w:cs="Arial"/>
              </w:rPr>
              <w:t>.</w:t>
            </w:r>
          </w:p>
          <w:p w14:paraId="247FB89D" w14:textId="77777777" w:rsidR="006E1AE4" w:rsidRPr="006E1AE4" w:rsidRDefault="006E1AE4" w:rsidP="006E1AE4">
            <w:pPr>
              <w:pStyle w:val="ListParagraph"/>
              <w:ind w:left="360"/>
              <w:rPr>
                <w:rFonts w:ascii="Arial" w:eastAsia="Aptos" w:hAnsi="Arial" w:cs="Arial"/>
                <w:b/>
                <w:bCs/>
                <w:u w:val="single"/>
              </w:rPr>
            </w:pPr>
          </w:p>
          <w:p w14:paraId="45776D23"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 xml:space="preserve">LCRM assessments concluded the general site materials do not present an unacceptable controlled waters risk. </w:t>
            </w:r>
          </w:p>
          <w:p w14:paraId="11A2A592" w14:textId="77777777" w:rsidR="00145EE1" w:rsidRPr="00145EE1" w:rsidRDefault="00145EE1" w:rsidP="00145EE1">
            <w:pPr>
              <w:rPr>
                <w:rFonts w:ascii="Arial" w:eastAsia="Aptos" w:hAnsi="Arial" w:cs="Arial"/>
              </w:rPr>
            </w:pPr>
          </w:p>
          <w:p w14:paraId="27B67AF4"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 xml:space="preserve">Only material falling within the defined deployment acceptance criteria will be processed. Known hotspot material, visibly or olfactorily impacted material, and other suspect material will be excluded and transferred to the designated quarantine area which contains sealed drainage and impermeable surfacing. </w:t>
            </w:r>
          </w:p>
          <w:p w14:paraId="1E979CDD" w14:textId="77777777" w:rsidR="00145EE1" w:rsidRPr="00145EE1" w:rsidRDefault="00145EE1" w:rsidP="00145EE1">
            <w:pPr>
              <w:rPr>
                <w:rFonts w:ascii="Arial" w:eastAsia="Aptos" w:hAnsi="Arial" w:cs="Arial"/>
              </w:rPr>
            </w:pPr>
          </w:p>
          <w:p w14:paraId="396982EF" w14:textId="7DF3A7CF" w:rsidR="00145EE1" w:rsidRPr="00145EE1" w:rsidRDefault="00145EE1" w:rsidP="00961DCA">
            <w:pPr>
              <w:numPr>
                <w:ilvl w:val="0"/>
                <w:numId w:val="20"/>
              </w:numPr>
              <w:rPr>
                <w:rFonts w:ascii="Arial" w:eastAsia="Aptos" w:hAnsi="Arial" w:cs="Arial"/>
              </w:rPr>
            </w:pPr>
            <w:r w:rsidRPr="00145EE1">
              <w:rPr>
                <w:rFonts w:ascii="Arial" w:eastAsia="Aptos" w:hAnsi="Arial" w:cs="Arial"/>
              </w:rPr>
              <w:t>The deployment is located entirely within an existing industrial site, and no treatment, storage or excavation activities will take place within the</w:t>
            </w:r>
            <w:r w:rsidR="006E1AE4">
              <w:rPr>
                <w:rFonts w:ascii="Arial" w:eastAsia="Aptos" w:hAnsi="Arial" w:cs="Arial"/>
              </w:rPr>
              <w:t xml:space="preserve"> European site boundaries</w:t>
            </w:r>
            <w:r w:rsidRPr="00145EE1">
              <w:rPr>
                <w:rFonts w:ascii="Arial" w:eastAsia="Aptos" w:hAnsi="Arial" w:cs="Arial"/>
              </w:rPr>
              <w:t>. The notified habitats, species and geological interests of the Dee Estuary/Aber Afon Dyfrdwy, Afon Dyfrdwy (River Dee) are separated from the deployment by existing industrial infrastructure and substantial stand-off distances. Therefore, in the absence of a viable pollutant pathway, damage to the notified features is not expected.</w:t>
            </w:r>
          </w:p>
          <w:p w14:paraId="1FD0CA97" w14:textId="77777777" w:rsidR="00145EE1" w:rsidRPr="00145EE1" w:rsidRDefault="00145EE1" w:rsidP="00145EE1">
            <w:pPr>
              <w:rPr>
                <w:rFonts w:ascii="Arial" w:eastAsia="Aptos" w:hAnsi="Arial" w:cs="Arial"/>
              </w:rPr>
            </w:pPr>
          </w:p>
          <w:p w14:paraId="27F8CC70" w14:textId="3A1BF7A1" w:rsidR="00145EE1" w:rsidRPr="00145EE1" w:rsidRDefault="00145EE1" w:rsidP="00961DCA">
            <w:pPr>
              <w:numPr>
                <w:ilvl w:val="0"/>
                <w:numId w:val="20"/>
              </w:numPr>
              <w:rPr>
                <w:rFonts w:ascii="Arial" w:eastAsia="Aptos" w:hAnsi="Arial" w:cs="Arial"/>
              </w:rPr>
            </w:pPr>
            <w:r w:rsidRPr="00145EE1">
              <w:rPr>
                <w:rFonts w:ascii="Arial" w:eastAsia="Aptos" w:hAnsi="Arial" w:cs="Arial"/>
              </w:rPr>
              <w:t>The proposed activity will not involve the addition of water activities, i.e. abstraction or discharging</w:t>
            </w:r>
            <w:r w:rsidR="000C5B09">
              <w:rPr>
                <w:rFonts w:ascii="Arial" w:eastAsia="Aptos" w:hAnsi="Arial" w:cs="Arial"/>
              </w:rPr>
              <w:t>.</w:t>
            </w:r>
            <w:r w:rsidRPr="00145EE1">
              <w:rPr>
                <w:rFonts w:ascii="Arial" w:eastAsia="Aptos" w:hAnsi="Arial" w:cs="Arial"/>
              </w:rPr>
              <w:t xml:space="preserve"> </w:t>
            </w:r>
          </w:p>
          <w:p w14:paraId="0EC7A667" w14:textId="77777777" w:rsidR="00145EE1" w:rsidRPr="00145EE1" w:rsidRDefault="00145EE1" w:rsidP="00145EE1">
            <w:pPr>
              <w:rPr>
                <w:rFonts w:ascii="Arial" w:eastAsia="Aptos" w:hAnsi="Arial" w:cs="Arial"/>
              </w:rPr>
            </w:pPr>
          </w:p>
          <w:p w14:paraId="1C477C5C"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A compacted running platform formed from suitable inert material will be constructed to provide a stable and maintainable working surface. The platform will be inspected and maintained throughout the deployment.</w:t>
            </w:r>
          </w:p>
          <w:p w14:paraId="7D7A9F13" w14:textId="77777777" w:rsidR="00145EE1" w:rsidRPr="00145EE1" w:rsidRDefault="00145EE1" w:rsidP="00145EE1">
            <w:pPr>
              <w:rPr>
                <w:rFonts w:ascii="Arial" w:eastAsia="Aptos" w:hAnsi="Arial" w:cs="Arial"/>
              </w:rPr>
            </w:pPr>
          </w:p>
          <w:p w14:paraId="64358AF2"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 xml:space="preserve">Treatment is limited to physical screening, crushing and sizing and does not involve chemical treatment. </w:t>
            </w:r>
          </w:p>
          <w:p w14:paraId="7520473E" w14:textId="77777777" w:rsidR="00145EE1" w:rsidRPr="00145EE1" w:rsidRDefault="00145EE1" w:rsidP="00145EE1">
            <w:pPr>
              <w:rPr>
                <w:rFonts w:ascii="Arial" w:eastAsia="Aptos" w:hAnsi="Arial" w:cs="Arial"/>
              </w:rPr>
            </w:pPr>
          </w:p>
          <w:p w14:paraId="725A13DA"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 xml:space="preserve">The material being processed is effectively the same material already present across the site, and they contend the activity will not materially increase contaminant release. </w:t>
            </w:r>
          </w:p>
          <w:p w14:paraId="04B875A1" w14:textId="77777777" w:rsidR="00145EE1" w:rsidRPr="00145EE1" w:rsidRDefault="00145EE1" w:rsidP="00145EE1">
            <w:pPr>
              <w:rPr>
                <w:rFonts w:ascii="Arial" w:eastAsia="Aptos" w:hAnsi="Arial" w:cs="Arial"/>
              </w:rPr>
            </w:pPr>
          </w:p>
          <w:p w14:paraId="33855677" w14:textId="77777777" w:rsidR="00145EE1" w:rsidRDefault="00145EE1" w:rsidP="00961DCA">
            <w:pPr>
              <w:numPr>
                <w:ilvl w:val="0"/>
                <w:numId w:val="20"/>
              </w:numPr>
              <w:rPr>
                <w:rFonts w:ascii="Arial" w:eastAsia="Aptos" w:hAnsi="Arial" w:cs="Arial"/>
              </w:rPr>
            </w:pPr>
            <w:r w:rsidRPr="00145EE1">
              <w:rPr>
                <w:rFonts w:ascii="Arial" w:eastAsia="Aptos" w:hAnsi="Arial" w:cs="Arial"/>
              </w:rPr>
              <w:t>No known active drainage runs have been identified within the proposed processing area.</w:t>
            </w:r>
          </w:p>
          <w:p w14:paraId="7F25B507" w14:textId="77777777" w:rsidR="000C5B09" w:rsidRPr="00145EE1" w:rsidRDefault="000C5B09" w:rsidP="000C5B09">
            <w:pPr>
              <w:rPr>
                <w:rFonts w:ascii="Arial" w:eastAsia="Aptos" w:hAnsi="Arial" w:cs="Arial"/>
              </w:rPr>
            </w:pPr>
          </w:p>
          <w:p w14:paraId="1D52D6D1"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stockpiles will be located away from drains, boreholes and other preferential pathways;</w:t>
            </w:r>
          </w:p>
          <w:p w14:paraId="0E07E3A0" w14:textId="77777777" w:rsidR="00145EE1" w:rsidRPr="00145EE1" w:rsidRDefault="00145EE1" w:rsidP="00145EE1">
            <w:pPr>
              <w:rPr>
                <w:rFonts w:ascii="Arial" w:eastAsia="Aptos" w:hAnsi="Arial" w:cs="Arial"/>
              </w:rPr>
            </w:pPr>
          </w:p>
          <w:p w14:paraId="5FB4207A"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Stockpile height, footprint and storage duration will be minimised and controlled</w:t>
            </w:r>
          </w:p>
          <w:p w14:paraId="1C4EE0BC" w14:textId="77777777" w:rsidR="00145EE1" w:rsidRPr="00145EE1" w:rsidRDefault="00145EE1" w:rsidP="00145EE1">
            <w:pPr>
              <w:rPr>
                <w:rFonts w:ascii="Arial" w:eastAsia="Aptos" w:hAnsi="Arial" w:cs="Arial"/>
              </w:rPr>
            </w:pPr>
          </w:p>
          <w:p w14:paraId="19103BCE"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Exposed surfaces and stockpiles will be managed to minimise erosion, dust and sediment generation</w:t>
            </w:r>
          </w:p>
          <w:p w14:paraId="1ED30775" w14:textId="77777777" w:rsidR="00145EE1" w:rsidRPr="00145EE1" w:rsidRDefault="00145EE1" w:rsidP="00145EE1">
            <w:pPr>
              <w:rPr>
                <w:rFonts w:ascii="Arial" w:eastAsia="Aptos" w:hAnsi="Arial" w:cs="Arial"/>
              </w:rPr>
            </w:pPr>
          </w:p>
          <w:p w14:paraId="20D1E122"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Operations will be reviewed or temporarily suspended during extreme rainfall or where the working surface cannot be maintained effectively.</w:t>
            </w:r>
          </w:p>
          <w:p w14:paraId="2EB68FB9" w14:textId="77777777" w:rsidR="00145EE1" w:rsidRPr="00145EE1" w:rsidRDefault="00145EE1" w:rsidP="00145EE1">
            <w:pPr>
              <w:rPr>
                <w:rFonts w:ascii="Arial" w:eastAsia="Aptos" w:hAnsi="Arial" w:cs="Arial"/>
              </w:rPr>
            </w:pPr>
          </w:p>
          <w:p w14:paraId="2CB472CA"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Daily visual inspections will be undertaken for runoff, ponding, erosion, staining, odour and deterioration of the working surface.</w:t>
            </w:r>
          </w:p>
          <w:p w14:paraId="21A48D45" w14:textId="77777777" w:rsidR="00145EE1" w:rsidRPr="00145EE1" w:rsidRDefault="00145EE1" w:rsidP="00145EE1">
            <w:pPr>
              <w:rPr>
                <w:rFonts w:ascii="Arial" w:eastAsia="Aptos" w:hAnsi="Arial" w:cs="Arial"/>
              </w:rPr>
            </w:pPr>
          </w:p>
          <w:p w14:paraId="40CC5A65" w14:textId="77777777" w:rsidR="00145EE1" w:rsidRPr="00145EE1" w:rsidRDefault="00145EE1" w:rsidP="00961DCA">
            <w:pPr>
              <w:numPr>
                <w:ilvl w:val="0"/>
                <w:numId w:val="20"/>
              </w:numPr>
              <w:rPr>
                <w:rFonts w:ascii="Arial" w:eastAsia="Aptos" w:hAnsi="Arial" w:cs="Arial"/>
              </w:rPr>
            </w:pPr>
            <w:r w:rsidRPr="00145EE1">
              <w:rPr>
                <w:rFonts w:ascii="Arial" w:eastAsia="Aptos" w:hAnsi="Arial" w:cs="Arial"/>
              </w:rPr>
              <w:t>Spill kits and incident-response procedures will be maintained at the operational area.</w:t>
            </w:r>
          </w:p>
          <w:p w14:paraId="576A6343" w14:textId="77777777" w:rsidR="00930F61" w:rsidRDefault="00930F61" w:rsidP="00930F61">
            <w:pPr>
              <w:rPr>
                <w:rFonts w:ascii="Arial" w:eastAsia="Aptos" w:hAnsi="Arial" w:cs="Arial"/>
              </w:rPr>
            </w:pPr>
          </w:p>
          <w:p w14:paraId="3B5F3D20" w14:textId="77777777" w:rsidR="001F1A94" w:rsidRDefault="001F1A94" w:rsidP="000427BC">
            <w:pPr>
              <w:rPr>
                <w:rFonts w:ascii="Arial" w:hAnsi="Arial" w:cs="Arial"/>
              </w:rPr>
            </w:pPr>
          </w:p>
          <w:p w14:paraId="6E157244" w14:textId="77777777" w:rsidR="00145EE1" w:rsidRDefault="001F1A94" w:rsidP="000427BC">
            <w:pPr>
              <w:rPr>
                <w:rFonts w:ascii="Arial" w:hAnsi="Arial" w:cs="Arial"/>
                <w:b/>
                <w:bCs/>
                <w:u w:val="single"/>
              </w:rPr>
            </w:pPr>
            <w:r w:rsidRPr="001F1A94">
              <w:rPr>
                <w:rFonts w:ascii="Arial" w:hAnsi="Arial" w:cs="Arial"/>
                <w:b/>
                <w:bCs/>
                <w:u w:val="single"/>
              </w:rPr>
              <w:t>Conclusion</w:t>
            </w:r>
          </w:p>
          <w:p w14:paraId="2C955E80" w14:textId="77777777" w:rsidR="00145EE1" w:rsidRPr="00145EE1" w:rsidRDefault="00145EE1" w:rsidP="00145EE1">
            <w:pPr>
              <w:rPr>
                <w:rFonts w:ascii="Arial" w:hAnsi="Arial" w:cs="Arial"/>
              </w:rPr>
            </w:pPr>
          </w:p>
          <w:p w14:paraId="76BECE99" w14:textId="054DFF71" w:rsidR="002F14ED" w:rsidRDefault="00145EE1" w:rsidP="00145EE1">
            <w:pPr>
              <w:rPr>
                <w:rFonts w:ascii="Arial" w:hAnsi="Arial" w:cs="Arial"/>
              </w:rPr>
            </w:pPr>
            <w:r w:rsidRPr="00145EE1">
              <w:rPr>
                <w:rFonts w:ascii="Arial" w:hAnsi="Arial" w:cs="Arial"/>
              </w:rPr>
              <w:t>HRA is not required (no FORM 1 has been completed) because there is no conceivable impact pathway between the project and any European site features, due to the nature or location of the project.</w:t>
            </w:r>
            <w:r>
              <w:rPr>
                <w:rFonts w:ascii="Arial" w:hAnsi="Arial" w:cs="Arial"/>
              </w:rPr>
              <w:t xml:space="preserve"> </w:t>
            </w:r>
            <w:r w:rsidR="002F14ED">
              <w:rPr>
                <w:rFonts w:ascii="Arial" w:hAnsi="Arial" w:cs="Arial"/>
              </w:rPr>
              <w:t>In making this decision standard controls the operator are using were taken into account to comply with</w:t>
            </w:r>
            <w:r w:rsidR="00D65461" w:rsidRPr="00E842A9">
              <w:rPr>
                <w:rFonts w:ascii="Arial" w:hAnsi="Arial" w:cs="Arial"/>
                <w:color w:val="000000" w:themeColor="text1"/>
              </w:rPr>
              <w:t>SR2008 No27</w:t>
            </w:r>
            <w:r w:rsidR="002F14ED">
              <w:rPr>
                <w:rFonts w:ascii="Arial" w:hAnsi="Arial" w:cs="Arial"/>
              </w:rPr>
              <w:t xml:space="preserve">. Mitigation measures were not taken into account as standard controls were sufficient in ruling out impact pathways to the European sites. </w:t>
            </w:r>
          </w:p>
          <w:p w14:paraId="464A490D" w14:textId="40FFBD6A" w:rsidR="00B93F35" w:rsidRDefault="00B93F35" w:rsidP="00145EE1">
            <w:pPr>
              <w:pStyle w:val="Default"/>
              <w:rPr>
                <w:sz w:val="22"/>
                <w:szCs w:val="22"/>
              </w:rPr>
            </w:pPr>
          </w:p>
        </w:tc>
      </w:tr>
    </w:tbl>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77777777" w:rsidR="005E1497" w:rsidRPr="00A72E91" w:rsidRDefault="005E1497" w:rsidP="00A72E91">
            <w:pPr>
              <w:rPr>
                <w:rFonts w:ascii="Arial" w:hAnsi="Arial" w:cs="Arial"/>
              </w:rPr>
            </w:pPr>
            <w:r w:rsidRPr="00A72E91">
              <w:rPr>
                <w:rFonts w:ascii="Arial" w:hAnsi="Arial" w:cs="Arial"/>
              </w:rPr>
              <w:t xml:space="preserve">Consultation responses: </w:t>
            </w:r>
          </w:p>
          <w:p w14:paraId="230A8AD7" w14:textId="77777777" w:rsidR="005E1497" w:rsidRDefault="005E1497" w:rsidP="003F596A">
            <w:pPr>
              <w:ind w:left="720"/>
              <w:rPr>
                <w:rFonts w:ascii="Arial" w:hAnsi="Arial" w:cs="Arial"/>
                <w:color w:val="FF0000"/>
              </w:rPr>
            </w:pPr>
          </w:p>
          <w:p w14:paraId="3172B003" w14:textId="77777777" w:rsidR="003F596A" w:rsidRPr="003F596A" w:rsidRDefault="003F596A" w:rsidP="003F596A">
            <w:pPr>
              <w:rPr>
                <w:rFonts w:ascii="Arial" w:hAnsi="Arial" w:cs="Arial"/>
                <w:color w:val="000000" w:themeColor="text1"/>
              </w:rPr>
            </w:pPr>
            <w:r w:rsidRPr="003F596A">
              <w:rPr>
                <w:rFonts w:ascii="Arial" w:hAnsi="Arial" w:cs="Arial"/>
                <w:color w:val="000000" w:themeColor="text1"/>
              </w:rPr>
              <w:t xml:space="preserve">No comments were left on the form. </w:t>
            </w:r>
          </w:p>
          <w:p w14:paraId="03ADB50F" w14:textId="68CD58EC" w:rsidR="003F596A" w:rsidRPr="00A72E91" w:rsidRDefault="003F596A" w:rsidP="003F596A">
            <w:pPr>
              <w:rPr>
                <w:rFonts w:ascii="Arial" w:hAnsi="Arial" w:cs="Arial"/>
              </w:rPr>
            </w:pPr>
          </w:p>
        </w:tc>
      </w:tr>
      <w:tr w:rsidR="005E1497" w:rsidRPr="00A72E91" w14:paraId="03ADB513" w14:textId="77777777" w:rsidTr="00D670E2">
        <w:tc>
          <w:tcPr>
            <w:tcW w:w="9016" w:type="dxa"/>
          </w:tcPr>
          <w:p w14:paraId="03ADB511" w14:textId="3191BACE" w:rsidR="005E1497"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p>
          <w:p w14:paraId="4418B00F" w14:textId="77777777" w:rsidR="005879D0" w:rsidRDefault="005879D0" w:rsidP="00A72E91">
            <w:pPr>
              <w:rPr>
                <w:rFonts w:ascii="Arial" w:hAnsi="Arial" w:cs="Arial"/>
              </w:rPr>
            </w:pPr>
          </w:p>
          <w:p w14:paraId="2D3AB477" w14:textId="1CAADCC4" w:rsidR="005879D0" w:rsidRPr="00A72E91" w:rsidRDefault="005879D0" w:rsidP="00A72E91">
            <w:pPr>
              <w:rPr>
                <w:rFonts w:ascii="Arial" w:hAnsi="Arial" w:cs="Arial"/>
              </w:rPr>
            </w:pPr>
            <w:r>
              <w:rPr>
                <w:rFonts w:ascii="Arial" w:hAnsi="Arial" w:cs="Arial"/>
              </w:rPr>
              <w:t xml:space="preserve">For details of the MyMap assessment see the </w:t>
            </w:r>
            <w:hyperlink r:id="rId20" w:history="1">
              <w:r w:rsidRPr="005879D0">
                <w:rPr>
                  <w:rStyle w:val="Hyperlink"/>
                  <w:rFonts w:ascii="Arial" w:hAnsi="Arial" w:cs="Arial"/>
                </w:rPr>
                <w:t>DMS.</w:t>
              </w:r>
            </w:hyperlink>
            <w:r>
              <w:rPr>
                <w:rFonts w:ascii="Arial" w:hAnsi="Arial" w:cs="Arial"/>
              </w:rPr>
              <w:t xml:space="preserve"> </w:t>
            </w:r>
          </w:p>
          <w:p w14:paraId="03ADB512" w14:textId="77777777" w:rsidR="005E1497" w:rsidRPr="00A72E91" w:rsidRDefault="005E1497" w:rsidP="00A72E91">
            <w:pPr>
              <w:rPr>
                <w:rFonts w:ascii="Arial" w:hAnsi="Arial" w:cs="Arial"/>
              </w:rPr>
            </w:pPr>
          </w:p>
        </w:tc>
      </w:tr>
      <w:tr w:rsidR="005E1497" w:rsidRPr="00A72E91" w14:paraId="03ADB51A" w14:textId="77777777" w:rsidTr="00D670E2">
        <w:tc>
          <w:tcPr>
            <w:tcW w:w="9016" w:type="dxa"/>
          </w:tcPr>
          <w:p w14:paraId="0EFEC406" w14:textId="087E6902" w:rsidR="002D76C7" w:rsidRPr="00426488" w:rsidRDefault="005E1497" w:rsidP="00A72E91">
            <w:pPr>
              <w:rPr>
                <w:rFonts w:ascii="Arial" w:hAnsi="Arial" w:cs="Arial"/>
                <w:b/>
                <w:bCs/>
              </w:rPr>
            </w:pPr>
            <w:r w:rsidRPr="00426488">
              <w:rPr>
                <w:rFonts w:ascii="Arial" w:hAnsi="Arial" w:cs="Arial"/>
                <w:b/>
                <w:bCs/>
              </w:rPr>
              <w:t xml:space="preserve">Request for information: </w:t>
            </w:r>
            <w:r w:rsidR="00681A89" w:rsidRPr="00426488">
              <w:rPr>
                <w:rFonts w:ascii="Arial" w:hAnsi="Arial" w:cs="Arial"/>
                <w:b/>
                <w:bCs/>
              </w:rPr>
              <w:t xml:space="preserve">16/07/2026 </w:t>
            </w:r>
          </w:p>
          <w:p w14:paraId="32AFCC45" w14:textId="77777777" w:rsidR="00681A89" w:rsidRDefault="00681A89" w:rsidP="00A72E91">
            <w:pPr>
              <w:rPr>
                <w:rFonts w:ascii="Arial" w:hAnsi="Arial" w:cs="Arial"/>
              </w:rPr>
            </w:pPr>
          </w:p>
          <w:p w14:paraId="43F203D7" w14:textId="7D623FF9" w:rsidR="00681A89" w:rsidRPr="00D873F2" w:rsidRDefault="00681A89" w:rsidP="00681A89">
            <w:pPr>
              <w:contextualSpacing/>
              <w:rPr>
                <w:rFonts w:ascii="Arial" w:eastAsia="Calibri" w:hAnsi="Arial" w:cs="Arial"/>
                <w:bCs/>
                <w:color w:val="000000"/>
              </w:rPr>
            </w:pPr>
            <w:r w:rsidRPr="00D873F2">
              <w:rPr>
                <w:rFonts w:ascii="Arial" w:eastAsia="Calibri" w:hAnsi="Arial" w:cs="Arial"/>
                <w:bCs/>
                <w:color w:val="000000"/>
              </w:rPr>
              <w:t>Provide the following information in relation to surfacing:</w:t>
            </w:r>
          </w:p>
          <w:p w14:paraId="368A3336" w14:textId="77777777" w:rsidR="00681A89" w:rsidRPr="00D873F2" w:rsidRDefault="00681A89" w:rsidP="00681A89">
            <w:pPr>
              <w:rPr>
                <w:rFonts w:ascii="Arial" w:eastAsia="Calibri" w:hAnsi="Arial" w:cs="Arial"/>
                <w:bCs/>
                <w:color w:val="000000"/>
              </w:rPr>
            </w:pPr>
          </w:p>
          <w:p w14:paraId="0C5A6D9E" w14:textId="77777777" w:rsidR="00431B0D" w:rsidRDefault="00681A89" w:rsidP="00681A89">
            <w:pPr>
              <w:contextualSpacing/>
              <w:rPr>
                <w:rFonts w:ascii="Arial" w:eastAsia="Calibri" w:hAnsi="Arial" w:cs="Arial"/>
                <w:bCs/>
                <w:color w:val="000000"/>
              </w:rPr>
            </w:pPr>
            <w:r w:rsidRPr="00D873F2">
              <w:rPr>
                <w:rFonts w:ascii="Arial" w:eastAsia="Calibri" w:hAnsi="Arial" w:cs="Arial"/>
                <w:bCs/>
                <w:color w:val="000000"/>
              </w:rPr>
              <w:t xml:space="preserve">Detailed justification for why an impermeable surface and sealed drainage system </w:t>
            </w:r>
            <w:r w:rsidR="00BD7B7C" w:rsidRPr="00D873F2">
              <w:rPr>
                <w:rFonts w:ascii="Arial" w:eastAsia="Calibri" w:hAnsi="Arial" w:cs="Arial"/>
                <w:bCs/>
                <w:color w:val="000000"/>
              </w:rPr>
              <w:t>is</w:t>
            </w:r>
            <w:r w:rsidRPr="00D873F2">
              <w:rPr>
                <w:rFonts w:ascii="Arial" w:eastAsia="Calibri" w:hAnsi="Arial" w:cs="Arial"/>
                <w:bCs/>
                <w:color w:val="000000"/>
              </w:rPr>
              <w:t xml:space="preserve"> not required for the proposed hazardous waste treatment and storage activities.</w:t>
            </w:r>
          </w:p>
          <w:p w14:paraId="26DE6F62" w14:textId="77777777" w:rsidR="00431B0D" w:rsidRDefault="00431B0D" w:rsidP="00681A89">
            <w:pPr>
              <w:contextualSpacing/>
              <w:rPr>
                <w:rFonts w:ascii="Arial" w:eastAsia="Calibri" w:hAnsi="Arial" w:cs="Arial"/>
                <w:bCs/>
                <w:color w:val="000000"/>
              </w:rPr>
            </w:pPr>
          </w:p>
          <w:p w14:paraId="6EDB6BDE" w14:textId="042BFEE6" w:rsidR="00681A89" w:rsidRPr="00BD7B7C" w:rsidRDefault="008A2483" w:rsidP="00681A89">
            <w:pPr>
              <w:contextualSpacing/>
              <w:rPr>
                <w:rFonts w:ascii="Arial" w:eastAsia="Calibri" w:hAnsi="Arial" w:cs="Arial"/>
                <w:bCs/>
                <w:color w:val="70AD47" w:themeColor="accent6"/>
              </w:rPr>
            </w:pPr>
            <w:r>
              <w:rPr>
                <w:rFonts w:ascii="Arial" w:eastAsia="Calibri" w:hAnsi="Arial" w:cs="Arial"/>
                <w:bCs/>
                <w:color w:val="000000"/>
              </w:rPr>
              <w:t xml:space="preserve"> </w:t>
            </w:r>
            <w:r w:rsidRPr="00BD7B7C">
              <w:rPr>
                <w:rFonts w:ascii="Arial" w:eastAsia="Calibri" w:hAnsi="Arial" w:cs="Arial"/>
                <w:bCs/>
                <w:color w:val="70AD47" w:themeColor="accent6"/>
              </w:rPr>
              <w:t xml:space="preserve">The applicant has </w:t>
            </w:r>
            <w:r w:rsidR="00BD7B7C" w:rsidRPr="00BD7B7C">
              <w:rPr>
                <w:rFonts w:ascii="Arial" w:eastAsia="Calibri" w:hAnsi="Arial" w:cs="Arial"/>
                <w:bCs/>
                <w:color w:val="70AD47" w:themeColor="accent6"/>
              </w:rPr>
              <w:t>justified this by a comprehensive response</w:t>
            </w:r>
            <w:r w:rsidR="00BD7B7C">
              <w:rPr>
                <w:rFonts w:ascii="Arial" w:eastAsia="Calibri" w:hAnsi="Arial" w:cs="Arial"/>
                <w:bCs/>
                <w:color w:val="70AD47" w:themeColor="accent6"/>
              </w:rPr>
              <w:t xml:space="preserve">: </w:t>
            </w:r>
          </w:p>
          <w:p w14:paraId="7A107557" w14:textId="77777777" w:rsidR="00BD7B7C" w:rsidRPr="00BD7B7C" w:rsidRDefault="00BD7B7C" w:rsidP="00BD7B7C">
            <w:pPr>
              <w:spacing w:line="278" w:lineRule="auto"/>
              <w:rPr>
                <w:rFonts w:ascii="Arial" w:eastAsia="Aptos" w:hAnsi="Arial" w:cs="Arial"/>
                <w:color w:val="70AD47" w:themeColor="accent6"/>
                <w:kern w:val="2"/>
                <w14:ligatures w14:val="standardContextual"/>
              </w:rPr>
            </w:pPr>
          </w:p>
          <w:p w14:paraId="29EE5C76" w14:textId="2C8250A4" w:rsidR="00BD7B7C" w:rsidRDefault="00BD7B7C" w:rsidP="00961DCA">
            <w:pPr>
              <w:numPr>
                <w:ilvl w:val="0"/>
                <w:numId w:val="22"/>
              </w:numPr>
              <w:spacing w:line="278" w:lineRule="auto"/>
              <w:rPr>
                <w:rFonts w:ascii="Arial" w:eastAsia="Aptos" w:hAnsi="Arial" w:cs="Arial"/>
                <w:color w:val="70AD47" w:themeColor="accent6"/>
                <w:kern w:val="2"/>
                <w14:ligatures w14:val="standardContextual"/>
              </w:rPr>
            </w:pPr>
            <w:r w:rsidRPr="00BD7B7C">
              <w:rPr>
                <w:rFonts w:ascii="Arial" w:eastAsia="Aptos" w:hAnsi="Arial" w:cs="Arial"/>
                <w:color w:val="70AD47" w:themeColor="accent6"/>
                <w:kern w:val="2"/>
                <w14:ligatures w14:val="standardContextual"/>
              </w:rPr>
              <w:t>The wastes have been assessed through the Land Contamination Risk Management (LCRM) process and are considered suitable for reuse.</w:t>
            </w:r>
          </w:p>
          <w:p w14:paraId="5BBD5521" w14:textId="77777777" w:rsidR="00BD7B7C" w:rsidRPr="00BD7B7C" w:rsidRDefault="00BD7B7C" w:rsidP="00BD7B7C">
            <w:pPr>
              <w:spacing w:line="278" w:lineRule="auto"/>
              <w:rPr>
                <w:rFonts w:ascii="Arial" w:eastAsia="Aptos" w:hAnsi="Arial" w:cs="Arial"/>
                <w:color w:val="70AD47" w:themeColor="accent6"/>
                <w:kern w:val="2"/>
                <w14:ligatures w14:val="standardContextual"/>
              </w:rPr>
            </w:pPr>
          </w:p>
          <w:p w14:paraId="164FFAE3" w14:textId="77777777" w:rsidR="00BD7B7C" w:rsidRDefault="00BD7B7C" w:rsidP="00961DCA">
            <w:pPr>
              <w:numPr>
                <w:ilvl w:val="0"/>
                <w:numId w:val="22"/>
              </w:numPr>
              <w:spacing w:line="278" w:lineRule="auto"/>
              <w:rPr>
                <w:rFonts w:ascii="Arial" w:eastAsia="Aptos" w:hAnsi="Arial" w:cs="Arial"/>
                <w:color w:val="70AD47" w:themeColor="accent6"/>
                <w:kern w:val="2"/>
                <w14:ligatures w14:val="standardContextual"/>
              </w:rPr>
            </w:pPr>
            <w:r w:rsidRPr="00BD7B7C">
              <w:rPr>
                <w:rFonts w:ascii="Arial" w:eastAsia="Aptos" w:hAnsi="Arial" w:cs="Arial"/>
                <w:color w:val="70AD47" w:themeColor="accent6"/>
                <w:kern w:val="2"/>
                <w14:ligatures w14:val="standardContextual"/>
              </w:rPr>
              <w:t>The treatment is physical only and does not increase contaminant concentrations.</w:t>
            </w:r>
          </w:p>
          <w:p w14:paraId="3522E771" w14:textId="77777777" w:rsidR="00BD7B7C" w:rsidRPr="00BD7B7C" w:rsidRDefault="00BD7B7C" w:rsidP="00BD7B7C">
            <w:pPr>
              <w:spacing w:line="278" w:lineRule="auto"/>
              <w:rPr>
                <w:rFonts w:ascii="Arial" w:eastAsia="Aptos" w:hAnsi="Arial" w:cs="Arial"/>
                <w:color w:val="70AD47" w:themeColor="accent6"/>
                <w:kern w:val="2"/>
                <w14:ligatures w14:val="standardContextual"/>
              </w:rPr>
            </w:pPr>
          </w:p>
          <w:p w14:paraId="15589329" w14:textId="24761183" w:rsidR="00BD7B7C" w:rsidRDefault="00BD7B7C" w:rsidP="00961DCA">
            <w:pPr>
              <w:numPr>
                <w:ilvl w:val="0"/>
                <w:numId w:val="22"/>
              </w:numPr>
              <w:spacing w:line="278" w:lineRule="auto"/>
              <w:rPr>
                <w:rFonts w:ascii="Arial" w:eastAsia="Aptos" w:hAnsi="Arial" w:cs="Arial"/>
                <w:color w:val="70AD47" w:themeColor="accent6"/>
                <w:kern w:val="2"/>
                <w14:ligatures w14:val="standardContextual"/>
              </w:rPr>
            </w:pPr>
            <w:r w:rsidRPr="00BD7B7C">
              <w:rPr>
                <w:rFonts w:ascii="Arial" w:eastAsia="Aptos" w:hAnsi="Arial" w:cs="Arial"/>
                <w:color w:val="70AD47" w:themeColor="accent6"/>
                <w:kern w:val="2"/>
                <w14:ligatures w14:val="standardContextual"/>
              </w:rPr>
              <w:t>Hotspot contamination will be removed from the process stream and managed separatel</w:t>
            </w:r>
            <w:r>
              <w:rPr>
                <w:rFonts w:ascii="Arial" w:eastAsia="Aptos" w:hAnsi="Arial" w:cs="Arial"/>
                <w:color w:val="70AD47" w:themeColor="accent6"/>
                <w:kern w:val="2"/>
                <w14:ligatures w14:val="standardContextual"/>
              </w:rPr>
              <w:t>y on impermeable surface and sealed drainage.</w:t>
            </w:r>
            <w:r w:rsidR="00335C92">
              <w:rPr>
                <w:rFonts w:ascii="Arial" w:eastAsia="Aptos" w:hAnsi="Arial" w:cs="Arial"/>
                <w:color w:val="70AD47" w:themeColor="accent6"/>
                <w:kern w:val="2"/>
                <w14:ligatures w14:val="standardContextual"/>
              </w:rPr>
              <w:t xml:space="preserve"> (quarantine area)  </w:t>
            </w:r>
          </w:p>
          <w:p w14:paraId="529DAB1D" w14:textId="77777777" w:rsidR="00BD7B7C" w:rsidRPr="00BD7B7C" w:rsidRDefault="00BD7B7C" w:rsidP="00BD7B7C">
            <w:pPr>
              <w:spacing w:line="278" w:lineRule="auto"/>
              <w:ind w:left="360"/>
              <w:rPr>
                <w:rFonts w:ascii="Arial" w:eastAsia="Aptos" w:hAnsi="Arial" w:cs="Arial"/>
                <w:color w:val="70AD47" w:themeColor="accent6"/>
                <w:kern w:val="2"/>
                <w14:ligatures w14:val="standardContextual"/>
              </w:rPr>
            </w:pPr>
          </w:p>
          <w:p w14:paraId="02124452" w14:textId="77777777" w:rsidR="00BD7B7C" w:rsidRDefault="00BD7B7C" w:rsidP="00961DCA">
            <w:pPr>
              <w:numPr>
                <w:ilvl w:val="0"/>
                <w:numId w:val="22"/>
              </w:numPr>
              <w:spacing w:line="278" w:lineRule="auto"/>
              <w:rPr>
                <w:rFonts w:ascii="Arial" w:eastAsia="Aptos" w:hAnsi="Arial" w:cs="Arial"/>
                <w:color w:val="70AD47" w:themeColor="accent6"/>
                <w:kern w:val="2"/>
                <w14:ligatures w14:val="standardContextual"/>
              </w:rPr>
            </w:pPr>
            <w:r w:rsidRPr="00BD7B7C">
              <w:rPr>
                <w:rFonts w:ascii="Arial" w:eastAsia="Aptos" w:hAnsi="Arial" w:cs="Arial"/>
                <w:color w:val="70AD47" w:themeColor="accent6"/>
                <w:kern w:val="2"/>
                <w14:ligatures w14:val="standardContextual"/>
              </w:rPr>
              <w:t>The activity is temporary and restricted to defined operational areas.</w:t>
            </w:r>
          </w:p>
          <w:p w14:paraId="587D19C9" w14:textId="77777777" w:rsidR="00BD7B7C" w:rsidRPr="00BD7B7C" w:rsidRDefault="00BD7B7C" w:rsidP="00BD7B7C">
            <w:pPr>
              <w:spacing w:line="278" w:lineRule="auto"/>
              <w:rPr>
                <w:rFonts w:ascii="Arial" w:eastAsia="Aptos" w:hAnsi="Arial" w:cs="Arial"/>
                <w:color w:val="70AD47" w:themeColor="accent6"/>
                <w:kern w:val="2"/>
                <w14:ligatures w14:val="standardContextual"/>
              </w:rPr>
            </w:pPr>
          </w:p>
          <w:p w14:paraId="07E2372C" w14:textId="77777777" w:rsidR="00BD7B7C" w:rsidRDefault="00BD7B7C" w:rsidP="00961DCA">
            <w:pPr>
              <w:numPr>
                <w:ilvl w:val="0"/>
                <w:numId w:val="22"/>
              </w:numPr>
              <w:spacing w:line="278" w:lineRule="auto"/>
              <w:rPr>
                <w:rFonts w:ascii="Arial" w:eastAsia="Aptos" w:hAnsi="Arial" w:cs="Arial"/>
                <w:kern w:val="2"/>
                <w14:ligatures w14:val="standardContextual"/>
              </w:rPr>
            </w:pPr>
            <w:r w:rsidRPr="00BD7B7C">
              <w:rPr>
                <w:rFonts w:ascii="Arial" w:eastAsia="Aptos" w:hAnsi="Arial" w:cs="Arial"/>
                <w:color w:val="70AD47" w:themeColor="accent6"/>
                <w:kern w:val="2"/>
                <w14:ligatures w14:val="standardContextual"/>
              </w:rPr>
              <w:t>Pollution prevention and inspection procedures will be implemented during operations</w:t>
            </w:r>
            <w:r w:rsidRPr="00BD7B7C">
              <w:rPr>
                <w:rFonts w:ascii="Arial" w:eastAsia="Aptos" w:hAnsi="Arial" w:cs="Arial"/>
                <w:kern w:val="2"/>
                <w14:ligatures w14:val="standardContextual"/>
              </w:rPr>
              <w:t>.</w:t>
            </w:r>
          </w:p>
          <w:p w14:paraId="6F95F05D" w14:textId="77777777" w:rsidR="00F95DFD" w:rsidRDefault="00F95DFD" w:rsidP="00F95DFD">
            <w:pPr>
              <w:spacing w:line="278" w:lineRule="auto"/>
              <w:rPr>
                <w:rFonts w:ascii="Arial" w:eastAsia="Aptos" w:hAnsi="Arial" w:cs="Arial"/>
                <w:kern w:val="2"/>
                <w14:ligatures w14:val="standardContextual"/>
              </w:rPr>
            </w:pPr>
          </w:p>
          <w:p w14:paraId="211F4EBF" w14:textId="24DA6DAC" w:rsidR="00F95DFD" w:rsidRPr="00F95DFD" w:rsidRDefault="00F95DFD" w:rsidP="00F95DFD">
            <w:pPr>
              <w:spacing w:line="278" w:lineRule="auto"/>
              <w:rPr>
                <w:rFonts w:ascii="Arial" w:eastAsia="Aptos" w:hAnsi="Arial" w:cs="Arial"/>
                <w:color w:val="70AD47" w:themeColor="accent6"/>
                <w:kern w:val="2"/>
                <w14:ligatures w14:val="standardContextual"/>
              </w:rPr>
            </w:pPr>
            <w:r w:rsidRPr="00F95DFD">
              <w:rPr>
                <w:rFonts w:ascii="Arial" w:eastAsia="Aptos" w:hAnsi="Arial" w:cs="Arial"/>
                <w:color w:val="70AD47" w:themeColor="accent6"/>
                <w:kern w:val="2"/>
                <w14:ligatures w14:val="standardContextual"/>
              </w:rPr>
              <w:lastRenderedPageBreak/>
              <w:t>NRW agree with the justifications given.</w:t>
            </w:r>
          </w:p>
          <w:p w14:paraId="0C6B3E4C" w14:textId="77777777" w:rsidR="00BD7B7C" w:rsidRDefault="00BD7B7C" w:rsidP="00BD7B7C">
            <w:pPr>
              <w:pStyle w:val="ListParagraph"/>
              <w:rPr>
                <w:rFonts w:ascii="Arial" w:eastAsia="Aptos" w:hAnsi="Arial" w:cs="Arial"/>
                <w:kern w:val="2"/>
                <w14:ligatures w14:val="standardContextual"/>
              </w:rPr>
            </w:pPr>
          </w:p>
          <w:p w14:paraId="11D3A8A7" w14:textId="71D230EE" w:rsidR="00BD7B7C" w:rsidRPr="00BD7B7C" w:rsidRDefault="00BD7B7C" w:rsidP="00431B0D">
            <w:pPr>
              <w:spacing w:line="278" w:lineRule="auto"/>
              <w:ind w:left="360"/>
              <w:rPr>
                <w:rFonts w:ascii="Arial" w:eastAsia="Aptos" w:hAnsi="Arial" w:cs="Arial"/>
                <w:kern w:val="2"/>
                <w14:ligatures w14:val="standardContextual"/>
              </w:rPr>
            </w:pPr>
          </w:p>
          <w:p w14:paraId="0D9754BC" w14:textId="03A38379" w:rsidR="00F95DFD" w:rsidRDefault="00681A89" w:rsidP="00F95DFD">
            <w:pPr>
              <w:contextualSpacing/>
              <w:rPr>
                <w:rFonts w:ascii="Arial" w:eastAsia="Calibri" w:hAnsi="Arial" w:cs="Arial"/>
                <w:bCs/>
                <w:color w:val="000000"/>
              </w:rPr>
            </w:pPr>
            <w:r w:rsidRPr="00D873F2">
              <w:rPr>
                <w:rFonts w:ascii="Arial" w:eastAsia="Calibri" w:hAnsi="Arial" w:cs="Arial"/>
                <w:bCs/>
                <w:color w:val="000000"/>
              </w:rPr>
              <w:t>Evidence demonstrating that the proposed arrangements will not result in pollution of groundwater or surface water</w:t>
            </w:r>
            <w:r w:rsidR="00F95DFD">
              <w:rPr>
                <w:rFonts w:ascii="Arial" w:eastAsia="Calibri" w:hAnsi="Arial" w:cs="Arial"/>
                <w:bCs/>
                <w:color w:val="000000"/>
              </w:rPr>
              <w:t xml:space="preserve">. </w:t>
            </w:r>
            <w:r w:rsidR="00F95DFD" w:rsidRPr="008171B7">
              <w:rPr>
                <w:rFonts w:ascii="Arial" w:eastAsia="Calibri" w:hAnsi="Arial" w:cs="Arial"/>
                <w:bCs/>
                <w:color w:val="70AD47" w:themeColor="accent6"/>
              </w:rPr>
              <w:t>The applicant has provided justification for this and has updated the Conceptual site model</w:t>
            </w:r>
            <w:r w:rsidR="008171B7">
              <w:rPr>
                <w:rFonts w:ascii="Arial" w:eastAsia="Calibri" w:hAnsi="Arial" w:cs="Arial"/>
                <w:bCs/>
                <w:color w:val="70AD47" w:themeColor="accent6"/>
              </w:rPr>
              <w:t xml:space="preserve"> (CSM). </w:t>
            </w:r>
          </w:p>
          <w:p w14:paraId="2D9E2007" w14:textId="77777777" w:rsidR="00F95DFD" w:rsidRDefault="00F95DFD" w:rsidP="00681A89">
            <w:pPr>
              <w:contextualSpacing/>
              <w:rPr>
                <w:rFonts w:ascii="Arial" w:eastAsia="Calibri" w:hAnsi="Arial" w:cs="Arial"/>
                <w:bCs/>
                <w:color w:val="000000"/>
              </w:rPr>
            </w:pPr>
          </w:p>
          <w:p w14:paraId="76888D3A" w14:textId="77777777" w:rsidR="008171B7" w:rsidRDefault="008171B7" w:rsidP="00681A89">
            <w:pPr>
              <w:contextualSpacing/>
              <w:rPr>
                <w:rFonts w:ascii="Arial" w:eastAsia="Calibri" w:hAnsi="Arial" w:cs="Arial"/>
                <w:bCs/>
              </w:rPr>
            </w:pPr>
          </w:p>
          <w:p w14:paraId="1FFD223B" w14:textId="0CA00712" w:rsidR="00681A89" w:rsidRPr="008171B7" w:rsidRDefault="00681A89" w:rsidP="008171B7">
            <w:pPr>
              <w:contextualSpacing/>
              <w:rPr>
                <w:rFonts w:ascii="Arial" w:eastAsia="Calibri" w:hAnsi="Arial" w:cs="Arial"/>
                <w:bCs/>
                <w:color w:val="70AD47" w:themeColor="accent6"/>
              </w:rPr>
            </w:pPr>
            <w:r w:rsidRPr="00D873F2">
              <w:rPr>
                <w:rFonts w:ascii="Arial" w:eastAsia="Calibri" w:hAnsi="Arial" w:cs="Arial"/>
                <w:bCs/>
              </w:rPr>
              <w:t xml:space="preserve">Update the CSM so that it specifically lists the River </w:t>
            </w:r>
            <w:r w:rsidR="001F3B14" w:rsidRPr="00D873F2">
              <w:rPr>
                <w:rFonts w:ascii="Arial" w:eastAsia="Calibri" w:hAnsi="Arial" w:cs="Arial"/>
                <w:bCs/>
              </w:rPr>
              <w:t>D</w:t>
            </w:r>
            <w:r w:rsidRPr="00D873F2">
              <w:rPr>
                <w:rFonts w:ascii="Arial" w:eastAsia="Calibri" w:hAnsi="Arial" w:cs="Arial"/>
                <w:bCs/>
              </w:rPr>
              <w:t>ees designated sites along with their respective designated features.</w:t>
            </w:r>
            <w:r w:rsidR="008171B7" w:rsidRPr="008171B7">
              <w:rPr>
                <w:rFonts w:ascii="Arial" w:eastAsia="Calibri" w:hAnsi="Arial" w:cs="Arial"/>
                <w:bCs/>
                <w:color w:val="70AD47" w:themeColor="accent6"/>
              </w:rPr>
              <w:t xml:space="preserve"> The applicant has updated the CSM. </w:t>
            </w:r>
          </w:p>
          <w:p w14:paraId="766BE57B" w14:textId="5B6D67CE" w:rsidR="00681A89" w:rsidRPr="00D873F2" w:rsidRDefault="00681A89" w:rsidP="00681A89">
            <w:pPr>
              <w:rPr>
                <w:rFonts w:ascii="Arial" w:eastAsia="Calibri" w:hAnsi="Arial" w:cs="Arial"/>
                <w:bCs/>
                <w:color w:val="000000"/>
              </w:rPr>
            </w:pPr>
          </w:p>
          <w:p w14:paraId="244FA356" w14:textId="04244827" w:rsidR="00681A89" w:rsidRPr="008171B7" w:rsidRDefault="00681A89" w:rsidP="008171B7">
            <w:pPr>
              <w:contextualSpacing/>
              <w:rPr>
                <w:rFonts w:ascii="Arial" w:eastAsia="Calibri" w:hAnsi="Arial" w:cs="Arial"/>
                <w:bCs/>
                <w:color w:val="70AD47" w:themeColor="accent6"/>
              </w:rPr>
            </w:pPr>
            <w:r w:rsidRPr="00D873F2">
              <w:rPr>
                <w:rFonts w:ascii="Arial" w:eastAsia="Calibri" w:hAnsi="Arial" w:cs="Arial"/>
                <w:bCs/>
                <w:color w:val="000000"/>
              </w:rPr>
              <w:t>Amend the CSM so that it fully justifies why the risk to groundwater will not be impacted from the proposed deployment application. This needs to account for the surfacing you intend to use</w:t>
            </w:r>
            <w:r w:rsidRPr="008171B7">
              <w:rPr>
                <w:rFonts w:ascii="Arial" w:eastAsia="Calibri" w:hAnsi="Arial" w:cs="Arial"/>
                <w:bCs/>
                <w:color w:val="70AD47" w:themeColor="accent6"/>
              </w:rPr>
              <w:t xml:space="preserve">.  </w:t>
            </w:r>
            <w:r w:rsidR="008171B7" w:rsidRPr="008171B7">
              <w:rPr>
                <w:rFonts w:ascii="Arial" w:eastAsia="Calibri" w:hAnsi="Arial" w:cs="Arial"/>
                <w:bCs/>
                <w:color w:val="70AD47" w:themeColor="accent6"/>
              </w:rPr>
              <w:t>The applicant has updated the CSM.</w:t>
            </w:r>
          </w:p>
          <w:p w14:paraId="2CE0B7A5" w14:textId="77777777" w:rsidR="00681A89" w:rsidRPr="00D873F2" w:rsidRDefault="00681A89" w:rsidP="00A72E91">
            <w:pPr>
              <w:rPr>
                <w:rFonts w:ascii="Arial" w:hAnsi="Arial" w:cs="Arial"/>
                <w:bCs/>
                <w:color w:val="FF0000"/>
              </w:rPr>
            </w:pPr>
          </w:p>
          <w:p w14:paraId="4FD62825" w14:textId="77777777" w:rsidR="005E1497" w:rsidRPr="00D9750B" w:rsidRDefault="005E1497" w:rsidP="00AF2625">
            <w:pPr>
              <w:rPr>
                <w:rFonts w:ascii="Arial" w:hAnsi="Arial" w:cs="Arial"/>
                <w:bCs/>
              </w:rPr>
            </w:pPr>
          </w:p>
          <w:p w14:paraId="4F3DCBA5" w14:textId="77777777" w:rsidR="00681A89" w:rsidRPr="00D9750B" w:rsidRDefault="00681A89" w:rsidP="00AF2625">
            <w:pPr>
              <w:rPr>
                <w:rFonts w:ascii="Arial" w:hAnsi="Arial" w:cs="Arial"/>
                <w:bCs/>
              </w:rPr>
            </w:pPr>
          </w:p>
          <w:p w14:paraId="03ADB519" w14:textId="77777777" w:rsidR="00681A89" w:rsidRPr="00A72E91" w:rsidRDefault="00681A89" w:rsidP="00AF2625">
            <w:pPr>
              <w:rPr>
                <w:rFonts w:ascii="Arial" w:hAnsi="Arial" w:cs="Arial"/>
              </w:rPr>
            </w:pPr>
          </w:p>
        </w:tc>
      </w:tr>
      <w:tr w:rsidR="005E1497" w:rsidRPr="00A72E91" w14:paraId="03ADB51C" w14:textId="77777777" w:rsidTr="00EE68D2">
        <w:trPr>
          <w:trHeight w:val="70"/>
        </w:trPr>
        <w:tc>
          <w:tcPr>
            <w:tcW w:w="9016" w:type="dxa"/>
          </w:tcPr>
          <w:p w14:paraId="505FB791" w14:textId="77DB6A95" w:rsidR="005E1497" w:rsidRDefault="00B75CC5" w:rsidP="00A72E91">
            <w:pPr>
              <w:rPr>
                <w:rFonts w:ascii="Arial" w:hAnsi="Arial" w:cs="Arial"/>
              </w:rPr>
            </w:pPr>
            <w:r w:rsidRPr="00A72E91">
              <w:rPr>
                <w:rFonts w:ascii="Arial" w:hAnsi="Arial" w:cs="Arial"/>
              </w:rPr>
              <w:lastRenderedPageBreak/>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p>
          <w:p w14:paraId="09A811FA" w14:textId="77777777" w:rsidR="0062256D" w:rsidRDefault="0062256D" w:rsidP="00A72E91">
            <w:pPr>
              <w:rPr>
                <w:rFonts w:ascii="Arial" w:hAnsi="Arial" w:cs="Arial"/>
              </w:rPr>
            </w:pPr>
          </w:p>
          <w:p w14:paraId="4E837827" w14:textId="5EA2060E" w:rsidR="0062256D" w:rsidRPr="00F95DFD" w:rsidRDefault="00F95DFD" w:rsidP="00961DCA">
            <w:pPr>
              <w:numPr>
                <w:ilvl w:val="0"/>
                <w:numId w:val="8"/>
              </w:numPr>
              <w:spacing w:line="278" w:lineRule="auto"/>
              <w:contextualSpacing/>
              <w:rPr>
                <w:rFonts w:asciiTheme="minorBidi" w:eastAsia="Aptos" w:hAnsiTheme="minorBidi"/>
                <w:color w:val="000000" w:themeColor="text1"/>
                <w:kern w:val="2"/>
                <w14:ligatures w14:val="standardContextual"/>
              </w:rPr>
            </w:pPr>
            <w:r w:rsidRPr="00F95DFD">
              <w:rPr>
                <w:rFonts w:asciiTheme="minorBidi" w:eastAsia="Aptos" w:hAnsiTheme="minorBidi"/>
                <w:color w:val="000000" w:themeColor="text1"/>
                <w:kern w:val="2"/>
                <w14:ligatures w14:val="standardContextual"/>
              </w:rPr>
              <w:t>The majority</w:t>
            </w:r>
            <w:r w:rsidR="0062256D" w:rsidRPr="00F95DFD">
              <w:rPr>
                <w:rFonts w:asciiTheme="minorBidi" w:eastAsia="Aptos" w:hAnsiTheme="minorBidi"/>
                <w:color w:val="000000" w:themeColor="text1"/>
                <w:kern w:val="2"/>
                <w14:ligatures w14:val="standardContextual"/>
              </w:rPr>
              <w:t xml:space="preserve"> of the made ground is suitable for reuse.</w:t>
            </w:r>
          </w:p>
          <w:p w14:paraId="24A54F67" w14:textId="2BF614BF" w:rsidR="0062256D" w:rsidRPr="00F95DFD" w:rsidRDefault="0062256D" w:rsidP="00961DCA">
            <w:pPr>
              <w:numPr>
                <w:ilvl w:val="0"/>
                <w:numId w:val="8"/>
              </w:numPr>
              <w:spacing w:line="278" w:lineRule="auto"/>
              <w:contextualSpacing/>
              <w:rPr>
                <w:rFonts w:asciiTheme="minorBidi" w:eastAsia="Aptos" w:hAnsiTheme="minorBidi"/>
                <w:color w:val="000000" w:themeColor="text1"/>
                <w:kern w:val="2"/>
                <w14:ligatures w14:val="standardContextual"/>
              </w:rPr>
            </w:pPr>
            <w:r w:rsidRPr="00F95DFD">
              <w:rPr>
                <w:rFonts w:asciiTheme="minorBidi" w:eastAsia="Aptos" w:hAnsiTheme="minorBidi"/>
                <w:color w:val="000000" w:themeColor="text1"/>
                <w:kern w:val="2"/>
                <w14:ligatures w14:val="standardContextual"/>
              </w:rPr>
              <w:t xml:space="preserve">The hazardous WM3 </w:t>
            </w:r>
            <w:r w:rsidR="00F95DFD" w:rsidRPr="00F95DFD">
              <w:rPr>
                <w:rFonts w:asciiTheme="minorBidi" w:eastAsia="Aptos" w:hAnsiTheme="minorBidi"/>
                <w:color w:val="000000" w:themeColor="text1"/>
                <w:kern w:val="2"/>
                <w14:ligatures w14:val="standardContextual"/>
              </w:rPr>
              <w:t xml:space="preserve">classification of 17 05 03* </w:t>
            </w:r>
            <w:r w:rsidRPr="00F95DFD">
              <w:rPr>
                <w:rFonts w:asciiTheme="minorBidi" w:eastAsia="Aptos" w:hAnsiTheme="minorBidi"/>
                <w:color w:val="000000" w:themeColor="text1"/>
                <w:kern w:val="2"/>
                <w14:ligatures w14:val="standardContextual"/>
              </w:rPr>
              <w:t>arises largely from steelmaking residues/chromates rather than an active pollution hotspot.</w:t>
            </w:r>
          </w:p>
          <w:p w14:paraId="74E3F716" w14:textId="79D50504" w:rsidR="0062256D" w:rsidRPr="00F95DFD" w:rsidRDefault="0062256D" w:rsidP="00961DCA">
            <w:pPr>
              <w:numPr>
                <w:ilvl w:val="0"/>
                <w:numId w:val="8"/>
              </w:numPr>
              <w:spacing w:line="278" w:lineRule="auto"/>
              <w:contextualSpacing/>
              <w:rPr>
                <w:rFonts w:asciiTheme="minorBidi" w:eastAsia="Aptos" w:hAnsiTheme="minorBidi"/>
                <w:color w:val="000000" w:themeColor="text1"/>
                <w:kern w:val="2"/>
                <w14:ligatures w14:val="standardContextual"/>
              </w:rPr>
            </w:pPr>
            <w:r w:rsidRPr="00F95DFD">
              <w:rPr>
                <w:rFonts w:asciiTheme="minorBidi" w:eastAsia="Aptos" w:hAnsiTheme="minorBidi"/>
                <w:color w:val="000000" w:themeColor="text1"/>
                <w:kern w:val="2"/>
                <w14:ligatures w14:val="standardContextual"/>
              </w:rPr>
              <w:t xml:space="preserve">hotspots and unexpected contamination </w:t>
            </w:r>
            <w:r w:rsidR="00F95DFD" w:rsidRPr="00F95DFD">
              <w:rPr>
                <w:rFonts w:asciiTheme="minorBidi" w:eastAsia="Aptos" w:hAnsiTheme="minorBidi"/>
                <w:color w:val="000000" w:themeColor="text1"/>
                <w:kern w:val="2"/>
                <w14:ligatures w14:val="standardContextual"/>
              </w:rPr>
              <w:t>will be</w:t>
            </w:r>
            <w:r w:rsidRPr="00F95DFD">
              <w:rPr>
                <w:rFonts w:asciiTheme="minorBidi" w:eastAsia="Aptos" w:hAnsiTheme="minorBidi"/>
                <w:color w:val="000000" w:themeColor="text1"/>
                <w:kern w:val="2"/>
                <w14:ligatures w14:val="standardContextual"/>
              </w:rPr>
              <w:t xml:space="preserve"> segregat</w:t>
            </w:r>
            <w:r w:rsidR="00F95DFD" w:rsidRPr="00F95DFD">
              <w:rPr>
                <w:rFonts w:asciiTheme="minorBidi" w:eastAsia="Aptos" w:hAnsiTheme="minorBidi"/>
                <w:color w:val="000000" w:themeColor="text1"/>
                <w:kern w:val="2"/>
                <w14:ligatures w14:val="standardContextual"/>
              </w:rPr>
              <w:t xml:space="preserve">ed from the deployment, quarantined (impermeable surfacing and sealed drainage) </w:t>
            </w:r>
            <w:r w:rsidRPr="00F95DFD">
              <w:rPr>
                <w:rFonts w:asciiTheme="minorBidi" w:eastAsia="Aptos" w:hAnsiTheme="minorBidi"/>
                <w:color w:val="000000" w:themeColor="text1"/>
                <w:kern w:val="2"/>
                <w14:ligatures w14:val="standardContextual"/>
              </w:rPr>
              <w:t>and remov</w:t>
            </w:r>
            <w:r w:rsidR="00F95DFD" w:rsidRPr="00F95DFD">
              <w:rPr>
                <w:rFonts w:asciiTheme="minorBidi" w:eastAsia="Aptos" w:hAnsiTheme="minorBidi"/>
                <w:color w:val="000000" w:themeColor="text1"/>
                <w:kern w:val="2"/>
                <w14:ligatures w14:val="standardContextual"/>
              </w:rPr>
              <w:t xml:space="preserve">ed off from the deployment. </w:t>
            </w:r>
          </w:p>
          <w:p w14:paraId="7DD09C99" w14:textId="12BAA659" w:rsidR="0062256D" w:rsidRPr="00F95DFD" w:rsidRDefault="0062256D" w:rsidP="00961DCA">
            <w:pPr>
              <w:numPr>
                <w:ilvl w:val="0"/>
                <w:numId w:val="8"/>
              </w:numPr>
              <w:spacing w:line="278" w:lineRule="auto"/>
              <w:contextualSpacing/>
              <w:rPr>
                <w:rFonts w:asciiTheme="minorBidi" w:eastAsia="Aptos" w:hAnsiTheme="minorBidi"/>
                <w:color w:val="000000" w:themeColor="text1"/>
                <w:kern w:val="2"/>
                <w14:ligatures w14:val="standardContextual"/>
              </w:rPr>
            </w:pPr>
            <w:r w:rsidRPr="00F95DFD">
              <w:rPr>
                <w:rFonts w:asciiTheme="minorBidi" w:eastAsia="Aptos" w:hAnsiTheme="minorBidi"/>
                <w:color w:val="000000" w:themeColor="text1"/>
                <w:kern w:val="2"/>
                <w14:ligatures w14:val="standardContextual"/>
              </w:rPr>
              <w:t>Screening/crushing creates a material suitable for engineering reuse within the development platform.</w:t>
            </w:r>
          </w:p>
          <w:p w14:paraId="03ADB51B" w14:textId="3B809857" w:rsidR="00B75CC5" w:rsidRPr="00A72E91" w:rsidRDefault="00B75CC5" w:rsidP="00A72E91">
            <w:pPr>
              <w:rPr>
                <w:rFonts w:ascii="Arial" w:hAnsi="Arial" w:cs="Arial"/>
              </w:rPr>
            </w:pP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F95DFD" w:rsidRDefault="005E1497" w:rsidP="00A72E91">
            <w:pPr>
              <w:pStyle w:val="Heading2"/>
              <w:rPr>
                <w:rFonts w:ascii="Arial" w:hAnsi="Arial" w:cs="Arial"/>
                <w:b w:val="0"/>
                <w:color w:val="000000" w:themeColor="text1"/>
                <w:szCs w:val="22"/>
              </w:rPr>
            </w:pPr>
            <w:r w:rsidRPr="00F95DFD">
              <w:rPr>
                <w:rFonts w:ascii="Arial" w:hAnsi="Arial" w:cs="Arial"/>
                <w:b w:val="0"/>
                <w:color w:val="000000" w:themeColor="text1"/>
                <w:szCs w:val="22"/>
              </w:rPr>
              <w:t>Can the deployment application be approved?</w:t>
            </w:r>
          </w:p>
        </w:tc>
        <w:tc>
          <w:tcPr>
            <w:tcW w:w="3351" w:type="dxa"/>
            <w:vAlign w:val="center"/>
          </w:tcPr>
          <w:p w14:paraId="03ADB522" w14:textId="167BDE42" w:rsidR="005E1497" w:rsidRPr="00F95DFD" w:rsidRDefault="000C54F2" w:rsidP="00A72E91">
            <w:pPr>
              <w:rPr>
                <w:rFonts w:ascii="Arial" w:hAnsi="Arial" w:cs="Arial"/>
                <w:color w:val="000000" w:themeColor="text1"/>
              </w:rPr>
            </w:pPr>
            <w:r w:rsidRPr="00F95DFD">
              <w:rPr>
                <w:rFonts w:ascii="Arial" w:hAnsi="Arial" w:cs="Arial"/>
                <w:color w:val="000000" w:themeColor="text1"/>
              </w:rPr>
              <w:t>Yes</w:t>
            </w:r>
          </w:p>
        </w:tc>
      </w:tr>
      <w:tr w:rsidR="000C54F2" w:rsidRPr="00A72E91" w14:paraId="03ADB526" w14:textId="77777777" w:rsidTr="00D670E2">
        <w:tc>
          <w:tcPr>
            <w:tcW w:w="9016" w:type="dxa"/>
            <w:gridSpan w:val="2"/>
          </w:tcPr>
          <w:p w14:paraId="03ADB524" w14:textId="38C68F54" w:rsidR="000C54F2" w:rsidRPr="00F95DFD" w:rsidRDefault="000C54F2" w:rsidP="00A72E91">
            <w:pPr>
              <w:pStyle w:val="Heading2"/>
              <w:rPr>
                <w:rFonts w:ascii="Arial" w:hAnsi="Arial" w:cs="Arial"/>
                <w:b w:val="0"/>
                <w:color w:val="000000" w:themeColor="text1"/>
                <w:szCs w:val="22"/>
              </w:rPr>
            </w:pPr>
            <w:r w:rsidRPr="00F95DFD">
              <w:rPr>
                <w:rFonts w:ascii="Arial" w:hAnsi="Arial" w:cs="Arial"/>
                <w:b w:val="0"/>
                <w:color w:val="000000" w:themeColor="text1"/>
                <w:szCs w:val="22"/>
              </w:rPr>
              <w:t xml:space="preserve">Permitting Officer: </w:t>
            </w:r>
            <w:r w:rsidR="00F72427">
              <w:rPr>
                <w:rFonts w:ascii="Arial" w:hAnsi="Arial" w:cs="Arial"/>
                <w:b w:val="0"/>
                <w:color w:val="000000" w:themeColor="text1"/>
                <w:szCs w:val="22"/>
              </w:rPr>
              <w:t>Owen Clee</w:t>
            </w:r>
          </w:p>
          <w:p w14:paraId="03ADB525" w14:textId="1F9D453F" w:rsidR="000C54F2" w:rsidRPr="00F95DFD" w:rsidRDefault="000C54F2" w:rsidP="00A72E91">
            <w:pPr>
              <w:rPr>
                <w:rFonts w:ascii="Arial" w:hAnsi="Arial" w:cs="Arial"/>
                <w:color w:val="000000" w:themeColor="text1"/>
              </w:rPr>
            </w:pPr>
            <w:r w:rsidRPr="00F95DFD">
              <w:rPr>
                <w:rFonts w:ascii="Arial" w:hAnsi="Arial" w:cs="Arial"/>
                <w:color w:val="000000" w:themeColor="text1"/>
              </w:rPr>
              <w:t>Date:</w:t>
            </w:r>
            <w:r w:rsidR="00F72427">
              <w:rPr>
                <w:rFonts w:ascii="Arial" w:hAnsi="Arial" w:cs="Arial"/>
                <w:color w:val="000000" w:themeColor="text1"/>
              </w:rPr>
              <w:t xml:space="preserve"> 24/07/2026</w:t>
            </w:r>
          </w:p>
        </w:tc>
      </w:tr>
      <w:tr w:rsidR="000C54F2" w:rsidRPr="00A72E91" w14:paraId="03ADB529" w14:textId="77777777" w:rsidTr="00D670E2">
        <w:tc>
          <w:tcPr>
            <w:tcW w:w="9016" w:type="dxa"/>
            <w:gridSpan w:val="2"/>
          </w:tcPr>
          <w:p w14:paraId="03ADB527" w14:textId="1253FD4C"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r w:rsidR="005C367C">
              <w:rPr>
                <w:rFonts w:ascii="Arial" w:hAnsi="Arial" w:cs="Arial"/>
                <w:b w:val="0"/>
                <w:szCs w:val="22"/>
              </w:rPr>
              <w:t xml:space="preserve"> Huw Davies</w:t>
            </w:r>
          </w:p>
          <w:p w14:paraId="03ADB528" w14:textId="7B525776" w:rsidR="000C54F2" w:rsidRPr="00A72E91" w:rsidRDefault="000C54F2" w:rsidP="00A72E91">
            <w:pPr>
              <w:rPr>
                <w:rFonts w:ascii="Arial" w:hAnsi="Arial" w:cs="Arial"/>
              </w:rPr>
            </w:pPr>
            <w:r w:rsidRPr="00A72E91">
              <w:rPr>
                <w:rFonts w:ascii="Arial" w:hAnsi="Arial" w:cs="Arial"/>
                <w:lang w:eastAsia="en-GB"/>
              </w:rPr>
              <w:t>Date:</w:t>
            </w:r>
            <w:r w:rsidR="005C367C">
              <w:rPr>
                <w:rFonts w:ascii="Arial" w:hAnsi="Arial" w:cs="Arial"/>
                <w:lang w:eastAsia="en-GB"/>
              </w:rPr>
              <w:t xml:space="preserve"> 24/07/2026</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8A6DE9" w:rsidRPr="00A72E91" w14:paraId="449920FD" w14:textId="77777777" w:rsidTr="002A7588">
        <w:tc>
          <w:tcPr>
            <w:tcW w:w="4508" w:type="dxa"/>
          </w:tcPr>
          <w:p w14:paraId="5FF1E1BA" w14:textId="6B9FC3E2" w:rsidR="008A6DE9" w:rsidRPr="008C4896" w:rsidRDefault="008A6DE9" w:rsidP="008A6DE9">
            <w:pPr>
              <w:rPr>
                <w:rFonts w:ascii="Arial" w:hAnsi="Arial" w:cs="Arial"/>
              </w:rPr>
            </w:pPr>
            <w:r>
              <w:rPr>
                <w:rFonts w:ascii="Arial" w:hAnsi="Arial" w:cs="Arial"/>
              </w:rPr>
              <w:t>Admin/consultations (Permit support)</w:t>
            </w:r>
          </w:p>
        </w:tc>
        <w:tc>
          <w:tcPr>
            <w:tcW w:w="4508" w:type="dxa"/>
          </w:tcPr>
          <w:p w14:paraId="2EC1319D" w14:textId="627DA32C" w:rsidR="008A6DE9" w:rsidRPr="00A63437" w:rsidRDefault="00045ADA" w:rsidP="008A6DE9">
            <w:pPr>
              <w:rPr>
                <w:rFonts w:ascii="Arial" w:hAnsi="Arial" w:cs="Arial"/>
              </w:rPr>
            </w:pPr>
            <w:r w:rsidRPr="00A63437">
              <w:rPr>
                <w:rFonts w:ascii="Arial" w:hAnsi="Arial" w:cs="Arial"/>
              </w:rPr>
              <w:t>45</w:t>
            </w:r>
          </w:p>
        </w:tc>
      </w:tr>
      <w:tr w:rsidR="008A6DE9" w:rsidRPr="00A72E91" w14:paraId="715C3E19" w14:textId="77777777" w:rsidTr="002A7588">
        <w:tc>
          <w:tcPr>
            <w:tcW w:w="4508" w:type="dxa"/>
          </w:tcPr>
          <w:p w14:paraId="4B2AEE67" w14:textId="61043CE0" w:rsidR="008A6DE9" w:rsidRPr="008C4896" w:rsidRDefault="008A6DE9" w:rsidP="008A6DE9">
            <w:pPr>
              <w:rPr>
                <w:rFonts w:ascii="Arial" w:hAnsi="Arial" w:cs="Arial"/>
              </w:rPr>
            </w:pPr>
            <w:r>
              <w:rPr>
                <w:rFonts w:ascii="Arial" w:hAnsi="Arial" w:cs="Arial"/>
              </w:rPr>
              <w:t>Determination (waste permitting and consultation response time)</w:t>
            </w:r>
          </w:p>
        </w:tc>
        <w:tc>
          <w:tcPr>
            <w:tcW w:w="4508" w:type="dxa"/>
          </w:tcPr>
          <w:p w14:paraId="4BC8CC8E" w14:textId="0F96EE8A" w:rsidR="008A6DE9" w:rsidRPr="00A63437" w:rsidRDefault="009B2E2F" w:rsidP="008A6DE9">
            <w:pPr>
              <w:rPr>
                <w:rFonts w:ascii="Arial" w:hAnsi="Arial" w:cs="Arial"/>
              </w:rPr>
            </w:pPr>
            <w:r w:rsidRPr="00A63437">
              <w:rPr>
                <w:rFonts w:ascii="Arial" w:hAnsi="Arial" w:cs="Arial"/>
              </w:rPr>
              <w:t xml:space="preserve">2,040 </w:t>
            </w:r>
          </w:p>
        </w:tc>
      </w:tr>
      <w:tr w:rsidR="00A13D63" w:rsidRPr="00A72E91" w14:paraId="39BD2AC6" w14:textId="77777777" w:rsidTr="002A7588">
        <w:tc>
          <w:tcPr>
            <w:tcW w:w="4508" w:type="dxa"/>
          </w:tcPr>
          <w:p w14:paraId="62023272" w14:textId="67D0C606" w:rsidR="00A13D63" w:rsidRPr="008C4896" w:rsidRDefault="00A13D63" w:rsidP="00A13D63">
            <w:pPr>
              <w:jc w:val="right"/>
              <w:rPr>
                <w:rFonts w:ascii="Arial" w:hAnsi="Arial" w:cs="Arial"/>
              </w:rPr>
            </w:pPr>
            <w:r w:rsidRPr="00345ACB">
              <w:rPr>
                <w:rFonts w:ascii="Arial" w:hAnsi="Arial" w:cs="Arial"/>
                <w:b/>
              </w:rPr>
              <w:t>Total</w:t>
            </w:r>
            <w:r>
              <w:rPr>
                <w:rFonts w:ascii="Arial" w:hAnsi="Arial" w:cs="Arial"/>
                <w:b/>
              </w:rPr>
              <w:t xml:space="preserve"> (to be added to PALS)</w:t>
            </w:r>
          </w:p>
        </w:tc>
        <w:tc>
          <w:tcPr>
            <w:tcW w:w="4508" w:type="dxa"/>
          </w:tcPr>
          <w:p w14:paraId="4023D55D" w14:textId="3B6A8996" w:rsidR="00A13D63" w:rsidRPr="008C4896" w:rsidRDefault="00F72427" w:rsidP="00A13D63">
            <w:pPr>
              <w:rPr>
                <w:rFonts w:ascii="Arial" w:hAnsi="Arial" w:cs="Arial"/>
              </w:rPr>
            </w:pPr>
            <w:r>
              <w:rPr>
                <w:rFonts w:ascii="Arial" w:hAnsi="Arial" w:cs="Arial"/>
              </w:rPr>
              <w:t>2,085</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lastRenderedPageBreak/>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996E71" w:rsidRPr="00FC4CCE" w14:paraId="1EEE438F" w14:textId="77777777" w:rsidTr="00673E80">
        <w:tc>
          <w:tcPr>
            <w:tcW w:w="4531" w:type="dxa"/>
          </w:tcPr>
          <w:p w14:paraId="297D3BF4" w14:textId="77777777" w:rsidR="00996E71" w:rsidRDefault="00996E71"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996E71" w:rsidRPr="00FC4CCE" w:rsidRDefault="00996E71"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28449DE2" w:rsidR="00996E71" w:rsidRPr="0020688B" w:rsidRDefault="00996E71" w:rsidP="00673E80">
            <w:pPr>
              <w:rPr>
                <w:rFonts w:ascii="Arial" w:hAnsi="Arial" w:cs="Arial"/>
                <w:color w:val="000000" w:themeColor="text1"/>
              </w:rPr>
            </w:pPr>
            <w:r>
              <w:rPr>
                <w:rFonts w:ascii="Arial" w:hAnsi="Arial" w:cs="Arial"/>
                <w:color w:val="000000" w:themeColor="text1"/>
              </w:rPr>
              <w:t>Y</w:t>
            </w:r>
          </w:p>
        </w:tc>
        <w:tc>
          <w:tcPr>
            <w:tcW w:w="3209" w:type="dxa"/>
            <w:vMerge w:val="restart"/>
          </w:tcPr>
          <w:p w14:paraId="401218E7" w14:textId="0FC9B108" w:rsidR="00996E71" w:rsidRDefault="00996E71" w:rsidP="00673E80">
            <w:pPr>
              <w:rPr>
                <w:rFonts w:ascii="Arial" w:hAnsi="Arial" w:cs="Arial"/>
              </w:rPr>
            </w:pPr>
            <w:r>
              <w:rPr>
                <w:rFonts w:ascii="Arial" w:hAnsi="Arial" w:cs="Arial"/>
              </w:rPr>
              <w:t>The deployment boundary is within 549 meters within the:</w:t>
            </w:r>
          </w:p>
          <w:p w14:paraId="5C775B36" w14:textId="77777777" w:rsidR="00996E71" w:rsidRDefault="00996E71" w:rsidP="00673E80">
            <w:pPr>
              <w:rPr>
                <w:rFonts w:ascii="Arial" w:hAnsi="Arial" w:cs="Arial"/>
              </w:rPr>
            </w:pPr>
          </w:p>
          <w:p w14:paraId="70DEC899" w14:textId="77777777" w:rsidR="00996E71" w:rsidRPr="002B2682" w:rsidRDefault="00996E71" w:rsidP="00961DCA">
            <w:pPr>
              <w:pStyle w:val="ListParagraph"/>
              <w:numPr>
                <w:ilvl w:val="0"/>
                <w:numId w:val="9"/>
              </w:numPr>
              <w:rPr>
                <w:rFonts w:ascii="Arial" w:hAnsi="Arial" w:cs="Arial"/>
              </w:rPr>
            </w:pPr>
            <w:r w:rsidRPr="002B2682">
              <w:rPr>
                <w:rFonts w:ascii="Arial" w:hAnsi="Arial" w:cs="Arial"/>
              </w:rPr>
              <w:t>Dee Estuary / Aber Dyfrdwy (Wales) SAC</w:t>
            </w:r>
          </w:p>
          <w:p w14:paraId="2DC285D3" w14:textId="77777777" w:rsidR="00996E71" w:rsidRPr="002B2682" w:rsidRDefault="00996E71" w:rsidP="00961DCA">
            <w:pPr>
              <w:pStyle w:val="ListParagraph"/>
              <w:numPr>
                <w:ilvl w:val="0"/>
                <w:numId w:val="9"/>
              </w:numPr>
              <w:rPr>
                <w:rFonts w:ascii="Arial" w:hAnsi="Arial" w:cs="Arial"/>
              </w:rPr>
            </w:pPr>
            <w:r w:rsidRPr="002B2682">
              <w:rPr>
                <w:rFonts w:ascii="Arial" w:hAnsi="Arial" w:cs="Arial"/>
              </w:rPr>
              <w:t xml:space="preserve">River Dee and Bala Lake / Afon Dyfrdwy a Llyn Tegid (Wales) SAC </w:t>
            </w:r>
          </w:p>
          <w:p w14:paraId="2EB74807" w14:textId="77777777" w:rsidR="00996E71" w:rsidRDefault="00996E71" w:rsidP="00996E71">
            <w:pPr>
              <w:rPr>
                <w:rFonts w:ascii="Arial" w:hAnsi="Arial" w:cs="Arial"/>
              </w:rPr>
            </w:pPr>
          </w:p>
          <w:p w14:paraId="1A94CD64" w14:textId="0446E476" w:rsidR="00996E71" w:rsidRPr="002B2682" w:rsidRDefault="00996E71" w:rsidP="00961DCA">
            <w:pPr>
              <w:pStyle w:val="ListParagraph"/>
              <w:numPr>
                <w:ilvl w:val="0"/>
                <w:numId w:val="9"/>
              </w:numPr>
              <w:rPr>
                <w:rFonts w:ascii="Arial" w:hAnsi="Arial" w:cs="Arial"/>
              </w:rPr>
            </w:pPr>
            <w:r w:rsidRPr="002B2682">
              <w:rPr>
                <w:rFonts w:ascii="Arial" w:hAnsi="Arial" w:cs="Arial"/>
              </w:rPr>
              <w:t>The Dee Estuary (Wales) SPA</w:t>
            </w:r>
          </w:p>
          <w:p w14:paraId="335ECE2A" w14:textId="77777777" w:rsidR="00996E71" w:rsidRDefault="00996E71" w:rsidP="00996E71">
            <w:pPr>
              <w:rPr>
                <w:rFonts w:ascii="Arial" w:hAnsi="Arial" w:cs="Arial"/>
              </w:rPr>
            </w:pPr>
          </w:p>
          <w:p w14:paraId="599831B8" w14:textId="4853011F" w:rsidR="00996E71" w:rsidRPr="002B2682" w:rsidRDefault="00996E71" w:rsidP="00961DCA">
            <w:pPr>
              <w:pStyle w:val="ListParagraph"/>
              <w:numPr>
                <w:ilvl w:val="0"/>
                <w:numId w:val="9"/>
              </w:numPr>
              <w:rPr>
                <w:rFonts w:ascii="Arial" w:hAnsi="Arial" w:cs="Arial"/>
              </w:rPr>
            </w:pPr>
            <w:r w:rsidRPr="002B2682">
              <w:rPr>
                <w:rFonts w:ascii="Arial" w:hAnsi="Arial" w:cs="Arial"/>
              </w:rPr>
              <w:t>Dee Estuary /Aber Afon Dyfrdwy SSSI</w:t>
            </w:r>
          </w:p>
          <w:p w14:paraId="4E0B9FA0" w14:textId="77777777" w:rsidR="00996E71" w:rsidRDefault="00996E71" w:rsidP="00996E71">
            <w:pPr>
              <w:rPr>
                <w:rFonts w:ascii="Arial" w:hAnsi="Arial" w:cs="Arial"/>
              </w:rPr>
            </w:pPr>
          </w:p>
          <w:p w14:paraId="3EB8491E" w14:textId="5717FB2C" w:rsidR="00996E71" w:rsidRPr="002B2682" w:rsidRDefault="00996E71" w:rsidP="00961DCA">
            <w:pPr>
              <w:pStyle w:val="ListParagraph"/>
              <w:numPr>
                <w:ilvl w:val="0"/>
                <w:numId w:val="9"/>
              </w:numPr>
              <w:rPr>
                <w:rFonts w:ascii="Arial" w:hAnsi="Arial" w:cs="Arial"/>
              </w:rPr>
            </w:pPr>
            <w:r w:rsidRPr="002B2682">
              <w:rPr>
                <w:rFonts w:ascii="Arial" w:hAnsi="Arial" w:cs="Arial"/>
              </w:rPr>
              <w:t xml:space="preserve">Afon Dyfrdwy (River Dee) SSSI </w:t>
            </w:r>
          </w:p>
          <w:p w14:paraId="6AB7FB4A" w14:textId="77777777" w:rsidR="00996E71" w:rsidRDefault="00996E71" w:rsidP="00996E71">
            <w:pPr>
              <w:rPr>
                <w:rFonts w:ascii="Arial" w:hAnsi="Arial" w:cs="Arial"/>
              </w:rPr>
            </w:pPr>
          </w:p>
          <w:p w14:paraId="3ED9E59B" w14:textId="737A49D7" w:rsidR="00996E71" w:rsidRDefault="00996E71" w:rsidP="00961DCA">
            <w:pPr>
              <w:pStyle w:val="ListParagraph"/>
              <w:numPr>
                <w:ilvl w:val="0"/>
                <w:numId w:val="9"/>
              </w:numPr>
              <w:rPr>
                <w:rFonts w:ascii="Arial" w:hAnsi="Arial" w:cs="Arial"/>
              </w:rPr>
            </w:pPr>
            <w:r w:rsidRPr="002B2682">
              <w:rPr>
                <w:rFonts w:ascii="Arial" w:hAnsi="Arial" w:cs="Arial"/>
              </w:rPr>
              <w:t xml:space="preserve">The Dee </w:t>
            </w:r>
            <w:r w:rsidR="009D5A25" w:rsidRPr="002B2682">
              <w:rPr>
                <w:rFonts w:ascii="Arial" w:hAnsi="Arial" w:cs="Arial"/>
              </w:rPr>
              <w:t>Estuary (</w:t>
            </w:r>
            <w:r w:rsidRPr="002B2682">
              <w:rPr>
                <w:rFonts w:ascii="Arial" w:hAnsi="Arial" w:cs="Arial"/>
              </w:rPr>
              <w:t xml:space="preserve">Wales) RAMSAR </w:t>
            </w:r>
          </w:p>
          <w:p w14:paraId="1456CD59" w14:textId="77777777" w:rsidR="002B2682" w:rsidRPr="002B2682" w:rsidRDefault="002B2682" w:rsidP="002B2682">
            <w:pPr>
              <w:pStyle w:val="ListParagraph"/>
              <w:rPr>
                <w:rFonts w:ascii="Arial" w:hAnsi="Arial" w:cs="Arial"/>
              </w:rPr>
            </w:pPr>
          </w:p>
          <w:p w14:paraId="5CAA8255" w14:textId="33D415EE" w:rsidR="002B2682" w:rsidRDefault="002B2682" w:rsidP="002B2682">
            <w:pPr>
              <w:rPr>
                <w:rFonts w:ascii="Arial" w:hAnsi="Arial" w:cs="Arial"/>
              </w:rPr>
            </w:pPr>
            <w:r w:rsidRPr="002B2682">
              <w:rPr>
                <w:rFonts w:ascii="Arial" w:hAnsi="Arial" w:cs="Arial"/>
              </w:rPr>
              <w:t xml:space="preserve">Within 1km </w:t>
            </w:r>
          </w:p>
          <w:p w14:paraId="5346A2D9" w14:textId="77777777" w:rsidR="002B2682" w:rsidRDefault="002B2682" w:rsidP="002B2682">
            <w:pPr>
              <w:rPr>
                <w:rFonts w:ascii="Arial" w:hAnsi="Arial" w:cs="Arial"/>
              </w:rPr>
            </w:pPr>
          </w:p>
          <w:p w14:paraId="1E8D9A2C" w14:textId="78A3677A" w:rsidR="002B2682" w:rsidRPr="002B2682" w:rsidRDefault="002B2682" w:rsidP="00961DCA">
            <w:pPr>
              <w:pStyle w:val="ListParagraph"/>
              <w:numPr>
                <w:ilvl w:val="0"/>
                <w:numId w:val="10"/>
              </w:numPr>
              <w:rPr>
                <w:rFonts w:ascii="Arial" w:hAnsi="Arial" w:cs="Arial"/>
              </w:rPr>
            </w:pPr>
            <w:r w:rsidRPr="002B2682">
              <w:rPr>
                <w:rFonts w:ascii="Arial" w:eastAsia="Aptos" w:hAnsi="Arial" w:cs="Arial"/>
              </w:rPr>
              <w:t>Shotton Lagoons and Reedbeds SSSI</w:t>
            </w:r>
            <w:r>
              <w:rPr>
                <w:rFonts w:ascii="Arial" w:eastAsia="Aptos" w:hAnsi="Arial" w:cs="Arial"/>
              </w:rPr>
              <w:t xml:space="preserve"> (969 meters). </w:t>
            </w:r>
          </w:p>
          <w:p w14:paraId="2B3170FF" w14:textId="77777777" w:rsidR="00996E71" w:rsidRDefault="00996E71" w:rsidP="00673E80">
            <w:pPr>
              <w:rPr>
                <w:rFonts w:ascii="Arial" w:hAnsi="Arial" w:cs="Arial"/>
              </w:rPr>
            </w:pPr>
          </w:p>
          <w:p w14:paraId="665D2950" w14:textId="77777777" w:rsidR="00996E71" w:rsidRDefault="00996E71" w:rsidP="00673E80">
            <w:pPr>
              <w:rPr>
                <w:rFonts w:ascii="Arial" w:hAnsi="Arial" w:cs="Arial"/>
              </w:rPr>
            </w:pPr>
          </w:p>
          <w:p w14:paraId="7E305308" w14:textId="3B03AB69" w:rsidR="00996E71" w:rsidRPr="00FC4CCE" w:rsidRDefault="00996E71" w:rsidP="00673E80">
            <w:pPr>
              <w:rPr>
                <w:rFonts w:ascii="Arial" w:hAnsi="Arial" w:cs="Arial"/>
              </w:rPr>
            </w:pPr>
          </w:p>
        </w:tc>
      </w:tr>
      <w:tr w:rsidR="00996E71" w:rsidRPr="00FC4CCE" w14:paraId="523EF4D3" w14:textId="77777777" w:rsidTr="00673E80">
        <w:tc>
          <w:tcPr>
            <w:tcW w:w="4531" w:type="dxa"/>
          </w:tcPr>
          <w:p w14:paraId="35A27CEC" w14:textId="77777777" w:rsidR="00996E71" w:rsidRDefault="00996E71" w:rsidP="00673E80">
            <w:pPr>
              <w:rPr>
                <w:rFonts w:ascii="Arial" w:hAnsi="Arial" w:cs="Arial"/>
              </w:rPr>
            </w:pPr>
            <w:r w:rsidRPr="00FC4CCE">
              <w:rPr>
                <w:rFonts w:ascii="Arial" w:hAnsi="Arial" w:cs="Arial"/>
              </w:rPr>
              <w:t>Special areas of conservation (SAC)</w:t>
            </w:r>
          </w:p>
          <w:p w14:paraId="359F3783" w14:textId="77777777" w:rsidR="00996E71" w:rsidRPr="00FC4CCE" w:rsidRDefault="00996E71"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4E532651" w:rsidR="00996E71" w:rsidRPr="0020688B" w:rsidRDefault="00996E71" w:rsidP="00673E80">
            <w:pPr>
              <w:rPr>
                <w:rFonts w:ascii="Arial" w:hAnsi="Arial" w:cs="Arial"/>
                <w:color w:val="000000" w:themeColor="text1"/>
              </w:rPr>
            </w:pPr>
            <w:r>
              <w:rPr>
                <w:rFonts w:ascii="Arial" w:hAnsi="Arial" w:cs="Arial"/>
                <w:color w:val="000000" w:themeColor="text1"/>
              </w:rPr>
              <w:t>Y</w:t>
            </w:r>
          </w:p>
        </w:tc>
        <w:tc>
          <w:tcPr>
            <w:tcW w:w="3209" w:type="dxa"/>
            <w:vMerge/>
          </w:tcPr>
          <w:p w14:paraId="742889E4" w14:textId="77777777" w:rsidR="00996E71" w:rsidRPr="00FC4CCE" w:rsidRDefault="00996E71" w:rsidP="00673E80">
            <w:pPr>
              <w:rPr>
                <w:rFonts w:ascii="Arial" w:hAnsi="Arial" w:cs="Arial"/>
              </w:rPr>
            </w:pPr>
          </w:p>
        </w:tc>
      </w:tr>
      <w:tr w:rsidR="00996E71" w:rsidRPr="00FC4CCE" w14:paraId="08CBA50D" w14:textId="77777777" w:rsidTr="00673E80">
        <w:tc>
          <w:tcPr>
            <w:tcW w:w="4531" w:type="dxa"/>
          </w:tcPr>
          <w:p w14:paraId="54432C60" w14:textId="77777777" w:rsidR="00996E71" w:rsidRPr="00FC4CCE" w:rsidRDefault="00996E71" w:rsidP="00673E80">
            <w:pPr>
              <w:rPr>
                <w:rFonts w:ascii="Arial" w:hAnsi="Arial" w:cs="Arial"/>
              </w:rPr>
            </w:pPr>
            <w:r w:rsidRPr="00FC4CCE">
              <w:rPr>
                <w:rFonts w:ascii="Arial" w:hAnsi="Arial" w:cs="Arial"/>
              </w:rPr>
              <w:t xml:space="preserve">Ramsar sites </w:t>
            </w:r>
          </w:p>
        </w:tc>
        <w:tc>
          <w:tcPr>
            <w:tcW w:w="1276" w:type="dxa"/>
          </w:tcPr>
          <w:p w14:paraId="300A4408" w14:textId="639FD1ED" w:rsidR="00996E71" w:rsidRPr="0020688B" w:rsidRDefault="00996E71" w:rsidP="00673E80">
            <w:pPr>
              <w:rPr>
                <w:rFonts w:ascii="Arial" w:hAnsi="Arial" w:cs="Arial"/>
                <w:color w:val="000000" w:themeColor="text1"/>
              </w:rPr>
            </w:pPr>
            <w:r>
              <w:rPr>
                <w:rFonts w:ascii="Arial" w:hAnsi="Arial" w:cs="Arial"/>
                <w:color w:val="000000" w:themeColor="text1"/>
              </w:rPr>
              <w:t>Y</w:t>
            </w:r>
          </w:p>
        </w:tc>
        <w:tc>
          <w:tcPr>
            <w:tcW w:w="3209" w:type="dxa"/>
            <w:vMerge/>
          </w:tcPr>
          <w:p w14:paraId="14E0A2A1" w14:textId="77777777" w:rsidR="00996E71" w:rsidRPr="00FC4CCE" w:rsidRDefault="00996E71" w:rsidP="00673E80">
            <w:pPr>
              <w:rPr>
                <w:rFonts w:ascii="Arial" w:hAnsi="Arial" w:cs="Arial"/>
              </w:rPr>
            </w:pPr>
          </w:p>
        </w:tc>
      </w:tr>
      <w:tr w:rsidR="00996E71" w:rsidRPr="00FC4CCE" w14:paraId="0F379985" w14:textId="77777777" w:rsidTr="00673E80">
        <w:tc>
          <w:tcPr>
            <w:tcW w:w="4531" w:type="dxa"/>
          </w:tcPr>
          <w:p w14:paraId="07879DCC" w14:textId="77777777" w:rsidR="00996E71" w:rsidRPr="00FC4CCE" w:rsidRDefault="00996E71" w:rsidP="00673E80">
            <w:pPr>
              <w:rPr>
                <w:rFonts w:ascii="Arial" w:hAnsi="Arial" w:cs="Arial"/>
              </w:rPr>
            </w:pPr>
            <w:r w:rsidRPr="00FC4CCE">
              <w:rPr>
                <w:rFonts w:ascii="Arial" w:hAnsi="Arial" w:cs="Arial"/>
              </w:rPr>
              <w:t>Site of Special Scientific Interest (SSSI)</w:t>
            </w:r>
          </w:p>
        </w:tc>
        <w:tc>
          <w:tcPr>
            <w:tcW w:w="1276" w:type="dxa"/>
          </w:tcPr>
          <w:p w14:paraId="78BD45D1" w14:textId="529739F9" w:rsidR="00996E71" w:rsidRPr="0020688B" w:rsidRDefault="00996E71" w:rsidP="00673E80">
            <w:pPr>
              <w:rPr>
                <w:rFonts w:ascii="Arial" w:hAnsi="Arial" w:cs="Arial"/>
                <w:color w:val="000000" w:themeColor="text1"/>
              </w:rPr>
            </w:pPr>
            <w:r>
              <w:rPr>
                <w:rFonts w:ascii="Arial" w:hAnsi="Arial" w:cs="Arial"/>
                <w:color w:val="000000" w:themeColor="text1"/>
              </w:rPr>
              <w:t>Y</w:t>
            </w:r>
          </w:p>
        </w:tc>
        <w:tc>
          <w:tcPr>
            <w:tcW w:w="3209" w:type="dxa"/>
            <w:vMerge/>
          </w:tcPr>
          <w:p w14:paraId="102C514C" w14:textId="77777777" w:rsidR="00996E71" w:rsidRPr="00FC4CCE" w:rsidRDefault="00996E71" w:rsidP="00673E80">
            <w:pPr>
              <w:rPr>
                <w:rFonts w:ascii="Arial" w:hAnsi="Arial" w:cs="Arial"/>
              </w:rPr>
            </w:pP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6734675B"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16D79A06" w14:textId="77777777" w:rsidR="00D82087" w:rsidRPr="00FC4CCE" w:rsidRDefault="00D82087" w:rsidP="00673E80">
            <w:pPr>
              <w:rPr>
                <w:rFonts w:ascii="Arial" w:hAnsi="Arial" w:cs="Arial"/>
              </w:rPr>
            </w:pP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746EA853"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2F7D45D3"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50C30238"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6438EC31" w:rsidR="00D82087" w:rsidRPr="0020688B" w:rsidRDefault="00D82087" w:rsidP="00673E80">
            <w:pPr>
              <w:rPr>
                <w:rFonts w:ascii="Arial" w:hAnsi="Arial" w:cs="Arial"/>
                <w:color w:val="000000" w:themeColor="text1"/>
              </w:rPr>
            </w:pPr>
            <w:r w:rsidRPr="0020688B">
              <w:rPr>
                <w:rFonts w:ascii="Arial" w:hAnsi="Arial" w:cs="Arial"/>
                <w:color w:val="000000" w:themeColor="text1"/>
              </w:rPr>
              <w:t xml:space="preserve">Y </w:t>
            </w:r>
          </w:p>
        </w:tc>
        <w:tc>
          <w:tcPr>
            <w:tcW w:w="3209" w:type="dxa"/>
          </w:tcPr>
          <w:p w14:paraId="768486DC" w14:textId="77777777" w:rsidR="00D82087" w:rsidRPr="00FC4CCE" w:rsidRDefault="00D82087" w:rsidP="00673E80">
            <w:pPr>
              <w:rPr>
                <w:rFonts w:ascii="Arial" w:hAnsi="Arial" w:cs="Arial"/>
              </w:rPr>
            </w:pP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3FD8EE45"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3F8E1AE7"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39C8BAB6"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43C3903F"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t>Controlled waters such as rivers and lakes</w:t>
            </w:r>
          </w:p>
        </w:tc>
        <w:tc>
          <w:tcPr>
            <w:tcW w:w="1276" w:type="dxa"/>
          </w:tcPr>
          <w:p w14:paraId="5DC7F64A" w14:textId="408186A5" w:rsidR="00D82087" w:rsidRPr="0020688B" w:rsidRDefault="0020688B" w:rsidP="00673E80">
            <w:pPr>
              <w:rPr>
                <w:rFonts w:ascii="Arial" w:hAnsi="Arial" w:cs="Arial"/>
                <w:color w:val="000000" w:themeColor="text1"/>
              </w:rPr>
            </w:pPr>
            <w:r w:rsidRPr="0020688B">
              <w:rPr>
                <w:rFonts w:ascii="Arial" w:hAnsi="Arial" w:cs="Arial"/>
                <w:color w:val="000000" w:themeColor="text1"/>
              </w:rPr>
              <w:t>Y</w:t>
            </w: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4BE18037"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673E80">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2342FFA9"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071B1B05"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1602C2E7" w14:textId="77777777" w:rsidR="00D82087" w:rsidRPr="00FC4CCE" w:rsidRDefault="00D82087" w:rsidP="00673E80">
            <w:pPr>
              <w:rPr>
                <w:rFonts w:ascii="Arial" w:hAnsi="Arial" w:cs="Arial"/>
              </w:rPr>
            </w:pP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29837196" w:rsidR="00D82087" w:rsidRPr="0020688B" w:rsidRDefault="00D82087" w:rsidP="00673E80">
            <w:pPr>
              <w:rPr>
                <w:rFonts w:ascii="Arial" w:hAnsi="Arial" w:cs="Arial"/>
                <w:color w:val="000000" w:themeColor="text1"/>
              </w:rPr>
            </w:pPr>
            <w:r w:rsidRPr="0020688B">
              <w:rPr>
                <w:rFonts w:ascii="Arial" w:hAnsi="Arial" w:cs="Arial"/>
                <w:color w:val="000000" w:themeColor="text1"/>
              </w:rPr>
              <w:t>N</w:t>
            </w:r>
          </w:p>
        </w:tc>
        <w:tc>
          <w:tcPr>
            <w:tcW w:w="3209" w:type="dxa"/>
          </w:tcPr>
          <w:p w14:paraId="3CF407D1" w14:textId="77777777" w:rsidR="00D82087" w:rsidRPr="00FC4CCE" w:rsidRDefault="00D82087" w:rsidP="00673E80">
            <w:pPr>
              <w:rPr>
                <w:rFonts w:ascii="Arial" w:hAnsi="Arial" w:cs="Arial"/>
              </w:rPr>
            </w:pP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925CF" w14:textId="77777777" w:rsidR="008D7391" w:rsidRDefault="008D7391" w:rsidP="001B5BE1">
      <w:pPr>
        <w:spacing w:after="0" w:line="240" w:lineRule="auto"/>
      </w:pPr>
      <w:r>
        <w:separator/>
      </w:r>
    </w:p>
  </w:endnote>
  <w:endnote w:type="continuationSeparator" w:id="0">
    <w:p w14:paraId="4BEF488C" w14:textId="77777777" w:rsidR="008D7391" w:rsidRDefault="008D7391" w:rsidP="001B5BE1">
      <w:pPr>
        <w:spacing w:after="0" w:line="240" w:lineRule="auto"/>
      </w:pPr>
      <w:r>
        <w:continuationSeparator/>
      </w:r>
    </w:p>
  </w:endnote>
  <w:endnote w:type="continuationNotice" w:id="1">
    <w:p w14:paraId="7E132C9D" w14:textId="77777777" w:rsidR="008D7391" w:rsidRDefault="008D73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7C0F6" w14:textId="52E7312D" w:rsidR="00FB111F" w:rsidRPr="00FB111F" w:rsidRDefault="00FB111F" w:rsidP="00FB111F">
    <w:pPr>
      <w:pStyle w:val="Footer"/>
      <w:jc w:val="right"/>
      <w:rPr>
        <w:rFonts w:ascii="Arial" w:hAnsi="Arial" w:cs="Arial"/>
        <w:sz w:val="20"/>
        <w:szCs w:val="20"/>
      </w:rPr>
    </w:pPr>
    <w:r>
      <w:rPr>
        <w:rFonts w:ascii="Arial" w:hAnsi="Arial" w:cs="Arial"/>
        <w:sz w:val="20"/>
        <w:szCs w:val="20"/>
      </w:rPr>
      <w:t>September</w:t>
    </w:r>
    <w:r w:rsidRPr="00FB111F">
      <w:rPr>
        <w:rFonts w:ascii="Arial" w:hAnsi="Arial" w:cs="Arial"/>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5A20F" w14:textId="77777777" w:rsidR="008D7391" w:rsidRDefault="008D7391" w:rsidP="001B5BE1">
      <w:pPr>
        <w:spacing w:after="0" w:line="240" w:lineRule="auto"/>
      </w:pPr>
      <w:r>
        <w:separator/>
      </w:r>
    </w:p>
  </w:footnote>
  <w:footnote w:type="continuationSeparator" w:id="0">
    <w:p w14:paraId="35EFF9A5" w14:textId="77777777" w:rsidR="008D7391" w:rsidRDefault="008D7391" w:rsidP="001B5BE1">
      <w:pPr>
        <w:spacing w:after="0" w:line="240" w:lineRule="auto"/>
      </w:pPr>
      <w:r>
        <w:continuationSeparator/>
      </w:r>
    </w:p>
  </w:footnote>
  <w:footnote w:type="continuationNotice" w:id="1">
    <w:p w14:paraId="533F5C3B" w14:textId="77777777" w:rsidR="008D7391" w:rsidRDefault="008D7391">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1A28D82C"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w:t>
    </w:r>
    <w:r w:rsidR="009D5A25" w:rsidRPr="004B233B">
      <w:rPr>
        <w:rFonts w:ascii="Arial" w:eastAsia="Times New Roman" w:hAnsi="Arial" w:cs="Arial"/>
        <w:b/>
        <w:sz w:val="32"/>
        <w:szCs w:val="32"/>
        <w:lang w:eastAsia="en-GB"/>
      </w:rPr>
      <w:t>of:</w:t>
    </w:r>
  </w:p>
  <w:p w14:paraId="46C9BE0E" w14:textId="77777777" w:rsidR="00823C93" w:rsidRDefault="00E663C3" w:rsidP="00961DCA">
    <w:pPr>
      <w:pStyle w:val="ListParagraph"/>
      <w:numPr>
        <w:ilvl w:val="0"/>
        <w:numId w:val="7"/>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961DCA">
    <w:pPr>
      <w:pStyle w:val="ListParagraph"/>
      <w:numPr>
        <w:ilvl w:val="0"/>
        <w:numId w:val="7"/>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A5323"/>
    <w:multiLevelType w:val="hybridMultilevel"/>
    <w:tmpl w:val="34A62E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E53FF"/>
    <w:multiLevelType w:val="hybridMultilevel"/>
    <w:tmpl w:val="46ACC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E0E42"/>
    <w:multiLevelType w:val="hybridMultilevel"/>
    <w:tmpl w:val="66D6B4A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5"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A25E2"/>
    <w:multiLevelType w:val="hybridMultilevel"/>
    <w:tmpl w:val="EC4A8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4344BF"/>
    <w:multiLevelType w:val="hybridMultilevel"/>
    <w:tmpl w:val="325A1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DF5AF1"/>
    <w:multiLevelType w:val="hybridMultilevel"/>
    <w:tmpl w:val="2436A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A00F00"/>
    <w:multiLevelType w:val="hybridMultilevel"/>
    <w:tmpl w:val="39B2C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AA2BEA"/>
    <w:multiLevelType w:val="hybridMultilevel"/>
    <w:tmpl w:val="CB9CD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3C1A73"/>
    <w:multiLevelType w:val="multilevel"/>
    <w:tmpl w:val="BABAF7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65B05E5F"/>
    <w:multiLevelType w:val="hybridMultilevel"/>
    <w:tmpl w:val="348C6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5DD0E26"/>
    <w:multiLevelType w:val="multilevel"/>
    <w:tmpl w:val="EB7CB7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6D3682"/>
    <w:multiLevelType w:val="hybridMultilevel"/>
    <w:tmpl w:val="388E3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9237EF"/>
    <w:multiLevelType w:val="multilevel"/>
    <w:tmpl w:val="1EBA41AC"/>
    <w:lvl w:ilvl="0">
      <w:start w:val="1"/>
      <w:numFmt w:val="bullet"/>
      <w:lvlText w:val=""/>
      <w:lvlJc w:val="left"/>
      <w:pPr>
        <w:tabs>
          <w:tab w:val="num" w:pos="360"/>
        </w:tabs>
        <w:ind w:left="360" w:hanging="360"/>
      </w:pPr>
      <w:rPr>
        <w:rFonts w:ascii="Symbol" w:hAnsi="Symbol" w:hint="default"/>
        <w:color w:val="70AD47" w:themeColor="accent6"/>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75312903"/>
    <w:multiLevelType w:val="hybridMultilevel"/>
    <w:tmpl w:val="263E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343805"/>
    <w:multiLevelType w:val="hybridMultilevel"/>
    <w:tmpl w:val="EC621FC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640500190">
    <w:abstractNumId w:val="11"/>
  </w:num>
  <w:num w:numId="2" w16cid:durableId="275989264">
    <w:abstractNumId w:val="9"/>
  </w:num>
  <w:num w:numId="3" w16cid:durableId="910894000">
    <w:abstractNumId w:val="9"/>
  </w:num>
  <w:num w:numId="4" w16cid:durableId="1296180928">
    <w:abstractNumId w:val="5"/>
  </w:num>
  <w:num w:numId="5" w16cid:durableId="1080903551">
    <w:abstractNumId w:val="2"/>
  </w:num>
  <w:num w:numId="6" w16cid:durableId="938221820">
    <w:abstractNumId w:val="1"/>
  </w:num>
  <w:num w:numId="7" w16cid:durableId="316422352">
    <w:abstractNumId w:val="16"/>
  </w:num>
  <w:num w:numId="8" w16cid:durableId="1772123186">
    <w:abstractNumId w:val="19"/>
  </w:num>
  <w:num w:numId="9" w16cid:durableId="1148593228">
    <w:abstractNumId w:val="6"/>
  </w:num>
  <w:num w:numId="10" w16cid:durableId="1826625220">
    <w:abstractNumId w:val="3"/>
  </w:num>
  <w:num w:numId="11" w16cid:durableId="1877739066">
    <w:abstractNumId w:val="0"/>
  </w:num>
  <w:num w:numId="12" w16cid:durableId="1395082183">
    <w:abstractNumId w:val="15"/>
  </w:num>
  <w:num w:numId="13" w16cid:durableId="242183966">
    <w:abstractNumId w:val="13"/>
  </w:num>
  <w:num w:numId="14" w16cid:durableId="2088575305">
    <w:abstractNumId w:val="7"/>
  </w:num>
  <w:num w:numId="15" w16cid:durableId="1324117402">
    <w:abstractNumId w:val="17"/>
  </w:num>
  <w:num w:numId="16" w16cid:durableId="1610550914">
    <w:abstractNumId w:val="10"/>
  </w:num>
  <w:num w:numId="17" w16cid:durableId="1130780349">
    <w:abstractNumId w:val="14"/>
  </w:num>
  <w:num w:numId="18" w16cid:durableId="1241985767">
    <w:abstractNumId w:val="20"/>
  </w:num>
  <w:num w:numId="19" w16cid:durableId="820075753">
    <w:abstractNumId w:val="4"/>
  </w:num>
  <w:num w:numId="20" w16cid:durableId="859856063">
    <w:abstractNumId w:val="12"/>
  </w:num>
  <w:num w:numId="21" w16cid:durableId="2146310987">
    <w:abstractNumId w:val="8"/>
  </w:num>
  <w:num w:numId="22" w16cid:durableId="195389859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427BC"/>
    <w:rsid w:val="00045ADA"/>
    <w:rsid w:val="0005278F"/>
    <w:rsid w:val="00052837"/>
    <w:rsid w:val="00071FDA"/>
    <w:rsid w:val="00072F2D"/>
    <w:rsid w:val="00093EEB"/>
    <w:rsid w:val="000A1B06"/>
    <w:rsid w:val="000C3C51"/>
    <w:rsid w:val="000C54F2"/>
    <w:rsid w:val="000C5B09"/>
    <w:rsid w:val="000C6A4A"/>
    <w:rsid w:val="000F3F8F"/>
    <w:rsid w:val="00102558"/>
    <w:rsid w:val="0010776C"/>
    <w:rsid w:val="0011023E"/>
    <w:rsid w:val="00115DF5"/>
    <w:rsid w:val="001170A7"/>
    <w:rsid w:val="00120B00"/>
    <w:rsid w:val="00123CE8"/>
    <w:rsid w:val="00131E08"/>
    <w:rsid w:val="001426BE"/>
    <w:rsid w:val="00145EE1"/>
    <w:rsid w:val="00153D6A"/>
    <w:rsid w:val="0016480F"/>
    <w:rsid w:val="001912EE"/>
    <w:rsid w:val="00196F80"/>
    <w:rsid w:val="001A2CD1"/>
    <w:rsid w:val="001A76B9"/>
    <w:rsid w:val="001B02DA"/>
    <w:rsid w:val="001B5BE1"/>
    <w:rsid w:val="001B63F4"/>
    <w:rsid w:val="001E0544"/>
    <w:rsid w:val="001E19B1"/>
    <w:rsid w:val="001E7263"/>
    <w:rsid w:val="001F073A"/>
    <w:rsid w:val="001F1A94"/>
    <w:rsid w:val="001F3B14"/>
    <w:rsid w:val="001F6C46"/>
    <w:rsid w:val="00201B55"/>
    <w:rsid w:val="00203C4A"/>
    <w:rsid w:val="0020688B"/>
    <w:rsid w:val="002161E4"/>
    <w:rsid w:val="00225DFF"/>
    <w:rsid w:val="00246676"/>
    <w:rsid w:val="002560C3"/>
    <w:rsid w:val="002568C2"/>
    <w:rsid w:val="002817FC"/>
    <w:rsid w:val="00286BE0"/>
    <w:rsid w:val="002A114F"/>
    <w:rsid w:val="002A475F"/>
    <w:rsid w:val="002A7588"/>
    <w:rsid w:val="002B2682"/>
    <w:rsid w:val="002C33DB"/>
    <w:rsid w:val="002C76DE"/>
    <w:rsid w:val="002D76C7"/>
    <w:rsid w:val="002E27FB"/>
    <w:rsid w:val="002F14ED"/>
    <w:rsid w:val="00312E3F"/>
    <w:rsid w:val="0031640E"/>
    <w:rsid w:val="00321C2F"/>
    <w:rsid w:val="0033265C"/>
    <w:rsid w:val="00335C92"/>
    <w:rsid w:val="003437BC"/>
    <w:rsid w:val="00357953"/>
    <w:rsid w:val="003647CF"/>
    <w:rsid w:val="003704BE"/>
    <w:rsid w:val="00375C00"/>
    <w:rsid w:val="00375F6C"/>
    <w:rsid w:val="003778EC"/>
    <w:rsid w:val="00391437"/>
    <w:rsid w:val="003A1609"/>
    <w:rsid w:val="003A6023"/>
    <w:rsid w:val="003B462F"/>
    <w:rsid w:val="003B4EF2"/>
    <w:rsid w:val="003E1206"/>
    <w:rsid w:val="003F05FB"/>
    <w:rsid w:val="003F596A"/>
    <w:rsid w:val="003F638E"/>
    <w:rsid w:val="00404C84"/>
    <w:rsid w:val="00413BA1"/>
    <w:rsid w:val="0041595D"/>
    <w:rsid w:val="00420B87"/>
    <w:rsid w:val="00426488"/>
    <w:rsid w:val="00431B0D"/>
    <w:rsid w:val="004460C2"/>
    <w:rsid w:val="004550B5"/>
    <w:rsid w:val="00465F75"/>
    <w:rsid w:val="00477CEA"/>
    <w:rsid w:val="00487FBF"/>
    <w:rsid w:val="004A2C01"/>
    <w:rsid w:val="004B233B"/>
    <w:rsid w:val="004C58F9"/>
    <w:rsid w:val="004D2918"/>
    <w:rsid w:val="004D757D"/>
    <w:rsid w:val="004E1A6B"/>
    <w:rsid w:val="004E3EC0"/>
    <w:rsid w:val="004E5CEB"/>
    <w:rsid w:val="00501DAB"/>
    <w:rsid w:val="00524B08"/>
    <w:rsid w:val="005259DF"/>
    <w:rsid w:val="005272DF"/>
    <w:rsid w:val="005416F0"/>
    <w:rsid w:val="00550001"/>
    <w:rsid w:val="005501FA"/>
    <w:rsid w:val="00551D96"/>
    <w:rsid w:val="00552484"/>
    <w:rsid w:val="0055409B"/>
    <w:rsid w:val="00562FAC"/>
    <w:rsid w:val="00565CA2"/>
    <w:rsid w:val="00566C3E"/>
    <w:rsid w:val="0056799C"/>
    <w:rsid w:val="00572EE3"/>
    <w:rsid w:val="00583655"/>
    <w:rsid w:val="005879D0"/>
    <w:rsid w:val="00591D3F"/>
    <w:rsid w:val="00593F70"/>
    <w:rsid w:val="005A5C60"/>
    <w:rsid w:val="005C367C"/>
    <w:rsid w:val="005D2ABD"/>
    <w:rsid w:val="005E1497"/>
    <w:rsid w:val="005E7A4E"/>
    <w:rsid w:val="005F1B48"/>
    <w:rsid w:val="005F5E2B"/>
    <w:rsid w:val="006032FC"/>
    <w:rsid w:val="00612A12"/>
    <w:rsid w:val="0062256D"/>
    <w:rsid w:val="00637513"/>
    <w:rsid w:val="00641EC2"/>
    <w:rsid w:val="00650125"/>
    <w:rsid w:val="00654954"/>
    <w:rsid w:val="00671DFB"/>
    <w:rsid w:val="00674B42"/>
    <w:rsid w:val="00681A89"/>
    <w:rsid w:val="0068338B"/>
    <w:rsid w:val="00686D5D"/>
    <w:rsid w:val="0069296F"/>
    <w:rsid w:val="006963F4"/>
    <w:rsid w:val="006964A2"/>
    <w:rsid w:val="006B1C58"/>
    <w:rsid w:val="006B413B"/>
    <w:rsid w:val="006C53E9"/>
    <w:rsid w:val="006E1AE4"/>
    <w:rsid w:val="006F582B"/>
    <w:rsid w:val="00706732"/>
    <w:rsid w:val="0071238F"/>
    <w:rsid w:val="00716F20"/>
    <w:rsid w:val="0072172B"/>
    <w:rsid w:val="007329CA"/>
    <w:rsid w:val="00743121"/>
    <w:rsid w:val="0075190B"/>
    <w:rsid w:val="00757D36"/>
    <w:rsid w:val="007718B2"/>
    <w:rsid w:val="00786D6C"/>
    <w:rsid w:val="00793B8D"/>
    <w:rsid w:val="007A56F7"/>
    <w:rsid w:val="007B5E0D"/>
    <w:rsid w:val="007D5A0F"/>
    <w:rsid w:val="007E6FCD"/>
    <w:rsid w:val="008043D0"/>
    <w:rsid w:val="008171B7"/>
    <w:rsid w:val="00823C93"/>
    <w:rsid w:val="0082425A"/>
    <w:rsid w:val="0083424E"/>
    <w:rsid w:val="0085126A"/>
    <w:rsid w:val="008A2483"/>
    <w:rsid w:val="008A251D"/>
    <w:rsid w:val="008A6DE9"/>
    <w:rsid w:val="008A7A92"/>
    <w:rsid w:val="008B2C6B"/>
    <w:rsid w:val="008B4652"/>
    <w:rsid w:val="008C4896"/>
    <w:rsid w:val="008C5EB0"/>
    <w:rsid w:val="008D6125"/>
    <w:rsid w:val="008D7391"/>
    <w:rsid w:val="008E1064"/>
    <w:rsid w:val="008F02B4"/>
    <w:rsid w:val="008F5793"/>
    <w:rsid w:val="009042D7"/>
    <w:rsid w:val="009070F2"/>
    <w:rsid w:val="00915ADE"/>
    <w:rsid w:val="00917299"/>
    <w:rsid w:val="009174C8"/>
    <w:rsid w:val="009205CF"/>
    <w:rsid w:val="00930F61"/>
    <w:rsid w:val="009362A0"/>
    <w:rsid w:val="009451DB"/>
    <w:rsid w:val="009472AD"/>
    <w:rsid w:val="0095391A"/>
    <w:rsid w:val="009617FE"/>
    <w:rsid w:val="00961DCA"/>
    <w:rsid w:val="009636A6"/>
    <w:rsid w:val="0096413F"/>
    <w:rsid w:val="00987A4D"/>
    <w:rsid w:val="00990C7C"/>
    <w:rsid w:val="00992CE1"/>
    <w:rsid w:val="00996E71"/>
    <w:rsid w:val="009A0BC6"/>
    <w:rsid w:val="009A6D50"/>
    <w:rsid w:val="009B1EAD"/>
    <w:rsid w:val="009B2E2F"/>
    <w:rsid w:val="009C3042"/>
    <w:rsid w:val="009D5A25"/>
    <w:rsid w:val="009D7E4F"/>
    <w:rsid w:val="009F078D"/>
    <w:rsid w:val="00A02310"/>
    <w:rsid w:val="00A02EB0"/>
    <w:rsid w:val="00A13D63"/>
    <w:rsid w:val="00A16931"/>
    <w:rsid w:val="00A20F7F"/>
    <w:rsid w:val="00A231B3"/>
    <w:rsid w:val="00A2374C"/>
    <w:rsid w:val="00A24E54"/>
    <w:rsid w:val="00A2731F"/>
    <w:rsid w:val="00A35A95"/>
    <w:rsid w:val="00A371A0"/>
    <w:rsid w:val="00A5488D"/>
    <w:rsid w:val="00A608ED"/>
    <w:rsid w:val="00A60D42"/>
    <w:rsid w:val="00A63437"/>
    <w:rsid w:val="00A7280A"/>
    <w:rsid w:val="00A72E91"/>
    <w:rsid w:val="00A82BB2"/>
    <w:rsid w:val="00AA3ACD"/>
    <w:rsid w:val="00AB128F"/>
    <w:rsid w:val="00AB30F0"/>
    <w:rsid w:val="00AB5EA4"/>
    <w:rsid w:val="00AB680E"/>
    <w:rsid w:val="00AD0273"/>
    <w:rsid w:val="00AE71B4"/>
    <w:rsid w:val="00AF1DC7"/>
    <w:rsid w:val="00AF2625"/>
    <w:rsid w:val="00AF6C30"/>
    <w:rsid w:val="00B004A5"/>
    <w:rsid w:val="00B02F0A"/>
    <w:rsid w:val="00B03E40"/>
    <w:rsid w:val="00B137F9"/>
    <w:rsid w:val="00B13FC8"/>
    <w:rsid w:val="00B22E82"/>
    <w:rsid w:val="00B34D8D"/>
    <w:rsid w:val="00B45F2E"/>
    <w:rsid w:val="00B54BF1"/>
    <w:rsid w:val="00B57D9D"/>
    <w:rsid w:val="00B676F5"/>
    <w:rsid w:val="00B75CC5"/>
    <w:rsid w:val="00B7773B"/>
    <w:rsid w:val="00B80148"/>
    <w:rsid w:val="00B92F30"/>
    <w:rsid w:val="00B932AE"/>
    <w:rsid w:val="00B93F35"/>
    <w:rsid w:val="00BB0A34"/>
    <w:rsid w:val="00BB480F"/>
    <w:rsid w:val="00BB5B7F"/>
    <w:rsid w:val="00BC0BB7"/>
    <w:rsid w:val="00BC4828"/>
    <w:rsid w:val="00BC7F58"/>
    <w:rsid w:val="00BD24F8"/>
    <w:rsid w:val="00BD5A86"/>
    <w:rsid w:val="00BD7B7C"/>
    <w:rsid w:val="00BE6B6C"/>
    <w:rsid w:val="00C01E0B"/>
    <w:rsid w:val="00C07256"/>
    <w:rsid w:val="00C12AF4"/>
    <w:rsid w:val="00C31082"/>
    <w:rsid w:val="00C33C6D"/>
    <w:rsid w:val="00C37668"/>
    <w:rsid w:val="00C42F54"/>
    <w:rsid w:val="00C468A5"/>
    <w:rsid w:val="00C55868"/>
    <w:rsid w:val="00C725C9"/>
    <w:rsid w:val="00C77E48"/>
    <w:rsid w:val="00CB2144"/>
    <w:rsid w:val="00CC2264"/>
    <w:rsid w:val="00CE2E10"/>
    <w:rsid w:val="00CE35AD"/>
    <w:rsid w:val="00CE471C"/>
    <w:rsid w:val="00CF0118"/>
    <w:rsid w:val="00CF339E"/>
    <w:rsid w:val="00D228E7"/>
    <w:rsid w:val="00D23599"/>
    <w:rsid w:val="00D24D10"/>
    <w:rsid w:val="00D402F5"/>
    <w:rsid w:val="00D46913"/>
    <w:rsid w:val="00D50F58"/>
    <w:rsid w:val="00D533C2"/>
    <w:rsid w:val="00D553C1"/>
    <w:rsid w:val="00D564B3"/>
    <w:rsid w:val="00D63D9B"/>
    <w:rsid w:val="00D641B6"/>
    <w:rsid w:val="00D65461"/>
    <w:rsid w:val="00D66BE7"/>
    <w:rsid w:val="00D670E2"/>
    <w:rsid w:val="00D70F2B"/>
    <w:rsid w:val="00D71B2C"/>
    <w:rsid w:val="00D74A1B"/>
    <w:rsid w:val="00D82087"/>
    <w:rsid w:val="00D873F2"/>
    <w:rsid w:val="00D91EE0"/>
    <w:rsid w:val="00D9750B"/>
    <w:rsid w:val="00DC0E2B"/>
    <w:rsid w:val="00DC269A"/>
    <w:rsid w:val="00DD7E11"/>
    <w:rsid w:val="00DE05FE"/>
    <w:rsid w:val="00DE5657"/>
    <w:rsid w:val="00DE6F64"/>
    <w:rsid w:val="00DF5682"/>
    <w:rsid w:val="00E06307"/>
    <w:rsid w:val="00E16E0F"/>
    <w:rsid w:val="00E337D5"/>
    <w:rsid w:val="00E43C19"/>
    <w:rsid w:val="00E44784"/>
    <w:rsid w:val="00E50CF3"/>
    <w:rsid w:val="00E55BAF"/>
    <w:rsid w:val="00E61299"/>
    <w:rsid w:val="00E663C3"/>
    <w:rsid w:val="00E842A9"/>
    <w:rsid w:val="00E858F4"/>
    <w:rsid w:val="00E874E1"/>
    <w:rsid w:val="00EB2E86"/>
    <w:rsid w:val="00EC0EB8"/>
    <w:rsid w:val="00ED1195"/>
    <w:rsid w:val="00ED38EF"/>
    <w:rsid w:val="00EE68D2"/>
    <w:rsid w:val="00EF0C94"/>
    <w:rsid w:val="00EF6647"/>
    <w:rsid w:val="00F00C90"/>
    <w:rsid w:val="00F056D4"/>
    <w:rsid w:val="00F074C2"/>
    <w:rsid w:val="00F101E8"/>
    <w:rsid w:val="00F105A3"/>
    <w:rsid w:val="00F13C3D"/>
    <w:rsid w:val="00F235C9"/>
    <w:rsid w:val="00F239E9"/>
    <w:rsid w:val="00F318A8"/>
    <w:rsid w:val="00F563AA"/>
    <w:rsid w:val="00F618CA"/>
    <w:rsid w:val="00F648EB"/>
    <w:rsid w:val="00F669CC"/>
    <w:rsid w:val="00F72427"/>
    <w:rsid w:val="00F77230"/>
    <w:rsid w:val="00F92F0F"/>
    <w:rsid w:val="00F94C50"/>
    <w:rsid w:val="00F95DFD"/>
    <w:rsid w:val="00FB00C6"/>
    <w:rsid w:val="00FB111F"/>
    <w:rsid w:val="00FC5249"/>
    <w:rsid w:val="00FD6E37"/>
    <w:rsid w:val="00FE7742"/>
    <w:rsid w:val="00FF33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144"/>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1"/>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654954"/>
    <w:rPr>
      <w:sz w:val="16"/>
      <w:szCs w:val="16"/>
    </w:rPr>
  </w:style>
  <w:style w:type="paragraph" w:styleId="CommentText">
    <w:name w:val="annotation text"/>
    <w:basedOn w:val="Normal"/>
    <w:link w:val="CommentTextChar"/>
    <w:uiPriority w:val="99"/>
    <w:unhideWhenUsed/>
    <w:rsid w:val="00654954"/>
    <w:pPr>
      <w:spacing w:line="240" w:lineRule="auto"/>
    </w:pPr>
    <w:rPr>
      <w:sz w:val="20"/>
      <w:szCs w:val="20"/>
    </w:rPr>
  </w:style>
  <w:style w:type="character" w:customStyle="1" w:styleId="CommentTextChar">
    <w:name w:val="Comment Text Char"/>
    <w:basedOn w:val="DefaultParagraphFont"/>
    <w:link w:val="CommentText"/>
    <w:uiPriority w:val="99"/>
    <w:rsid w:val="00654954"/>
    <w:rPr>
      <w:sz w:val="20"/>
      <w:szCs w:val="20"/>
    </w:rPr>
  </w:style>
  <w:style w:type="paragraph" w:styleId="CommentSubject">
    <w:name w:val="annotation subject"/>
    <w:basedOn w:val="CommentText"/>
    <w:next w:val="CommentText"/>
    <w:link w:val="CommentSubjectChar"/>
    <w:uiPriority w:val="99"/>
    <w:semiHidden/>
    <w:unhideWhenUsed/>
    <w:rsid w:val="00654954"/>
    <w:rPr>
      <w:b/>
      <w:bCs/>
    </w:rPr>
  </w:style>
  <w:style w:type="character" w:customStyle="1" w:styleId="CommentSubjectChar">
    <w:name w:val="Comment Subject Char"/>
    <w:basedOn w:val="CommentTextChar"/>
    <w:link w:val="CommentSubject"/>
    <w:uiPriority w:val="99"/>
    <w:semiHidden/>
    <w:rsid w:val="006549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www.gov.uk/government/publications/standard-rules-sr2008-number-27"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pollution.control@flintshire.gov.uk"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AB3107SF%2FPAN%2D033202&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RootFolder=%2Fteams%2FRegulatory%2FPermitting%2FMobile%20Plant%2FEPR%2DAB3107SF%2FPAN%2D033202&amp;FolderCTID=0x0120D52000824C7CCC16790D469B8E16E1874A147102001FE028F58176E942850D62B4E690ADAF&amp;View=%7BFF4A6EAE%2D6A40%2D48CF%2D9659%2DA95C2EEB1DF2%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REGU-415-1633756</_dlc_DocId>
    <_dlc_DocIdUrl xmlns="9be56660-2c31-41ef-bc00-23e72f632f2a">
      <Url>https://cyfoethnaturiolcymru.sharepoint.com/teams/Regulatory/Permitting/_layouts/15/DocIdRedir.aspx?ID=REGU-415-1633756</Url>
      <Description>REGU-415-1633756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Essex, RM20 4DB</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F Hunt Regeneration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3.xml><?xml version="1.0" encoding="utf-8"?>
<ds:datastoreItem xmlns:ds="http://schemas.openxmlformats.org/officeDocument/2006/customXml" ds:itemID="{6C142CA1-0746-4D1F-874D-2F32D8198AAD}"/>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B133B0EE-49FD-48E9-BD06-49384D226D66}"/>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3744</Words>
  <Characters>21341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Huw</cp:lastModifiedBy>
  <cp:revision>157</cp:revision>
  <cp:lastPrinted>2016-07-26T07:41:00Z</cp:lastPrinted>
  <dcterms:created xsi:type="dcterms:W3CDTF">2026-06-25T08:17:00Z</dcterms:created>
  <dcterms:modified xsi:type="dcterms:W3CDTF">2026-07-24T13:27:00Z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5c720e76-f862-4693-85f8-e481db0c19e1</vt:lpwstr>
  </property>
  <property fmtid="{D5CDD505-2E9C-101B-9397-08002B2CF9AE}" pid="4" name="AuthorIds_UIVersion_5120">
    <vt:lpwstr>200</vt:lpwstr>
  </property>
</Properties>
</file>