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4419856D" w:rsidR="00140D10" w:rsidRPr="00B55C45" w:rsidRDefault="005C585D" w:rsidP="00140D10">
            <w:pPr>
              <w:rPr>
                <w:color w:val="000000" w:themeColor="text1"/>
              </w:rPr>
            </w:pPr>
            <w:r w:rsidRPr="005C585D">
              <w:rPr>
                <w:color w:val="000000" w:themeColor="text1"/>
              </w:rPr>
              <w:t>CG0114504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1893CC57" w:rsidR="00140D10" w:rsidRPr="00B55C45" w:rsidRDefault="005C585D" w:rsidP="00140D10">
            <w:pPr>
              <w:rPr>
                <w:color w:val="000000" w:themeColor="text1"/>
              </w:rPr>
            </w:pPr>
            <w:r w:rsidRPr="005C585D">
              <w:rPr>
                <w:color w:val="000000" w:themeColor="text1"/>
              </w:rPr>
              <w:t>PAN-033621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073B4CAE" w:rsidR="00400426" w:rsidRPr="00B55C45" w:rsidRDefault="005C585D" w:rsidP="00140D10">
            <w:pPr>
              <w:rPr>
                <w:color w:val="000000" w:themeColor="text1"/>
              </w:rPr>
            </w:pPr>
            <w:r w:rsidRPr="005C585D">
              <w:rPr>
                <w:color w:val="000000" w:themeColor="text1"/>
              </w:rPr>
              <w:t xml:space="preserve">AMP8 WFD PG IMP </w:t>
            </w:r>
            <w:r w:rsidR="00512B69">
              <w:rPr>
                <w:color w:val="000000" w:themeColor="text1"/>
              </w:rPr>
              <w:t>and</w:t>
            </w:r>
            <w:r w:rsidRPr="005C585D">
              <w:rPr>
                <w:color w:val="000000" w:themeColor="text1"/>
              </w:rPr>
              <w:t xml:space="preserve"> WFD PD IMP (05/08/2026)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6C07692A" w:rsidR="00365BE8" w:rsidRPr="00B55C45" w:rsidRDefault="00CE1812" w:rsidP="00140D10">
            <w:pPr>
              <w:rPr>
                <w:color w:val="000000" w:themeColor="text1"/>
              </w:rPr>
            </w:pPr>
            <w:r w:rsidRPr="00CE1812">
              <w:rPr>
                <w:color w:val="000000" w:themeColor="text1"/>
              </w:rPr>
              <w:t>W_WFD_PG_IMP1 and W_WFD_PD_IMP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2DD05D37" w:rsidR="00AE0CC2" w:rsidRPr="00B55C45" w:rsidRDefault="00CE1812" w:rsidP="00140D10">
            <w:pPr>
              <w:rPr>
                <w:color w:val="000000" w:themeColor="text1"/>
              </w:rPr>
            </w:pPr>
            <w:r w:rsidRPr="00CE1812">
              <w:rPr>
                <w:color w:val="000000" w:themeColor="text1"/>
              </w:rPr>
              <w:t>DCWW101601a and DCWW101688a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3EAD08CF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</w:t>
            </w:r>
            <w:r w:rsidR="00CE1812">
              <w:rPr>
                <w:color w:val="000000" w:themeColor="text1"/>
              </w:rPr>
              <w:t>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7AD0472F" w:rsidR="00140D10" w:rsidRPr="00B55C45" w:rsidRDefault="00CE1812" w:rsidP="00140D10">
            <w:pPr>
              <w:rPr>
                <w:color w:val="000000" w:themeColor="text1"/>
              </w:rPr>
            </w:pPr>
            <w:r w:rsidRPr="00CE1812">
              <w:rPr>
                <w:color w:val="000000" w:themeColor="text1"/>
              </w:rPr>
              <w:t>Llanerchymedd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32F80BC5" w:rsidR="00140D10" w:rsidRPr="00B55C45" w:rsidRDefault="005644C7" w:rsidP="00140D10">
            <w:pPr>
              <w:rPr>
                <w:color w:val="000000" w:themeColor="text1"/>
              </w:rPr>
            </w:pPr>
            <w:r w:rsidRPr="005644C7">
              <w:rPr>
                <w:color w:val="000000" w:themeColor="text1"/>
              </w:rPr>
              <w:t>Mon ac Arfon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77C679E1" w:rsidR="00E04A04" w:rsidRPr="00B55C45" w:rsidRDefault="005644C7" w:rsidP="00140D10">
            <w:pPr>
              <w:rPr>
                <w:color w:val="000000" w:themeColor="text1"/>
              </w:rPr>
            </w:pPr>
            <w:r w:rsidRPr="005644C7"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208B94B3" w:rsidR="00140D10" w:rsidRPr="00B55C45" w:rsidRDefault="005644C7" w:rsidP="00140D10">
            <w:pPr>
              <w:rPr>
                <w:color w:val="000000" w:themeColor="text1"/>
              </w:rPr>
            </w:pPr>
            <w:r w:rsidRPr="005644C7">
              <w:rPr>
                <w:color w:val="000000" w:themeColor="text1"/>
              </w:rPr>
              <w:t>Isle of Anglesey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440E7AB6" w:rsidR="001479C9" w:rsidRPr="00B55C45" w:rsidRDefault="005644C7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14661869" w:rsidR="0097043A" w:rsidRPr="00B55C45" w:rsidRDefault="009C5B01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05/08/2026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24FE9983" w:rsidR="00D257B9" w:rsidRPr="00B55C45" w:rsidRDefault="009C5B01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05/08/2026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74569691" w:rsidR="00D257B9" w:rsidRPr="00B55C45" w:rsidRDefault="009C5B01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10/08/2026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0A70EAAF" w:rsidR="00D257B9" w:rsidRPr="00B55C45" w:rsidRDefault="009C5B01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10/08/2026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1AF34E13" w:rsidR="00D257B9" w:rsidRPr="00B55C45" w:rsidRDefault="009C5B01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10/08/2026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648318E8" w:rsidR="0054438C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42F1E89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2BF2CCD8" w:rsidR="00EF0BB9" w:rsidRPr="003B6131" w:rsidRDefault="003B6131" w:rsidP="00FD00B0">
                <w:pPr>
                  <w:rPr>
                    <w:color w:val="000000" w:themeColor="text1"/>
                  </w:rPr>
                </w:pPr>
                <w:r w:rsidRPr="003B6131">
                  <w:rPr>
                    <w:color w:val="000000" w:themeColor="text1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1EDD2701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3B6131">
              <w:rPr>
                <w:color w:val="000000" w:themeColor="text1"/>
              </w:rPr>
              <w:t>3,046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0C71A7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76C55284" w:rsidR="0054438C" w:rsidRPr="00140D10" w:rsidRDefault="005A3A3E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to the DMS</w:t>
            </w:r>
          </w:p>
        </w:tc>
        <w:tc>
          <w:tcPr>
            <w:tcW w:w="3530" w:type="dxa"/>
          </w:tcPr>
          <w:p w14:paraId="596CF9D9" w14:textId="0953ACF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3CEA6C60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7F94172E" w:rsidR="00BA058D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  <w:r w:rsidR="003B6131">
              <w:rPr>
                <w:color w:val="000000" w:themeColor="text1"/>
              </w:rPr>
              <w:t xml:space="preserve"> – no changes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6F4A40E2" w:rsidR="00BA058D" w:rsidRPr="00B55C45" w:rsidRDefault="0070563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13D6B2AC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4C9A3ED4" w:rsidR="00F53214" w:rsidRPr="00B55C45" w:rsidRDefault="003B6131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 – no changes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5469284D" w:rsidR="00610503" w:rsidRPr="00B55C45" w:rsidRDefault="005A3A3E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63FDED72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32434181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  <w:r w:rsidR="008F2829">
              <w:rPr>
                <w:b/>
                <w:bCs/>
                <w:color w:val="00A0AA"/>
              </w:rPr>
              <w:t>/Driver specific</w:t>
            </w:r>
          </w:p>
        </w:tc>
      </w:tr>
      <w:tr w:rsidR="00B92CA1" w14:paraId="72BFC294" w14:textId="77777777" w:rsidTr="00B92CA1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E1D3D26" w14:textId="067DCA4C" w:rsidR="00B92CA1" w:rsidRDefault="00CB483F" w:rsidP="004A1E0F">
            <w:pPr>
              <w:rPr>
                <w:color w:val="00B0F0"/>
              </w:rPr>
            </w:pPr>
            <w:r>
              <w:rPr>
                <w:b/>
                <w:bCs/>
                <w:color w:val="00A0AA"/>
              </w:rPr>
              <w:t xml:space="preserve">WFD </w:t>
            </w:r>
            <w:r w:rsidR="00B92CA1" w:rsidRPr="00B92CA1">
              <w:rPr>
                <w:b/>
                <w:bCs/>
                <w:color w:val="00A0AA"/>
              </w:rPr>
              <w:t>IMP</w:t>
            </w:r>
            <w:r w:rsidR="001D7E47">
              <w:rPr>
                <w:b/>
                <w:bCs/>
                <w:color w:val="00A0AA"/>
              </w:rPr>
              <w:t>s</w:t>
            </w:r>
          </w:p>
        </w:tc>
      </w:tr>
      <w:tr w:rsidR="000C5835" w14:paraId="58F9083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9A26A22" w14:textId="56F5057E" w:rsidR="000C5835" w:rsidRDefault="00B92CA1" w:rsidP="004A1E0F">
            <w:pPr>
              <w:rPr>
                <w:color w:val="00A0AA"/>
              </w:rPr>
            </w:pPr>
            <w:r>
              <w:rPr>
                <w:color w:val="00A0AA"/>
              </w:rPr>
              <w:t>Limit</w:t>
            </w:r>
            <w:r w:rsidR="001D7E47">
              <w:rPr>
                <w:color w:val="00A0AA"/>
              </w:rPr>
              <w:t xml:space="preserve"> chang</w:t>
            </w:r>
            <w:r w:rsidR="00CB483F">
              <w:rPr>
                <w:color w:val="00A0AA"/>
              </w:rPr>
              <w:t>es</w:t>
            </w:r>
            <w:r>
              <w:rPr>
                <w:color w:val="00A0AA"/>
              </w:rPr>
              <w:t xml:space="preserve"> match the current NEP</w:t>
            </w:r>
            <w:r w:rsidR="003E71A8">
              <w:rPr>
                <w:color w:val="00A0AA"/>
              </w:rPr>
              <w:t xml:space="preserve"> (</w:t>
            </w:r>
            <w:r w:rsidR="003E71A8" w:rsidRPr="003E71A8">
              <w:rPr>
                <w:color w:val="00A0AA"/>
              </w:rPr>
              <w:t>DCWW101601a</w:t>
            </w:r>
            <w:r w:rsidR="003E71A8">
              <w:rPr>
                <w:color w:val="00A0AA"/>
              </w:rPr>
              <w:t>)</w:t>
            </w:r>
          </w:p>
        </w:tc>
        <w:tc>
          <w:tcPr>
            <w:tcW w:w="3530" w:type="dxa"/>
          </w:tcPr>
          <w:p w14:paraId="26CE7206" w14:textId="700A1FF9" w:rsidR="000C5835" w:rsidRDefault="001479C9" w:rsidP="004A1E0F">
            <w:pPr>
              <w:rPr>
                <w:color w:val="00B0F0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3E71A8" w14:paraId="0706835C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F7F2CB7" w14:textId="6715D6DE" w:rsidR="003E71A8" w:rsidRDefault="003E71A8" w:rsidP="004A1E0F">
            <w:pPr>
              <w:rPr>
                <w:color w:val="00A0AA"/>
              </w:rPr>
            </w:pPr>
            <w:r>
              <w:rPr>
                <w:color w:val="00A0AA"/>
              </w:rPr>
              <w:t>Limit changes match the current NEP</w:t>
            </w:r>
            <w:r>
              <w:rPr>
                <w:color w:val="00A0AA"/>
              </w:rPr>
              <w:t xml:space="preserve"> (</w:t>
            </w:r>
            <w:r w:rsidRPr="003E71A8">
              <w:rPr>
                <w:color w:val="00A0AA"/>
              </w:rPr>
              <w:t>DCWW101688a</w:t>
            </w:r>
            <w:r>
              <w:rPr>
                <w:color w:val="00A0AA"/>
              </w:rPr>
              <w:t>)</w:t>
            </w:r>
          </w:p>
        </w:tc>
        <w:tc>
          <w:tcPr>
            <w:tcW w:w="3530" w:type="dxa"/>
          </w:tcPr>
          <w:p w14:paraId="0CE34CD0" w14:textId="262051A9" w:rsidR="003E71A8" w:rsidRPr="00B55C45" w:rsidRDefault="003E71A8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sectPr w:rsidR="00600D58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3A61A" w14:textId="77777777" w:rsidR="00203AB1" w:rsidRDefault="00203AB1" w:rsidP="00DC3B12">
      <w:pPr>
        <w:spacing w:after="0" w:line="240" w:lineRule="auto"/>
      </w:pPr>
      <w:r>
        <w:separator/>
      </w:r>
    </w:p>
  </w:endnote>
  <w:endnote w:type="continuationSeparator" w:id="0">
    <w:p w14:paraId="220219C5" w14:textId="77777777" w:rsidR="00203AB1" w:rsidRDefault="00203AB1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35507" w14:textId="77777777" w:rsidR="00203AB1" w:rsidRDefault="00203AB1" w:rsidP="00DC3B12">
      <w:pPr>
        <w:spacing w:after="0" w:line="240" w:lineRule="auto"/>
      </w:pPr>
      <w:r>
        <w:separator/>
      </w:r>
    </w:p>
  </w:footnote>
  <w:footnote w:type="continuationSeparator" w:id="0">
    <w:p w14:paraId="6F923D36" w14:textId="77777777" w:rsidR="00203AB1" w:rsidRDefault="00203AB1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0059A"/>
    <w:rsid w:val="00015725"/>
    <w:rsid w:val="000213C6"/>
    <w:rsid w:val="0003540B"/>
    <w:rsid w:val="0009671C"/>
    <w:rsid w:val="000B50A9"/>
    <w:rsid w:val="000C334C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D7E47"/>
    <w:rsid w:val="001E0590"/>
    <w:rsid w:val="001E7729"/>
    <w:rsid w:val="00203AB1"/>
    <w:rsid w:val="00227475"/>
    <w:rsid w:val="00242D27"/>
    <w:rsid w:val="00280A64"/>
    <w:rsid w:val="00296B1E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B6131"/>
    <w:rsid w:val="003C75D4"/>
    <w:rsid w:val="003E33BF"/>
    <w:rsid w:val="003E71A8"/>
    <w:rsid w:val="003F118D"/>
    <w:rsid w:val="00400426"/>
    <w:rsid w:val="004241F5"/>
    <w:rsid w:val="004647F2"/>
    <w:rsid w:val="00495B21"/>
    <w:rsid w:val="004B3E4C"/>
    <w:rsid w:val="004F229D"/>
    <w:rsid w:val="004F6351"/>
    <w:rsid w:val="00512B69"/>
    <w:rsid w:val="005411D7"/>
    <w:rsid w:val="00542964"/>
    <w:rsid w:val="00543583"/>
    <w:rsid w:val="0054438C"/>
    <w:rsid w:val="005644C7"/>
    <w:rsid w:val="00575C34"/>
    <w:rsid w:val="005A3A3E"/>
    <w:rsid w:val="005A58A4"/>
    <w:rsid w:val="005A5EC9"/>
    <w:rsid w:val="005C585D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5638"/>
    <w:rsid w:val="00732C01"/>
    <w:rsid w:val="007F78B8"/>
    <w:rsid w:val="00804A8D"/>
    <w:rsid w:val="008A2A68"/>
    <w:rsid w:val="008A2B45"/>
    <w:rsid w:val="008A493A"/>
    <w:rsid w:val="008D64F6"/>
    <w:rsid w:val="008E6544"/>
    <w:rsid w:val="008F2829"/>
    <w:rsid w:val="0090355E"/>
    <w:rsid w:val="0097043A"/>
    <w:rsid w:val="0098152C"/>
    <w:rsid w:val="00994B81"/>
    <w:rsid w:val="009A7EEC"/>
    <w:rsid w:val="009B30CB"/>
    <w:rsid w:val="009C5B01"/>
    <w:rsid w:val="009F1607"/>
    <w:rsid w:val="009F3FD3"/>
    <w:rsid w:val="00A06FCB"/>
    <w:rsid w:val="00A07EA2"/>
    <w:rsid w:val="00A30332"/>
    <w:rsid w:val="00A8485A"/>
    <w:rsid w:val="00A92B2E"/>
    <w:rsid w:val="00AA4C84"/>
    <w:rsid w:val="00AC079B"/>
    <w:rsid w:val="00AE0CC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B2FBA"/>
    <w:rsid w:val="00CB483F"/>
    <w:rsid w:val="00CE1659"/>
    <w:rsid w:val="00CE1812"/>
    <w:rsid w:val="00CE7B2B"/>
    <w:rsid w:val="00CF2DE2"/>
    <w:rsid w:val="00CF4B30"/>
    <w:rsid w:val="00D257B9"/>
    <w:rsid w:val="00D26F36"/>
    <w:rsid w:val="00D81754"/>
    <w:rsid w:val="00DA5AC9"/>
    <w:rsid w:val="00DC3B12"/>
    <w:rsid w:val="00DD1F00"/>
    <w:rsid w:val="00DE4B19"/>
    <w:rsid w:val="00DF1A87"/>
    <w:rsid w:val="00DF6342"/>
    <w:rsid w:val="00E04A04"/>
    <w:rsid w:val="00E34320"/>
    <w:rsid w:val="00E36B5D"/>
    <w:rsid w:val="00E37D42"/>
    <w:rsid w:val="00E71778"/>
    <w:rsid w:val="00E75B18"/>
    <w:rsid w:val="00E875D8"/>
    <w:rsid w:val="00EF0BB9"/>
    <w:rsid w:val="00F4154C"/>
    <w:rsid w:val="00F53214"/>
    <w:rsid w:val="00F554A5"/>
    <w:rsid w:val="00F6533A"/>
    <w:rsid w:val="00F66FC4"/>
    <w:rsid w:val="00FB23E5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4F229D"/>
    <w:rsid w:val="006242C1"/>
    <w:rsid w:val="00A30332"/>
    <w:rsid w:val="00B30945"/>
    <w:rsid w:val="00C67920"/>
    <w:rsid w:val="00C75236"/>
    <w:rsid w:val="00C959FF"/>
    <w:rsid w:val="00CF4B30"/>
    <w:rsid w:val="00D26F36"/>
    <w:rsid w:val="00E34320"/>
    <w:rsid w:val="00E875D8"/>
    <w:rsid w:val="00F6533A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REGU-369-2765188</_dlc_DocId>
    <_dlc_DocIdUrl xmlns="9be56660-2c31-41ef-bc00-23e72f632f2a">
      <Url>https://cyfoethnaturiolcymru.sharepoint.com/teams/Regulatory/Permitting/_layouts/15/DocIdRedir.aspx?ID=REGU-369-2765188</Url>
      <Description>REGU-369-2765188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Llanerchymedd Wastewater Treatment Works</Site_x0020_Name>
    <Internal_x002f_External xmlns="859f7ad6-93f6-4205-b62b-a17f28acbbac">Internal document</Internal_x002f_External>
    <Post_x0020_code xmlns="859f7ad6-93f6-4205-b62b-a17f28acbbac">LL71 8DF</Post_x0020_code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2026-08-09T23:00:00+00:00</Document_x0020_Date>
    <Facility_x0020_Address xmlns="859f7ad6-93f6-4205-b62b-a17f28acbbac">Twr Cuhelyn Street (B5111), Llannerch-y-medd, Anglesey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00DF788B-369C-4A57-811A-748A6297DA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10</cp:revision>
  <dcterms:created xsi:type="dcterms:W3CDTF">2026-08-10T12:00:00Z</dcterms:created>
  <dcterms:modified xsi:type="dcterms:W3CDTF">2026-08-10T12:06:00Z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a8192140-4238-4c63-9608-892ecf99683e</vt:lpwstr>
  </property>
  <property fmtid="{D5CDD505-2E9C-101B-9397-08002B2CF9AE}" pid="4" name="MediaServiceImageTags">
    <vt:lpwstr/>
  </property>
</Properties>
</file>