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200F195B" w:rsidR="003F5ADA" w:rsidRPr="003B4CBB" w:rsidRDefault="006E3903" w:rsidP="00AB387D">
            <w:pPr>
              <w:pStyle w:val="EndnoteText"/>
              <w:ind w:hanging="108"/>
              <w:rPr>
                <w:rFonts w:cs="Arial"/>
                <w:noProof/>
                <w:sz w:val="22"/>
                <w:szCs w:val="22"/>
              </w:rPr>
            </w:pPr>
            <w:r w:rsidRPr="003B4CBB">
              <w:rPr>
                <w:rFonts w:cs="Arial"/>
                <w:noProof/>
                <w:sz w:val="22"/>
                <w:szCs w:val="22"/>
              </w:rPr>
              <w:t>Convatec</w:t>
            </w:r>
            <w:r w:rsidR="00305610">
              <w:rPr>
                <w:rFonts w:cs="Arial"/>
                <w:noProof/>
                <w:sz w:val="22"/>
                <w:szCs w:val="22"/>
              </w:rPr>
              <w:t xml:space="preserve"> Ltd</w:t>
            </w:r>
          </w:p>
          <w:p w14:paraId="3837B7CD" w14:textId="77777777" w:rsidR="00A51E4E" w:rsidRPr="003B4CBB" w:rsidRDefault="00A51E4E" w:rsidP="00AB387D">
            <w:pPr>
              <w:pStyle w:val="EndnoteText"/>
              <w:ind w:hanging="108"/>
              <w:rPr>
                <w:rFonts w:cs="Arial"/>
                <w:noProof/>
                <w:sz w:val="22"/>
                <w:szCs w:val="22"/>
              </w:rPr>
            </w:pPr>
            <w:r w:rsidRPr="003B4CBB">
              <w:rPr>
                <w:rFonts w:cs="Arial"/>
                <w:noProof/>
                <w:sz w:val="22"/>
                <w:szCs w:val="22"/>
              </w:rPr>
              <w:t>GDC First Avenue</w:t>
            </w:r>
          </w:p>
          <w:p w14:paraId="1F27EA67" w14:textId="77777777" w:rsidR="00063291" w:rsidRPr="003B4CBB" w:rsidRDefault="00A51E4E" w:rsidP="00AB387D">
            <w:pPr>
              <w:pStyle w:val="EndnoteText"/>
              <w:ind w:hanging="108"/>
              <w:rPr>
                <w:rFonts w:cs="Arial"/>
                <w:noProof/>
                <w:sz w:val="22"/>
                <w:szCs w:val="22"/>
              </w:rPr>
            </w:pPr>
            <w:r w:rsidRPr="003B4CBB">
              <w:rPr>
                <w:rFonts w:cs="Arial"/>
                <w:noProof/>
                <w:sz w:val="22"/>
                <w:szCs w:val="22"/>
              </w:rPr>
              <w:t>Deeside Industrial Park</w:t>
            </w:r>
          </w:p>
          <w:p w14:paraId="3D532249" w14:textId="77777777" w:rsidR="00063291" w:rsidRPr="003B4CBB" w:rsidRDefault="00063291" w:rsidP="00AB387D">
            <w:pPr>
              <w:pStyle w:val="EndnoteText"/>
              <w:ind w:hanging="108"/>
              <w:rPr>
                <w:rFonts w:cs="Arial"/>
                <w:noProof/>
                <w:sz w:val="22"/>
                <w:szCs w:val="22"/>
              </w:rPr>
            </w:pPr>
            <w:r w:rsidRPr="003B4CBB">
              <w:rPr>
                <w:rFonts w:cs="Arial"/>
                <w:noProof/>
                <w:sz w:val="22"/>
                <w:szCs w:val="22"/>
              </w:rPr>
              <w:t>Deeside</w:t>
            </w:r>
          </w:p>
          <w:p w14:paraId="22865547" w14:textId="77777777" w:rsidR="00063291" w:rsidRPr="003B4CBB" w:rsidRDefault="00063291" w:rsidP="00AB387D">
            <w:pPr>
              <w:pStyle w:val="EndnoteText"/>
              <w:ind w:hanging="108"/>
              <w:rPr>
                <w:rFonts w:cs="Arial"/>
                <w:noProof/>
                <w:sz w:val="22"/>
                <w:szCs w:val="22"/>
              </w:rPr>
            </w:pPr>
            <w:r w:rsidRPr="003B4CBB">
              <w:rPr>
                <w:rFonts w:cs="Arial"/>
                <w:noProof/>
                <w:sz w:val="22"/>
                <w:szCs w:val="22"/>
              </w:rPr>
              <w:t>Flintshire</w:t>
            </w:r>
          </w:p>
          <w:p w14:paraId="75E947A9" w14:textId="33E56427" w:rsidR="00554F38" w:rsidRPr="003B4CBB" w:rsidRDefault="00063291" w:rsidP="00AB387D">
            <w:pPr>
              <w:pStyle w:val="EndnoteText"/>
              <w:ind w:hanging="108"/>
              <w:rPr>
                <w:rFonts w:cs="Arial"/>
                <w:noProof/>
                <w:sz w:val="22"/>
                <w:szCs w:val="22"/>
              </w:rPr>
            </w:pPr>
            <w:r w:rsidRPr="003B4CBB">
              <w:rPr>
                <w:rFonts w:cs="Arial"/>
                <w:noProof/>
                <w:sz w:val="22"/>
                <w:szCs w:val="22"/>
              </w:rPr>
              <w:t>C</w:t>
            </w:r>
            <w:r w:rsidR="003B4CBB" w:rsidRPr="003B4CBB">
              <w:rPr>
                <w:rFonts w:cs="Arial"/>
                <w:noProof/>
                <w:sz w:val="22"/>
                <w:szCs w:val="22"/>
              </w:rPr>
              <w:t>H5 2NU</w:t>
            </w:r>
          </w:p>
          <w:p w14:paraId="434D60A5" w14:textId="76034670" w:rsidR="00554F38" w:rsidRPr="00AB387D" w:rsidRDefault="00554F38" w:rsidP="00AB387D">
            <w:pPr>
              <w:pStyle w:val="EndnoteText"/>
              <w:ind w:hanging="108"/>
              <w:rPr>
                <w:rFonts w:cs="Arial"/>
                <w:iCs/>
                <w:sz w:val="22"/>
                <w:szCs w:val="22"/>
              </w:rPr>
            </w:pPr>
          </w:p>
        </w:tc>
        <w:tc>
          <w:tcPr>
            <w:tcW w:w="5239" w:type="dxa"/>
          </w:tcPr>
          <w:p w14:paraId="0A816F37" w14:textId="75E8C47D"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710E2C" w:rsidRPr="00940B97">
              <w:rPr>
                <w:rFonts w:cs="Arial"/>
                <w:b/>
                <w:noProof/>
                <w:sz w:val="22"/>
                <w:szCs w:val="22"/>
                <w:lang w:val="en-US"/>
              </w:rPr>
              <w:t>NP3433BC</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33F94D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11/06/2026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2BCB56C0" w:rsidR="003F5ADA" w:rsidRPr="00AB387D" w:rsidRDefault="001838E0" w:rsidP="00197239">
      <w:pPr>
        <w:pStyle w:val="EndnoteText"/>
        <w:rPr>
          <w:rFonts w:cs="Arial"/>
          <w:b/>
          <w:sz w:val="22"/>
          <w:szCs w:val="22"/>
          <w:lang w:val="en-US"/>
        </w:rPr>
      </w:pPr>
      <w:r w:rsidRPr="005153F1">
        <w:rPr>
          <w:rFonts w:cs="Arial"/>
          <w:b/>
          <w:sz w:val="22"/>
          <w:szCs w:val="22"/>
          <w:lang w:val="en-US"/>
        </w:rPr>
        <w:t xml:space="preserve">Permit reference: </w:t>
      </w:r>
      <w:r w:rsidRPr="00940B97">
        <w:rPr>
          <w:rFonts w:cs="Arial"/>
          <w:b/>
          <w:sz w:val="22"/>
          <w:szCs w:val="22"/>
          <w:lang w:val="en-US"/>
        </w:rPr>
        <w:t>EPR/</w:t>
      </w:r>
      <w:r w:rsidR="00940B97" w:rsidRPr="00940B97">
        <w:rPr>
          <w:rFonts w:cs="Arial"/>
          <w:b/>
          <w:noProof/>
          <w:sz w:val="22"/>
          <w:szCs w:val="22"/>
          <w:lang w:val="en-US"/>
        </w:rPr>
        <w:t>NP3433BC</w:t>
      </w:r>
    </w:p>
    <w:p w14:paraId="77863B81" w14:textId="3610B2C5" w:rsidR="003F5ADA" w:rsidRPr="00AB387D" w:rsidRDefault="001838E0" w:rsidP="00EA35D9">
      <w:pPr>
        <w:pStyle w:val="EndnoteText"/>
        <w:rPr>
          <w:rFonts w:cs="Arial"/>
          <w:b/>
          <w:sz w:val="22"/>
          <w:szCs w:val="22"/>
          <w:lang w:val="en-US"/>
        </w:rPr>
      </w:pPr>
      <w:r w:rsidRPr="00AB387D">
        <w:rPr>
          <w:rFonts w:cs="Arial"/>
          <w:b/>
          <w:sz w:val="22"/>
          <w:szCs w:val="22"/>
          <w:lang w:val="en-US"/>
        </w:rPr>
        <w:t>Operator:</w:t>
      </w:r>
      <w:r w:rsidR="00305610">
        <w:rPr>
          <w:rFonts w:cs="Arial"/>
          <w:b/>
          <w:sz w:val="22"/>
          <w:szCs w:val="22"/>
          <w:lang w:val="en-US"/>
        </w:rPr>
        <w:t xml:space="preserve"> Convatec Ltd</w:t>
      </w:r>
    </w:p>
    <w:p w14:paraId="73A5BA8C" w14:textId="6107D490" w:rsidR="003F5ADA" w:rsidRPr="00AB387D" w:rsidRDefault="001838E0" w:rsidP="00F90FD2">
      <w:pPr>
        <w:pStyle w:val="EndnoteText"/>
        <w:rPr>
          <w:rFonts w:cs="Arial"/>
          <w:b/>
          <w:sz w:val="22"/>
          <w:szCs w:val="22"/>
          <w:lang w:val="en-US"/>
        </w:rPr>
      </w:pPr>
      <w:r w:rsidRPr="00AB387D">
        <w:rPr>
          <w:rFonts w:cs="Arial"/>
          <w:b/>
          <w:sz w:val="22"/>
          <w:szCs w:val="22"/>
          <w:lang w:val="en-US"/>
        </w:rPr>
        <w:t xml:space="preserve">Facility: </w:t>
      </w:r>
      <w:r w:rsidR="00710E2C" w:rsidRPr="00710E2C">
        <w:rPr>
          <w:rFonts w:cs="Arial"/>
          <w:b/>
          <w:noProof/>
          <w:sz w:val="22"/>
          <w:szCs w:val="22"/>
          <w:lang w:val="en-US"/>
        </w:rPr>
        <w:t>Rhymney Gelling Fibre Plant</w:t>
      </w:r>
    </w:p>
    <w:p w14:paraId="37F28246" w14:textId="77777777" w:rsidR="003F5ADA"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DACE8" w14:textId="77777777" w:rsidR="002C52D9" w:rsidRDefault="002C52D9">
      <w:r>
        <w:separator/>
      </w:r>
    </w:p>
  </w:endnote>
  <w:endnote w:type="continuationSeparator" w:id="0">
    <w:p w14:paraId="790E7400" w14:textId="77777777" w:rsidR="002C52D9" w:rsidRDefault="002C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90E55" w14:textId="77777777" w:rsidR="002C52D9" w:rsidRDefault="002C52D9">
      <w:r>
        <w:separator/>
      </w:r>
    </w:p>
  </w:footnote>
  <w:footnote w:type="continuationSeparator" w:id="0">
    <w:p w14:paraId="37B13CA7" w14:textId="77777777" w:rsidR="002C52D9" w:rsidRDefault="002C5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4FA8"/>
    <w:rsid w:val="000159DB"/>
    <w:rsid w:val="00045DE1"/>
    <w:rsid w:val="000570E8"/>
    <w:rsid w:val="00062B1F"/>
    <w:rsid w:val="00063291"/>
    <w:rsid w:val="00066083"/>
    <w:rsid w:val="000660F1"/>
    <w:rsid w:val="000662C3"/>
    <w:rsid w:val="00074FC1"/>
    <w:rsid w:val="00077D9A"/>
    <w:rsid w:val="00085D07"/>
    <w:rsid w:val="00087A00"/>
    <w:rsid w:val="000A74E3"/>
    <w:rsid w:val="000B2C27"/>
    <w:rsid w:val="000C2098"/>
    <w:rsid w:val="000D4213"/>
    <w:rsid w:val="000D5175"/>
    <w:rsid w:val="000D5330"/>
    <w:rsid w:val="000F4D33"/>
    <w:rsid w:val="00101CEB"/>
    <w:rsid w:val="00113E44"/>
    <w:rsid w:val="00122652"/>
    <w:rsid w:val="00136828"/>
    <w:rsid w:val="001457F5"/>
    <w:rsid w:val="0015257D"/>
    <w:rsid w:val="00164B3E"/>
    <w:rsid w:val="001838E0"/>
    <w:rsid w:val="001919DA"/>
    <w:rsid w:val="00194DE0"/>
    <w:rsid w:val="00197239"/>
    <w:rsid w:val="001A42C0"/>
    <w:rsid w:val="001A6631"/>
    <w:rsid w:val="001B0141"/>
    <w:rsid w:val="001D41BB"/>
    <w:rsid w:val="001D6D5D"/>
    <w:rsid w:val="001E380E"/>
    <w:rsid w:val="001F3127"/>
    <w:rsid w:val="002122C2"/>
    <w:rsid w:val="002304C3"/>
    <w:rsid w:val="00264F4C"/>
    <w:rsid w:val="002745D4"/>
    <w:rsid w:val="00280669"/>
    <w:rsid w:val="002846CB"/>
    <w:rsid w:val="00295CA9"/>
    <w:rsid w:val="002960F7"/>
    <w:rsid w:val="002A2586"/>
    <w:rsid w:val="002A7485"/>
    <w:rsid w:val="002B325E"/>
    <w:rsid w:val="002C52D9"/>
    <w:rsid w:val="002C7518"/>
    <w:rsid w:val="002E0F60"/>
    <w:rsid w:val="002E720D"/>
    <w:rsid w:val="002F26AD"/>
    <w:rsid w:val="00301BEB"/>
    <w:rsid w:val="00305610"/>
    <w:rsid w:val="00313BA5"/>
    <w:rsid w:val="00347389"/>
    <w:rsid w:val="00352AF8"/>
    <w:rsid w:val="003631F7"/>
    <w:rsid w:val="00365D13"/>
    <w:rsid w:val="0038630F"/>
    <w:rsid w:val="003B24E9"/>
    <w:rsid w:val="003B4C52"/>
    <w:rsid w:val="003B4CBB"/>
    <w:rsid w:val="003F370B"/>
    <w:rsid w:val="003F5ADA"/>
    <w:rsid w:val="00400395"/>
    <w:rsid w:val="0041227C"/>
    <w:rsid w:val="004368F4"/>
    <w:rsid w:val="00442F27"/>
    <w:rsid w:val="004542AB"/>
    <w:rsid w:val="0046022F"/>
    <w:rsid w:val="004658E5"/>
    <w:rsid w:val="00472ED8"/>
    <w:rsid w:val="004767BF"/>
    <w:rsid w:val="00495338"/>
    <w:rsid w:val="004A0CE9"/>
    <w:rsid w:val="004B3BFC"/>
    <w:rsid w:val="004D3DA6"/>
    <w:rsid w:val="004E6B27"/>
    <w:rsid w:val="004F2FA0"/>
    <w:rsid w:val="004F4CBE"/>
    <w:rsid w:val="005059B6"/>
    <w:rsid w:val="005153F1"/>
    <w:rsid w:val="00524E98"/>
    <w:rsid w:val="00532B64"/>
    <w:rsid w:val="00543073"/>
    <w:rsid w:val="0055086D"/>
    <w:rsid w:val="00554F38"/>
    <w:rsid w:val="00561898"/>
    <w:rsid w:val="005650A6"/>
    <w:rsid w:val="0057463C"/>
    <w:rsid w:val="00590C4C"/>
    <w:rsid w:val="005A53B9"/>
    <w:rsid w:val="005B79DF"/>
    <w:rsid w:val="005C078E"/>
    <w:rsid w:val="00606443"/>
    <w:rsid w:val="00611F6D"/>
    <w:rsid w:val="00623941"/>
    <w:rsid w:val="00631296"/>
    <w:rsid w:val="00646C2D"/>
    <w:rsid w:val="00651F04"/>
    <w:rsid w:val="00673B2E"/>
    <w:rsid w:val="00674867"/>
    <w:rsid w:val="00683120"/>
    <w:rsid w:val="00686C51"/>
    <w:rsid w:val="00697989"/>
    <w:rsid w:val="006A15E0"/>
    <w:rsid w:val="006C54C4"/>
    <w:rsid w:val="006E03DF"/>
    <w:rsid w:val="006E090D"/>
    <w:rsid w:val="006E3903"/>
    <w:rsid w:val="006E7584"/>
    <w:rsid w:val="006E7B5E"/>
    <w:rsid w:val="006F4D39"/>
    <w:rsid w:val="006F7D52"/>
    <w:rsid w:val="00706E4D"/>
    <w:rsid w:val="00710E2C"/>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24C43"/>
    <w:rsid w:val="00837759"/>
    <w:rsid w:val="00846118"/>
    <w:rsid w:val="00864736"/>
    <w:rsid w:val="0086520F"/>
    <w:rsid w:val="0088372F"/>
    <w:rsid w:val="008837BD"/>
    <w:rsid w:val="00884B05"/>
    <w:rsid w:val="008B0885"/>
    <w:rsid w:val="008B22AC"/>
    <w:rsid w:val="008C22F7"/>
    <w:rsid w:val="008D0D85"/>
    <w:rsid w:val="008D1C54"/>
    <w:rsid w:val="008D2D5B"/>
    <w:rsid w:val="008E2A45"/>
    <w:rsid w:val="008E5146"/>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4D6E"/>
    <w:rsid w:val="00A77164"/>
    <w:rsid w:val="00A77A5B"/>
    <w:rsid w:val="00A81BDE"/>
    <w:rsid w:val="00A843F7"/>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F30"/>
    <w:rsid w:val="00BB5047"/>
    <w:rsid w:val="00BC0109"/>
    <w:rsid w:val="00BC1D5D"/>
    <w:rsid w:val="00BC3A82"/>
    <w:rsid w:val="00BD69AC"/>
    <w:rsid w:val="00BE0799"/>
    <w:rsid w:val="00BE230E"/>
    <w:rsid w:val="00BE2534"/>
    <w:rsid w:val="00BE2B22"/>
    <w:rsid w:val="00BF094C"/>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F366C"/>
    <w:rsid w:val="00CF6D1F"/>
    <w:rsid w:val="00D11D8B"/>
    <w:rsid w:val="00D140EA"/>
    <w:rsid w:val="00D15B95"/>
    <w:rsid w:val="00D1652B"/>
    <w:rsid w:val="00D20A3B"/>
    <w:rsid w:val="00D23AB3"/>
    <w:rsid w:val="00D2658A"/>
    <w:rsid w:val="00D436B5"/>
    <w:rsid w:val="00D54FA2"/>
    <w:rsid w:val="00D75DAC"/>
    <w:rsid w:val="00D87ACE"/>
    <w:rsid w:val="00DB2551"/>
    <w:rsid w:val="00DB4BCC"/>
    <w:rsid w:val="00DB5B7A"/>
    <w:rsid w:val="00DC1E84"/>
    <w:rsid w:val="00DC4780"/>
    <w:rsid w:val="00DC6A36"/>
    <w:rsid w:val="00DC76D1"/>
    <w:rsid w:val="00DF5EC0"/>
    <w:rsid w:val="00DF79E6"/>
    <w:rsid w:val="00E16AA9"/>
    <w:rsid w:val="00E31E63"/>
    <w:rsid w:val="00E341C0"/>
    <w:rsid w:val="00E36811"/>
    <w:rsid w:val="00E51188"/>
    <w:rsid w:val="00E52CCC"/>
    <w:rsid w:val="00E5652C"/>
    <w:rsid w:val="00E679DB"/>
    <w:rsid w:val="00E76D6B"/>
    <w:rsid w:val="00E80BE8"/>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35CBA"/>
    <w:rsid w:val="00F46779"/>
    <w:rsid w:val="00F46E76"/>
    <w:rsid w:val="00F47960"/>
    <w:rsid w:val="00F521F5"/>
    <w:rsid w:val="00F54DD2"/>
    <w:rsid w:val="00F61008"/>
    <w:rsid w:val="00F633B0"/>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REGU-386-6622232</_dlc_DocId>
    <_dlc_DocIdUrl xmlns="9be56660-2c31-41ef-bc00-23e72f632f2a">
      <Url>https://cyfoethnaturiolcymru.sharepoint.com/teams/Regulatory/Permitting/_layouts/15/DocIdRedir.aspx?ID=REGU-386-6622232</Url>
      <Description>REGU-386-6622232</Description>
    </_dlc_DocIdUrl>
    <Site_x0020_Name xmlns="859f7ad6-93f6-4205-b62b-a17f28acbbac">ConvaTec Rhymney Gelling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2026-06-10T23:00:00+00:00</Document_x0020_Date>
    <Facility_x0020_Address xmlns="859f7ad6-93f6-4205-b62b-a17f28acbbac">Unit 1,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AE090FD-3FD5-45B6-AF60-1F6F507AD2D6}"/>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7DC4CB96-0B05-47E9-A00E-D0F078644BA9}"/>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Sioban Ryan-Togni</dc:creator>
  <cp:keywords>permit, variation to permit</cp:keywords>
  <dc:description>233_08_SD28, version 3_x000d_
Issue date: 03/10/2011</dc:description>
  <cp:lastModifiedBy>Barnett, Claire</cp:lastModifiedBy>
  <cp:revision>19</cp:revision>
  <cp:lastPrinted>2023-07-06T09:42:00Z</cp:lastPrinted>
  <dcterms:created xsi:type="dcterms:W3CDTF">2026-06-11T14:43:00Z</dcterms:created>
  <dcterms:modified xsi:type="dcterms:W3CDTF">2026-06-11T15:16:00Z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5fb73c65-e5f8-40f9-bc5d-4cbfc1fd5023</vt:lpwstr>
  </property>
  <property fmtid="{D5CDD505-2E9C-101B-9397-08002B2CF9AE}" pid="4" name="_NewReviewCycle">
    <vt:lpwstr/>
  </property>
  <property fmtid="{D5CDD505-2E9C-101B-9397-08002B2CF9AE}" pid="5" name="Order">
    <vt:r8>662223200</vt:r8>
  </property>
  <property fmtid="{D5CDD505-2E9C-101B-9397-08002B2CF9AE}" pid="6" name="MediaServiceImageTags">
    <vt:lpwstr/>
  </property>
</Properties>
</file>