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3E706FA4" w:rsidR="003F5ADA" w:rsidRPr="003B4CBB" w:rsidRDefault="00482AC1" w:rsidP="00AB387D">
            <w:pPr>
              <w:pStyle w:val="EndnoteText"/>
              <w:ind w:hanging="108"/>
              <w:rPr>
                <w:rFonts w:cs="Arial"/>
                <w:noProof/>
                <w:sz w:val="22"/>
                <w:szCs w:val="22"/>
              </w:rPr>
            </w:pPr>
            <w:r>
              <w:rPr>
                <w:rFonts w:cs="Arial"/>
                <w:noProof/>
                <w:sz w:val="22"/>
                <w:szCs w:val="22"/>
              </w:rPr>
              <w:t>ALUK (GB) Limited</w:t>
            </w:r>
          </w:p>
          <w:p w14:paraId="3837B7CD" w14:textId="5BAA876A" w:rsidR="00A51E4E" w:rsidRPr="003B4CBB" w:rsidRDefault="00482AC1" w:rsidP="00AB387D">
            <w:pPr>
              <w:pStyle w:val="EndnoteText"/>
              <w:ind w:hanging="108"/>
              <w:rPr>
                <w:rFonts w:cs="Arial"/>
                <w:noProof/>
                <w:sz w:val="22"/>
                <w:szCs w:val="22"/>
              </w:rPr>
            </w:pPr>
            <w:r>
              <w:rPr>
                <w:rFonts w:cs="Arial"/>
                <w:noProof/>
                <w:sz w:val="22"/>
                <w:szCs w:val="22"/>
              </w:rPr>
              <w:t>Newhouse Farm Industrial Estate</w:t>
            </w:r>
          </w:p>
          <w:p w14:paraId="1F27EA67" w14:textId="33789674" w:rsidR="00063291" w:rsidRPr="003B4CBB" w:rsidRDefault="00446B63" w:rsidP="00AB387D">
            <w:pPr>
              <w:pStyle w:val="EndnoteText"/>
              <w:ind w:hanging="108"/>
              <w:rPr>
                <w:rFonts w:cs="Arial"/>
                <w:noProof/>
                <w:sz w:val="22"/>
                <w:szCs w:val="22"/>
              </w:rPr>
            </w:pPr>
            <w:r>
              <w:rPr>
                <w:rFonts w:cs="Arial"/>
                <w:noProof/>
                <w:sz w:val="22"/>
                <w:szCs w:val="22"/>
              </w:rPr>
              <w:t>Chepstow</w:t>
            </w:r>
          </w:p>
          <w:p w14:paraId="75E947A9" w14:textId="33E8FFAA" w:rsidR="00554F38" w:rsidRPr="003B4CBB" w:rsidRDefault="00BF3986" w:rsidP="00BF3986">
            <w:pPr>
              <w:pStyle w:val="EndnoteText"/>
              <w:ind w:hanging="108"/>
              <w:rPr>
                <w:rFonts w:cs="Arial"/>
                <w:noProof/>
                <w:sz w:val="22"/>
                <w:szCs w:val="22"/>
              </w:rPr>
            </w:pPr>
            <w:r>
              <w:rPr>
                <w:rFonts w:cs="Arial"/>
                <w:noProof/>
                <w:sz w:val="22"/>
                <w:szCs w:val="22"/>
              </w:rPr>
              <w:t>NP1</w:t>
            </w:r>
            <w:r w:rsidR="00446B63">
              <w:rPr>
                <w:rFonts w:cs="Arial"/>
                <w:noProof/>
                <w:sz w:val="22"/>
                <w:szCs w:val="22"/>
              </w:rPr>
              <w:t>6 6UD</w:t>
            </w:r>
          </w:p>
          <w:p w14:paraId="434D60A5" w14:textId="76034670" w:rsidR="00554F38" w:rsidRPr="00AB387D" w:rsidRDefault="00554F38" w:rsidP="00AB387D">
            <w:pPr>
              <w:pStyle w:val="EndnoteText"/>
              <w:ind w:hanging="108"/>
              <w:rPr>
                <w:rFonts w:cs="Arial"/>
                <w:iCs/>
                <w:sz w:val="22"/>
                <w:szCs w:val="22"/>
              </w:rPr>
            </w:pPr>
          </w:p>
        </w:tc>
        <w:tc>
          <w:tcPr>
            <w:tcW w:w="5239" w:type="dxa"/>
          </w:tcPr>
          <w:p w14:paraId="0A816F37" w14:textId="793D3C4F"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482AC1">
              <w:rPr>
                <w:rFonts w:cs="Arial"/>
                <w:b/>
                <w:noProof/>
                <w:sz w:val="22"/>
                <w:szCs w:val="22"/>
                <w:lang w:val="en-US"/>
              </w:rPr>
              <w:t>BB3790FX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BBAF2BB"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D2C63">
              <w:rPr>
                <w:rFonts w:cs="Arial"/>
                <w:b/>
                <w:sz w:val="22"/>
                <w:szCs w:val="22"/>
                <w:lang w:val="en-US"/>
              </w:rPr>
              <w:t>2</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73EEF67C" w:rsidR="003F5ADA" w:rsidRPr="00AB387D" w:rsidRDefault="001838E0" w:rsidP="00197239">
      <w:pPr>
        <w:pStyle w:val="EndnoteText"/>
        <w:rPr>
          <w:rFonts w:cs="Arial"/>
          <w:b/>
          <w:sz w:val="22"/>
          <w:szCs w:val="22"/>
          <w:lang w:val="en-US"/>
        </w:rPr>
      </w:pPr>
      <w:r w:rsidRPr="005153F1">
        <w:rPr>
          <w:rFonts w:cs="Arial"/>
          <w:b/>
          <w:sz w:val="22"/>
          <w:szCs w:val="22"/>
          <w:lang w:val="en-US"/>
        </w:rPr>
        <w:t xml:space="preserve">Permit reference: </w:t>
      </w:r>
      <w:r w:rsidRPr="00940B97">
        <w:rPr>
          <w:rFonts w:cs="Arial"/>
          <w:b/>
          <w:sz w:val="22"/>
          <w:szCs w:val="22"/>
          <w:lang w:val="en-US"/>
        </w:rPr>
        <w:t>EPR/</w:t>
      </w:r>
      <w:r w:rsidR="00446B63">
        <w:rPr>
          <w:rFonts w:cs="Arial"/>
          <w:b/>
          <w:sz w:val="22"/>
          <w:szCs w:val="22"/>
          <w:lang w:val="en-US"/>
        </w:rPr>
        <w:t>BB3790FX</w:t>
      </w:r>
    </w:p>
    <w:p w14:paraId="77863B81" w14:textId="6BE38954" w:rsidR="003F5ADA" w:rsidRPr="00BF3986" w:rsidRDefault="001838E0" w:rsidP="00EA35D9">
      <w:pPr>
        <w:pStyle w:val="EndnoteText"/>
        <w:rPr>
          <w:rFonts w:cs="Arial"/>
          <w:b/>
          <w:sz w:val="22"/>
          <w:szCs w:val="22"/>
        </w:rPr>
      </w:pPr>
      <w:r w:rsidRPr="00BF3986">
        <w:rPr>
          <w:rFonts w:cs="Arial"/>
          <w:b/>
          <w:sz w:val="22"/>
          <w:szCs w:val="22"/>
        </w:rPr>
        <w:t>Operator:</w:t>
      </w:r>
      <w:r w:rsidR="00305610" w:rsidRPr="00BF3986">
        <w:rPr>
          <w:rFonts w:cs="Arial"/>
          <w:b/>
          <w:sz w:val="22"/>
          <w:szCs w:val="22"/>
        </w:rPr>
        <w:t xml:space="preserve"> </w:t>
      </w:r>
      <w:r w:rsidR="00446B63">
        <w:rPr>
          <w:rFonts w:cs="Arial"/>
          <w:b/>
          <w:sz w:val="22"/>
          <w:szCs w:val="22"/>
        </w:rPr>
        <w:t>ALUK (GB) Limited</w:t>
      </w:r>
    </w:p>
    <w:p w14:paraId="73A5BA8C" w14:textId="242E8CF8" w:rsidR="003F5ADA" w:rsidRPr="00AB387D" w:rsidRDefault="001838E0" w:rsidP="00F90FD2">
      <w:pPr>
        <w:pStyle w:val="EndnoteText"/>
        <w:rPr>
          <w:rFonts w:cs="Arial"/>
          <w:b/>
          <w:sz w:val="22"/>
          <w:szCs w:val="22"/>
          <w:lang w:val="en-US"/>
        </w:rPr>
      </w:pPr>
      <w:r w:rsidRPr="00AB387D">
        <w:rPr>
          <w:rFonts w:cs="Arial"/>
          <w:b/>
          <w:sz w:val="22"/>
          <w:szCs w:val="22"/>
          <w:lang w:val="en-US"/>
        </w:rPr>
        <w:t xml:space="preserve">Facility: </w:t>
      </w:r>
      <w:r w:rsidR="00446B63">
        <w:rPr>
          <w:rFonts w:cs="Arial"/>
          <w:b/>
          <w:noProof/>
          <w:sz w:val="22"/>
          <w:szCs w:val="22"/>
          <w:lang w:val="en-US"/>
        </w:rPr>
        <w:t>Chepstow Al</w:t>
      </w:r>
      <w:r w:rsidR="00154851">
        <w:rPr>
          <w:rFonts w:cs="Arial"/>
          <w:b/>
          <w:noProof/>
          <w:sz w:val="22"/>
          <w:szCs w:val="22"/>
          <w:lang w:val="en-US"/>
        </w:rPr>
        <w:t>uminium Treatment Plant</w:t>
      </w:r>
    </w:p>
    <w:p w14:paraId="37F28246" w14:textId="77777777" w:rsidR="003F5ADA"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w:t>
      </w:r>
      <w:r w:rsidRPr="004A0CE9">
        <w:rPr>
          <w:rFonts w:ascii="Arial" w:eastAsia="Times New Roman" w:hAnsi="Arial" w:cs="Times New Roman"/>
          <w:sz w:val="24"/>
          <w:szCs w:val="20"/>
          <w:lang w:eastAsia="en-US"/>
        </w:rPr>
        <w:lastRenderedPageBreak/>
        <w:t xml:space="preserve">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542A9" w14:textId="77777777" w:rsidR="004400D5" w:rsidRDefault="004400D5">
      <w:r>
        <w:separator/>
      </w:r>
    </w:p>
  </w:endnote>
  <w:endnote w:type="continuationSeparator" w:id="0">
    <w:p w14:paraId="2F9AEE00" w14:textId="77777777" w:rsidR="004400D5" w:rsidRDefault="0044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E8FEB" w14:textId="77777777" w:rsidR="004400D5" w:rsidRDefault="004400D5">
      <w:r>
        <w:separator/>
      </w:r>
    </w:p>
  </w:footnote>
  <w:footnote w:type="continuationSeparator" w:id="0">
    <w:p w14:paraId="31636DDA" w14:textId="77777777" w:rsidR="004400D5" w:rsidRDefault="00440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C2098"/>
    <w:rsid w:val="000D4213"/>
    <w:rsid w:val="000D5175"/>
    <w:rsid w:val="000D5330"/>
    <w:rsid w:val="000F4D33"/>
    <w:rsid w:val="00101CEB"/>
    <w:rsid w:val="00113E44"/>
    <w:rsid w:val="00122652"/>
    <w:rsid w:val="00136828"/>
    <w:rsid w:val="001457F5"/>
    <w:rsid w:val="0015257D"/>
    <w:rsid w:val="00154851"/>
    <w:rsid w:val="00162781"/>
    <w:rsid w:val="00164B3E"/>
    <w:rsid w:val="001838E0"/>
    <w:rsid w:val="001919DA"/>
    <w:rsid w:val="00194DE0"/>
    <w:rsid w:val="00197239"/>
    <w:rsid w:val="001A42C0"/>
    <w:rsid w:val="001A6631"/>
    <w:rsid w:val="001B0141"/>
    <w:rsid w:val="001D41BB"/>
    <w:rsid w:val="001D6D5D"/>
    <w:rsid w:val="001E380E"/>
    <w:rsid w:val="001F3127"/>
    <w:rsid w:val="002122C2"/>
    <w:rsid w:val="002304C3"/>
    <w:rsid w:val="00264F4C"/>
    <w:rsid w:val="002745D4"/>
    <w:rsid w:val="00280669"/>
    <w:rsid w:val="002846CB"/>
    <w:rsid w:val="00295CA9"/>
    <w:rsid w:val="002960F7"/>
    <w:rsid w:val="002A2586"/>
    <w:rsid w:val="002A7485"/>
    <w:rsid w:val="002B325E"/>
    <w:rsid w:val="002B7100"/>
    <w:rsid w:val="002C52D9"/>
    <w:rsid w:val="002C7518"/>
    <w:rsid w:val="002E0F60"/>
    <w:rsid w:val="002E720D"/>
    <w:rsid w:val="002F26AD"/>
    <w:rsid w:val="00301BEB"/>
    <w:rsid w:val="00305610"/>
    <w:rsid w:val="00313BA5"/>
    <w:rsid w:val="00335383"/>
    <w:rsid w:val="00347389"/>
    <w:rsid w:val="00352AF8"/>
    <w:rsid w:val="003631F7"/>
    <w:rsid w:val="00365D13"/>
    <w:rsid w:val="0038630F"/>
    <w:rsid w:val="003B24E9"/>
    <w:rsid w:val="003B4C52"/>
    <w:rsid w:val="003B4CBB"/>
    <w:rsid w:val="003F370B"/>
    <w:rsid w:val="003F5ADA"/>
    <w:rsid w:val="00400395"/>
    <w:rsid w:val="0041227C"/>
    <w:rsid w:val="004368F4"/>
    <w:rsid w:val="004400D5"/>
    <w:rsid w:val="00442F27"/>
    <w:rsid w:val="00446B63"/>
    <w:rsid w:val="004542AB"/>
    <w:rsid w:val="0046022F"/>
    <w:rsid w:val="004658E5"/>
    <w:rsid w:val="00472ED8"/>
    <w:rsid w:val="004767BF"/>
    <w:rsid w:val="00482AC1"/>
    <w:rsid w:val="00495338"/>
    <w:rsid w:val="004A0CE9"/>
    <w:rsid w:val="004B3BFC"/>
    <w:rsid w:val="004D3DA6"/>
    <w:rsid w:val="004E6B27"/>
    <w:rsid w:val="004F2FA0"/>
    <w:rsid w:val="004F4CBE"/>
    <w:rsid w:val="005059B6"/>
    <w:rsid w:val="005153F1"/>
    <w:rsid w:val="00524E98"/>
    <w:rsid w:val="00532B64"/>
    <w:rsid w:val="00543073"/>
    <w:rsid w:val="0055086D"/>
    <w:rsid w:val="00554F38"/>
    <w:rsid w:val="00561898"/>
    <w:rsid w:val="005650A6"/>
    <w:rsid w:val="0057463C"/>
    <w:rsid w:val="00590C4C"/>
    <w:rsid w:val="005A53B9"/>
    <w:rsid w:val="005B79DF"/>
    <w:rsid w:val="005C078E"/>
    <w:rsid w:val="00606443"/>
    <w:rsid w:val="00611F6D"/>
    <w:rsid w:val="00623941"/>
    <w:rsid w:val="00631296"/>
    <w:rsid w:val="00646C2D"/>
    <w:rsid w:val="00651F04"/>
    <w:rsid w:val="006712D4"/>
    <w:rsid w:val="00673B2E"/>
    <w:rsid w:val="00674867"/>
    <w:rsid w:val="00683120"/>
    <w:rsid w:val="00686C51"/>
    <w:rsid w:val="00697989"/>
    <w:rsid w:val="006A15E0"/>
    <w:rsid w:val="006C54C4"/>
    <w:rsid w:val="006E03DF"/>
    <w:rsid w:val="006E090D"/>
    <w:rsid w:val="006E3903"/>
    <w:rsid w:val="006E7584"/>
    <w:rsid w:val="006E7B5E"/>
    <w:rsid w:val="006F4D39"/>
    <w:rsid w:val="006F7D52"/>
    <w:rsid w:val="00706E4D"/>
    <w:rsid w:val="00710E2C"/>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24C43"/>
    <w:rsid w:val="008332EE"/>
    <w:rsid w:val="00837759"/>
    <w:rsid w:val="00846118"/>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4D6E"/>
    <w:rsid w:val="00A77164"/>
    <w:rsid w:val="00A77A5B"/>
    <w:rsid w:val="00A81BDE"/>
    <w:rsid w:val="00A843F7"/>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F30"/>
    <w:rsid w:val="00BB5047"/>
    <w:rsid w:val="00BC0109"/>
    <w:rsid w:val="00BC1D5D"/>
    <w:rsid w:val="00BC3A82"/>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F366C"/>
    <w:rsid w:val="00CF6D1F"/>
    <w:rsid w:val="00D02B94"/>
    <w:rsid w:val="00D11D8B"/>
    <w:rsid w:val="00D140EA"/>
    <w:rsid w:val="00D15B95"/>
    <w:rsid w:val="00D1652B"/>
    <w:rsid w:val="00D20A3B"/>
    <w:rsid w:val="00D23AB3"/>
    <w:rsid w:val="00D2658A"/>
    <w:rsid w:val="00D436B5"/>
    <w:rsid w:val="00D54FA2"/>
    <w:rsid w:val="00D65DB5"/>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35CBA"/>
    <w:rsid w:val="00F46779"/>
    <w:rsid w:val="00F46E76"/>
    <w:rsid w:val="00F47960"/>
    <w:rsid w:val="00F521F5"/>
    <w:rsid w:val="00F54DD2"/>
    <w:rsid w:val="00F61008"/>
    <w:rsid w:val="00F633B0"/>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REGU-386-6622245</_dlc_DocId>
    <_dlc_DocIdUrl xmlns="9be56660-2c31-41ef-bc00-23e72f632f2a">
      <Url>https://cyfoethnaturiolcymru.sharepoint.com/teams/Regulatory/Permitting/_layouts/15/DocIdRedir.aspx?ID=REGU-386-6622245</Url>
      <Description>REGU-386-6622245</Description>
    </_dlc_DocIdUrl>
    <Site_x0020_Name xmlns="859f7ad6-93f6-4205-b62b-a17f28acbbac">Chepstow Aluminium Treatment Plant</Site_x0020_Name>
    <Internal_x002f_External xmlns="859f7ad6-93f6-4205-b62b-a17f28acbbac">Outgoing document</Internal_x002f_External>
    <Post_x0020_code xmlns="859f7ad6-93f6-4205-b62b-a17f28acbbac">NP16 6UD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ALUK (GB) Limited, Newhouse Farm Industrial Estate, Chepstow, NP16 6UD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Newhouse Farm Industrial Estate, Chepstow NP16 6UD</Facility_x0020_Address>
    <Environment_x0020_Sub_x0020_Folder xmlns="859f7ad6-93f6-4205-b62b-a17f28acbbac">Licence supervision</Environment_x0020_Sub_x0020_Folder>
    <Customer_x0020_Name xmlns="859f7ad6-93f6-4205-b62b-a17f28acbbac">ALUK (GB)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42265-6A79-407D-BF0D-28607CAF57CB}"/>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C488F49-122D-46BE-915A-BBCBDB11D465}"/>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2026-06-12T12:42:00Z</dcterms:created>
  <dcterms:modified xsi:type="dcterms:W3CDTF">2026-06-12T12:48:00Z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a496af9d-e445-418c-af5c-79101e2532e9</vt:lpwstr>
  </property>
  <property fmtid="{D5CDD505-2E9C-101B-9397-08002B2CF9AE}" pid="4" name="_NewReviewCycle">
    <vt:lpwstr/>
  </property>
  <property fmtid="{D5CDD505-2E9C-101B-9397-08002B2CF9AE}" pid="5" name="Order">
    <vt:r8>662224500</vt:r8>
  </property>
  <property fmtid="{D5CDD505-2E9C-101B-9397-08002B2CF9AE}" pid="6" name="MediaServiceImageTags">
    <vt:lpwstr/>
  </property>
</Properties>
</file>