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4153E86E" w:rsidR="003F5ADA" w:rsidRPr="00E3679F" w:rsidRDefault="00E3679F" w:rsidP="00AB387D">
            <w:pPr>
              <w:pStyle w:val="EndnoteText"/>
              <w:ind w:hanging="108"/>
              <w:rPr>
                <w:rFonts w:cs="Arial"/>
                <w:noProof/>
                <w:sz w:val="22"/>
                <w:szCs w:val="22"/>
              </w:rPr>
            </w:pPr>
            <w:r w:rsidRPr="00E3679F">
              <w:rPr>
                <w:rFonts w:cs="Arial"/>
                <w:noProof/>
                <w:sz w:val="22"/>
                <w:szCs w:val="22"/>
              </w:rPr>
              <w:t>Aumovio Systems UK Ltd</w:t>
            </w:r>
          </w:p>
          <w:p w14:paraId="42B9FEC7" w14:textId="592AC9FA" w:rsidR="006849F4" w:rsidRPr="00E3679F" w:rsidRDefault="00E3679F" w:rsidP="00AB387D">
            <w:pPr>
              <w:pStyle w:val="EndnoteText"/>
              <w:ind w:hanging="108"/>
              <w:rPr>
                <w:rFonts w:cs="Arial"/>
                <w:noProof/>
                <w:sz w:val="22"/>
                <w:szCs w:val="22"/>
                <w:lang w:val="es-ES"/>
              </w:rPr>
            </w:pPr>
            <w:r w:rsidRPr="00E3679F">
              <w:rPr>
                <w:rFonts w:cs="Arial"/>
                <w:noProof/>
                <w:sz w:val="22"/>
                <w:szCs w:val="22"/>
                <w:lang w:val="es-ES"/>
              </w:rPr>
              <w:t>Waun Y Pound Industrial E</w:t>
            </w:r>
            <w:r>
              <w:rPr>
                <w:rFonts w:cs="Arial"/>
                <w:noProof/>
                <w:sz w:val="22"/>
                <w:szCs w:val="22"/>
                <w:lang w:val="es-ES"/>
              </w:rPr>
              <w:t>state</w:t>
            </w:r>
          </w:p>
          <w:p w14:paraId="3837B7CD" w14:textId="2EEE7455" w:rsidR="00A51E4E" w:rsidRPr="00E3679F" w:rsidRDefault="00E3679F" w:rsidP="00AB387D">
            <w:pPr>
              <w:pStyle w:val="EndnoteText"/>
              <w:ind w:hanging="108"/>
              <w:rPr>
                <w:rFonts w:cs="Arial"/>
                <w:noProof/>
                <w:sz w:val="22"/>
                <w:szCs w:val="22"/>
                <w:lang w:val="es-ES"/>
              </w:rPr>
            </w:pPr>
            <w:r w:rsidRPr="00E3679F">
              <w:rPr>
                <w:rFonts w:cs="Arial"/>
                <w:noProof/>
                <w:sz w:val="22"/>
                <w:szCs w:val="22"/>
                <w:lang w:val="es-ES"/>
              </w:rPr>
              <w:t>Ebbw Vale</w:t>
            </w:r>
          </w:p>
          <w:p w14:paraId="1F27EA67" w14:textId="5577D983" w:rsidR="00063291" w:rsidRPr="00E3679F" w:rsidRDefault="00E3679F" w:rsidP="00AB387D">
            <w:pPr>
              <w:pStyle w:val="EndnoteText"/>
              <w:ind w:hanging="108"/>
              <w:rPr>
                <w:rFonts w:cs="Arial"/>
                <w:noProof/>
                <w:sz w:val="22"/>
                <w:szCs w:val="22"/>
                <w:lang w:val="es-ES"/>
              </w:rPr>
            </w:pPr>
            <w:r w:rsidRPr="00E3679F">
              <w:rPr>
                <w:rFonts w:cs="Arial"/>
                <w:noProof/>
                <w:sz w:val="22"/>
                <w:szCs w:val="22"/>
                <w:lang w:val="es-ES"/>
              </w:rPr>
              <w:t>G</w:t>
            </w:r>
            <w:r>
              <w:rPr>
                <w:rFonts w:cs="Arial"/>
                <w:noProof/>
                <w:sz w:val="22"/>
                <w:szCs w:val="22"/>
                <w:lang w:val="es-ES"/>
              </w:rPr>
              <w:t xml:space="preserve">went </w:t>
            </w:r>
          </w:p>
          <w:p w14:paraId="3896A82A" w14:textId="7076C68C" w:rsidR="00A922EB" w:rsidRPr="00E3679F" w:rsidRDefault="00E3679F" w:rsidP="00BF3986">
            <w:pPr>
              <w:pStyle w:val="EndnoteText"/>
              <w:ind w:hanging="108"/>
              <w:rPr>
                <w:rFonts w:cs="Arial"/>
                <w:noProof/>
                <w:sz w:val="22"/>
                <w:szCs w:val="22"/>
                <w:lang w:val="es-ES"/>
              </w:rPr>
            </w:pPr>
            <w:r>
              <w:rPr>
                <w:rFonts w:cs="Arial"/>
                <w:noProof/>
                <w:sz w:val="22"/>
                <w:szCs w:val="22"/>
                <w:lang w:val="es-ES"/>
              </w:rPr>
              <w:t>NP23 6PL</w:t>
            </w:r>
          </w:p>
          <w:p w14:paraId="434D60A5" w14:textId="76034670" w:rsidR="00554F38" w:rsidRPr="00E3679F" w:rsidRDefault="00554F38" w:rsidP="00AB387D">
            <w:pPr>
              <w:pStyle w:val="EndnoteText"/>
              <w:ind w:hanging="108"/>
              <w:rPr>
                <w:rFonts w:cs="Arial"/>
                <w:iCs/>
                <w:sz w:val="22"/>
                <w:szCs w:val="22"/>
                <w:lang w:val="es-ES"/>
              </w:rPr>
            </w:pPr>
          </w:p>
        </w:tc>
        <w:tc>
          <w:tcPr>
            <w:tcW w:w="5239" w:type="dxa"/>
          </w:tcPr>
          <w:p w14:paraId="0A816F37" w14:textId="641761ED"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E3679F">
              <w:rPr>
                <w:rFonts w:cs="Arial"/>
                <w:b/>
                <w:sz w:val="22"/>
                <w:szCs w:val="22"/>
                <w:lang w:val="en-US"/>
              </w:rPr>
              <w:t>BX3376IG</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6B4982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E3679F">
              <w:rPr>
                <w:rFonts w:cs="Arial"/>
                <w:b/>
                <w:sz w:val="22"/>
                <w:szCs w:val="22"/>
                <w:lang w:val="en-US"/>
              </w:rPr>
              <w:t>5</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6A3A8AC1" w:rsidR="003F5ADA" w:rsidRPr="00E3679F" w:rsidRDefault="001838E0" w:rsidP="00197239">
      <w:pPr>
        <w:pStyle w:val="EndnoteText"/>
        <w:rPr>
          <w:rFonts w:cs="Arial"/>
          <w:b/>
          <w:sz w:val="22"/>
          <w:szCs w:val="22"/>
          <w:lang w:val="de-DE"/>
        </w:rPr>
      </w:pPr>
      <w:r w:rsidRPr="00E3679F">
        <w:rPr>
          <w:rFonts w:cs="Arial"/>
          <w:b/>
          <w:sz w:val="22"/>
          <w:szCs w:val="22"/>
          <w:lang w:val="de-DE"/>
        </w:rPr>
        <w:t>Permit reference: EPR/</w:t>
      </w:r>
      <w:r w:rsidR="00E3679F" w:rsidRPr="00E3679F">
        <w:rPr>
          <w:rFonts w:cs="Arial"/>
          <w:b/>
          <w:sz w:val="22"/>
          <w:szCs w:val="22"/>
          <w:lang w:val="de-DE"/>
        </w:rPr>
        <w:t>BX3376IG</w:t>
      </w:r>
    </w:p>
    <w:p w14:paraId="77863B81" w14:textId="22736B99" w:rsidR="003F5ADA" w:rsidRPr="00E3679F" w:rsidRDefault="001838E0" w:rsidP="00EA35D9">
      <w:pPr>
        <w:pStyle w:val="EndnoteText"/>
        <w:rPr>
          <w:rFonts w:cs="Arial"/>
          <w:b/>
          <w:sz w:val="22"/>
          <w:szCs w:val="22"/>
        </w:rPr>
      </w:pPr>
      <w:r w:rsidRPr="00E3679F">
        <w:rPr>
          <w:rFonts w:cs="Arial"/>
          <w:b/>
          <w:sz w:val="22"/>
          <w:szCs w:val="22"/>
        </w:rPr>
        <w:t>Operator:</w:t>
      </w:r>
      <w:r w:rsidR="00305610" w:rsidRPr="00E3679F">
        <w:rPr>
          <w:rFonts w:cs="Arial"/>
          <w:b/>
          <w:sz w:val="22"/>
          <w:szCs w:val="22"/>
        </w:rPr>
        <w:t xml:space="preserve"> </w:t>
      </w:r>
      <w:r w:rsidR="00E3679F" w:rsidRPr="00E3679F">
        <w:rPr>
          <w:rFonts w:cs="Arial"/>
          <w:b/>
          <w:sz w:val="22"/>
          <w:szCs w:val="22"/>
        </w:rPr>
        <w:t>Aumovio Systems UK Ltd</w:t>
      </w:r>
    </w:p>
    <w:p w14:paraId="73A5BA8C" w14:textId="003FED86" w:rsidR="003F5ADA" w:rsidRPr="00E3679F" w:rsidRDefault="001838E0" w:rsidP="00F90FD2">
      <w:pPr>
        <w:pStyle w:val="EndnoteText"/>
        <w:rPr>
          <w:rFonts w:cs="Arial"/>
          <w:b/>
          <w:sz w:val="22"/>
          <w:szCs w:val="22"/>
        </w:rPr>
      </w:pPr>
      <w:r w:rsidRPr="00E3679F">
        <w:rPr>
          <w:rFonts w:cs="Arial"/>
          <w:b/>
          <w:sz w:val="22"/>
          <w:szCs w:val="22"/>
        </w:rPr>
        <w:t xml:space="preserve">Facility: </w:t>
      </w:r>
      <w:r w:rsidR="00E3679F" w:rsidRPr="00E3679F">
        <w:rPr>
          <w:rFonts w:cs="Arial"/>
          <w:b/>
          <w:noProof/>
          <w:sz w:val="22"/>
          <w:szCs w:val="22"/>
        </w:rPr>
        <w:t>Wa</w:t>
      </w:r>
      <w:r w:rsidR="00E3679F">
        <w:rPr>
          <w:rFonts w:cs="Arial"/>
          <w:b/>
          <w:noProof/>
          <w:sz w:val="22"/>
          <w:szCs w:val="22"/>
        </w:rPr>
        <w:t>un Y Pound Industrial Estate</w:t>
      </w:r>
      <w:r w:rsidR="00BC6BA6">
        <w:rPr>
          <w:rFonts w:cs="Arial"/>
          <w:b/>
          <w:noProof/>
          <w:sz w:val="22"/>
          <w:szCs w:val="22"/>
        </w:rPr>
        <w:t>, Ebbw Vale</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8BAA8" w14:textId="77777777" w:rsidR="005B7D7C" w:rsidRDefault="005B7D7C">
      <w:r>
        <w:separator/>
      </w:r>
    </w:p>
  </w:endnote>
  <w:endnote w:type="continuationSeparator" w:id="0">
    <w:p w14:paraId="3700C179" w14:textId="77777777" w:rsidR="005B7D7C" w:rsidRDefault="005B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67286" w14:textId="77777777" w:rsidR="005B7D7C" w:rsidRDefault="005B7D7C">
      <w:r>
        <w:separator/>
      </w:r>
    </w:p>
  </w:footnote>
  <w:footnote w:type="continuationSeparator" w:id="0">
    <w:p w14:paraId="68F37D03" w14:textId="77777777" w:rsidR="005B7D7C" w:rsidRDefault="005B7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B504A"/>
    <w:rsid w:val="000C2098"/>
    <w:rsid w:val="000D4213"/>
    <w:rsid w:val="000D5175"/>
    <w:rsid w:val="000D5330"/>
    <w:rsid w:val="000F4D33"/>
    <w:rsid w:val="00101CEB"/>
    <w:rsid w:val="00113E44"/>
    <w:rsid w:val="00122652"/>
    <w:rsid w:val="00136828"/>
    <w:rsid w:val="001457F5"/>
    <w:rsid w:val="0015257D"/>
    <w:rsid w:val="00154851"/>
    <w:rsid w:val="00162781"/>
    <w:rsid w:val="00164B3E"/>
    <w:rsid w:val="001838E0"/>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1BEB"/>
    <w:rsid w:val="00305610"/>
    <w:rsid w:val="00313BA5"/>
    <w:rsid w:val="00335383"/>
    <w:rsid w:val="00347389"/>
    <w:rsid w:val="00352AF8"/>
    <w:rsid w:val="003631F7"/>
    <w:rsid w:val="00365D13"/>
    <w:rsid w:val="0038630F"/>
    <w:rsid w:val="003B24E9"/>
    <w:rsid w:val="003B4C52"/>
    <w:rsid w:val="003B4CBB"/>
    <w:rsid w:val="003F17FF"/>
    <w:rsid w:val="003F1919"/>
    <w:rsid w:val="003F370B"/>
    <w:rsid w:val="003F5ADA"/>
    <w:rsid w:val="00400395"/>
    <w:rsid w:val="0041227C"/>
    <w:rsid w:val="004368F4"/>
    <w:rsid w:val="004400D5"/>
    <w:rsid w:val="00442F27"/>
    <w:rsid w:val="00446B63"/>
    <w:rsid w:val="004542AB"/>
    <w:rsid w:val="0046022F"/>
    <w:rsid w:val="004658E5"/>
    <w:rsid w:val="00472ED8"/>
    <w:rsid w:val="004767BF"/>
    <w:rsid w:val="00482AC1"/>
    <w:rsid w:val="00495338"/>
    <w:rsid w:val="004A0CE9"/>
    <w:rsid w:val="004B3BFC"/>
    <w:rsid w:val="004D3DA6"/>
    <w:rsid w:val="004E6B27"/>
    <w:rsid w:val="004F2FA0"/>
    <w:rsid w:val="004F4CBE"/>
    <w:rsid w:val="005059B6"/>
    <w:rsid w:val="005153F1"/>
    <w:rsid w:val="00524E98"/>
    <w:rsid w:val="00532B64"/>
    <w:rsid w:val="00543073"/>
    <w:rsid w:val="0055086D"/>
    <w:rsid w:val="00551181"/>
    <w:rsid w:val="00554F38"/>
    <w:rsid w:val="00561898"/>
    <w:rsid w:val="005650A6"/>
    <w:rsid w:val="0057463C"/>
    <w:rsid w:val="00590C4C"/>
    <w:rsid w:val="00593696"/>
    <w:rsid w:val="005A53B9"/>
    <w:rsid w:val="005B69C3"/>
    <w:rsid w:val="005B79DF"/>
    <w:rsid w:val="005B7D7C"/>
    <w:rsid w:val="005C078E"/>
    <w:rsid w:val="00606443"/>
    <w:rsid w:val="00611F6D"/>
    <w:rsid w:val="00623941"/>
    <w:rsid w:val="00631296"/>
    <w:rsid w:val="00646C2D"/>
    <w:rsid w:val="00651F04"/>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13072"/>
    <w:rsid w:val="00824C43"/>
    <w:rsid w:val="008332EE"/>
    <w:rsid w:val="00837759"/>
    <w:rsid w:val="00846118"/>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26D9B"/>
    <w:rsid w:val="00F35CBA"/>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REGU-386-6622277</_dlc_DocId>
    <_dlc_DocIdUrl xmlns="9be56660-2c31-41ef-bc00-23e72f632f2a">
      <Url>https://cyfoethnaturiolcymru.sharepoint.com/teams/Regulatory/Permitting/_layouts/15/DocIdRedir.aspx?ID=REGU-386-6622277</Url>
      <Description>REGU-386-6622277</Description>
    </_dlc_DocIdUrl>
    <Site_x0020_Name xmlns="859f7ad6-93f6-4205-b62b-a17f28acbbac">Aumovio Systems</Site_x0020_Name>
    <Internal_x002f_External xmlns="859f7ad6-93f6-4205-b62b-a17f28acbbac">Outgoing document</Internal_x002f_External>
    <Post_x0020_code xmlns="859f7ad6-93f6-4205-b62b-a17f28acbbac">NP23 6PL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2026-06-14T23:00:00+00:00</Document_x0020_Date>
    <Facility_x0020_Address xmlns="859f7ad6-93f6-4205-b62b-a17f28acbbac">Waun-y-Pound Industrial Estate, Ebbw Vale, Blaenau Gwent NP23 6PL</Facility_x0020_Address>
    <Environment_x0020_Sub_x0020_Folder xmlns="859f7ad6-93f6-4205-b62b-a17f28acbbac">Licence supervision</Environment_x0020_Sub_x0020_Folder>
    <Customer_x0020_Name xmlns="859f7ad6-93f6-4205-b62b-a17f28acbbac">Aumovio Systems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CA4F006-2C60-4199-8EEF-B37150D182BE}"/>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10F68769-E741-4918-B4EE-ED6D47730321}"/>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4</cp:revision>
  <cp:lastPrinted>2023-07-06T09:42:00Z</cp:lastPrinted>
  <dcterms:created xsi:type="dcterms:W3CDTF">2026-06-15T14:29:00Z</dcterms:created>
  <dcterms:modified xsi:type="dcterms:W3CDTF">2026-06-15T14:32:00Z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b9aafdf6-99ae-4154-b409-40cae9a0c843</vt:lpwstr>
  </property>
  <property fmtid="{D5CDD505-2E9C-101B-9397-08002B2CF9AE}" pid="4" name="_NewReviewCycle">
    <vt:lpwstr/>
  </property>
  <property fmtid="{D5CDD505-2E9C-101B-9397-08002B2CF9AE}" pid="5" name="Order">
    <vt:r8>662227700</vt:r8>
  </property>
  <property fmtid="{D5CDD505-2E9C-101B-9397-08002B2CF9AE}" pid="6" name="MediaServiceImageTags">
    <vt:lpwstr/>
  </property>
</Properties>
</file>