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67E142B" w:rsidR="00706732" w:rsidRPr="00A007D4" w:rsidRDefault="00A440F1" w:rsidP="00A007D4">
            <w:pPr>
              <w:rPr>
                <w:rFonts w:ascii="Arial" w:hAnsi="Arial" w:cs="Arial"/>
              </w:rPr>
            </w:pPr>
            <w:r w:rsidRPr="00A007D4">
              <w:rPr>
                <w:rFonts w:ascii="Arial" w:hAnsi="Arial" w:cs="Arial"/>
              </w:rPr>
              <w:t>PAN-</w:t>
            </w:r>
            <w:r w:rsidR="004E3578" w:rsidRPr="004E3578">
              <w:rPr>
                <w:rFonts w:ascii="Arial" w:hAnsi="Arial" w:cs="Arial"/>
              </w:rPr>
              <w:t>033124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9A27FDD" w:rsidR="00706732" w:rsidRPr="00A007D4" w:rsidRDefault="00A440F1" w:rsidP="00A007D4">
            <w:pPr>
              <w:rPr>
                <w:rFonts w:ascii="Arial" w:hAnsi="Arial" w:cs="Arial"/>
              </w:rPr>
            </w:pPr>
            <w:r w:rsidRPr="00A007D4">
              <w:rPr>
                <w:rFonts w:ascii="Arial" w:hAnsi="Arial" w:cs="Arial"/>
              </w:rPr>
              <w:t>EPR-</w:t>
            </w:r>
            <w:r w:rsidR="004E3578" w:rsidRPr="004E3578">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F8C259D" w:rsidR="00706732" w:rsidRPr="00A007D4" w:rsidRDefault="00D5708E" w:rsidP="00A007D4">
            <w:pPr>
              <w:rPr>
                <w:rFonts w:ascii="Arial" w:hAnsi="Arial" w:cs="Arial"/>
              </w:rPr>
            </w:pPr>
            <w:r w:rsidRPr="00D5708E">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00AEFF4" w:rsidR="00706732" w:rsidRPr="00A007D4" w:rsidRDefault="00AC7ABA" w:rsidP="00AC7ABA">
            <w:pPr>
              <w:rPr>
                <w:rFonts w:ascii="Arial" w:hAnsi="Arial" w:cs="Arial"/>
              </w:rPr>
            </w:pPr>
            <w:r w:rsidRPr="00AC7ABA">
              <w:rPr>
                <w:rFonts w:ascii="Arial" w:hAnsi="Arial" w:cs="Arial"/>
              </w:rPr>
              <w:t>Noyadd Farm</w:t>
            </w:r>
            <w:r>
              <w:rPr>
                <w:rFonts w:ascii="Arial" w:hAnsi="Arial" w:cs="Arial"/>
              </w:rPr>
              <w:t xml:space="preserve">, </w:t>
            </w:r>
            <w:r w:rsidRPr="00AC7ABA">
              <w:rPr>
                <w:rFonts w:ascii="Arial" w:hAnsi="Arial" w:cs="Arial"/>
              </w:rPr>
              <w:t>Rhayader</w:t>
            </w:r>
            <w:r>
              <w:rPr>
                <w:rFonts w:ascii="Arial" w:hAnsi="Arial" w:cs="Arial"/>
              </w:rPr>
              <w:t xml:space="preserve">, </w:t>
            </w:r>
            <w:r w:rsidRPr="00AC7ABA">
              <w:rPr>
                <w:rFonts w:ascii="Arial" w:hAnsi="Arial" w:cs="Arial"/>
              </w:rPr>
              <w:t>LD6 5HH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A6D0246" w:rsidR="00BD19D8" w:rsidRDefault="00BD19D8" w:rsidP="00A007D4">
            <w:pPr>
              <w:rPr>
                <w:rFonts w:ascii="Arial" w:hAnsi="Arial" w:cs="Arial"/>
              </w:rPr>
            </w:pPr>
            <w:r w:rsidRPr="00A007D4">
              <w:rPr>
                <w:rFonts w:ascii="Arial" w:hAnsi="Arial" w:cs="Arial"/>
              </w:rPr>
              <w:t xml:space="preserve">Farm location: </w:t>
            </w:r>
            <w:r w:rsidR="00376DFC" w:rsidRPr="00376DFC">
              <w:rPr>
                <w:rFonts w:ascii="Arial" w:hAnsi="Arial" w:cs="Arial"/>
              </w:rPr>
              <w:t>SN 95770 66920</w:t>
            </w:r>
          </w:p>
          <w:p w14:paraId="18770D84" w14:textId="77777777" w:rsidR="000C3320" w:rsidRPr="00A007D4" w:rsidRDefault="000C3320" w:rsidP="00A007D4">
            <w:pPr>
              <w:rPr>
                <w:rFonts w:ascii="Arial" w:hAnsi="Arial" w:cs="Arial"/>
              </w:rPr>
            </w:pPr>
          </w:p>
          <w:p w14:paraId="791C7950" w14:textId="77777777" w:rsidR="00B74288" w:rsidRDefault="00706732" w:rsidP="00B74288">
            <w:r w:rsidRPr="00A007D4">
              <w:rPr>
                <w:rFonts w:ascii="Arial" w:hAnsi="Arial" w:cs="Arial"/>
              </w:rPr>
              <w:t>Fields:</w:t>
            </w:r>
            <w:r w:rsidR="00B74288">
              <w:t xml:space="preserve"> </w:t>
            </w:r>
          </w:p>
          <w:p w14:paraId="0DC4BCBB" w14:textId="77777777" w:rsidR="00B74288" w:rsidRDefault="00B74288" w:rsidP="00B74288"/>
          <w:p w14:paraId="4B9DBC46" w14:textId="5466FB55" w:rsidR="00B74288" w:rsidRPr="00B74288" w:rsidRDefault="00B74288" w:rsidP="00B74288">
            <w:pPr>
              <w:rPr>
                <w:rFonts w:ascii="Arial" w:hAnsi="Arial" w:cs="Arial"/>
              </w:rPr>
            </w:pPr>
            <w:r w:rsidRPr="00B74288">
              <w:rPr>
                <w:rFonts w:ascii="Arial" w:hAnsi="Arial" w:cs="Arial"/>
              </w:rPr>
              <w:t xml:space="preserve">1 29 SN 95640 66486 </w:t>
            </w:r>
          </w:p>
          <w:p w14:paraId="7D4C99AD" w14:textId="77777777" w:rsidR="00B74288" w:rsidRPr="00DB1213" w:rsidRDefault="00B74288" w:rsidP="00B74288">
            <w:pPr>
              <w:rPr>
                <w:rFonts w:ascii="Arial" w:hAnsi="Arial" w:cs="Arial"/>
                <w:lang w:val="nl-NL"/>
              </w:rPr>
            </w:pPr>
            <w:r w:rsidRPr="00DB1213">
              <w:rPr>
                <w:rFonts w:ascii="Arial" w:hAnsi="Arial" w:cs="Arial"/>
                <w:lang w:val="nl-NL"/>
              </w:rPr>
              <w:t xml:space="preserve">2 31 SN 95778 67155 </w:t>
            </w:r>
          </w:p>
          <w:p w14:paraId="7EB0704A" w14:textId="77777777" w:rsidR="00B74288" w:rsidRPr="00DB1213" w:rsidRDefault="00B74288" w:rsidP="00B74288">
            <w:pPr>
              <w:rPr>
                <w:rFonts w:ascii="Arial" w:hAnsi="Arial" w:cs="Arial"/>
                <w:lang w:val="nl-NL"/>
              </w:rPr>
            </w:pPr>
            <w:r w:rsidRPr="00DB1213">
              <w:rPr>
                <w:rFonts w:ascii="Arial" w:hAnsi="Arial" w:cs="Arial"/>
                <w:lang w:val="nl-NL"/>
              </w:rPr>
              <w:t xml:space="preserve">3 33 SN 96011 67381 </w:t>
            </w:r>
          </w:p>
          <w:p w14:paraId="51D0BD32" w14:textId="77777777" w:rsidR="00B74288" w:rsidRPr="00DB1213" w:rsidRDefault="00B74288" w:rsidP="00B74288">
            <w:pPr>
              <w:rPr>
                <w:rFonts w:ascii="Arial" w:hAnsi="Arial" w:cs="Arial"/>
                <w:lang w:val="nl-NL"/>
              </w:rPr>
            </w:pPr>
            <w:r w:rsidRPr="00DB1213">
              <w:rPr>
                <w:rFonts w:ascii="Arial" w:hAnsi="Arial" w:cs="Arial"/>
                <w:lang w:val="nl-NL"/>
              </w:rPr>
              <w:t xml:space="preserve">4 34 SN 96218 67319 </w:t>
            </w:r>
          </w:p>
          <w:p w14:paraId="4FF6F9CF" w14:textId="77777777" w:rsidR="00B74288" w:rsidRPr="00DB1213" w:rsidRDefault="00B74288" w:rsidP="00B74288">
            <w:pPr>
              <w:rPr>
                <w:rFonts w:ascii="Arial" w:hAnsi="Arial" w:cs="Arial"/>
                <w:lang w:val="nl-NL"/>
              </w:rPr>
            </w:pPr>
            <w:r w:rsidRPr="00DB1213">
              <w:rPr>
                <w:rFonts w:ascii="Arial" w:hAnsi="Arial" w:cs="Arial"/>
                <w:lang w:val="nl-NL"/>
              </w:rPr>
              <w:t xml:space="preserve">5 35 SN 96031 67136 </w:t>
            </w:r>
          </w:p>
          <w:p w14:paraId="50DA6173" w14:textId="77777777" w:rsidR="00B74288" w:rsidRPr="00DB1213" w:rsidRDefault="00B74288" w:rsidP="00B74288">
            <w:pPr>
              <w:rPr>
                <w:rFonts w:ascii="Arial" w:hAnsi="Arial" w:cs="Arial"/>
                <w:lang w:val="nl-NL"/>
              </w:rPr>
            </w:pPr>
            <w:r w:rsidRPr="00DB1213">
              <w:rPr>
                <w:rFonts w:ascii="Arial" w:hAnsi="Arial" w:cs="Arial"/>
                <w:lang w:val="nl-NL"/>
              </w:rPr>
              <w:t xml:space="preserve">6 36 SN 95642 66927 </w:t>
            </w:r>
          </w:p>
          <w:p w14:paraId="64D95E27" w14:textId="77777777" w:rsidR="00B74288" w:rsidRPr="00DB1213" w:rsidRDefault="00B74288" w:rsidP="00B74288">
            <w:pPr>
              <w:rPr>
                <w:rFonts w:ascii="Arial" w:hAnsi="Arial" w:cs="Arial"/>
                <w:lang w:val="nl-NL"/>
              </w:rPr>
            </w:pPr>
            <w:r w:rsidRPr="00DB1213">
              <w:rPr>
                <w:rFonts w:ascii="Arial" w:hAnsi="Arial" w:cs="Arial"/>
                <w:lang w:val="nl-NL"/>
              </w:rPr>
              <w:t xml:space="preserve">7 37 SN 95974 67029 </w:t>
            </w:r>
          </w:p>
          <w:p w14:paraId="01FDF529" w14:textId="77777777" w:rsidR="00B74288" w:rsidRPr="00DB1213" w:rsidRDefault="00B74288" w:rsidP="00B74288">
            <w:pPr>
              <w:rPr>
                <w:rFonts w:ascii="Arial" w:hAnsi="Arial" w:cs="Arial"/>
                <w:lang w:val="nl-NL"/>
              </w:rPr>
            </w:pPr>
            <w:r w:rsidRPr="00DB1213">
              <w:rPr>
                <w:rFonts w:ascii="Arial" w:hAnsi="Arial" w:cs="Arial"/>
                <w:lang w:val="nl-NL"/>
              </w:rPr>
              <w:t xml:space="preserve">8 38 SN 95920 66877 </w:t>
            </w:r>
          </w:p>
          <w:p w14:paraId="06B2C418" w14:textId="77777777" w:rsidR="00B74288" w:rsidRPr="00DB1213" w:rsidRDefault="00B74288" w:rsidP="00B74288">
            <w:pPr>
              <w:rPr>
                <w:rFonts w:ascii="Arial" w:hAnsi="Arial" w:cs="Arial"/>
                <w:lang w:val="nl-NL"/>
              </w:rPr>
            </w:pPr>
            <w:r w:rsidRPr="00DB1213">
              <w:rPr>
                <w:rFonts w:ascii="Arial" w:hAnsi="Arial" w:cs="Arial"/>
                <w:lang w:val="nl-NL"/>
              </w:rPr>
              <w:t xml:space="preserve">9 39 SN 96053 66741 </w:t>
            </w:r>
          </w:p>
          <w:p w14:paraId="131987EB" w14:textId="77777777" w:rsidR="00B74288" w:rsidRPr="00DB1213" w:rsidRDefault="00B74288" w:rsidP="00B74288">
            <w:pPr>
              <w:rPr>
                <w:rFonts w:ascii="Arial" w:hAnsi="Arial" w:cs="Arial"/>
                <w:lang w:val="nl-NL"/>
              </w:rPr>
            </w:pPr>
            <w:r w:rsidRPr="00DB1213">
              <w:rPr>
                <w:rFonts w:ascii="Arial" w:hAnsi="Arial" w:cs="Arial"/>
                <w:lang w:val="nl-NL"/>
              </w:rPr>
              <w:t xml:space="preserve">10 40 SN 96119 66884 </w:t>
            </w:r>
          </w:p>
          <w:p w14:paraId="03ADB3D2" w14:textId="557FF982" w:rsidR="00706732" w:rsidRPr="00B74288" w:rsidRDefault="00B74288" w:rsidP="00B74288">
            <w:pPr>
              <w:rPr>
                <w:rFonts w:ascii="Arial" w:hAnsi="Arial" w:cs="Arial"/>
                <w:lang w:val="nl-NL"/>
              </w:rPr>
            </w:pPr>
            <w:r w:rsidRPr="00B74288">
              <w:rPr>
                <w:rFonts w:ascii="Arial" w:hAnsi="Arial" w:cs="Arial"/>
                <w:lang w:val="nl-NL"/>
              </w:rPr>
              <w:t>11 41 SN 95802 67295</w:t>
            </w:r>
          </w:p>
          <w:p w14:paraId="17B6952F" w14:textId="77777777" w:rsidR="000C3320" w:rsidRPr="00B74288" w:rsidRDefault="000C3320" w:rsidP="00A007D4">
            <w:pPr>
              <w:rPr>
                <w:rFonts w:ascii="Arial" w:hAnsi="Arial" w:cs="Arial"/>
                <w:lang w:val="nl-NL"/>
              </w:rPr>
            </w:pPr>
          </w:p>
          <w:p w14:paraId="03ADB3D5" w14:textId="6EE3CB69" w:rsidR="00F9424F" w:rsidRPr="00A007D4" w:rsidRDefault="00706732" w:rsidP="00A007D4">
            <w:pPr>
              <w:rPr>
                <w:rFonts w:ascii="Arial" w:hAnsi="Arial" w:cs="Arial"/>
              </w:rPr>
            </w:pPr>
            <w:r w:rsidRPr="00A007D4">
              <w:rPr>
                <w:rFonts w:ascii="Arial" w:hAnsi="Arial" w:cs="Arial"/>
              </w:rPr>
              <w:t>Storage:</w:t>
            </w:r>
            <w:r w:rsidR="006522D5" w:rsidRPr="006522D5">
              <w:rPr>
                <w:rFonts w:ascii="Arial" w:hAnsi="Arial" w:cs="Arial"/>
                <w:b/>
                <w:bCs/>
              </w:rPr>
              <w:t xml:space="preserve"> </w:t>
            </w:r>
            <w:r w:rsidR="006522D5" w:rsidRPr="00265612">
              <w:rPr>
                <w:rFonts w:ascii="Arial" w:hAnsi="Arial" w:cs="Arial"/>
              </w:rPr>
              <w:t>No storage details</w:t>
            </w:r>
            <w:r w:rsidR="006522D5" w:rsidRPr="006522D5">
              <w:rPr>
                <w:rFonts w:ascii="Arial" w:hAnsi="Arial" w:cs="Arial"/>
                <w:b/>
                <w:bCs/>
              </w:rPr>
              <w:t xml:space="preserve">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18737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F8D9B0A" w:rsidR="00FF0137" w:rsidRPr="004E3578" w:rsidRDefault="00FF0137" w:rsidP="00A007D4">
            <w:pPr>
              <w:rPr>
                <w:rFonts w:ascii="Arial" w:hAnsi="Arial" w:cs="Arial"/>
                <w:lang w:val="nl-NL"/>
              </w:rPr>
            </w:pPr>
            <w:r w:rsidRPr="004E3578">
              <w:rPr>
                <w:rFonts w:ascii="Arial" w:hAnsi="Arial" w:cs="Arial"/>
                <w:lang w:val="nl-NL"/>
              </w:rPr>
              <w:t xml:space="preserve">Waste reg team: </w:t>
            </w:r>
            <w:hyperlink r:id="rId13" w:history="1">
              <w:r w:rsidR="00B874E3" w:rsidRPr="001B0A8B">
                <w:rPr>
                  <w:rStyle w:val="Hyperlink"/>
                  <w:rFonts w:ascii="Arial" w:hAnsi="Arial" w:cs="Arial"/>
                  <w:lang w:val="nl-NL"/>
                </w:rPr>
                <w:t>GwastraffaGorfodi.Canolbarth@cyfoethnaturiolcymru.gov.uk</w:t>
              </w:r>
            </w:hyperlink>
            <w:r w:rsidR="00B874E3">
              <w:rPr>
                <w:rFonts w:ascii="Arial" w:hAnsi="Arial" w:cs="Arial"/>
                <w:lang w:val="nl-NL"/>
              </w:rPr>
              <w:t xml:space="preserve"> </w:t>
            </w:r>
          </w:p>
          <w:p w14:paraId="3162D23D" w14:textId="77777777" w:rsidR="00187374" w:rsidRPr="00187374" w:rsidRDefault="00B8416E" w:rsidP="00187374">
            <w:pPr>
              <w:rPr>
                <w:rFonts w:ascii="Arial" w:hAnsi="Arial" w:cs="Arial"/>
                <w:lang w:val="nl-NL"/>
              </w:rPr>
            </w:pPr>
            <w:r w:rsidRPr="004E3578">
              <w:rPr>
                <w:rFonts w:ascii="Arial" w:hAnsi="Arial" w:cs="Arial"/>
                <w:lang w:val="nl-NL"/>
              </w:rPr>
              <w:t>Environment</w:t>
            </w:r>
            <w:r w:rsidR="00FF0137" w:rsidRPr="004E3578">
              <w:rPr>
                <w:rFonts w:ascii="Arial" w:hAnsi="Arial" w:cs="Arial"/>
                <w:lang w:val="nl-NL"/>
              </w:rPr>
              <w:t xml:space="preserve"> team: </w:t>
            </w:r>
          </w:p>
          <w:p w14:paraId="580F8560" w14:textId="705E376C" w:rsidR="00FF0137" w:rsidRPr="004E3578" w:rsidRDefault="00187374" w:rsidP="00187374">
            <w:pPr>
              <w:rPr>
                <w:rFonts w:ascii="Arial" w:hAnsi="Arial" w:cs="Arial"/>
                <w:lang w:val="nl-NL"/>
              </w:rPr>
            </w:pPr>
            <w:hyperlink r:id="rId14" w:history="1">
              <w:r w:rsidRPr="001B0A8B">
                <w:rPr>
                  <w:rStyle w:val="Hyperlink"/>
                  <w:rFonts w:ascii="Arial" w:hAnsi="Arial" w:cs="Arial"/>
                  <w:lang w:val="nl-NL"/>
                </w:rPr>
                <w:t>environmentteam.northpowys@cyfoethnaturiolcymru.gov.uk</w:t>
              </w:r>
            </w:hyperlink>
            <w:r>
              <w:rPr>
                <w:rFonts w:ascii="Arial" w:hAnsi="Arial" w:cs="Arial"/>
                <w:lang w:val="nl-NL"/>
              </w:rPr>
              <w:t xml:space="preserve"> </w:t>
            </w:r>
          </w:p>
          <w:p w14:paraId="03ADB3E0" w14:textId="4E295A99" w:rsidR="00512799" w:rsidRPr="00187374" w:rsidRDefault="00FF0137" w:rsidP="00317ECF">
            <w:pPr>
              <w:rPr>
                <w:rFonts w:ascii="Arial" w:hAnsi="Arial" w:cs="Arial"/>
                <w:lang w:val="nl-NL"/>
              </w:rPr>
            </w:pPr>
            <w:r w:rsidRPr="00187374">
              <w:rPr>
                <w:rFonts w:ascii="Arial" w:hAnsi="Arial" w:cs="Arial"/>
                <w:lang w:val="nl-NL"/>
              </w:rPr>
              <w:t xml:space="preserve">NLO: </w:t>
            </w:r>
            <w:hyperlink r:id="rId15" w:history="1">
              <w:r w:rsidR="00263A22" w:rsidRPr="001B0A8B">
                <w:rPr>
                  <w:rStyle w:val="Hyperlink"/>
                  <w:rFonts w:ascii="Arial" w:hAnsi="Arial" w:cs="Arial"/>
                  <w:lang w:val="nl-NL"/>
                </w:rPr>
                <w:t>Don.Rother@environment-agency.gov.uk</w:t>
              </w:r>
            </w:hyperlink>
            <w:r w:rsidR="00263A22">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F6D6EF6" w:rsidR="00FF0137" w:rsidRPr="00A007D4" w:rsidRDefault="00DC6CC0" w:rsidP="00A007D4">
            <w:pPr>
              <w:rPr>
                <w:rFonts w:ascii="Arial" w:hAnsi="Arial" w:cs="Arial"/>
              </w:rPr>
            </w:pPr>
            <w:r w:rsidRPr="00263A22">
              <w:rPr>
                <w:rFonts w:ascii="Arial" w:hAnsi="Arial" w:cs="Arial"/>
              </w:rPr>
              <w:t>30</w:t>
            </w:r>
            <w:r w:rsidR="00A440F1" w:rsidRPr="00263A22">
              <w:rPr>
                <w:rFonts w:ascii="Arial" w:hAnsi="Arial" w:cs="Arial"/>
              </w:rPr>
              <w:t>/</w:t>
            </w:r>
            <w:r w:rsidRPr="00263A22">
              <w:rPr>
                <w:rFonts w:ascii="Arial" w:hAnsi="Arial" w:cs="Arial"/>
              </w:rPr>
              <w:t>06</w:t>
            </w:r>
            <w:r w:rsidR="00A440F1" w:rsidRPr="00263A22">
              <w:rPr>
                <w:rFonts w:ascii="Arial" w:hAnsi="Arial" w:cs="Arial"/>
              </w:rPr>
              <w:t>/20</w:t>
            </w:r>
            <w:r w:rsidR="007F27D9" w:rsidRPr="00263A22">
              <w:rPr>
                <w:rFonts w:ascii="Arial" w:hAnsi="Arial" w:cs="Arial"/>
              </w:rPr>
              <w:t>2</w:t>
            </w:r>
            <w:r w:rsidR="00B74288" w:rsidRPr="00263A22">
              <w:rPr>
                <w:rFonts w:ascii="Arial" w:hAnsi="Arial" w:cs="Arial"/>
              </w:rPr>
              <w:t>6</w:t>
            </w:r>
          </w:p>
        </w:tc>
      </w:tr>
      <w:tr w:rsidR="00E20D6B" w:rsidRPr="00A007D4" w14:paraId="54549558" w14:textId="77777777" w:rsidTr="00FB2577">
        <w:tc>
          <w:tcPr>
            <w:tcW w:w="2303" w:type="pct"/>
          </w:tcPr>
          <w:p w14:paraId="7D2D4D50" w14:textId="791D59C6" w:rsidR="00E20D6B" w:rsidRPr="003331E6" w:rsidRDefault="00E20D6B" w:rsidP="00A007D4">
            <w:pPr>
              <w:rPr>
                <w:rFonts w:ascii="Arial" w:hAnsi="Arial" w:cs="Arial"/>
              </w:rPr>
            </w:pPr>
            <w:r w:rsidRPr="003331E6">
              <w:rPr>
                <w:rFonts w:ascii="Arial" w:hAnsi="Arial" w:cs="Arial"/>
              </w:rPr>
              <w:t>Are fields on Anglesey? If yes, then send application.</w:t>
            </w:r>
          </w:p>
        </w:tc>
        <w:tc>
          <w:tcPr>
            <w:tcW w:w="2697" w:type="pct"/>
          </w:tcPr>
          <w:p w14:paraId="4DFBEA33" w14:textId="7D9A449B" w:rsidR="00E20D6B" w:rsidRPr="003331E6" w:rsidRDefault="00E20D6B" w:rsidP="00E20D6B">
            <w:pPr>
              <w:rPr>
                <w:rFonts w:ascii="Arial" w:hAnsi="Arial" w:cs="Arial"/>
              </w:rPr>
            </w:pPr>
            <w:r w:rsidRPr="003331E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21A9E4EC" w:rsidR="00FF0137" w:rsidRPr="00A007D4" w:rsidRDefault="00FF0137" w:rsidP="00A007D4">
            <w:pPr>
              <w:rPr>
                <w:rFonts w:ascii="Arial" w:hAnsi="Arial" w:cs="Arial"/>
                <w:color w:val="FF0000"/>
              </w:rPr>
            </w:pPr>
          </w:p>
          <w:p w14:paraId="4C8C5759" w14:textId="77777777" w:rsidR="00FF0137" w:rsidRPr="003331E6" w:rsidRDefault="00FF0137" w:rsidP="00A007D4">
            <w:pPr>
              <w:rPr>
                <w:rFonts w:ascii="Arial" w:hAnsi="Arial" w:cs="Arial"/>
              </w:rPr>
            </w:pPr>
            <w:r w:rsidRPr="003331E6">
              <w:rPr>
                <w:rFonts w:ascii="Arial" w:hAnsi="Arial" w:cs="Arial"/>
              </w:rPr>
              <w:t>Rating B- 100%</w:t>
            </w:r>
          </w:p>
          <w:p w14:paraId="03ADB3F2" w14:textId="2A9DA8A0"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7175EBE" w:rsidR="00981BCB" w:rsidRPr="00E73683" w:rsidRDefault="00981BCB" w:rsidP="00A007D4">
            <w:pPr>
              <w:rPr>
                <w:rFonts w:ascii="Arial" w:hAnsi="Arial" w:cs="Arial"/>
                <w:color w:val="000000" w:themeColor="text1"/>
              </w:rPr>
            </w:pPr>
            <w:r w:rsidRPr="00E73683">
              <w:rPr>
                <w:rFonts w:ascii="Arial" w:hAnsi="Arial" w:cs="Arial"/>
                <w:color w:val="000000" w:themeColor="text1"/>
              </w:rPr>
              <w:t xml:space="preserve">Y </w:t>
            </w:r>
          </w:p>
        </w:tc>
        <w:tc>
          <w:tcPr>
            <w:tcW w:w="2488" w:type="pct"/>
          </w:tcPr>
          <w:p w14:paraId="1EB6113C" w14:textId="10179845" w:rsidR="00981BCB" w:rsidRPr="00E73683" w:rsidRDefault="00A82839" w:rsidP="00A82839">
            <w:pPr>
              <w:rPr>
                <w:rFonts w:ascii="Arial" w:hAnsi="Arial" w:cs="Arial"/>
                <w:color w:val="000000" w:themeColor="text1"/>
              </w:rPr>
            </w:pPr>
            <w:r w:rsidRPr="00E73683">
              <w:rPr>
                <w:rFonts w:ascii="Arial" w:eastAsia="Times New Roman" w:hAnsi="Arial" w:cs="Arial"/>
                <w:color w:val="000000" w:themeColor="text1"/>
                <w:lang w:eastAsia="en-GB"/>
              </w:rPr>
              <w:t>English</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1DF2038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19E574E3" w14:textId="7F66C7FE" w:rsidR="00A13B5E" w:rsidRDefault="001B5BE1" w:rsidP="00552DA8">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70396534" w14:textId="77777777" w:rsidR="00552DA8" w:rsidRPr="00552DA8" w:rsidRDefault="00552DA8" w:rsidP="00552DA8">
            <w:pPr>
              <w:rPr>
                <w:rFonts w:ascii="Arial" w:hAnsi="Arial" w:cs="Arial"/>
                <w:color w:val="0000FF"/>
                <w:u w:val="single"/>
              </w:rPr>
            </w:pPr>
          </w:p>
          <w:p w14:paraId="03ADB408" w14:textId="201FCF77" w:rsidR="00A13B5E" w:rsidRPr="00552DA8" w:rsidRDefault="00552DA8" w:rsidP="00552DA8">
            <w:pPr>
              <w:rPr>
                <w:rFonts w:ascii="Arial" w:hAnsi="Arial" w:cs="Arial"/>
                <w:color w:val="000000" w:themeColor="text1"/>
              </w:rPr>
            </w:pPr>
            <w:r w:rsidRPr="00552DA8">
              <w:rPr>
                <w:rFonts w:ascii="Arial" w:hAnsi="Arial" w:cs="Arial"/>
                <w:color w:val="000000" w:themeColor="text1"/>
              </w:rPr>
              <w:lastRenderedPageBreak/>
              <w:t>Transaction ref: 2155827</w:t>
            </w:r>
            <w:r w:rsidRPr="00552DA8">
              <w:rPr>
                <w:rFonts w:ascii="Arial" w:hAnsi="Arial" w:cs="Arial"/>
                <w:color w:val="000000" w:themeColor="text1"/>
              </w:rPr>
              <w:br/>
              <w:t>Date: 05/06/2026</w:t>
            </w:r>
            <w:r w:rsidRPr="00552DA8">
              <w:rPr>
                <w:rFonts w:ascii="Arial" w:hAnsi="Arial" w:cs="Arial"/>
                <w:color w:val="000000" w:themeColor="text1"/>
              </w:rPr>
              <w:br/>
              <w:t>Ref: BS/05062026/14 BYPRODUCT RECOVERYPSCAPPBYPRO1891</w:t>
            </w:r>
            <w:r w:rsidRPr="00552DA8">
              <w:rPr>
                <w:rFonts w:ascii="Arial" w:hAnsi="Arial" w:cs="Arial"/>
                <w:color w:val="000000" w:themeColor="text1"/>
              </w:rPr>
              <w:br/>
              <w:t xml:space="preserve">Amount: </w:t>
            </w:r>
            <w:r>
              <w:rPr>
                <w:rFonts w:ascii="Arial" w:hAnsi="Arial" w:cs="Arial"/>
                <w:color w:val="000000" w:themeColor="text1"/>
              </w:rPr>
              <w:t>£</w:t>
            </w:r>
            <w:r w:rsidRPr="00552DA8">
              <w:rPr>
                <w:rFonts w:ascii="Arial" w:hAnsi="Arial" w:cs="Arial"/>
                <w:color w:val="000000" w:themeColor="text1"/>
              </w:rPr>
              <w:t>2,009.00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7B2A960E"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1DC08F8C" w:rsidR="001549F6" w:rsidRPr="000845F3" w:rsidRDefault="00A44D8E" w:rsidP="000845F3">
            <w:pPr>
              <w:rPr>
                <w:rFonts w:ascii="Arial" w:hAnsi="Arial" w:cs="Arial"/>
              </w:rPr>
            </w:pPr>
            <w:r>
              <w:rPr>
                <w:rFonts w:ascii="Arial" w:hAnsi="Arial" w:cs="Arial"/>
                <w:color w:val="FF0000"/>
              </w:rPr>
              <w:t xml:space="preserve"> </w:t>
            </w: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2BCB81C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5B582535"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7F4FBA0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06D5B8C0"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30A1C73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501D5C9D"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375AE23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1AA72729"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1DFBCA49"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3331DAE4"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F8C017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1699140D"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11BC52BF" w:rsidR="0091235A" w:rsidRPr="00C40D12" w:rsidRDefault="002F0907" w:rsidP="00A007D4">
            <w:pPr>
              <w:rPr>
                <w:rFonts w:ascii="Arial" w:hAnsi="Arial" w:cs="Arial"/>
              </w:rPr>
            </w:pPr>
            <w:r>
              <w:rPr>
                <w:rFonts w:ascii="Arial" w:hAnsi="Arial" w:cs="Arial"/>
              </w:rPr>
              <w:t>n/a</w:t>
            </w:r>
          </w:p>
        </w:tc>
        <w:tc>
          <w:tcPr>
            <w:tcW w:w="2488" w:type="pct"/>
          </w:tcPr>
          <w:p w14:paraId="3278EEE4" w14:textId="30ADCCDD" w:rsidR="009C7E1B" w:rsidRPr="000845F3" w:rsidRDefault="009C7E1B" w:rsidP="00A05694">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60334430" w:rsidR="0091235A" w:rsidRPr="00C40D12" w:rsidRDefault="00A05694" w:rsidP="00A007D4">
            <w:pPr>
              <w:rPr>
                <w:rFonts w:ascii="Arial" w:hAnsi="Arial" w:cs="Arial"/>
              </w:rPr>
            </w:pPr>
            <w:r>
              <w:rPr>
                <w:rFonts w:ascii="Arial" w:hAnsi="Arial" w:cs="Arial"/>
              </w:rPr>
              <w:t>Y</w:t>
            </w:r>
          </w:p>
        </w:tc>
        <w:tc>
          <w:tcPr>
            <w:tcW w:w="2488" w:type="pct"/>
          </w:tcPr>
          <w:p w14:paraId="505134F0" w14:textId="42BD1691" w:rsidR="009C7E1B" w:rsidRPr="000845F3" w:rsidRDefault="00A05694" w:rsidP="000845F3">
            <w:pPr>
              <w:rPr>
                <w:rFonts w:ascii="Arial" w:hAnsi="Arial" w:cs="Arial"/>
              </w:rPr>
            </w:pPr>
            <w:r>
              <w:rPr>
                <w:rFonts w:ascii="Arial" w:hAnsi="Arial" w:cs="Arial"/>
              </w:rPr>
              <w:t xml:space="preserve">On WIP. </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5E795261" w:rsidR="007E28EA" w:rsidRPr="00A007D4" w:rsidRDefault="007E28EA" w:rsidP="008F7F36">
            <w:pPr>
              <w:rPr>
                <w:rFonts w:ascii="Arial" w:hAnsi="Arial" w:cs="Arial"/>
              </w:rPr>
            </w:pPr>
            <w:r w:rsidRPr="00B40C49">
              <w:rPr>
                <w:rFonts w:ascii="Arial" w:hAnsi="Arial" w:cs="Arial"/>
              </w:rPr>
              <w:t xml:space="preserve"> </w:t>
            </w:r>
            <w:r w:rsidR="001E4508">
              <w:rPr>
                <w:rFonts w:ascii="Arial" w:hAnsi="Arial" w:cs="Arial"/>
              </w:rPr>
              <w:t xml:space="preserve">Y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4F1D7E1"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5F78498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18EC4E60" w:rsidR="003A337A" w:rsidRPr="006F0E75" w:rsidRDefault="003A337A" w:rsidP="006F0E75">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24AADB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35AD23D4" w:rsidR="003A337A" w:rsidRPr="006F0E75" w:rsidRDefault="003A337A" w:rsidP="006F0E75">
            <w:pPr>
              <w:rPr>
                <w:rFonts w:ascii="Arial" w:hAnsi="Arial" w:cs="Arial"/>
                <w:bCs/>
                <w:lang w:val="pt-PT"/>
              </w:rPr>
            </w:pPr>
            <w:r w:rsidRPr="006A3C71">
              <w:rPr>
                <w:rFonts w:ascii="Arial" w:hAnsi="Arial" w:cs="Arial"/>
                <w:bCs/>
                <w:lang w:val="pt-PT"/>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4E4454F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2E7C05C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6F6AE2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20833E72"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48385A">
              <w:rPr>
                <w:rFonts w:ascii="Arial" w:hAnsi="Arial" w:cs="Arial"/>
                <w:b w:val="0"/>
                <w:bCs/>
              </w:rPr>
              <w:t>Does the farm address match the grid reference?</w:t>
            </w:r>
          </w:p>
        </w:tc>
        <w:tc>
          <w:tcPr>
            <w:tcW w:w="931" w:type="pct"/>
          </w:tcPr>
          <w:p w14:paraId="5F6C6195" w14:textId="177DFDE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12BB21E0" w:rsidR="003A337A" w:rsidRPr="00BA3B1E" w:rsidRDefault="003A337A" w:rsidP="006F0E75">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 xml:space="preserve">If </w:t>
            </w:r>
            <w:r w:rsidRPr="001A1D5B">
              <w:rPr>
                <w:rFonts w:ascii="Arial" w:hAnsi="Arial" w:cs="Arial"/>
              </w:rPr>
              <w:t>it is agricultural land; has the holding number been given?</w:t>
            </w:r>
          </w:p>
          <w:p w14:paraId="4A550D65" w14:textId="77777777" w:rsidR="00485F2A" w:rsidRDefault="00485F2A" w:rsidP="00AD5162">
            <w:pPr>
              <w:rPr>
                <w:rFonts w:ascii="Arial" w:hAnsi="Arial" w:cs="Arial"/>
                <w:color w:val="FF0000"/>
              </w:rPr>
            </w:pPr>
          </w:p>
          <w:p w14:paraId="2F2F6A2A" w14:textId="5B755DFF" w:rsidR="004628EF" w:rsidRPr="004628EF" w:rsidRDefault="004628EF" w:rsidP="004628EF">
            <w:pPr>
              <w:rPr>
                <w:lang w:eastAsia="en-GB"/>
              </w:rPr>
            </w:pPr>
          </w:p>
        </w:tc>
        <w:tc>
          <w:tcPr>
            <w:tcW w:w="931" w:type="pct"/>
          </w:tcPr>
          <w:p w14:paraId="49089138" w14:textId="5E991B56"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3D236AB1" w:rsidR="00704841" w:rsidRPr="001A1D5B" w:rsidRDefault="00E06095" w:rsidP="001A1D5B">
            <w:pPr>
              <w:rPr>
                <w:rFonts w:ascii="Arial" w:hAnsi="Arial" w:cs="Arial"/>
                <w:color w:val="000000" w:themeColor="text1"/>
              </w:rPr>
            </w:pPr>
            <w:r w:rsidRPr="00E06095">
              <w:rPr>
                <w:rFonts w:ascii="Arial" w:hAnsi="Arial" w:cs="Arial"/>
                <w:color w:val="000000" w:themeColor="text1"/>
              </w:rPr>
              <w:t xml:space="preserve">See comments at bottom of decision document. </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300F58C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093DC59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7E06ADA3" w:rsidR="003A337A" w:rsidRPr="007A35DB" w:rsidRDefault="003A337A" w:rsidP="007A35DB">
            <w:pPr>
              <w:rPr>
                <w:rFonts w:ascii="Arial" w:hAnsi="Arial" w:cs="Arial"/>
                <w:bCs/>
              </w:rPr>
            </w:pPr>
            <w:r w:rsidRPr="007A35DB">
              <w:rPr>
                <w:rFonts w:ascii="Arial" w:hAnsi="Arial" w:cs="Arial"/>
                <w:bCs/>
              </w:rPr>
              <w:t>Is the land to be treated within a 10 miles radius of the main address?</w:t>
            </w:r>
          </w:p>
        </w:tc>
        <w:tc>
          <w:tcPr>
            <w:tcW w:w="931" w:type="pct"/>
          </w:tcPr>
          <w:p w14:paraId="48124885" w14:textId="7944CF57" w:rsidR="003A337A" w:rsidRPr="00BA3B1E" w:rsidRDefault="003A337A" w:rsidP="00AD5162">
            <w:pPr>
              <w:rPr>
                <w:rFonts w:ascii="Arial" w:hAnsi="Arial" w:cs="Arial"/>
                <w:bCs/>
              </w:rPr>
            </w:pPr>
            <w:r w:rsidRPr="00BA3B1E">
              <w:rPr>
                <w:rFonts w:ascii="Arial" w:hAnsi="Arial" w:cs="Arial"/>
                <w:bCs/>
              </w:rPr>
              <w:t>Y</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tcPr>
          <w:p w14:paraId="07B9502E" w14:textId="04C93697"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4FE145CC"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1F845C7" w14:textId="3593A43B" w:rsidR="003A337A" w:rsidRPr="00265840" w:rsidRDefault="003A337A" w:rsidP="00AD5162">
            <w:pPr>
              <w:pStyle w:val="Heading2"/>
              <w:rPr>
                <w:rFonts w:ascii="Arial" w:hAnsi="Arial" w:cs="Arial"/>
                <w:b w:val="0"/>
                <w:bCs/>
                <w:szCs w:val="22"/>
              </w:rPr>
            </w:pPr>
            <w:r w:rsidRPr="00265840">
              <w:rPr>
                <w:rFonts w:ascii="Arial" w:hAnsi="Arial" w:cs="Arial"/>
                <w:b w:val="0"/>
                <w:bCs/>
                <w:szCs w:val="22"/>
              </w:rPr>
              <w:t xml:space="preserve">Have details of the </w:t>
            </w:r>
            <w:r w:rsidR="007577F6" w:rsidRPr="00265840">
              <w:rPr>
                <w:rFonts w:ascii="Arial" w:hAnsi="Arial" w:cs="Arial"/>
                <w:b w:val="0"/>
                <w:bCs/>
                <w:szCs w:val="22"/>
              </w:rPr>
              <w:t>landowner</w:t>
            </w:r>
            <w:r w:rsidRPr="00265840">
              <w:rPr>
                <w:rFonts w:ascii="Arial" w:hAnsi="Arial" w:cs="Arial"/>
                <w:b w:val="0"/>
                <w:bCs/>
                <w:szCs w:val="22"/>
              </w:rPr>
              <w:t xml:space="preserve"> or occupier bee</w:t>
            </w:r>
            <w:r w:rsidR="007D23AD" w:rsidRPr="00265840">
              <w:rPr>
                <w:rFonts w:ascii="Arial" w:hAnsi="Arial" w:cs="Arial"/>
                <w:b w:val="0"/>
                <w:bCs/>
                <w:szCs w:val="22"/>
              </w:rPr>
              <w:t>n</w:t>
            </w:r>
            <w:r w:rsidRPr="00265840">
              <w:rPr>
                <w:rFonts w:ascii="Arial" w:hAnsi="Arial" w:cs="Arial"/>
                <w:b w:val="0"/>
                <w:bCs/>
                <w:szCs w:val="22"/>
              </w:rPr>
              <w:t xml:space="preserve"> provided?</w:t>
            </w:r>
          </w:p>
          <w:p w14:paraId="33337898" w14:textId="13DEF78B" w:rsidR="00437466" w:rsidRPr="00265840" w:rsidRDefault="00437466" w:rsidP="00437466">
            <w:pPr>
              <w:rPr>
                <w:lang w:eastAsia="en-GB"/>
              </w:rPr>
            </w:pPr>
          </w:p>
        </w:tc>
        <w:tc>
          <w:tcPr>
            <w:tcW w:w="931" w:type="pct"/>
          </w:tcPr>
          <w:p w14:paraId="58A631DD" w14:textId="103F8CC3" w:rsidR="003A337A" w:rsidRPr="00A05BC0" w:rsidRDefault="00BF01AD" w:rsidP="00AD5162">
            <w:pPr>
              <w:rPr>
                <w:rFonts w:ascii="Arial" w:hAnsi="Arial" w:cs="Arial"/>
                <w:bCs/>
              </w:rPr>
            </w:pPr>
            <w:r w:rsidRPr="00A05BC0">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76D61AC4" w14:textId="0A59BC81" w:rsidR="003A337A" w:rsidRPr="00265840" w:rsidRDefault="003A337A" w:rsidP="00AD5162">
            <w:pPr>
              <w:pStyle w:val="Heading2"/>
              <w:rPr>
                <w:rFonts w:ascii="Arial" w:hAnsi="Arial" w:cs="Arial"/>
                <w:b w:val="0"/>
                <w:bCs/>
              </w:rPr>
            </w:pPr>
            <w:r w:rsidRPr="00265840">
              <w:rPr>
                <w:rFonts w:ascii="Arial" w:hAnsi="Arial" w:cs="Arial"/>
                <w:b w:val="0"/>
                <w:bCs/>
              </w:rPr>
              <w:t xml:space="preserve">Has </w:t>
            </w:r>
            <w:r w:rsidR="00186EC4" w:rsidRPr="00265840">
              <w:rPr>
                <w:rFonts w:ascii="Arial" w:hAnsi="Arial" w:cs="Arial"/>
                <w:b w:val="0"/>
                <w:bCs/>
              </w:rPr>
              <w:t xml:space="preserve">written </w:t>
            </w:r>
            <w:r w:rsidRPr="00265840">
              <w:rPr>
                <w:rFonts w:ascii="Arial" w:hAnsi="Arial" w:cs="Arial"/>
                <w:b w:val="0"/>
                <w:bCs/>
              </w:rPr>
              <w:t>consent</w:t>
            </w:r>
            <w:r w:rsidR="00946E12" w:rsidRPr="00265840">
              <w:rPr>
                <w:rFonts w:ascii="Arial" w:hAnsi="Arial" w:cs="Arial"/>
                <w:b w:val="0"/>
                <w:bCs/>
              </w:rPr>
              <w:t xml:space="preserve"> of all owners(s) or occupiers(s)</w:t>
            </w:r>
            <w:r w:rsidRPr="00265840">
              <w:rPr>
                <w:rFonts w:ascii="Arial" w:hAnsi="Arial" w:cs="Arial"/>
                <w:b w:val="0"/>
                <w:bCs/>
              </w:rPr>
              <w:t xml:space="preserve"> been given?</w:t>
            </w:r>
          </w:p>
          <w:p w14:paraId="6CBEFD80" w14:textId="500F911E" w:rsidR="00BE5AA9" w:rsidRPr="00265840" w:rsidRDefault="00BE5AA9" w:rsidP="00BE5AA9">
            <w:pPr>
              <w:rPr>
                <w:lang w:eastAsia="en-GB"/>
              </w:rPr>
            </w:pPr>
          </w:p>
        </w:tc>
        <w:tc>
          <w:tcPr>
            <w:tcW w:w="931" w:type="pct"/>
          </w:tcPr>
          <w:p w14:paraId="76100963" w14:textId="003F09F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B953C9E" w:rsidR="003A337A" w:rsidRPr="00B84CB3" w:rsidRDefault="003A337A" w:rsidP="00AD5162">
            <w:pPr>
              <w:pStyle w:val="Heading2"/>
              <w:rPr>
                <w:rFonts w:ascii="Arial" w:hAnsi="Arial" w:cs="Arial"/>
                <w:b w:val="0"/>
                <w:bCs/>
                <w:szCs w:val="22"/>
              </w:rPr>
            </w:pPr>
          </w:p>
        </w:tc>
        <w:tc>
          <w:tcPr>
            <w:tcW w:w="931" w:type="pct"/>
          </w:tcPr>
          <w:p w14:paraId="4B027BB8" w14:textId="1D8602A5"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538BA95D" w14:textId="55AA9395" w:rsidR="006F0E75" w:rsidRDefault="006531D6" w:rsidP="006531D6">
            <w:pPr>
              <w:rPr>
                <w:rFonts w:ascii="Arial" w:hAnsi="Arial" w:cs="Arial"/>
              </w:rPr>
            </w:pPr>
            <w:hyperlink r:id="rId18" w:history="1">
              <w:r w:rsidRPr="006531D6">
                <w:rPr>
                  <w:rStyle w:val="Hyperlink"/>
                  <w:rFonts w:ascii="Arial" w:hAnsi="Arial" w:cs="Arial"/>
                </w:rPr>
                <w:t>PAN-029596</w:t>
              </w:r>
            </w:hyperlink>
            <w:r>
              <w:rPr>
                <w:rFonts w:ascii="Arial" w:hAnsi="Arial" w:cs="Arial"/>
              </w:rPr>
              <w:t xml:space="preserve"> </w:t>
            </w:r>
          </w:p>
          <w:p w14:paraId="11ED13CC" w14:textId="77777777" w:rsidR="006531D6" w:rsidRDefault="006531D6" w:rsidP="006531D6">
            <w:pPr>
              <w:rPr>
                <w:rFonts w:ascii="Arial" w:hAnsi="Arial" w:cs="Arial"/>
              </w:rPr>
            </w:pPr>
          </w:p>
          <w:p w14:paraId="395112B1" w14:textId="0528DACB" w:rsidR="006F0E75" w:rsidRPr="006F0E75" w:rsidRDefault="006531D6" w:rsidP="006F0E75">
            <w:pPr>
              <w:rPr>
                <w:rFonts w:ascii="Arial" w:hAnsi="Arial" w:cs="Arial"/>
                <w:bCs/>
              </w:rPr>
            </w:pPr>
            <w:r w:rsidRPr="006F0E75">
              <w:rPr>
                <w:rFonts w:ascii="Arial" w:hAnsi="Arial" w:cs="Arial"/>
                <w:bCs/>
                <w:lang w:val="en-US"/>
              </w:rPr>
              <w:t>Expired:</w:t>
            </w:r>
            <w:r w:rsidR="006F0E75" w:rsidRPr="006F0E75">
              <w:rPr>
                <w:rFonts w:ascii="Arial" w:hAnsi="Arial" w:cs="Arial"/>
                <w:bCs/>
                <w:lang w:val="en-US"/>
              </w:rPr>
              <w:t xml:space="preserve"> 14/07/2026  </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00F1AA30" w:rsidR="003A337A" w:rsidRPr="00BA3B1E" w:rsidRDefault="003A337A" w:rsidP="00AD5162">
            <w:pPr>
              <w:rPr>
                <w:rFonts w:ascii="Arial" w:hAnsi="Arial" w:cs="Arial"/>
                <w:bCs/>
              </w:rPr>
            </w:pP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5C89AC03" w:rsidR="003A337A" w:rsidRPr="00E23830" w:rsidRDefault="003A337A" w:rsidP="00E23830">
            <w:pPr>
              <w:rPr>
                <w:rFonts w:ascii="Arial" w:hAnsi="Arial" w:cs="Arial"/>
              </w:rPr>
            </w:pPr>
            <w:r w:rsidRPr="00E23830">
              <w:rPr>
                <w:rFonts w:ascii="Arial" w:hAnsi="Arial" w:cs="Arial"/>
              </w:rPr>
              <w:t>Is the risk banding correct</w:t>
            </w:r>
          </w:p>
        </w:tc>
        <w:tc>
          <w:tcPr>
            <w:tcW w:w="931" w:type="pct"/>
          </w:tcPr>
          <w:p w14:paraId="65090C71" w14:textId="2898DAD7" w:rsidR="003A337A" w:rsidRPr="00E23830" w:rsidRDefault="003A337A" w:rsidP="00AD5162">
            <w:pPr>
              <w:rPr>
                <w:rFonts w:ascii="Arial" w:hAnsi="Arial" w:cs="Arial"/>
              </w:rPr>
            </w:pPr>
            <w:r w:rsidRPr="00E23830">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F80A064"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r w:rsidR="0054409C" w:rsidRPr="00B84CB3">
              <w:rPr>
                <w:rFonts w:ascii="Arial" w:hAnsi="Arial" w:cs="Arial"/>
                <w:b w:val="0"/>
                <w:bCs/>
                <w:szCs w:val="22"/>
              </w:rPr>
              <w:t>High-risk</w:t>
            </w:r>
            <w:r w:rsidRPr="00B84CB3">
              <w:rPr>
                <w:rFonts w:ascii="Arial" w:hAnsi="Arial" w:cs="Arial"/>
                <w:b w:val="0"/>
                <w:bCs/>
                <w:szCs w:val="22"/>
              </w:rPr>
              <w:t xml:space="preserve"> deployment has a SSRA been provided?</w:t>
            </w:r>
          </w:p>
        </w:tc>
        <w:tc>
          <w:tcPr>
            <w:tcW w:w="931" w:type="pct"/>
          </w:tcPr>
          <w:p w14:paraId="00133AFD" w14:textId="3125163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3E5C3B47" w:rsidR="003A337A" w:rsidRPr="00BA3B1E" w:rsidRDefault="00A22783"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p w14:paraId="64EEE801" w14:textId="76D2093B" w:rsidR="003A337A" w:rsidRPr="00BA3B1E" w:rsidRDefault="003A337A" w:rsidP="00AD5162">
            <w:pPr>
              <w:rPr>
                <w:rFonts w:ascii="Arial" w:hAnsi="Arial" w:cs="Arial"/>
              </w:rPr>
            </w:pP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EE1FACD"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711E0D7" w:rsidR="003A337A" w:rsidRPr="00BA3B1E" w:rsidRDefault="003B76DF"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0874EE">
              <w:rPr>
                <w:rFonts w:ascii="Arial" w:hAnsi="Arial" w:cs="Arial"/>
              </w:rPr>
              <w:t>If no have details of the assessment evidence to support this conclusion been provided?</w:t>
            </w:r>
          </w:p>
        </w:tc>
        <w:tc>
          <w:tcPr>
            <w:tcW w:w="931" w:type="pct"/>
          </w:tcPr>
          <w:p w14:paraId="22A37871" w14:textId="4B11BBFD"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265C64F"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5757FA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06DD9547" w:rsidR="003A337A" w:rsidRPr="00B84CB3" w:rsidRDefault="003A337A" w:rsidP="00AD5162">
            <w:pPr>
              <w:rPr>
                <w:rFonts w:ascii="Arial" w:hAnsi="Arial" w:cs="Arial"/>
              </w:rPr>
            </w:pPr>
          </w:p>
        </w:tc>
        <w:tc>
          <w:tcPr>
            <w:tcW w:w="931" w:type="pct"/>
          </w:tcPr>
          <w:p w14:paraId="611F321A" w14:textId="57AF9B1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3F8DCE44"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4105857"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42FF7355" w:rsidR="003A337A" w:rsidRPr="00B84CB3" w:rsidRDefault="003B76DF" w:rsidP="00AD5162">
            <w:pPr>
              <w:rPr>
                <w:rFonts w:ascii="Arial" w:hAnsi="Arial" w:cs="Arial"/>
              </w:rPr>
            </w:pPr>
            <w:r>
              <w:rPr>
                <w:rFonts w:ascii="Arial" w:hAnsi="Arial" w:cs="Arial"/>
              </w:rPr>
              <w:t xml:space="preserve">No storage proposed. </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1B02D9DB" w:rsidR="003A337A" w:rsidRPr="00BA3B1E" w:rsidRDefault="003A337A" w:rsidP="00AD5162">
            <w:pPr>
              <w:rPr>
                <w:rFonts w:ascii="Arial" w:hAnsi="Arial" w:cs="Arial"/>
              </w:rPr>
            </w:pPr>
            <w:r w:rsidRPr="00BA3B1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76C630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31885D3"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10B4332"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BD31C92" w:rsidR="003A337A" w:rsidRPr="00B84CB3" w:rsidRDefault="003A337A" w:rsidP="003B76DF">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69D828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6D1D67CE" w:rsidR="003A337A" w:rsidRPr="00B84CB3" w:rsidRDefault="003B76DF" w:rsidP="00AD5162">
            <w:pPr>
              <w:rPr>
                <w:rFonts w:ascii="Arial" w:hAnsi="Arial" w:cs="Arial"/>
              </w:rPr>
            </w:pPr>
            <w:r>
              <w:rPr>
                <w:rFonts w:ascii="Arial" w:hAnsi="Arial" w:cs="Arial"/>
              </w:rPr>
              <w:t xml:space="preserve">On WIP. </w:t>
            </w:r>
          </w:p>
        </w:tc>
      </w:tr>
      <w:tr w:rsidR="003A337A" w:rsidRPr="00B84CB3" w14:paraId="4CF74395" w14:textId="77777777" w:rsidTr="00AD5162">
        <w:trPr>
          <w:trHeight w:val="77"/>
        </w:trPr>
        <w:tc>
          <w:tcPr>
            <w:tcW w:w="2997" w:type="pct"/>
          </w:tcPr>
          <w:p w14:paraId="7A4D1501" w14:textId="455C61B2" w:rsidR="003A337A" w:rsidRPr="00B84CB3" w:rsidRDefault="003A337A" w:rsidP="003B76DF">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E3E892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61DB89A" w:rsidR="007A25F4" w:rsidRPr="00B84CB3" w:rsidRDefault="007A25F4" w:rsidP="003B76DF">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9D81A96"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280D40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4C906515"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0874EE">
              <w:rPr>
                <w:rFonts w:ascii="Arial" w:hAnsi="Arial" w:cs="Arial"/>
              </w:rPr>
              <w:t>Do the grid references match the site plan?</w:t>
            </w:r>
          </w:p>
        </w:tc>
        <w:tc>
          <w:tcPr>
            <w:tcW w:w="657" w:type="pct"/>
          </w:tcPr>
          <w:p w14:paraId="03ADB47A" w14:textId="1637E53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29CDF2E"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33414FF" w:rsidR="00A5488D" w:rsidRPr="00C40D12" w:rsidRDefault="00CC5808" w:rsidP="00A007D4">
            <w:pPr>
              <w:rPr>
                <w:rFonts w:ascii="Arial" w:hAnsi="Arial" w:cs="Arial"/>
              </w:rPr>
            </w:pPr>
            <w:r>
              <w:rPr>
                <w:rFonts w:ascii="Arial" w:hAnsi="Arial" w:cs="Arial"/>
              </w:rPr>
              <w:t xml:space="preserve">No storage proposed.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2D48C2BF" w:rsidR="007D16C4" w:rsidRPr="00C40D12" w:rsidRDefault="007D16C4" w:rsidP="007D16C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5AFE38F" w:rsidR="00CE65CF" w:rsidRPr="00A007D4" w:rsidRDefault="006E78DD" w:rsidP="00CC5808">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D4E73E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C20283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CDC69D5" w:rsidR="00BF3C38" w:rsidRPr="00CC5808" w:rsidRDefault="00996CC1" w:rsidP="00CC5808">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0AACF82"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23E76BE5" w:rsidR="002E2A8B" w:rsidRPr="00171D59" w:rsidRDefault="002E2A8B" w:rsidP="00CC580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E7CF73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1B250B18" w:rsidR="002E2A8B" w:rsidRPr="00171D59" w:rsidRDefault="002E2A8B" w:rsidP="00CC5808">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9BFAF3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5D5469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937AF7" w:rsidRDefault="009A0BC6" w:rsidP="00D4766D">
            <w:pPr>
              <w:pStyle w:val="Default"/>
              <w:rPr>
                <w:sz w:val="22"/>
                <w:szCs w:val="22"/>
              </w:rPr>
            </w:pPr>
            <w:r w:rsidRPr="00937AF7">
              <w:rPr>
                <w:sz w:val="22"/>
                <w:szCs w:val="22"/>
              </w:rPr>
              <w:t>location of any public rights of way</w:t>
            </w:r>
          </w:p>
          <w:p w14:paraId="570F22FA" w14:textId="702A1FB9" w:rsidR="00937AF7" w:rsidRPr="00937AF7" w:rsidRDefault="00114B43" w:rsidP="00937AF7">
            <w:pPr>
              <w:pStyle w:val="Default"/>
              <w:rPr>
                <w:sz w:val="22"/>
                <w:szCs w:val="22"/>
              </w:rPr>
            </w:pPr>
            <w:r w:rsidRPr="00937AF7">
              <w:rPr>
                <w:sz w:val="22"/>
                <w:szCs w:val="22"/>
              </w:rPr>
              <w:t xml:space="preserve">(shown </w:t>
            </w:r>
            <w:r w:rsidR="00937AF7" w:rsidRPr="00937AF7">
              <w:rPr>
                <w:sz w:val="22"/>
                <w:szCs w:val="22"/>
              </w:rPr>
              <w:t xml:space="preserve">on map). </w:t>
            </w:r>
          </w:p>
          <w:p w14:paraId="6072371C" w14:textId="17A931F0" w:rsidR="00A817A0" w:rsidRPr="00937AF7"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9FE1C90" w:rsidR="009A0BC6" w:rsidRPr="00937AF7" w:rsidRDefault="009A0BC6" w:rsidP="00A007D4">
            <w:pPr>
              <w:rPr>
                <w:rFonts w:ascii="Arial" w:hAnsi="Arial" w:cs="Arial"/>
              </w:rPr>
            </w:pPr>
            <w:r w:rsidRPr="00937A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3BB9A38"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85FAFE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Pr="00FE790E" w:rsidRDefault="00261622" w:rsidP="003404BC">
            <w:pPr>
              <w:pStyle w:val="ListParagraph"/>
              <w:numPr>
                <w:ilvl w:val="0"/>
                <w:numId w:val="24"/>
              </w:numPr>
              <w:rPr>
                <w:rFonts w:ascii="Arial" w:hAnsi="Arial" w:cs="Arial"/>
              </w:rPr>
            </w:pPr>
            <w:r w:rsidRPr="00FE790E">
              <w:rPr>
                <w:rFonts w:ascii="Arial" w:hAnsi="Arial" w:cs="Arial"/>
              </w:rPr>
              <w:t xml:space="preserve">Protected </w:t>
            </w:r>
            <w:r w:rsidR="005B22FA" w:rsidRPr="00FE790E">
              <w:rPr>
                <w:rFonts w:ascii="Arial" w:hAnsi="Arial" w:cs="Arial"/>
              </w:rPr>
              <w:t>Species/</w:t>
            </w:r>
            <w:r w:rsidRPr="00FE790E">
              <w:rPr>
                <w:rFonts w:ascii="Arial" w:hAnsi="Arial" w:cs="Arial"/>
              </w:rPr>
              <w:t>Habitats</w:t>
            </w:r>
          </w:p>
          <w:p w14:paraId="633FEFF9" w14:textId="69ED0D2F" w:rsidR="00BA3B1E" w:rsidRPr="00FE790E" w:rsidRDefault="00BA3B1E" w:rsidP="003404BC">
            <w:pPr>
              <w:pStyle w:val="ListParagraph"/>
              <w:numPr>
                <w:ilvl w:val="0"/>
                <w:numId w:val="24"/>
              </w:numPr>
              <w:rPr>
                <w:rFonts w:ascii="Arial" w:hAnsi="Arial" w:cs="Arial"/>
              </w:rPr>
            </w:pPr>
            <w:r w:rsidRPr="00FE790E">
              <w:rPr>
                <w:rFonts w:ascii="Arial" w:hAnsi="Arial" w:cs="Arial"/>
              </w:rPr>
              <w:t xml:space="preserve">Section </w:t>
            </w:r>
            <w:r w:rsidR="00C43EA0" w:rsidRPr="00FE790E">
              <w:rPr>
                <w:rFonts w:ascii="Arial" w:hAnsi="Arial" w:cs="Arial"/>
              </w:rPr>
              <w:t>7</w:t>
            </w:r>
            <w:r w:rsidRPr="00FE790E">
              <w:rPr>
                <w:rFonts w:ascii="Arial" w:hAnsi="Arial" w:cs="Arial"/>
              </w:rPr>
              <w:t xml:space="preserve"> species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CC6E70" w:rsidRDefault="003404BC" w:rsidP="003404BC">
            <w:pPr>
              <w:pStyle w:val="ListParagraph"/>
              <w:numPr>
                <w:ilvl w:val="0"/>
                <w:numId w:val="24"/>
              </w:numPr>
              <w:rPr>
                <w:rFonts w:ascii="Arial" w:hAnsi="Arial" w:cs="Arial"/>
              </w:rPr>
            </w:pPr>
            <w:r w:rsidRPr="00CC6E70">
              <w:rPr>
                <w:rFonts w:ascii="Arial" w:hAnsi="Arial" w:cs="Arial"/>
              </w:rPr>
              <w:t>National Nature Reserve</w:t>
            </w:r>
          </w:p>
          <w:p w14:paraId="547309A1" w14:textId="77777777" w:rsidR="003404BC" w:rsidRPr="00CC6E70" w:rsidRDefault="003404BC" w:rsidP="003404BC">
            <w:pPr>
              <w:pStyle w:val="ListParagraph"/>
              <w:numPr>
                <w:ilvl w:val="0"/>
                <w:numId w:val="24"/>
              </w:numPr>
              <w:rPr>
                <w:rFonts w:ascii="Arial" w:hAnsi="Arial" w:cs="Arial"/>
              </w:rPr>
            </w:pPr>
            <w:r w:rsidRPr="00CC6E70">
              <w:rPr>
                <w:rFonts w:ascii="Arial" w:hAnsi="Arial" w:cs="Arial"/>
              </w:rPr>
              <w:t>Ancient Woodlands</w:t>
            </w:r>
          </w:p>
          <w:p w14:paraId="5C454206" w14:textId="77777777" w:rsidR="003404BC" w:rsidRPr="00CC6E70" w:rsidRDefault="003404BC" w:rsidP="003404BC">
            <w:pPr>
              <w:pStyle w:val="ListParagraph"/>
              <w:numPr>
                <w:ilvl w:val="0"/>
                <w:numId w:val="24"/>
              </w:numPr>
              <w:rPr>
                <w:rFonts w:ascii="Arial" w:hAnsi="Arial" w:cs="Arial"/>
              </w:rPr>
            </w:pPr>
            <w:r w:rsidRPr="00CC6E70">
              <w:rPr>
                <w:rFonts w:ascii="Arial" w:hAnsi="Arial" w:cs="Arial"/>
              </w:rPr>
              <w:t>Local Wildlife Sites (SINC)</w:t>
            </w:r>
          </w:p>
          <w:p w14:paraId="6802C688" w14:textId="77777777" w:rsidR="003404BC" w:rsidRPr="00CC6E70" w:rsidRDefault="003404BC" w:rsidP="003404BC">
            <w:pPr>
              <w:pStyle w:val="ListParagraph"/>
              <w:numPr>
                <w:ilvl w:val="0"/>
                <w:numId w:val="24"/>
              </w:numPr>
              <w:rPr>
                <w:rFonts w:ascii="Arial" w:hAnsi="Arial" w:cs="Arial"/>
              </w:rPr>
            </w:pPr>
            <w:r w:rsidRPr="00CC6E70">
              <w:rPr>
                <w:rFonts w:ascii="Arial" w:hAnsi="Arial" w:cs="Arial"/>
              </w:rPr>
              <w:t>National Park</w:t>
            </w:r>
          </w:p>
          <w:p w14:paraId="0E8C0537" w14:textId="08D01E8A" w:rsidR="005D0DFC" w:rsidRPr="00CC6E70" w:rsidRDefault="005D0DFC" w:rsidP="005D0DFC">
            <w:pPr>
              <w:pStyle w:val="ListParagraph"/>
              <w:numPr>
                <w:ilvl w:val="0"/>
                <w:numId w:val="24"/>
              </w:numPr>
              <w:rPr>
                <w:rFonts w:ascii="Arial" w:hAnsi="Arial" w:cs="Arial"/>
              </w:rPr>
            </w:pPr>
            <w:r w:rsidRPr="00CC6E70">
              <w:rPr>
                <w:rFonts w:ascii="Arial" w:hAnsi="Arial" w:cs="Arial"/>
              </w:rPr>
              <w:t>Hedge</w:t>
            </w:r>
            <w:r w:rsidR="003267AF" w:rsidRPr="00CC6E70">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05FCAEC" w:rsidR="00747456" w:rsidRPr="00C40D12" w:rsidRDefault="00326B3C"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680924B" w14:textId="77777777" w:rsidR="00747456" w:rsidRPr="00CC6E70" w:rsidRDefault="00E500AD" w:rsidP="00A007D4">
            <w:pPr>
              <w:rPr>
                <w:rFonts w:ascii="Arial" w:hAnsi="Arial" w:cs="Arial"/>
              </w:rPr>
            </w:pPr>
            <w:r w:rsidRPr="00CC6E70">
              <w:rPr>
                <w:rFonts w:ascii="Arial" w:hAnsi="Arial" w:cs="Arial"/>
              </w:rPr>
              <w:t>Ancient woodland needs to be on site plan and SSRA</w:t>
            </w:r>
            <w:r w:rsidR="00CC6E70" w:rsidRPr="00CC6E70">
              <w:rPr>
                <w:rFonts w:ascii="Arial" w:hAnsi="Arial" w:cs="Arial"/>
              </w:rPr>
              <w:t>.</w:t>
            </w:r>
          </w:p>
          <w:p w14:paraId="734EB2DD" w14:textId="77777777" w:rsidR="00CC6E70" w:rsidRPr="00CC6E70" w:rsidRDefault="00CC6E70" w:rsidP="00A007D4">
            <w:pPr>
              <w:rPr>
                <w:rFonts w:ascii="Arial" w:hAnsi="Arial" w:cs="Arial"/>
              </w:rPr>
            </w:pPr>
          </w:p>
          <w:p w14:paraId="1B5AEA9A" w14:textId="77777777" w:rsidR="00CC6E70" w:rsidRPr="00CC6E70" w:rsidRDefault="00CC6E70" w:rsidP="00CC6E70">
            <w:pPr>
              <w:rPr>
                <w:rFonts w:ascii="Arial" w:hAnsi="Arial" w:cs="Arial"/>
              </w:rPr>
            </w:pPr>
            <w:r w:rsidRPr="00CC6E70">
              <w:rPr>
                <w:rFonts w:ascii="Arial" w:hAnsi="Arial" w:cs="Arial"/>
              </w:rPr>
              <w:t xml:space="preserve">Resolved in request for information 1 response. </w:t>
            </w:r>
          </w:p>
          <w:p w14:paraId="38583BDA" w14:textId="1B3AFD2D" w:rsidR="00CC6E70" w:rsidRPr="003267AF" w:rsidRDefault="00CC6E70"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77777777" w:rsidR="004B5BED" w:rsidRPr="00A25A2E" w:rsidRDefault="004B5BED" w:rsidP="00D4766D">
            <w:pPr>
              <w:rPr>
                <w:rFonts w:ascii="Arial" w:hAnsi="Arial" w:cs="Arial"/>
              </w:rPr>
            </w:pPr>
            <w:r w:rsidRPr="00A25A2E">
              <w:rPr>
                <w:rFonts w:ascii="Arial" w:hAnsi="Arial" w:cs="Arial"/>
              </w:rPr>
              <w:t>Flood risk</w:t>
            </w:r>
          </w:p>
          <w:p w14:paraId="2F4AA751" w14:textId="1C754936" w:rsidR="004B5BED" w:rsidRPr="00A25A2E"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5B6BBBA8"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4102CD8" w:rsidR="004B5BED" w:rsidRPr="003267AF" w:rsidRDefault="001F1638" w:rsidP="00A007D4">
            <w:pPr>
              <w:rPr>
                <w:rFonts w:ascii="Arial" w:hAnsi="Arial" w:cs="Arial"/>
              </w:rPr>
            </w:pPr>
            <w:r>
              <w:rPr>
                <w:rFonts w:ascii="Arial" w:hAnsi="Arial" w:cs="Arial"/>
              </w:rPr>
              <w:t xml:space="preserve">The site specific risk assessment has addressed Flood, for more information refer to the Mymap report on the </w:t>
            </w:r>
            <w:hyperlink r:id="rId19" w:history="1">
              <w:r w:rsidRPr="001F1638">
                <w:rPr>
                  <w:rStyle w:val="Hyperlink"/>
                  <w:rFonts w:ascii="Arial" w:hAnsi="Arial" w:cs="Arial"/>
                </w:rPr>
                <w:t>DMS.</w:t>
              </w:r>
            </w:hyperlink>
            <w:r>
              <w:rPr>
                <w:rFonts w:ascii="Arial" w:hAnsi="Arial" w:cs="Arial"/>
              </w:rPr>
              <w:t xml:space="preserve"> </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A25A2E" w:rsidRDefault="00E579C9" w:rsidP="00D4766D">
            <w:pPr>
              <w:rPr>
                <w:rFonts w:ascii="Arial" w:hAnsi="Arial" w:cs="Arial"/>
              </w:rPr>
            </w:pPr>
            <w:r w:rsidRPr="00A25A2E">
              <w:rPr>
                <w:rFonts w:ascii="Arial" w:hAnsi="Arial" w:cs="Arial"/>
              </w:rPr>
              <w:t>What is the slope of the fields?</w:t>
            </w:r>
          </w:p>
          <w:p w14:paraId="56BCAA9D" w14:textId="5A864EAB" w:rsidR="008F2003" w:rsidRPr="00A25A2E" w:rsidRDefault="009C2729" w:rsidP="009C2729">
            <w:pPr>
              <w:rPr>
                <w:rFonts w:ascii="Arial" w:hAnsi="Arial" w:cs="Arial"/>
              </w:rPr>
            </w:pPr>
            <w:r w:rsidRPr="00A25A2E">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CF6B78B" w14:textId="77777777" w:rsidR="001F0485" w:rsidRDefault="001F0485" w:rsidP="001F0485">
            <w:pPr>
              <w:rPr>
                <w:rFonts w:ascii="Arial" w:hAnsi="Arial" w:cs="Arial"/>
              </w:rPr>
            </w:pPr>
          </w:p>
          <w:p w14:paraId="154DD7E0" w14:textId="3C5827AC" w:rsidR="001F0485" w:rsidRPr="001F0485" w:rsidRDefault="001F0485" w:rsidP="001F0485">
            <w:pPr>
              <w:rPr>
                <w:rFonts w:ascii="Arial" w:hAnsi="Arial" w:cs="Arial"/>
              </w:rPr>
            </w:pPr>
            <w:r w:rsidRPr="001F0485">
              <w:rPr>
                <w:rFonts w:ascii="Arial" w:hAnsi="Arial" w:cs="Arial"/>
              </w:rPr>
              <w:t xml:space="preserve">0-7 degrees (transparent)- fields </w:t>
            </w:r>
          </w:p>
          <w:p w14:paraId="665F7368" w14:textId="77777777" w:rsidR="001F0485" w:rsidRPr="001F0485" w:rsidRDefault="001F0485" w:rsidP="001F0485">
            <w:pPr>
              <w:rPr>
                <w:rFonts w:ascii="Arial" w:hAnsi="Arial" w:cs="Arial"/>
              </w:rPr>
            </w:pPr>
          </w:p>
          <w:p w14:paraId="76DB3E1C" w14:textId="7F40A9A6" w:rsidR="001F0485" w:rsidRPr="001F0485" w:rsidRDefault="001F0485" w:rsidP="001F0485">
            <w:pPr>
              <w:rPr>
                <w:rFonts w:ascii="Arial" w:hAnsi="Arial" w:cs="Arial"/>
              </w:rPr>
            </w:pPr>
            <w:r w:rsidRPr="001F0485">
              <w:rPr>
                <w:rFonts w:ascii="Arial" w:hAnsi="Arial" w:cs="Arial"/>
              </w:rPr>
              <w:t>29</w:t>
            </w:r>
            <w:r w:rsidR="001662DD">
              <w:rPr>
                <w:rFonts w:ascii="Arial" w:hAnsi="Arial" w:cs="Arial"/>
              </w:rPr>
              <w:t>,</w:t>
            </w:r>
            <w:r w:rsidRPr="001F0485">
              <w:rPr>
                <w:rFonts w:ascii="Arial" w:hAnsi="Arial" w:cs="Arial"/>
              </w:rPr>
              <w:t>34</w:t>
            </w:r>
            <w:r w:rsidR="001662DD">
              <w:rPr>
                <w:rFonts w:ascii="Arial" w:hAnsi="Arial" w:cs="Arial"/>
              </w:rPr>
              <w:t xml:space="preserve"> &amp; 40 </w:t>
            </w:r>
          </w:p>
          <w:p w14:paraId="53EAB680" w14:textId="77777777" w:rsidR="001F0485" w:rsidRPr="001F0485" w:rsidRDefault="001F0485" w:rsidP="001F0485">
            <w:pPr>
              <w:rPr>
                <w:rFonts w:ascii="Arial" w:hAnsi="Arial" w:cs="Arial"/>
              </w:rPr>
            </w:pPr>
          </w:p>
          <w:p w14:paraId="6E682FED" w14:textId="77777777" w:rsidR="001F0485" w:rsidRPr="001F0485" w:rsidRDefault="001F0485" w:rsidP="001F0485">
            <w:pPr>
              <w:rPr>
                <w:rFonts w:ascii="Arial" w:hAnsi="Arial" w:cs="Arial"/>
              </w:rPr>
            </w:pPr>
            <w:r w:rsidRPr="001F0485">
              <w:rPr>
                <w:rFonts w:ascii="Arial" w:hAnsi="Arial" w:cs="Arial"/>
              </w:rPr>
              <w:t>7 -12 degrees (yellow)- fields</w:t>
            </w:r>
          </w:p>
          <w:p w14:paraId="2E0398BA" w14:textId="77777777" w:rsidR="001F0485" w:rsidRPr="001F0485" w:rsidRDefault="001F0485" w:rsidP="001F0485">
            <w:pPr>
              <w:rPr>
                <w:rFonts w:ascii="Arial" w:hAnsi="Arial" w:cs="Arial"/>
              </w:rPr>
            </w:pPr>
          </w:p>
          <w:p w14:paraId="5B06D456" w14:textId="77777777" w:rsidR="001F0485" w:rsidRPr="001F0485" w:rsidRDefault="001F0485" w:rsidP="001F0485">
            <w:pPr>
              <w:rPr>
                <w:rFonts w:ascii="Arial" w:hAnsi="Arial" w:cs="Arial"/>
              </w:rPr>
            </w:pPr>
            <w:r w:rsidRPr="001F0485">
              <w:rPr>
                <w:rFonts w:ascii="Arial" w:hAnsi="Arial" w:cs="Arial"/>
              </w:rPr>
              <w:t>31, 33, 35 (partially) 37, 38</w:t>
            </w:r>
          </w:p>
          <w:p w14:paraId="300CCCFF" w14:textId="77777777" w:rsidR="001F0485" w:rsidRPr="001F0485" w:rsidRDefault="001F0485" w:rsidP="001F0485">
            <w:pPr>
              <w:rPr>
                <w:rFonts w:ascii="Arial" w:hAnsi="Arial" w:cs="Arial"/>
              </w:rPr>
            </w:pPr>
          </w:p>
          <w:p w14:paraId="76211FBC" w14:textId="77777777" w:rsidR="001F0485" w:rsidRPr="001F0485" w:rsidRDefault="001F0485" w:rsidP="001F0485">
            <w:pPr>
              <w:rPr>
                <w:rFonts w:ascii="Arial" w:hAnsi="Arial" w:cs="Arial"/>
              </w:rPr>
            </w:pPr>
            <w:r w:rsidRPr="001F0485">
              <w:rPr>
                <w:rFonts w:ascii="Arial" w:hAnsi="Arial" w:cs="Arial"/>
              </w:rPr>
              <w:t>12 degrees plus (red)- fields</w:t>
            </w:r>
          </w:p>
          <w:p w14:paraId="6FCB6BFA" w14:textId="77777777" w:rsidR="001F0485" w:rsidRPr="001F0485" w:rsidRDefault="001F0485" w:rsidP="001F0485">
            <w:pPr>
              <w:rPr>
                <w:rFonts w:ascii="Arial" w:hAnsi="Arial" w:cs="Arial"/>
              </w:rPr>
            </w:pPr>
          </w:p>
          <w:p w14:paraId="610644E8" w14:textId="5DD92A93" w:rsidR="00E579C9" w:rsidRDefault="001F0485" w:rsidP="001F0485">
            <w:pPr>
              <w:rPr>
                <w:rFonts w:ascii="Arial" w:hAnsi="Arial" w:cs="Arial"/>
              </w:rPr>
            </w:pPr>
            <w:r w:rsidRPr="001F0485">
              <w:rPr>
                <w:rFonts w:ascii="Arial" w:hAnsi="Arial" w:cs="Arial"/>
              </w:rPr>
              <w:t>31, 35 &amp; 36 (partially)</w:t>
            </w:r>
          </w:p>
          <w:p w14:paraId="17A0990C" w14:textId="77777777" w:rsidR="001F0485" w:rsidRDefault="001F0485" w:rsidP="001F0485">
            <w:pPr>
              <w:rPr>
                <w:rFonts w:ascii="Arial" w:hAnsi="Arial" w:cs="Arial"/>
              </w:rPr>
            </w:pPr>
          </w:p>
          <w:p w14:paraId="179379B0" w14:textId="69FA393F" w:rsidR="001F0485" w:rsidRPr="008F56EC" w:rsidRDefault="001F0485" w:rsidP="001F0485">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77C13E9" w:rsidR="008474D8" w:rsidRPr="00BA3B1E" w:rsidRDefault="00CC5808" w:rsidP="0003563F">
            <w:pPr>
              <w:rPr>
                <w:rFonts w:ascii="Arial" w:hAnsi="Arial" w:cs="Arial"/>
              </w:rPr>
            </w:pPr>
            <w:r>
              <w:rPr>
                <w:rFonts w:ascii="Arial" w:hAnsi="Arial" w:cs="Arial"/>
              </w:rPr>
              <w:t>n/a</w:t>
            </w:r>
          </w:p>
        </w:tc>
        <w:tc>
          <w:tcPr>
            <w:tcW w:w="807" w:type="pct"/>
          </w:tcPr>
          <w:p w14:paraId="4D0F70C4" w14:textId="7E14AD34" w:rsidR="008474D8" w:rsidRPr="00AD1655" w:rsidRDefault="00CC5808" w:rsidP="0003563F">
            <w:pPr>
              <w:rPr>
                <w:rFonts w:ascii="Arial" w:hAnsi="Arial" w:cs="Arial"/>
                <w:color w:val="FF0000"/>
              </w:rPr>
            </w:pPr>
            <w:r>
              <w:rPr>
                <w:rFonts w:ascii="Arial" w:hAnsi="Arial" w:cs="Arial"/>
              </w:rPr>
              <w:t>No storage proposed.</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E278B96" w:rsidR="008474D8" w:rsidRPr="00BA3B1E" w:rsidRDefault="008474D8" w:rsidP="0003563F">
            <w:pPr>
              <w:rPr>
                <w:rFonts w:ascii="Arial" w:hAnsi="Arial" w:cs="Arial"/>
              </w:rPr>
            </w:pPr>
            <w:r w:rsidRPr="00BA3B1E">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C8140CB"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lastRenderedPageBreak/>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DC7E6BC"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659F89A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D44B1C7"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8AE26D0"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08DE690" w:rsidR="007F3053" w:rsidRPr="00AD1655" w:rsidRDefault="00CC5808" w:rsidP="0003563F">
            <w:pPr>
              <w:rPr>
                <w:rFonts w:ascii="Arial" w:hAnsi="Arial" w:cs="Arial"/>
                <w:color w:val="FF0000"/>
              </w:rPr>
            </w:pPr>
            <w:r>
              <w:rPr>
                <w:rFonts w:ascii="Arial" w:hAnsi="Arial" w:cs="Arial"/>
              </w:rPr>
              <w:t>No storage proposed.</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C13D2F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655D0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52D70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B47BDE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A4D8E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E82947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527D1A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60F7C3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1C09DC0" w:rsidR="00AE71B4" w:rsidRPr="00C40D12" w:rsidRDefault="00E2383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165E8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654C8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042E3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15B298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1589309" w:rsidR="00AE71B4" w:rsidRPr="00C40D12" w:rsidRDefault="00E2383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716A8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13FFA57B"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r w:rsidR="007577F6" w:rsidRPr="00A007D4">
              <w:rPr>
                <w:rFonts w:ascii="Arial" w:hAnsi="Arial" w:cs="Arial"/>
              </w:rPr>
              <w:t>waste</w:t>
            </w:r>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82525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6C072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7A5AFBB6" w:rsidR="007F4B72" w:rsidRPr="00A007D4" w:rsidRDefault="00E23830" w:rsidP="00E23830">
            <w:pPr>
              <w:rPr>
                <w:rFonts w:ascii="Arial" w:hAnsi="Arial" w:cs="Arial"/>
              </w:rPr>
            </w:pPr>
            <w:r>
              <w:rPr>
                <w:rFonts w:ascii="Arial" w:hAnsi="Arial" w:cs="Arial"/>
              </w:rPr>
              <w:t xml:space="preserve"> Fe, Al, S, Mn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1751456" w:rsidR="00A5488D" w:rsidRPr="00C40D12" w:rsidRDefault="00B6485C"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C7A4C3D" w:rsidR="00F94831" w:rsidRPr="00C40D12" w:rsidRDefault="00B6485C"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8CB3B36" w:rsidR="00AE4C0C" w:rsidRPr="00C40D12" w:rsidRDefault="00AE4C0C" w:rsidP="00A007D4">
            <w:pPr>
              <w:rPr>
                <w:rFonts w:ascii="Arial" w:hAnsi="Arial" w:cs="Arial"/>
              </w:rPr>
            </w:pPr>
            <w:r w:rsidRPr="00C40D12">
              <w:rPr>
                <w:rFonts w:ascii="Arial" w:hAnsi="Arial" w:cs="Arial"/>
              </w:rPr>
              <w:t>Y N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BAB1867"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199906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B45FE2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A35069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5D8CDF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761434" w:rsidRDefault="00071FDA" w:rsidP="00A007D4">
            <w:pPr>
              <w:rPr>
                <w:rFonts w:ascii="Arial" w:hAnsi="Arial" w:cs="Arial"/>
              </w:rPr>
            </w:pPr>
            <w:r w:rsidRPr="00761434">
              <w:rPr>
                <w:rFonts w:ascii="Arial" w:hAnsi="Arial" w:cs="Arial"/>
              </w:rPr>
              <w:t xml:space="preserve">If the waste </w:t>
            </w:r>
            <w:r w:rsidR="001F6C46" w:rsidRPr="00761434">
              <w:rPr>
                <w:rFonts w:ascii="Arial" w:hAnsi="Arial" w:cs="Arial"/>
              </w:rPr>
              <w:t>analysis</w:t>
            </w:r>
            <w:r w:rsidRPr="00761434">
              <w:rPr>
                <w:rFonts w:ascii="Arial" w:hAnsi="Arial" w:cs="Arial"/>
              </w:rPr>
              <w:t xml:space="preserve"> shows high PTE’s; have these been tested for in the soil?</w:t>
            </w:r>
          </w:p>
        </w:tc>
        <w:tc>
          <w:tcPr>
            <w:tcW w:w="657" w:type="pct"/>
          </w:tcPr>
          <w:p w14:paraId="47A7F23C" w14:textId="50E3972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Pr="00761434" w:rsidRDefault="00A5488D" w:rsidP="00A007D4">
            <w:pPr>
              <w:rPr>
                <w:rFonts w:ascii="Arial" w:hAnsi="Arial" w:cs="Arial"/>
              </w:rPr>
            </w:pPr>
            <w:r w:rsidRPr="00761434">
              <w:rPr>
                <w:rFonts w:ascii="Arial" w:hAnsi="Arial" w:cs="Arial"/>
              </w:rPr>
              <w:t xml:space="preserve">Have the soil indices for P, K and Mg </w:t>
            </w:r>
            <w:r w:rsidR="00286BE0" w:rsidRPr="00761434">
              <w:rPr>
                <w:rFonts w:ascii="Arial" w:hAnsi="Arial" w:cs="Arial"/>
              </w:rPr>
              <w:t>on</w:t>
            </w:r>
            <w:r w:rsidRPr="00761434">
              <w:rPr>
                <w:rFonts w:ascii="Arial" w:hAnsi="Arial" w:cs="Arial"/>
              </w:rPr>
              <w:t xml:space="preserve"> each field been </w:t>
            </w:r>
            <w:r w:rsidR="00286BE0" w:rsidRPr="00761434">
              <w:rPr>
                <w:rFonts w:ascii="Arial" w:hAnsi="Arial" w:cs="Arial"/>
              </w:rPr>
              <w:t>given?</w:t>
            </w:r>
          </w:p>
          <w:p w14:paraId="03ADB4A3" w14:textId="133ED9AB" w:rsidR="00A971D3" w:rsidRPr="00761434" w:rsidRDefault="00A971D3" w:rsidP="00B61A49">
            <w:pPr>
              <w:rPr>
                <w:rFonts w:ascii="Arial" w:hAnsi="Arial" w:cs="Arial"/>
              </w:rPr>
            </w:pPr>
          </w:p>
        </w:tc>
        <w:tc>
          <w:tcPr>
            <w:tcW w:w="657" w:type="pct"/>
          </w:tcPr>
          <w:p w14:paraId="03ADB4A4" w14:textId="364D8E1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26602D6F" w14:textId="36B667DE" w:rsidR="00166121" w:rsidRDefault="00761434" w:rsidP="00761434">
            <w:pPr>
              <w:rPr>
                <w:rFonts w:ascii="Arial" w:hAnsi="Arial" w:cs="Arial"/>
              </w:rPr>
            </w:pPr>
            <w:r>
              <w:rPr>
                <w:rFonts w:ascii="Arial" w:hAnsi="Arial" w:cs="Arial"/>
              </w:rPr>
              <w:t>S</w:t>
            </w:r>
            <w:r w:rsidRPr="00761434">
              <w:rPr>
                <w:rFonts w:ascii="Arial" w:hAnsi="Arial" w:cs="Arial"/>
              </w:rPr>
              <w:t>ee agricultural benefit section below.</w:t>
            </w:r>
          </w:p>
          <w:p w14:paraId="3F8E72AC" w14:textId="77777777" w:rsidR="00235E72" w:rsidRDefault="00235E72" w:rsidP="00A007D4">
            <w:pPr>
              <w:rPr>
                <w:rFonts w:ascii="Arial" w:hAnsi="Arial" w:cs="Arial"/>
              </w:rPr>
            </w:pPr>
          </w:p>
          <w:p w14:paraId="03ADB4A5" w14:textId="39371C27" w:rsidR="00235E72" w:rsidRPr="00A007D4" w:rsidRDefault="00235E72"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9139A2">
              <w:rPr>
                <w:rFonts w:ascii="Arial" w:hAnsi="Arial" w:cs="Arial"/>
              </w:rPr>
              <w:t xml:space="preserve">Does analysis show </w:t>
            </w:r>
            <w:r w:rsidR="00EC0EB8" w:rsidRPr="009139A2">
              <w:rPr>
                <w:rFonts w:ascii="Arial" w:hAnsi="Arial" w:cs="Arial"/>
              </w:rPr>
              <w:t xml:space="preserve">that </w:t>
            </w:r>
            <w:r w:rsidRPr="009139A2">
              <w:rPr>
                <w:rFonts w:ascii="Arial" w:hAnsi="Arial" w:cs="Arial"/>
              </w:rPr>
              <w:t>the soils are deficient in</w:t>
            </w:r>
            <w:r w:rsidR="00EC0EB8" w:rsidRPr="009139A2">
              <w:rPr>
                <w:rFonts w:ascii="Arial" w:hAnsi="Arial" w:cs="Arial"/>
              </w:rPr>
              <w:t xml:space="preserve"> </w:t>
            </w:r>
            <w:r w:rsidRPr="009139A2">
              <w:rPr>
                <w:rFonts w:ascii="Arial" w:hAnsi="Arial" w:cs="Arial"/>
              </w:rPr>
              <w:t>the nutrients or properties required by the proposed cropping</w:t>
            </w:r>
            <w:r w:rsidR="00EC0EB8" w:rsidRPr="009139A2">
              <w:rPr>
                <w:rFonts w:ascii="Arial" w:hAnsi="Arial" w:cs="Arial"/>
              </w:rPr>
              <w:t>?</w:t>
            </w:r>
            <w:r w:rsidRPr="00A007D4">
              <w:rPr>
                <w:rFonts w:ascii="Arial" w:hAnsi="Arial" w:cs="Arial"/>
              </w:rPr>
              <w:t xml:space="preserve"> </w:t>
            </w:r>
          </w:p>
        </w:tc>
        <w:tc>
          <w:tcPr>
            <w:tcW w:w="657" w:type="pct"/>
          </w:tcPr>
          <w:p w14:paraId="75D08B1A" w14:textId="070BB7A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FAD10B7"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3ACAF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2D339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C62E6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921A6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761434" w:rsidRDefault="000E29C1" w:rsidP="00A007D4">
            <w:pPr>
              <w:pStyle w:val="ListParagraph"/>
              <w:numPr>
                <w:ilvl w:val="0"/>
                <w:numId w:val="15"/>
              </w:numPr>
              <w:contextualSpacing w:val="0"/>
              <w:rPr>
                <w:rFonts w:ascii="Arial" w:hAnsi="Arial" w:cs="Arial"/>
              </w:rPr>
            </w:pPr>
            <w:r w:rsidRPr="0076143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E81DF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761434" w:rsidRDefault="000E29C1" w:rsidP="00A007D4">
            <w:pPr>
              <w:pStyle w:val="ListParagraph"/>
              <w:numPr>
                <w:ilvl w:val="0"/>
                <w:numId w:val="15"/>
              </w:numPr>
              <w:contextualSpacing w:val="0"/>
              <w:rPr>
                <w:rFonts w:ascii="Arial" w:hAnsi="Arial" w:cs="Arial"/>
              </w:rPr>
            </w:pPr>
            <w:r w:rsidRPr="0076143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A5CC0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2D625BE9"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9F485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09D1EC89"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CB5E9A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56C0C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FFD62B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A56F6D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9BC7DD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6B912FDD" w:rsidR="00DB4B50" w:rsidRPr="00AD1655" w:rsidRDefault="00DC565A" w:rsidP="00A007D4">
            <w:pPr>
              <w:rPr>
                <w:rFonts w:ascii="Arial" w:hAnsi="Arial" w:cs="Arial"/>
              </w:rPr>
            </w:pPr>
            <w:r>
              <w:rPr>
                <w:rFonts w:ascii="Arial" w:hAnsi="Arial" w:cs="Arial"/>
              </w:rPr>
              <w:t xml:space="preserve">Wastes not high in readily available nitrogen. </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202B9B3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r w:rsidR="007577F6" w:rsidRPr="00AD1655">
              <w:rPr>
                <w:sz w:val="22"/>
                <w:szCs w:val="22"/>
              </w:rPr>
              <w:t>3-week</w:t>
            </w:r>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9C0EEDD"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F705E8" w:rsidRPr="00A007D4" w14:paraId="612B627E" w14:textId="77777777" w:rsidTr="00E83FE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F705E8" w:rsidRPr="00F705E8" w:rsidRDefault="00F705E8" w:rsidP="00A007D4">
            <w:pPr>
              <w:pStyle w:val="Default"/>
              <w:numPr>
                <w:ilvl w:val="0"/>
                <w:numId w:val="15"/>
              </w:numPr>
              <w:rPr>
                <w:sz w:val="22"/>
                <w:szCs w:val="22"/>
              </w:rPr>
            </w:pPr>
            <w:r w:rsidRPr="00F705E8">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C7CD2ED" w:rsidR="00F705E8" w:rsidRPr="00C40D12" w:rsidRDefault="00F705E8" w:rsidP="00A007D4">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60D186C0" w14:textId="3FE813E3" w:rsidR="00F705E8" w:rsidRPr="00A007D4" w:rsidRDefault="00F705E8" w:rsidP="00A007D4">
            <w:pPr>
              <w:rPr>
                <w:rFonts w:ascii="Arial" w:hAnsi="Arial" w:cs="Arial"/>
              </w:rPr>
            </w:pPr>
            <w:r>
              <w:rPr>
                <w:rFonts w:ascii="Arial" w:hAnsi="Arial" w:cs="Arial"/>
              </w:rPr>
              <w:t xml:space="preserve">Nutrient requirements </w:t>
            </w:r>
            <w:r>
              <w:rPr>
                <w:rFonts w:ascii="Arial" w:hAnsi="Arial" w:cs="Arial"/>
              </w:rPr>
              <w:lastRenderedPageBreak/>
              <w:t xml:space="preserve">comply with RB209 see agricultural benefit section below. </w:t>
            </w:r>
          </w:p>
        </w:tc>
      </w:tr>
      <w:tr w:rsidR="00F705E8" w:rsidRPr="00A007D4" w14:paraId="1D62CEB4" w14:textId="77777777" w:rsidTr="00E83FE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F705E8" w:rsidRPr="00F705E8" w:rsidRDefault="00F705E8" w:rsidP="00A007D4">
            <w:pPr>
              <w:pStyle w:val="Default"/>
              <w:numPr>
                <w:ilvl w:val="0"/>
                <w:numId w:val="15"/>
              </w:numPr>
              <w:rPr>
                <w:sz w:val="22"/>
                <w:szCs w:val="22"/>
              </w:rPr>
            </w:pPr>
            <w:r w:rsidRPr="00F705E8">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291CEF1" w:rsidR="00F705E8" w:rsidRPr="00C40D12" w:rsidRDefault="00F705E8"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49D221AD" w14:textId="77777777" w:rsidR="00F705E8" w:rsidRPr="00A007D4" w:rsidRDefault="00F705E8" w:rsidP="00A007D4">
            <w:pPr>
              <w:rPr>
                <w:rFonts w:ascii="Arial" w:hAnsi="Arial" w:cs="Arial"/>
              </w:rPr>
            </w:pPr>
          </w:p>
        </w:tc>
      </w:tr>
      <w:tr w:rsidR="00F705E8" w:rsidRPr="00A007D4" w14:paraId="0012783D" w14:textId="77777777" w:rsidTr="00E83FE3">
        <w:tc>
          <w:tcPr>
            <w:tcW w:w="3536" w:type="pct"/>
            <w:tcBorders>
              <w:top w:val="single" w:sz="4" w:space="0" w:color="BFBFBF" w:themeColor="background1" w:themeShade="BF"/>
              <w:right w:val="single" w:sz="4" w:space="0" w:color="BFBFBF" w:themeColor="background1" w:themeShade="BF"/>
            </w:tcBorders>
          </w:tcPr>
          <w:p w14:paraId="30B1053B" w14:textId="283557CE" w:rsidR="00F705E8" w:rsidRPr="00F705E8" w:rsidRDefault="00F705E8" w:rsidP="00F705E8">
            <w:pPr>
              <w:pStyle w:val="Default"/>
              <w:ind w:left="360"/>
              <w:rPr>
                <w:sz w:val="22"/>
                <w:szCs w:val="22"/>
              </w:rPr>
            </w:pPr>
            <w:r w:rsidRPr="00F705E8">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ED149C3" w:rsidR="00F705E8" w:rsidRPr="00C40D12" w:rsidRDefault="00F705E8"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4F3D5C80" w14:textId="77777777" w:rsidR="00F705E8" w:rsidRPr="00A007D4" w:rsidRDefault="00F705E8"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8E7D765" w:rsidR="000E29C1" w:rsidRPr="00C40D12" w:rsidRDefault="00070EFC" w:rsidP="00A007D4">
            <w:pPr>
              <w:rPr>
                <w:rFonts w:ascii="Arial" w:hAnsi="Arial" w:cs="Arial"/>
              </w:rPr>
            </w:pPr>
            <w:r>
              <w:rPr>
                <w:rFonts w:ascii="Arial" w:hAnsi="Arial" w:cs="Arial"/>
              </w:rPr>
              <w:t>N</w:t>
            </w:r>
          </w:p>
        </w:tc>
        <w:tc>
          <w:tcPr>
            <w:tcW w:w="807" w:type="pct"/>
            <w:tcBorders>
              <w:bottom w:val="single" w:sz="4" w:space="0" w:color="auto"/>
            </w:tcBorders>
          </w:tcPr>
          <w:p w14:paraId="2C2E4279" w14:textId="77777777" w:rsidR="00F25D77" w:rsidRPr="00383139" w:rsidRDefault="00F25D77" w:rsidP="00F25D77">
            <w:pPr>
              <w:pStyle w:val="Default"/>
              <w:rPr>
                <w:sz w:val="22"/>
                <w:szCs w:val="22"/>
                <w:highlight w:val="yellow"/>
              </w:rPr>
            </w:pPr>
          </w:p>
          <w:p w14:paraId="05B8EA56" w14:textId="0239997F" w:rsidR="00F25D77" w:rsidRDefault="00F25D77" w:rsidP="00F25D77">
            <w:pPr>
              <w:pStyle w:val="Default"/>
              <w:rPr>
                <w:sz w:val="22"/>
                <w:szCs w:val="22"/>
              </w:rPr>
            </w:pPr>
            <w:r w:rsidRPr="003518C5">
              <w:rPr>
                <w:sz w:val="22"/>
                <w:szCs w:val="22"/>
              </w:rPr>
              <w:t>Waste deliveries to field/stores will be supervised needs to be removed from ABS</w:t>
            </w:r>
            <w:r w:rsidR="003518C5">
              <w:rPr>
                <w:sz w:val="22"/>
                <w:szCs w:val="22"/>
              </w:rPr>
              <w:t>.</w:t>
            </w:r>
          </w:p>
          <w:p w14:paraId="1284822E" w14:textId="77777777" w:rsidR="003518C5" w:rsidRDefault="003518C5" w:rsidP="00F25D77">
            <w:pPr>
              <w:pStyle w:val="Default"/>
              <w:rPr>
                <w:sz w:val="22"/>
                <w:szCs w:val="22"/>
              </w:rPr>
            </w:pPr>
          </w:p>
          <w:p w14:paraId="639EF031" w14:textId="77777777" w:rsidR="003518C5" w:rsidRPr="00F575CD" w:rsidRDefault="003518C5" w:rsidP="003518C5">
            <w:pPr>
              <w:rPr>
                <w:rFonts w:ascii="Arial" w:hAnsi="Arial" w:cs="Arial"/>
              </w:rPr>
            </w:pPr>
            <w:r>
              <w:rPr>
                <w:rFonts w:ascii="Arial" w:hAnsi="Arial" w:cs="Arial"/>
              </w:rPr>
              <w:t xml:space="preserve">Resolved in request for information 1 response. </w:t>
            </w:r>
          </w:p>
          <w:p w14:paraId="15BE3E2E" w14:textId="77777777" w:rsidR="003518C5" w:rsidRDefault="003518C5" w:rsidP="00F25D77">
            <w:pPr>
              <w:pStyle w:val="Default"/>
              <w:rPr>
                <w:sz w:val="22"/>
                <w:szCs w:val="22"/>
              </w:rPr>
            </w:pPr>
          </w:p>
          <w:p w14:paraId="2453CD2D" w14:textId="77777777" w:rsidR="003518C5" w:rsidRPr="003518C5" w:rsidRDefault="003518C5" w:rsidP="00F25D77">
            <w:pPr>
              <w:pStyle w:val="Default"/>
              <w:rPr>
                <w:sz w:val="22"/>
                <w:szCs w:val="22"/>
              </w:rPr>
            </w:pPr>
          </w:p>
          <w:p w14:paraId="31C814E9" w14:textId="77777777" w:rsidR="000E29C1" w:rsidRPr="006717FE" w:rsidRDefault="000E29C1" w:rsidP="00A007D4">
            <w:pPr>
              <w:rPr>
                <w:rFonts w:ascii="Arial" w:hAnsi="Arial" w:cs="Arial"/>
                <w:highlight w:val="yellow"/>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F705E8" w:rsidRDefault="000E29C1" w:rsidP="00A007D4">
            <w:pPr>
              <w:rPr>
                <w:rFonts w:ascii="Arial" w:hAnsi="Arial" w:cs="Arial"/>
              </w:rPr>
            </w:pPr>
            <w:r w:rsidRPr="00F705E8">
              <w:rPr>
                <w:rFonts w:ascii="Arial" w:hAnsi="Arial" w:cs="Arial"/>
              </w:rPr>
              <w:t>Is the application rate appropriate (i.e. not be applied in excess of crop or soil need</w:t>
            </w:r>
            <w:r w:rsidR="00CF5A6C" w:rsidRPr="00F705E8">
              <w:rPr>
                <w:rFonts w:ascii="Arial" w:hAnsi="Arial" w:cs="Arial"/>
              </w:rPr>
              <w:t>,</w:t>
            </w:r>
            <w:r w:rsidRPr="00F705E8">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F705E8" w:rsidRDefault="000E29C1" w:rsidP="00A007D4">
            <w:pPr>
              <w:pStyle w:val="Default"/>
              <w:numPr>
                <w:ilvl w:val="0"/>
                <w:numId w:val="15"/>
              </w:numPr>
              <w:rPr>
                <w:color w:val="auto"/>
                <w:sz w:val="22"/>
                <w:szCs w:val="22"/>
              </w:rPr>
            </w:pPr>
            <w:r w:rsidRPr="00F705E8">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54FC082" w:rsidR="000E29C1" w:rsidRPr="00F705E8" w:rsidRDefault="000E29C1" w:rsidP="00A007D4">
            <w:pPr>
              <w:rPr>
                <w:rFonts w:ascii="Arial" w:hAnsi="Arial" w:cs="Arial"/>
              </w:rPr>
            </w:pPr>
            <w:r w:rsidRPr="00F705E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F705E8"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F705E8" w:rsidRDefault="000E29C1" w:rsidP="00A007D4">
            <w:pPr>
              <w:pStyle w:val="Default"/>
              <w:numPr>
                <w:ilvl w:val="0"/>
                <w:numId w:val="15"/>
              </w:numPr>
              <w:rPr>
                <w:color w:val="auto"/>
                <w:sz w:val="22"/>
                <w:szCs w:val="22"/>
              </w:rPr>
            </w:pPr>
            <w:r w:rsidRPr="00F705E8">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F991B49" w:rsidR="000E29C1" w:rsidRPr="00F705E8" w:rsidRDefault="000E29C1" w:rsidP="00A007D4">
            <w:pPr>
              <w:rPr>
                <w:rFonts w:ascii="Arial" w:hAnsi="Arial" w:cs="Arial"/>
              </w:rPr>
            </w:pPr>
            <w:r w:rsidRPr="00F705E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F705E8"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F705E8" w:rsidRDefault="000E29C1" w:rsidP="00A007D4">
            <w:pPr>
              <w:pStyle w:val="Default"/>
              <w:numPr>
                <w:ilvl w:val="0"/>
                <w:numId w:val="15"/>
              </w:numPr>
              <w:rPr>
                <w:color w:val="auto"/>
                <w:sz w:val="22"/>
                <w:szCs w:val="22"/>
              </w:rPr>
            </w:pPr>
            <w:r w:rsidRPr="00F705E8">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FB8941D" w:rsidR="000E29C1" w:rsidRPr="00F705E8" w:rsidRDefault="000E29C1" w:rsidP="00A007D4">
            <w:pPr>
              <w:rPr>
                <w:rFonts w:ascii="Arial" w:hAnsi="Arial" w:cs="Arial"/>
              </w:rPr>
            </w:pPr>
            <w:r w:rsidRPr="00F705E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F705E8"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D45BBDD"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08C4902" w:rsidR="00E0482E" w:rsidRPr="00AD1655" w:rsidRDefault="0031472A" w:rsidP="00A007D4">
            <w:pPr>
              <w:rPr>
                <w:rFonts w:ascii="Arial" w:hAnsi="Arial" w:cs="Arial"/>
              </w:rPr>
            </w:pPr>
            <w:r>
              <w:rPr>
                <w:rFonts w:ascii="Arial" w:hAnsi="Arial" w:cs="Arial"/>
              </w:rPr>
              <w:t>Crop is</w:t>
            </w:r>
            <w:r w:rsidR="00803814">
              <w:rPr>
                <w:rFonts w:ascii="Arial" w:hAnsi="Arial" w:cs="Arial"/>
              </w:rPr>
              <w:t xml:space="preserve"> grass. </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2E3D09F7" w14:textId="5FAA6768" w:rsidR="00140EB4" w:rsidRPr="00F077FD" w:rsidRDefault="00140EB4" w:rsidP="00140EB4">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p w14:paraId="7D57F959" w14:textId="00DB0FBE" w:rsidR="00140EB4" w:rsidRPr="00D73C03" w:rsidRDefault="00140EB4" w:rsidP="00F077FD">
            <w:pPr>
              <w:pStyle w:val="Default"/>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564ED485" w:rsidR="00140EB4" w:rsidRPr="00AD1655" w:rsidRDefault="00F077FD"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08FFABD9"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5D6BC0C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CD5F1D" w:rsidRPr="00A007D4" w14:paraId="445D9340" w14:textId="77777777" w:rsidTr="00F42C0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CD5F1D" w:rsidRPr="00A007D4" w:rsidRDefault="00CD5F1D"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6C33A0B" w:rsidR="00CD5F1D" w:rsidRPr="00C40D12" w:rsidRDefault="00CD5F1D" w:rsidP="00545E8A">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53D242E8" w14:textId="2E0B57D3" w:rsidR="00F25D77" w:rsidRPr="00A007D4" w:rsidRDefault="00CD5F1D" w:rsidP="00F25D77">
            <w:pPr>
              <w:rPr>
                <w:rFonts w:ascii="Arial" w:hAnsi="Arial" w:cs="Arial"/>
              </w:rPr>
            </w:pPr>
            <w:r>
              <w:rPr>
                <w:rFonts w:ascii="Arial" w:hAnsi="Arial" w:cs="Arial"/>
              </w:rPr>
              <w:t xml:space="preserve">Waste spread on delivery so no mixing of waste is taking place. </w:t>
            </w:r>
          </w:p>
        </w:tc>
      </w:tr>
      <w:tr w:rsidR="00CD5F1D" w:rsidRPr="00A007D4" w14:paraId="064DBD05" w14:textId="77777777" w:rsidTr="00F42C0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CD5F1D" w:rsidRPr="00A007D4" w:rsidRDefault="00CD5F1D"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7F5CCBE" w:rsidR="00CD5F1D" w:rsidRPr="00C40D12" w:rsidRDefault="00CD5F1D" w:rsidP="00545E8A">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4BF1621C" w14:textId="77777777" w:rsidR="00CD5F1D" w:rsidRPr="00A007D4" w:rsidRDefault="00CD5F1D" w:rsidP="00545E8A">
            <w:pPr>
              <w:rPr>
                <w:rFonts w:ascii="Arial" w:hAnsi="Arial" w:cs="Arial"/>
              </w:rPr>
            </w:pPr>
          </w:p>
        </w:tc>
      </w:tr>
      <w:tr w:rsidR="00CD5F1D" w:rsidRPr="00A007D4" w14:paraId="2A51E51A" w14:textId="77777777" w:rsidTr="00F42C0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CD5F1D" w:rsidRPr="00A007D4" w:rsidRDefault="00CD5F1D"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C0B4B7B" w:rsidR="00CD5F1D" w:rsidRPr="00C40D12" w:rsidRDefault="00CD5F1D" w:rsidP="00545E8A">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64F8729D" w14:textId="77777777" w:rsidR="00CD5F1D" w:rsidRPr="00A007D4" w:rsidRDefault="00CD5F1D" w:rsidP="00545E8A">
            <w:pPr>
              <w:rPr>
                <w:rFonts w:ascii="Arial" w:hAnsi="Arial" w:cs="Arial"/>
              </w:rPr>
            </w:pPr>
          </w:p>
        </w:tc>
      </w:tr>
      <w:tr w:rsidR="00CD5F1D" w:rsidRPr="00A007D4" w14:paraId="1E911CA6" w14:textId="77777777" w:rsidTr="00F42C09">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CD5F1D" w:rsidRPr="00A007D4" w:rsidRDefault="00CD5F1D"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55F5D75" w:rsidR="00CD5F1D" w:rsidRPr="00C40D12" w:rsidRDefault="00CD5F1D" w:rsidP="00545E8A">
            <w:pPr>
              <w:rPr>
                <w:rFonts w:ascii="Arial" w:hAnsi="Arial" w:cs="Arial"/>
              </w:rPr>
            </w:pPr>
            <w:r w:rsidRPr="00C40D12">
              <w:rPr>
                <w:rFonts w:ascii="Arial" w:hAnsi="Arial" w:cs="Arial"/>
              </w:rPr>
              <w:lastRenderedPageBreak/>
              <w:t>n/a</w:t>
            </w:r>
          </w:p>
        </w:tc>
        <w:tc>
          <w:tcPr>
            <w:tcW w:w="807" w:type="pct"/>
            <w:vMerge/>
            <w:tcBorders>
              <w:left w:val="single" w:sz="4" w:space="0" w:color="BFBFBF" w:themeColor="background1" w:themeShade="BF"/>
              <w:bottom w:val="single" w:sz="4" w:space="0" w:color="auto"/>
            </w:tcBorders>
          </w:tcPr>
          <w:p w14:paraId="4A223D29" w14:textId="77777777" w:rsidR="00CD5F1D" w:rsidRPr="00A007D4" w:rsidRDefault="00CD5F1D"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937847" w:rsidRDefault="00545E8A" w:rsidP="00545E8A">
            <w:pPr>
              <w:rPr>
                <w:rFonts w:ascii="Arial" w:hAnsi="Arial" w:cs="Arial"/>
              </w:rPr>
            </w:pPr>
            <w:r w:rsidRPr="00937847">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937847" w:rsidRDefault="00545E8A" w:rsidP="00545E8A">
            <w:pPr>
              <w:pStyle w:val="Default"/>
              <w:numPr>
                <w:ilvl w:val="0"/>
                <w:numId w:val="15"/>
              </w:numPr>
              <w:rPr>
                <w:color w:val="auto"/>
                <w:sz w:val="22"/>
                <w:szCs w:val="22"/>
              </w:rPr>
            </w:pPr>
            <w:r w:rsidRPr="00937847">
              <w:rPr>
                <w:color w:val="auto"/>
                <w:sz w:val="22"/>
                <w:szCs w:val="22"/>
              </w:rPr>
              <w:t xml:space="preserve">Is </w:t>
            </w:r>
            <w:r w:rsidRPr="00937847">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91BCC89" w:rsidR="00545E8A" w:rsidRPr="00937847" w:rsidRDefault="00545E8A" w:rsidP="00545E8A">
            <w:pPr>
              <w:rPr>
                <w:rFonts w:ascii="Arial" w:hAnsi="Arial" w:cs="Arial"/>
              </w:rPr>
            </w:pPr>
            <w:r w:rsidRPr="0093784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937847"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937847" w:rsidRDefault="00545E8A" w:rsidP="00545E8A">
            <w:pPr>
              <w:pStyle w:val="Default"/>
              <w:numPr>
                <w:ilvl w:val="0"/>
                <w:numId w:val="15"/>
              </w:numPr>
              <w:rPr>
                <w:color w:val="auto"/>
                <w:sz w:val="22"/>
                <w:szCs w:val="22"/>
              </w:rPr>
            </w:pPr>
            <w:r w:rsidRPr="00937847">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A826243" w:rsidR="00545E8A" w:rsidRPr="00937847" w:rsidRDefault="00545E8A" w:rsidP="00545E8A">
            <w:pPr>
              <w:rPr>
                <w:rFonts w:ascii="Arial" w:hAnsi="Arial" w:cs="Arial"/>
              </w:rPr>
            </w:pPr>
            <w:r w:rsidRPr="0093784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FBD7DED" w:rsidR="00545E8A" w:rsidRPr="00937847"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937847" w:rsidRDefault="00545E8A" w:rsidP="00545E8A">
            <w:pPr>
              <w:pStyle w:val="ListParagraph"/>
              <w:numPr>
                <w:ilvl w:val="0"/>
                <w:numId w:val="15"/>
              </w:numPr>
              <w:contextualSpacing w:val="0"/>
              <w:rPr>
                <w:rFonts w:ascii="Arial" w:hAnsi="Arial" w:cs="Arial"/>
              </w:rPr>
            </w:pPr>
            <w:r w:rsidRPr="00937847">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985D6A9" w:rsidR="00545E8A" w:rsidRPr="00937847" w:rsidRDefault="00545E8A" w:rsidP="00545E8A">
            <w:pPr>
              <w:rPr>
                <w:rFonts w:ascii="Arial" w:hAnsi="Arial" w:cs="Arial"/>
              </w:rPr>
            </w:pPr>
            <w:r w:rsidRPr="0093784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937847"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937847" w:rsidRDefault="00545E8A" w:rsidP="00545E8A">
            <w:pPr>
              <w:pStyle w:val="ListParagraph"/>
              <w:numPr>
                <w:ilvl w:val="0"/>
                <w:numId w:val="15"/>
              </w:numPr>
              <w:contextualSpacing w:val="0"/>
              <w:rPr>
                <w:rFonts w:ascii="Arial" w:hAnsi="Arial" w:cs="Arial"/>
              </w:rPr>
            </w:pPr>
            <w:r w:rsidRPr="00937847">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E88B67B" w:rsidR="00545E8A" w:rsidRPr="00937847" w:rsidRDefault="00545E8A" w:rsidP="00545E8A">
            <w:pPr>
              <w:rPr>
                <w:rFonts w:ascii="Arial" w:hAnsi="Arial" w:cs="Arial"/>
              </w:rPr>
            </w:pPr>
            <w:r w:rsidRPr="0093784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937847"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DCD8984"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2A4BE2" w:rsidRDefault="00545E8A" w:rsidP="00545E8A">
            <w:pPr>
              <w:rPr>
                <w:rFonts w:ascii="Arial" w:hAnsi="Arial" w:cs="Arial"/>
              </w:rPr>
            </w:pPr>
            <w:r w:rsidRPr="002A4BE2">
              <w:rPr>
                <w:rFonts w:ascii="Arial" w:hAnsi="Arial" w:cs="Arial"/>
              </w:rPr>
              <w:t>Does the total nutrients given by the applicant match NRW calculations?</w:t>
            </w:r>
          </w:p>
        </w:tc>
        <w:tc>
          <w:tcPr>
            <w:tcW w:w="657" w:type="pct"/>
          </w:tcPr>
          <w:p w14:paraId="7D055913" w14:textId="24D8BCAF"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2A4BE2">
        <w:trPr>
          <w:trHeight w:val="69"/>
        </w:trPr>
        <w:tc>
          <w:tcPr>
            <w:tcW w:w="3536" w:type="pct"/>
          </w:tcPr>
          <w:p w14:paraId="779C409A" w14:textId="554D8165" w:rsidR="00545E8A" w:rsidRPr="002A4BE2" w:rsidRDefault="00545E8A" w:rsidP="00545E8A">
            <w:pPr>
              <w:rPr>
                <w:rFonts w:ascii="Arial" w:hAnsi="Arial" w:cs="Arial"/>
              </w:rPr>
            </w:pPr>
            <w:r w:rsidRPr="002A4BE2">
              <w:rPr>
                <w:rFonts w:ascii="Arial" w:hAnsi="Arial" w:cs="Arial"/>
              </w:rPr>
              <w:t>Has total nutrients supplied been given in oxide format?</w:t>
            </w:r>
          </w:p>
        </w:tc>
        <w:tc>
          <w:tcPr>
            <w:tcW w:w="657" w:type="pct"/>
          </w:tcPr>
          <w:p w14:paraId="40673919" w14:textId="29CB3ADA"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2A4BE2" w:rsidRDefault="00545E8A" w:rsidP="00545E8A">
            <w:pPr>
              <w:rPr>
                <w:rFonts w:ascii="Arial" w:hAnsi="Arial" w:cs="Arial"/>
              </w:rPr>
            </w:pPr>
            <w:r w:rsidRPr="002A4BE2">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50B0031B"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2A4BE2" w:rsidRDefault="00545E8A" w:rsidP="00545E8A">
            <w:pPr>
              <w:rPr>
                <w:rFonts w:ascii="Arial" w:hAnsi="Arial" w:cs="Arial"/>
              </w:rPr>
            </w:pPr>
            <w:r w:rsidRPr="002A4BE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226809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70EA08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D22B4A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 xml:space="preserve">The </w:t>
            </w:r>
            <w:r w:rsidRPr="001B57DE">
              <w:rPr>
                <w:rFonts w:ascii="Arial" w:hAnsi="Arial" w:cs="Arial"/>
              </w:rPr>
              <w:t>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07FBF38" w:rsidR="00545E8A" w:rsidRPr="00C40D12" w:rsidRDefault="00545E8A" w:rsidP="00545E8A">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BF0D1C4" w14:textId="77777777" w:rsidR="00F575CD" w:rsidRDefault="00F575CD" w:rsidP="00F575CD">
            <w:pPr>
              <w:rPr>
                <w:rFonts w:ascii="Arial" w:hAnsi="Arial" w:cs="Arial"/>
              </w:rPr>
            </w:pPr>
            <w:r>
              <w:rPr>
                <w:rFonts w:ascii="Arial" w:hAnsi="Arial" w:cs="Arial"/>
              </w:rPr>
              <w:t>See previous deployment:</w:t>
            </w:r>
          </w:p>
          <w:p w14:paraId="5003F8D3" w14:textId="77777777" w:rsidR="00F575CD" w:rsidRDefault="00F575CD" w:rsidP="00F575CD">
            <w:pPr>
              <w:rPr>
                <w:rFonts w:ascii="Arial" w:hAnsi="Arial" w:cs="Arial"/>
              </w:rPr>
            </w:pPr>
          </w:p>
          <w:p w14:paraId="3900CED6" w14:textId="77777777" w:rsidR="00F575CD" w:rsidRDefault="00F575CD" w:rsidP="00F575CD">
            <w:pPr>
              <w:rPr>
                <w:rFonts w:ascii="Arial" w:hAnsi="Arial" w:cs="Arial"/>
              </w:rPr>
            </w:pPr>
            <w:hyperlink r:id="rId20" w:history="1">
              <w:r w:rsidRPr="00F575CD">
                <w:rPr>
                  <w:rStyle w:val="Hyperlink"/>
                  <w:rFonts w:ascii="Arial" w:hAnsi="Arial" w:cs="Arial"/>
                </w:rPr>
                <w:t>PAN-029596</w:t>
              </w:r>
            </w:hyperlink>
            <w:r w:rsidRPr="00F575CD">
              <w:rPr>
                <w:rFonts w:ascii="Arial" w:hAnsi="Arial" w:cs="Arial"/>
              </w:rPr>
              <w:t xml:space="preserve"> </w:t>
            </w:r>
          </w:p>
          <w:p w14:paraId="4AE860EF" w14:textId="77777777" w:rsidR="00C35102" w:rsidRDefault="00C35102" w:rsidP="00F575CD">
            <w:pPr>
              <w:rPr>
                <w:rFonts w:ascii="Arial" w:hAnsi="Arial" w:cs="Arial"/>
              </w:rPr>
            </w:pPr>
          </w:p>
          <w:p w14:paraId="3371F84B" w14:textId="1593DFED" w:rsidR="00C35102" w:rsidRDefault="00C35102" w:rsidP="00F575CD">
            <w:pPr>
              <w:rPr>
                <w:rFonts w:ascii="Arial" w:hAnsi="Arial" w:cs="Arial"/>
              </w:rPr>
            </w:pPr>
            <w:r w:rsidRPr="003518C5">
              <w:rPr>
                <w:rFonts w:ascii="Arial" w:hAnsi="Arial" w:cs="Arial"/>
              </w:rPr>
              <w:t>Confirm spread for field 39.</w:t>
            </w:r>
            <w:r>
              <w:rPr>
                <w:rFonts w:ascii="Arial" w:hAnsi="Arial" w:cs="Arial"/>
              </w:rPr>
              <w:t xml:space="preserve"> </w:t>
            </w:r>
          </w:p>
          <w:p w14:paraId="30BC9DE7" w14:textId="77777777" w:rsidR="001B57DE" w:rsidRDefault="001B57DE" w:rsidP="00F575CD">
            <w:pPr>
              <w:rPr>
                <w:rFonts w:ascii="Arial" w:hAnsi="Arial" w:cs="Arial"/>
              </w:rPr>
            </w:pPr>
          </w:p>
          <w:p w14:paraId="2EC77C01" w14:textId="317DC5A9" w:rsidR="001B57DE" w:rsidRPr="00F575CD" w:rsidRDefault="001B57DE" w:rsidP="00F575CD">
            <w:pPr>
              <w:rPr>
                <w:rFonts w:ascii="Arial" w:hAnsi="Arial" w:cs="Arial"/>
              </w:rPr>
            </w:pPr>
            <w:r>
              <w:rPr>
                <w:rFonts w:ascii="Arial" w:hAnsi="Arial" w:cs="Arial"/>
              </w:rPr>
              <w:t xml:space="preserve">Resolved in request for information 1 response. </w:t>
            </w:r>
          </w:p>
          <w:p w14:paraId="03ADB4C0" w14:textId="60411660" w:rsidR="00F575CD" w:rsidRPr="00A007D4" w:rsidRDefault="00F575CD" w:rsidP="00F575CD">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1960D39"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C2D008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4D17B7" w:rsidRDefault="007719B3" w:rsidP="00A007D4">
            <w:pPr>
              <w:pStyle w:val="ListParagraph"/>
              <w:numPr>
                <w:ilvl w:val="0"/>
                <w:numId w:val="15"/>
              </w:numPr>
              <w:contextualSpacing w:val="0"/>
              <w:rPr>
                <w:rFonts w:ascii="Arial" w:hAnsi="Arial" w:cs="Arial"/>
              </w:rPr>
            </w:pPr>
            <w:r w:rsidRPr="004D17B7">
              <w:rPr>
                <w:rFonts w:ascii="Arial" w:hAnsi="Arial" w:cs="Arial"/>
              </w:rPr>
              <w:t>Sources of pollution or hazards</w:t>
            </w:r>
            <w:r w:rsidR="008405D3" w:rsidRPr="004D17B7">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47ACBC5" w:rsidR="007719B3" w:rsidRPr="00C40D12" w:rsidRDefault="007719B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32975" w14:textId="77777777" w:rsidR="007719B3" w:rsidRDefault="008729DA" w:rsidP="008729DA">
            <w:pPr>
              <w:rPr>
                <w:rFonts w:ascii="Arial" w:hAnsi="Arial" w:cs="Arial"/>
              </w:rPr>
            </w:pPr>
            <w:r w:rsidRPr="008729DA">
              <w:rPr>
                <w:rFonts w:ascii="Arial" w:hAnsi="Arial" w:cs="Arial"/>
              </w:rPr>
              <w:t>Slope not assessed.</w:t>
            </w:r>
          </w:p>
          <w:p w14:paraId="2E818776" w14:textId="77777777" w:rsidR="004D17B7" w:rsidRDefault="004D17B7" w:rsidP="008729DA">
            <w:pPr>
              <w:rPr>
                <w:rFonts w:ascii="Arial" w:hAnsi="Arial" w:cs="Arial"/>
              </w:rPr>
            </w:pPr>
          </w:p>
          <w:p w14:paraId="478EE441" w14:textId="7E9A579C" w:rsidR="004D17B7" w:rsidRPr="00A007D4" w:rsidRDefault="004D17B7" w:rsidP="008729DA">
            <w:pPr>
              <w:rPr>
                <w:rFonts w:ascii="Arial" w:hAnsi="Arial" w:cs="Arial"/>
              </w:rPr>
            </w:pPr>
            <w:r>
              <w:rPr>
                <w:rFonts w:ascii="Arial" w:hAnsi="Arial" w:cs="Arial"/>
              </w:rPr>
              <w:t>Resolved in request for information 1</w:t>
            </w:r>
            <w:r w:rsidR="00C819D3">
              <w:rPr>
                <w:rFonts w:ascii="Arial" w:hAnsi="Arial" w:cs="Arial"/>
              </w:rPr>
              <w:t xml:space="preserve"> response.</w:t>
            </w:r>
            <w:r>
              <w:rPr>
                <w:rFonts w:ascii="Arial" w:hAnsi="Arial" w:cs="Arial"/>
              </w:rPr>
              <w:t xml:space="preserve"> </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4D17B7" w:rsidRDefault="007719B3" w:rsidP="00A007D4">
            <w:pPr>
              <w:pStyle w:val="ListParagraph"/>
              <w:numPr>
                <w:ilvl w:val="0"/>
                <w:numId w:val="15"/>
              </w:numPr>
              <w:contextualSpacing w:val="0"/>
              <w:rPr>
                <w:rFonts w:ascii="Arial" w:hAnsi="Arial" w:cs="Arial"/>
              </w:rPr>
            </w:pPr>
            <w:r w:rsidRPr="004D17B7">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86D7AA1" w:rsidR="007719B3" w:rsidRPr="004D17B7" w:rsidRDefault="007719B3" w:rsidP="00A007D4">
            <w:pPr>
              <w:rPr>
                <w:rFonts w:ascii="Arial" w:hAnsi="Arial" w:cs="Arial"/>
              </w:rPr>
            </w:pPr>
            <w:r w:rsidRPr="004D17B7">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BBE597A" w14:textId="77777777" w:rsidR="007719B3" w:rsidRDefault="008729DA" w:rsidP="00A007D4">
            <w:pPr>
              <w:rPr>
                <w:rFonts w:ascii="Arial" w:hAnsi="Arial" w:cs="Arial"/>
              </w:rPr>
            </w:pPr>
            <w:r w:rsidRPr="004D17B7">
              <w:rPr>
                <w:rFonts w:ascii="Arial" w:hAnsi="Arial" w:cs="Arial"/>
              </w:rPr>
              <w:t xml:space="preserve">Slope not assessed. </w:t>
            </w:r>
          </w:p>
          <w:p w14:paraId="360571B7" w14:textId="77777777" w:rsidR="004D17B7" w:rsidRDefault="004D17B7" w:rsidP="00A007D4">
            <w:pPr>
              <w:rPr>
                <w:rFonts w:ascii="Arial" w:hAnsi="Arial" w:cs="Arial"/>
              </w:rPr>
            </w:pPr>
          </w:p>
          <w:p w14:paraId="745C382A" w14:textId="211BA3F1" w:rsidR="004D17B7" w:rsidRPr="004D17B7" w:rsidRDefault="004D17B7" w:rsidP="004D17B7">
            <w:pPr>
              <w:rPr>
                <w:rFonts w:ascii="Arial" w:hAnsi="Arial" w:cs="Arial"/>
              </w:rPr>
            </w:pPr>
            <w:r w:rsidRPr="004D17B7">
              <w:rPr>
                <w:rFonts w:ascii="Arial" w:hAnsi="Arial" w:cs="Arial"/>
              </w:rPr>
              <w:t xml:space="preserve">Resolved in request for </w:t>
            </w:r>
            <w:r w:rsidRPr="004D17B7">
              <w:rPr>
                <w:rFonts w:ascii="Arial" w:hAnsi="Arial" w:cs="Arial"/>
              </w:rPr>
              <w:lastRenderedPageBreak/>
              <w:t>information 1</w:t>
            </w:r>
            <w:r w:rsidR="00C819D3">
              <w:rPr>
                <w:rFonts w:ascii="Arial" w:hAnsi="Arial" w:cs="Arial"/>
              </w:rPr>
              <w:t xml:space="preserve"> response. </w:t>
            </w: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4D17B7" w:rsidRDefault="007719B3" w:rsidP="00A007D4">
            <w:pPr>
              <w:pStyle w:val="Default"/>
              <w:numPr>
                <w:ilvl w:val="0"/>
                <w:numId w:val="15"/>
              </w:numPr>
              <w:rPr>
                <w:sz w:val="22"/>
                <w:szCs w:val="22"/>
              </w:rPr>
            </w:pPr>
            <w:r w:rsidRPr="004D17B7">
              <w:rPr>
                <w:sz w:val="22"/>
                <w:szCs w:val="22"/>
              </w:rPr>
              <w:lastRenderedPageBreak/>
              <w:t>Receptors that can be affected by that source of pollution</w:t>
            </w:r>
            <w:r w:rsidR="008405D3" w:rsidRPr="004D17B7">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129AEF8" w:rsidR="007719B3" w:rsidRPr="004D17B7" w:rsidRDefault="007719B3" w:rsidP="00A007D4">
            <w:pPr>
              <w:rPr>
                <w:rFonts w:ascii="Arial" w:hAnsi="Arial" w:cs="Arial"/>
              </w:rPr>
            </w:pPr>
            <w:r w:rsidRPr="004D17B7">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C8A4637" w14:textId="77777777" w:rsidR="007719B3" w:rsidRDefault="008729DA" w:rsidP="00A007D4">
            <w:pPr>
              <w:rPr>
                <w:rFonts w:ascii="Arial" w:hAnsi="Arial" w:cs="Arial"/>
              </w:rPr>
            </w:pPr>
            <w:r w:rsidRPr="004D17B7">
              <w:rPr>
                <w:rFonts w:ascii="Arial" w:hAnsi="Arial" w:cs="Arial"/>
              </w:rPr>
              <w:t xml:space="preserve">Ancient woodlands missing. </w:t>
            </w:r>
          </w:p>
          <w:p w14:paraId="03EC0CB9" w14:textId="77777777" w:rsidR="004D17B7" w:rsidRDefault="004D17B7" w:rsidP="00A007D4">
            <w:pPr>
              <w:rPr>
                <w:rFonts w:ascii="Arial" w:hAnsi="Arial" w:cs="Arial"/>
              </w:rPr>
            </w:pPr>
          </w:p>
          <w:p w14:paraId="7E7858B0" w14:textId="733EA69A" w:rsidR="004D17B7" w:rsidRDefault="004D17B7" w:rsidP="004D17B7">
            <w:pPr>
              <w:rPr>
                <w:rFonts w:ascii="Arial" w:hAnsi="Arial" w:cs="Arial"/>
              </w:rPr>
            </w:pPr>
            <w:r w:rsidRPr="004D17B7">
              <w:rPr>
                <w:rFonts w:ascii="Arial" w:hAnsi="Arial" w:cs="Arial"/>
              </w:rPr>
              <w:t>Resolved in request for information 1</w:t>
            </w:r>
            <w:r w:rsidR="00C819D3">
              <w:rPr>
                <w:rFonts w:ascii="Arial" w:hAnsi="Arial" w:cs="Arial"/>
              </w:rPr>
              <w:t xml:space="preserve"> response. </w:t>
            </w:r>
          </w:p>
          <w:p w14:paraId="4ED5698F" w14:textId="1DF5998A" w:rsidR="004D17B7" w:rsidRPr="004D17B7" w:rsidRDefault="004D17B7"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4D17B7" w:rsidRDefault="007719B3" w:rsidP="00A007D4">
            <w:pPr>
              <w:pStyle w:val="ListParagraph"/>
              <w:numPr>
                <w:ilvl w:val="0"/>
                <w:numId w:val="15"/>
              </w:numPr>
              <w:contextualSpacing w:val="0"/>
              <w:rPr>
                <w:rFonts w:ascii="Arial" w:hAnsi="Arial" w:cs="Arial"/>
              </w:rPr>
            </w:pPr>
            <w:r w:rsidRPr="004D17B7">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54BCCC0" w:rsidR="007719B3" w:rsidRPr="00C40D12" w:rsidRDefault="007719B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tcBorders>
          </w:tcPr>
          <w:p w14:paraId="170C4ED6" w14:textId="77777777" w:rsidR="00F25D77" w:rsidRDefault="00BB7754" w:rsidP="00A007D4">
            <w:pPr>
              <w:rPr>
                <w:rFonts w:ascii="Arial" w:hAnsi="Arial" w:cs="Arial"/>
              </w:rPr>
            </w:pPr>
            <w:r>
              <w:rPr>
                <w:rFonts w:ascii="Arial" w:hAnsi="Arial" w:cs="Arial"/>
              </w:rPr>
              <w:t>Hedgerows 2 m buffer vs 5 in site plan rfi.</w:t>
            </w:r>
          </w:p>
          <w:p w14:paraId="464C1088" w14:textId="77777777" w:rsidR="004D17B7" w:rsidRDefault="004D17B7" w:rsidP="00A007D4">
            <w:pPr>
              <w:rPr>
                <w:rFonts w:ascii="Arial" w:hAnsi="Arial" w:cs="Arial"/>
              </w:rPr>
            </w:pPr>
          </w:p>
          <w:p w14:paraId="2CE97347" w14:textId="77777777" w:rsidR="004D17B7" w:rsidRDefault="004D17B7" w:rsidP="00A007D4">
            <w:pPr>
              <w:rPr>
                <w:rFonts w:ascii="Arial" w:hAnsi="Arial" w:cs="Arial"/>
              </w:rPr>
            </w:pPr>
          </w:p>
          <w:p w14:paraId="03E69634" w14:textId="14DF2C37" w:rsidR="00F25D77" w:rsidRDefault="004D17B7" w:rsidP="004D17B7">
            <w:pPr>
              <w:rPr>
                <w:rFonts w:ascii="Arial" w:hAnsi="Arial" w:cs="Arial"/>
              </w:rPr>
            </w:pPr>
            <w:r w:rsidRPr="004D17B7">
              <w:rPr>
                <w:rFonts w:ascii="Arial" w:hAnsi="Arial" w:cs="Arial"/>
              </w:rPr>
              <w:t>Resolved in request for information 1</w:t>
            </w:r>
            <w:r w:rsidR="00C819D3">
              <w:rPr>
                <w:rFonts w:ascii="Arial" w:hAnsi="Arial" w:cs="Arial"/>
              </w:rPr>
              <w:t xml:space="preserve"> response. </w:t>
            </w:r>
          </w:p>
          <w:p w14:paraId="339FED19" w14:textId="77777777" w:rsidR="00F25D77" w:rsidRDefault="00F25D77" w:rsidP="00A007D4">
            <w:pPr>
              <w:rPr>
                <w:rFonts w:ascii="Arial" w:hAnsi="Arial" w:cs="Arial"/>
              </w:rPr>
            </w:pPr>
          </w:p>
          <w:p w14:paraId="50E1E3FB" w14:textId="77777777" w:rsidR="00F25D77" w:rsidRDefault="00F25D77" w:rsidP="00A007D4">
            <w:pPr>
              <w:rPr>
                <w:rFonts w:ascii="Arial" w:hAnsi="Arial" w:cs="Arial"/>
              </w:rPr>
            </w:pPr>
          </w:p>
          <w:p w14:paraId="0BA7A156" w14:textId="19579AFF" w:rsidR="007719B3" w:rsidRPr="00A007D4" w:rsidRDefault="00BB7754" w:rsidP="00A007D4">
            <w:pPr>
              <w:rPr>
                <w:rFonts w:ascii="Arial" w:hAnsi="Arial" w:cs="Arial"/>
              </w:rPr>
            </w:pPr>
            <w:r>
              <w:rPr>
                <w:rFonts w:ascii="Arial" w:hAnsi="Arial" w:cs="Arial"/>
              </w:rPr>
              <w:t xml:space="preserve"> </w:t>
            </w: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1F1638" w:rsidRDefault="007719B3" w:rsidP="00A007D4">
            <w:pPr>
              <w:rPr>
                <w:rFonts w:ascii="Arial" w:hAnsi="Arial" w:cs="Arial"/>
                <w:b/>
              </w:rPr>
            </w:pPr>
            <w:r w:rsidRPr="001F1638">
              <w:rPr>
                <w:rFonts w:ascii="Arial" w:hAnsi="Arial" w:cs="Arial"/>
                <w:b/>
              </w:rPr>
              <w:t>Appendix 4 assessment</w:t>
            </w:r>
            <w:r w:rsidR="004F0D5A" w:rsidRPr="001F1638">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1F1638" w:rsidRDefault="007719B3" w:rsidP="00A007D4">
            <w:pPr>
              <w:rPr>
                <w:rFonts w:ascii="Arial" w:hAnsi="Arial" w:cs="Arial"/>
              </w:rPr>
            </w:pPr>
            <w:r w:rsidRPr="001F1638">
              <w:rPr>
                <w:rFonts w:ascii="Arial" w:hAnsi="Arial" w:cs="Arial"/>
              </w:rPr>
              <w:t xml:space="preserve">Is the site within 500 meters of a SSSI? </w:t>
            </w:r>
          </w:p>
          <w:p w14:paraId="7D14DD6C" w14:textId="77777777" w:rsidR="007719B3" w:rsidRPr="001F1638" w:rsidRDefault="007719B3" w:rsidP="00A007D4">
            <w:pPr>
              <w:pStyle w:val="ListParagraph"/>
              <w:numPr>
                <w:ilvl w:val="0"/>
                <w:numId w:val="15"/>
              </w:numPr>
              <w:contextualSpacing w:val="0"/>
              <w:rPr>
                <w:rFonts w:ascii="Arial" w:hAnsi="Arial" w:cs="Arial"/>
              </w:rPr>
            </w:pPr>
            <w:r w:rsidRPr="001F1638">
              <w:rPr>
                <w:rFonts w:ascii="Arial" w:hAnsi="Arial" w:cs="Arial"/>
              </w:rPr>
              <w:t>If yes, the complete an Appendix 4 CroW assessment.</w:t>
            </w:r>
          </w:p>
        </w:tc>
        <w:tc>
          <w:tcPr>
            <w:tcW w:w="657" w:type="pct"/>
          </w:tcPr>
          <w:p w14:paraId="247F75D1" w14:textId="09A54E2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1F1638" w:rsidRDefault="007719B3" w:rsidP="00A007D4">
            <w:pPr>
              <w:rPr>
                <w:rFonts w:ascii="Arial" w:hAnsi="Arial" w:cs="Arial"/>
              </w:rPr>
            </w:pPr>
            <w:r w:rsidRPr="001F1638">
              <w:rPr>
                <w:rFonts w:ascii="Arial" w:hAnsi="Arial" w:cs="Arial"/>
              </w:rPr>
              <w:t>Has a likely significant effect been identified?</w:t>
            </w:r>
          </w:p>
          <w:p w14:paraId="13DD4039" w14:textId="27AC7FD8" w:rsidR="007719B3" w:rsidRPr="001F1638" w:rsidRDefault="007719B3" w:rsidP="00A007D4">
            <w:pPr>
              <w:pStyle w:val="ListParagraph"/>
              <w:numPr>
                <w:ilvl w:val="0"/>
                <w:numId w:val="15"/>
              </w:numPr>
              <w:contextualSpacing w:val="0"/>
              <w:rPr>
                <w:rFonts w:ascii="Arial" w:hAnsi="Arial" w:cs="Arial"/>
              </w:rPr>
            </w:pPr>
            <w:r w:rsidRPr="001F1638">
              <w:rPr>
                <w:rFonts w:ascii="Arial" w:hAnsi="Arial" w:cs="Arial"/>
              </w:rPr>
              <w:t xml:space="preserve">If yes, consult with the relevant </w:t>
            </w:r>
            <w:r w:rsidR="004F0D5A" w:rsidRPr="001F1638">
              <w:rPr>
                <w:rFonts w:ascii="Arial" w:hAnsi="Arial" w:cs="Arial"/>
              </w:rPr>
              <w:t>Environment</w:t>
            </w:r>
            <w:r w:rsidRPr="001F1638">
              <w:rPr>
                <w:rFonts w:ascii="Arial" w:hAnsi="Arial" w:cs="Arial"/>
              </w:rPr>
              <w:t xml:space="preserve"> team.</w:t>
            </w:r>
          </w:p>
          <w:p w14:paraId="29F58EF8" w14:textId="12259597" w:rsidR="007719B3" w:rsidRPr="001F1638" w:rsidRDefault="007719B3" w:rsidP="00A007D4">
            <w:pPr>
              <w:pStyle w:val="ListParagraph"/>
              <w:numPr>
                <w:ilvl w:val="0"/>
                <w:numId w:val="15"/>
              </w:numPr>
              <w:contextualSpacing w:val="0"/>
              <w:rPr>
                <w:rFonts w:ascii="Arial" w:hAnsi="Arial" w:cs="Arial"/>
              </w:rPr>
            </w:pPr>
            <w:r w:rsidRPr="001F1638">
              <w:rPr>
                <w:rFonts w:ascii="Arial" w:hAnsi="Arial" w:cs="Arial"/>
              </w:rPr>
              <w:t>If no, sav</w:t>
            </w:r>
            <w:r w:rsidR="00F700E9" w:rsidRPr="001F1638">
              <w:rPr>
                <w:rFonts w:ascii="Arial" w:hAnsi="Arial" w:cs="Arial"/>
              </w:rPr>
              <w:t>e the Appendix 4 to the DMS as information only</w:t>
            </w:r>
          </w:p>
        </w:tc>
        <w:tc>
          <w:tcPr>
            <w:tcW w:w="657" w:type="pct"/>
          </w:tcPr>
          <w:p w14:paraId="4C7A85C7" w14:textId="44818682" w:rsidR="007719B3" w:rsidRPr="00C40D12" w:rsidRDefault="007719B3" w:rsidP="00A007D4">
            <w:pPr>
              <w:rPr>
                <w:rFonts w:ascii="Arial" w:hAnsi="Arial" w:cs="Arial"/>
              </w:rPr>
            </w:pPr>
            <w:r w:rsidRPr="00C40D12">
              <w:rPr>
                <w:rFonts w:ascii="Arial" w:hAnsi="Arial" w:cs="Arial"/>
              </w:rPr>
              <w:t>Y</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738F7650" w14:textId="77777777" w:rsidR="00EB7CEF" w:rsidRPr="00D55271" w:rsidRDefault="00EB7CEF" w:rsidP="00EB7CEF">
            <w:pPr>
              <w:pStyle w:val="Default"/>
              <w:rPr>
                <w:color w:val="auto"/>
              </w:rPr>
            </w:pPr>
          </w:p>
          <w:p w14:paraId="61BACAC7" w14:textId="77777777" w:rsidR="00EB7CEF" w:rsidRDefault="00EB7CEF" w:rsidP="00EB7CEF">
            <w:pPr>
              <w:pStyle w:val="Default"/>
              <w:rPr>
                <w:b/>
                <w:bCs/>
                <w:color w:val="auto"/>
              </w:rPr>
            </w:pPr>
            <w:r w:rsidRPr="00D55271">
              <w:rPr>
                <w:b/>
                <w:bCs/>
                <w:color w:val="auto"/>
              </w:rPr>
              <w:t>HRA FORM 1 has been completed, its conclusion is as follows:</w:t>
            </w:r>
          </w:p>
          <w:p w14:paraId="53ACE83C" w14:textId="77777777" w:rsidR="00EB7CEF" w:rsidRDefault="00EB7CEF" w:rsidP="00EB7CEF">
            <w:pPr>
              <w:pStyle w:val="Default"/>
            </w:pPr>
          </w:p>
          <w:p w14:paraId="2B563AE9" w14:textId="77777777" w:rsidR="00EB7CEF" w:rsidRPr="003F6727" w:rsidRDefault="00EB7CEF" w:rsidP="00EB7CEF">
            <w:pPr>
              <w:rPr>
                <w:rFonts w:ascii="Arial" w:hAnsi="Arial" w:cs="Arial"/>
              </w:rPr>
            </w:pPr>
            <w:r w:rsidRPr="003F6727">
              <w:rPr>
                <w:rFonts w:ascii="Arial" w:hAnsi="Arial" w:cs="Arial"/>
                <w:b/>
                <w:bCs/>
              </w:rPr>
              <w:t>Stage 3</w:t>
            </w:r>
            <w:r w:rsidRPr="00CC7F61">
              <w:rPr>
                <w:rFonts w:ascii="Arial" w:hAnsi="Arial" w:cs="Arial"/>
                <w:b/>
              </w:rPr>
              <w:t xml:space="preserve"> of OGN200 assessment-</w:t>
            </w:r>
            <w:r w:rsidRPr="003F6727">
              <w:rPr>
                <w:rFonts w:ascii="Arial" w:hAnsi="Arial" w:cs="Arial"/>
                <w:b/>
                <w:bCs/>
              </w:rPr>
              <w:t xml:space="preserve"> Appropriate Assessment and site integrity test</w:t>
            </w:r>
          </w:p>
          <w:p w14:paraId="261ED2D0" w14:textId="1844F4E3" w:rsidR="00EB7CEF" w:rsidRPr="00CC7F61" w:rsidRDefault="00EB7CEF" w:rsidP="00EB7CEF">
            <w:pPr>
              <w:pStyle w:val="Default"/>
              <w:rPr>
                <w:sz w:val="22"/>
                <w:szCs w:val="22"/>
              </w:rPr>
            </w:pPr>
            <w:r w:rsidRPr="00CC7F61">
              <w:rPr>
                <w:sz w:val="22"/>
                <w:szCs w:val="22"/>
              </w:rPr>
              <w:t xml:space="preserve">In light of the conclusions of an appropriate </w:t>
            </w:r>
            <w:r w:rsidR="00C0343C" w:rsidRPr="00CC7F61">
              <w:rPr>
                <w:sz w:val="22"/>
                <w:szCs w:val="22"/>
              </w:rPr>
              <w:t>assessment,</w:t>
            </w:r>
            <w:r w:rsidRPr="00CC7F61">
              <w:rPr>
                <w:sz w:val="22"/>
                <w:szCs w:val="22"/>
              </w:rPr>
              <w:t xml:space="preserve"> it has been established that the plan or project will not adversely</w:t>
            </w:r>
            <w:r>
              <w:t xml:space="preserve"> </w:t>
            </w:r>
            <w:r w:rsidRPr="00CC7F61">
              <w:rPr>
                <w:sz w:val="22"/>
                <w:szCs w:val="22"/>
              </w:rPr>
              <w:t>affect the integrity of any European sites, taking into account any conditions or restrictions as applicable, either alone or in-</w:t>
            </w:r>
            <w:r>
              <w:t xml:space="preserve"> </w:t>
            </w:r>
            <w:r w:rsidRPr="00CC7F61">
              <w:rPr>
                <w:sz w:val="22"/>
                <w:szCs w:val="22"/>
              </w:rPr>
              <w:t>combination with other plans or projects.</w:t>
            </w:r>
          </w:p>
          <w:p w14:paraId="078A4B0F" w14:textId="77777777" w:rsidR="00EB7CEF" w:rsidRDefault="00EB7CEF" w:rsidP="00EB7CEF">
            <w:pPr>
              <w:pStyle w:val="Default"/>
            </w:pPr>
          </w:p>
          <w:p w14:paraId="34404EB3" w14:textId="5E8F10CD" w:rsidR="00FD50E5" w:rsidRPr="00A007D4" w:rsidRDefault="00FD50E5" w:rsidP="00EB7CEF">
            <w:pPr>
              <w:pStyle w:val="Default"/>
              <w:rPr>
                <w:sz w:val="22"/>
                <w:szCs w:val="22"/>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6B673D0" w14:textId="77777777" w:rsidR="00F700E9" w:rsidRDefault="00F700E9" w:rsidP="00915C88">
            <w:pPr>
              <w:rPr>
                <w:rFonts w:ascii="Arial" w:hAnsi="Arial" w:cs="Arial"/>
                <w:color w:val="FF0000"/>
              </w:rPr>
            </w:pPr>
          </w:p>
          <w:p w14:paraId="4485B49A" w14:textId="73E58844" w:rsidR="00915C88" w:rsidRPr="00CA2024" w:rsidRDefault="00915C88" w:rsidP="00915C88">
            <w:pPr>
              <w:pStyle w:val="ListParagraph"/>
              <w:numPr>
                <w:ilvl w:val="0"/>
                <w:numId w:val="30"/>
              </w:numPr>
              <w:rPr>
                <w:rFonts w:ascii="Arial" w:hAnsi="Arial" w:cs="Arial"/>
                <w:color w:val="70AD47" w:themeColor="accent6"/>
              </w:rPr>
            </w:pPr>
            <w:r w:rsidRPr="00CA2024">
              <w:rPr>
                <w:rFonts w:ascii="Arial" w:hAnsi="Arial" w:cs="Arial"/>
                <w:color w:val="000000" w:themeColor="text1"/>
              </w:rPr>
              <w:t>Field 40</w:t>
            </w:r>
            <w:r w:rsidR="00CA2024">
              <w:rPr>
                <w:rFonts w:ascii="Arial" w:hAnsi="Arial" w:cs="Arial"/>
                <w:color w:val="000000" w:themeColor="text1"/>
              </w:rPr>
              <w:t xml:space="preserve"> concerns over buffering of a water course.</w:t>
            </w:r>
            <w:r w:rsidR="00CA2024" w:rsidRPr="00CA2024">
              <w:rPr>
                <w:rFonts w:ascii="Arial" w:hAnsi="Arial" w:cs="Arial"/>
                <w:color w:val="70AD47" w:themeColor="accent6"/>
              </w:rPr>
              <w:t xml:space="preserve"> This field has a 10 meter no spread buffer zone </w:t>
            </w:r>
            <w:r w:rsidR="00CA2024">
              <w:rPr>
                <w:rFonts w:ascii="Arial" w:hAnsi="Arial" w:cs="Arial"/>
                <w:color w:val="70AD47" w:themeColor="accent6"/>
              </w:rPr>
              <w:t xml:space="preserve">in a location of a water course </w:t>
            </w:r>
            <w:r w:rsidR="00CA2024" w:rsidRPr="00CA2024">
              <w:rPr>
                <w:rFonts w:ascii="Arial" w:hAnsi="Arial" w:cs="Arial"/>
                <w:color w:val="70AD47" w:themeColor="accent6"/>
              </w:rPr>
              <w:t xml:space="preserve">as referenced in the submitted site plan. This complies with SR2010n04. No further action required. </w:t>
            </w:r>
          </w:p>
          <w:p w14:paraId="5D742432" w14:textId="5A48102B" w:rsidR="00915C88" w:rsidRPr="00A007D4" w:rsidRDefault="00915C88" w:rsidP="00915C88">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lastRenderedPageBreak/>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4221BA3E" w:rsidR="000307BE" w:rsidRPr="00BB7754" w:rsidRDefault="000307BE" w:rsidP="00873354">
            <w:pPr>
              <w:rPr>
                <w:rFonts w:ascii="Arial" w:hAnsi="Arial" w:cs="Arial"/>
                <w:u w:val="single"/>
              </w:rPr>
            </w:pPr>
            <w:r w:rsidRPr="00BB7754">
              <w:rPr>
                <w:rFonts w:ascii="Arial" w:hAnsi="Arial" w:cs="Arial"/>
                <w:u w:val="single"/>
              </w:rPr>
              <w:t>MyMap</w:t>
            </w:r>
            <w:r w:rsidR="0092591F" w:rsidRPr="00BB7754">
              <w:rPr>
                <w:rFonts w:ascii="Arial" w:hAnsi="Arial" w:cs="Arial"/>
                <w:u w:val="single"/>
              </w:rPr>
              <w:t xml:space="preserve"> </w:t>
            </w:r>
            <w:r w:rsidR="00E71594" w:rsidRPr="00BB7754">
              <w:rPr>
                <w:rFonts w:ascii="Arial" w:hAnsi="Arial" w:cs="Arial"/>
                <w:u w:val="single"/>
              </w:rPr>
              <w:t>location</w:t>
            </w:r>
            <w:r w:rsidRPr="00BB7754">
              <w:rPr>
                <w:rFonts w:ascii="Arial" w:hAnsi="Arial" w:cs="Arial"/>
                <w:u w:val="single"/>
              </w:rPr>
              <w:t xml:space="preserve"> assessment</w:t>
            </w:r>
          </w:p>
          <w:p w14:paraId="4E19F74E" w14:textId="77777777" w:rsidR="00873354" w:rsidRPr="00BB7754" w:rsidRDefault="00873354" w:rsidP="00873354">
            <w:pPr>
              <w:rPr>
                <w:rFonts w:ascii="Arial" w:hAnsi="Arial" w:cs="Arial"/>
                <w:u w:val="single"/>
              </w:rPr>
            </w:pPr>
          </w:p>
          <w:p w14:paraId="5D79E98E" w14:textId="53364CEE" w:rsidR="00873354" w:rsidRPr="00873354" w:rsidRDefault="00873354" w:rsidP="00873354">
            <w:pPr>
              <w:rPr>
                <w:rFonts w:ascii="Arial" w:hAnsi="Arial" w:cs="Arial"/>
              </w:rPr>
            </w:pPr>
            <w:r w:rsidRPr="00873354">
              <w:rPr>
                <w:rFonts w:ascii="Arial" w:hAnsi="Arial" w:cs="Arial"/>
              </w:rPr>
              <w:t>For details of the Mymap report see th</w:t>
            </w:r>
            <w:r>
              <w:rPr>
                <w:rFonts w:ascii="Arial" w:hAnsi="Arial" w:cs="Arial"/>
              </w:rPr>
              <w:t>e</w:t>
            </w:r>
            <w:r w:rsidRPr="00873354">
              <w:rPr>
                <w:rFonts w:ascii="Arial" w:hAnsi="Arial" w:cs="Arial"/>
              </w:rPr>
              <w:t xml:space="preserve"> </w:t>
            </w:r>
            <w:hyperlink r:id="rId21" w:history="1">
              <w:r w:rsidRPr="00873354">
                <w:rPr>
                  <w:rStyle w:val="Hyperlink"/>
                  <w:rFonts w:ascii="Arial" w:hAnsi="Arial" w:cs="Arial"/>
                </w:rPr>
                <w:t>DMS.</w:t>
              </w:r>
            </w:hyperlink>
            <w:r w:rsidRPr="00873354">
              <w:rPr>
                <w:rFonts w:ascii="Arial" w:hAnsi="Arial" w:cs="Arial"/>
              </w:rPr>
              <w:t xml:space="preserve"> </w:t>
            </w:r>
          </w:p>
          <w:p w14:paraId="2AE198BB" w14:textId="77777777" w:rsidR="000307BE" w:rsidRPr="00873354" w:rsidRDefault="000307BE"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6DD71A5A" w14:textId="77777777" w:rsidR="00CC15A4" w:rsidRDefault="00CC15A4" w:rsidP="000307BE">
            <w:pPr>
              <w:rPr>
                <w:rFonts w:ascii="Arial" w:hAnsi="Arial" w:cs="Arial"/>
                <w:u w:val="single"/>
              </w:rPr>
            </w:pPr>
          </w:p>
          <w:p w14:paraId="121E7830" w14:textId="77777777" w:rsidR="00CC15A4" w:rsidRPr="00CC15A4" w:rsidRDefault="00CC15A4" w:rsidP="00CC15A4">
            <w:pPr>
              <w:rPr>
                <w:rFonts w:ascii="Arial" w:hAnsi="Arial" w:cs="Arial"/>
                <w:u w:val="single"/>
              </w:rPr>
            </w:pPr>
          </w:p>
          <w:p w14:paraId="35F5805C" w14:textId="77777777" w:rsidR="00CC15A4" w:rsidRPr="00A22E5B" w:rsidRDefault="00CC15A4" w:rsidP="00CC15A4">
            <w:pPr>
              <w:rPr>
                <w:rFonts w:ascii="Arial" w:hAnsi="Arial" w:cs="Arial"/>
              </w:rPr>
            </w:pPr>
            <w:r w:rsidRPr="00A22E5B">
              <w:rPr>
                <w:rFonts w:ascii="Arial" w:hAnsi="Arial" w:cs="Arial"/>
              </w:rPr>
              <w:t>Slope assessment:</w:t>
            </w:r>
          </w:p>
          <w:p w14:paraId="264A28BC" w14:textId="77777777" w:rsidR="00CC15A4" w:rsidRPr="00A22E5B" w:rsidRDefault="00CC15A4" w:rsidP="00CC15A4">
            <w:pPr>
              <w:rPr>
                <w:rFonts w:ascii="Arial" w:hAnsi="Arial" w:cs="Arial"/>
              </w:rPr>
            </w:pPr>
            <w:r w:rsidRPr="00A22E5B">
              <w:rPr>
                <w:rFonts w:ascii="Arial" w:hAnsi="Arial" w:cs="Arial"/>
              </w:rPr>
              <w:t>Field number: 31 (partially) 35 (partially) &amp; 36 (partially)</w:t>
            </w:r>
          </w:p>
          <w:p w14:paraId="06096993" w14:textId="77777777" w:rsidR="00CC15A4" w:rsidRPr="00CC15A4" w:rsidRDefault="00CC15A4" w:rsidP="00CC15A4">
            <w:pPr>
              <w:rPr>
                <w:rFonts w:ascii="Arial" w:hAnsi="Arial" w:cs="Arial"/>
              </w:rPr>
            </w:pPr>
            <w:r w:rsidRPr="00A22E5B">
              <w:rPr>
                <w:rFonts w:ascii="Arial" w:hAnsi="Arial" w:cs="Arial"/>
              </w:rPr>
              <w:t>Slope of the land: 12</w:t>
            </w:r>
            <w:r w:rsidRPr="00A22E5B">
              <w:rPr>
                <w:rFonts w:ascii="Arial" w:hAnsi="Arial" w:cs="Arial"/>
                <w:vertAlign w:val="superscript"/>
              </w:rPr>
              <w:t>o</w:t>
            </w:r>
            <w:r w:rsidRPr="00A22E5B">
              <w:rPr>
                <w:rFonts w:ascii="Arial" w:hAnsi="Arial" w:cs="Arial"/>
              </w:rPr>
              <w:t>+</w:t>
            </w:r>
          </w:p>
          <w:p w14:paraId="3223E580" w14:textId="77777777" w:rsidR="00CC15A4" w:rsidRPr="00CC15A4" w:rsidRDefault="00CC15A4" w:rsidP="00CC15A4">
            <w:pPr>
              <w:rPr>
                <w:rFonts w:ascii="Arial" w:hAnsi="Arial" w:cs="Arial"/>
              </w:rPr>
            </w:pPr>
            <w:r w:rsidRPr="00CC15A4">
              <w:rPr>
                <w:rFonts w:ascii="Arial" w:hAnsi="Arial" w:cs="Arial"/>
              </w:rPr>
              <w:t>Soil type: Medium soils.</w:t>
            </w:r>
          </w:p>
          <w:p w14:paraId="262822B6" w14:textId="3B25FA85" w:rsidR="00CC15A4" w:rsidRPr="00CC15A4" w:rsidRDefault="00CC15A4" w:rsidP="00CC15A4">
            <w:pPr>
              <w:rPr>
                <w:rFonts w:ascii="Arial" w:hAnsi="Arial" w:cs="Arial"/>
              </w:rPr>
            </w:pPr>
            <w:r w:rsidRPr="00CC15A4">
              <w:rPr>
                <w:rFonts w:ascii="Arial" w:hAnsi="Arial" w:cs="Arial"/>
              </w:rPr>
              <w:t xml:space="preserve">Waste types applied: </w:t>
            </w:r>
            <w:r>
              <w:rPr>
                <w:rFonts w:ascii="Arial" w:hAnsi="Arial" w:cs="Arial"/>
              </w:rPr>
              <w:t xml:space="preserve">Sludge </w:t>
            </w:r>
          </w:p>
          <w:p w14:paraId="6CC87755" w14:textId="77777777" w:rsidR="00CC15A4" w:rsidRPr="00CC15A4" w:rsidRDefault="00CC15A4" w:rsidP="00CC15A4">
            <w:pPr>
              <w:rPr>
                <w:rFonts w:ascii="Arial" w:hAnsi="Arial" w:cs="Arial"/>
              </w:rPr>
            </w:pPr>
            <w:r w:rsidRPr="00CC15A4">
              <w:rPr>
                <w:rFonts w:ascii="Arial" w:hAnsi="Arial" w:cs="Arial"/>
              </w:rPr>
              <w:t>Cropping type: Grass</w:t>
            </w:r>
          </w:p>
          <w:p w14:paraId="6196E233" w14:textId="77777777" w:rsidR="00CC15A4" w:rsidRPr="00CC15A4" w:rsidRDefault="00CC15A4" w:rsidP="00CC15A4">
            <w:pPr>
              <w:rPr>
                <w:rFonts w:ascii="Arial" w:hAnsi="Arial" w:cs="Arial"/>
              </w:rPr>
            </w:pPr>
            <w:r w:rsidRPr="00CC15A4">
              <w:rPr>
                <w:rFonts w:ascii="Arial" w:hAnsi="Arial" w:cs="Arial"/>
              </w:rPr>
              <w:t>Method of application: Trailing shoe</w:t>
            </w:r>
          </w:p>
          <w:p w14:paraId="7470B523" w14:textId="77777777" w:rsidR="00CC15A4" w:rsidRPr="00CC15A4" w:rsidRDefault="00CC15A4" w:rsidP="00CC15A4">
            <w:pPr>
              <w:rPr>
                <w:rFonts w:ascii="Arial" w:hAnsi="Arial" w:cs="Arial"/>
              </w:rPr>
            </w:pPr>
            <w:r w:rsidRPr="00CC15A4">
              <w:rPr>
                <w:rFonts w:ascii="Arial" w:hAnsi="Arial" w:cs="Arial"/>
              </w:rPr>
              <w:t xml:space="preserve">Weather conditions before during and after spreading: In compliance with the restrictions outlined in CoGAP. </w:t>
            </w:r>
          </w:p>
          <w:p w14:paraId="507A6AD8" w14:textId="5580B314" w:rsidR="00CC15A4" w:rsidRPr="00CC15A4" w:rsidRDefault="00CC15A4" w:rsidP="00CC15A4">
            <w:pPr>
              <w:rPr>
                <w:rFonts w:ascii="Arial" w:hAnsi="Arial" w:cs="Arial"/>
              </w:rPr>
            </w:pPr>
            <w:r w:rsidRPr="00CC15A4">
              <w:rPr>
                <w:rFonts w:ascii="Arial" w:hAnsi="Arial" w:cs="Arial"/>
              </w:rPr>
              <w:t>Conclusions (is run off risk high?): The applicant has implemented a no spread buffer zone in the fields 31 and 36 where land is highly sloping to mitigate the risk of surface runoff.</w:t>
            </w:r>
            <w:r w:rsidR="001662DD">
              <w:rPr>
                <w:rFonts w:ascii="Arial" w:hAnsi="Arial" w:cs="Arial"/>
              </w:rPr>
              <w:t xml:space="preserve"> No further action required. </w:t>
            </w:r>
          </w:p>
          <w:p w14:paraId="0361B30B" w14:textId="77777777" w:rsidR="00CC15A4" w:rsidRPr="00CC15A4" w:rsidRDefault="00CC15A4" w:rsidP="00CC15A4">
            <w:pPr>
              <w:rPr>
                <w:rFonts w:ascii="Arial" w:hAnsi="Arial" w:cs="Arial"/>
              </w:rPr>
            </w:pPr>
          </w:p>
          <w:p w14:paraId="561E66EA" w14:textId="77777777" w:rsidR="00CC15A4" w:rsidRPr="00A22E5B" w:rsidRDefault="00CC15A4" w:rsidP="00CC15A4">
            <w:pPr>
              <w:rPr>
                <w:rFonts w:ascii="Arial" w:hAnsi="Arial" w:cs="Arial"/>
              </w:rPr>
            </w:pPr>
            <w:r w:rsidRPr="00CC15A4">
              <w:rPr>
                <w:rFonts w:ascii="Arial" w:hAnsi="Arial" w:cs="Arial"/>
              </w:rPr>
              <w:t xml:space="preserve">Field </w:t>
            </w:r>
            <w:r w:rsidRPr="00A22E5B">
              <w:rPr>
                <w:rFonts w:ascii="Arial" w:hAnsi="Arial" w:cs="Arial"/>
              </w:rPr>
              <w:t>number: 31 (mostly), 33, 35 (partially) 37, 38</w:t>
            </w:r>
          </w:p>
          <w:p w14:paraId="675F0881" w14:textId="77777777" w:rsidR="00CC15A4" w:rsidRPr="00CC15A4" w:rsidRDefault="00CC15A4" w:rsidP="00CC15A4">
            <w:pPr>
              <w:rPr>
                <w:rFonts w:ascii="Arial" w:hAnsi="Arial" w:cs="Arial"/>
              </w:rPr>
            </w:pPr>
            <w:r w:rsidRPr="00A22E5B">
              <w:rPr>
                <w:rFonts w:ascii="Arial" w:hAnsi="Arial" w:cs="Arial"/>
              </w:rPr>
              <w:t>Slope of the land: 7-12</w:t>
            </w:r>
            <w:r w:rsidRPr="00A22E5B">
              <w:rPr>
                <w:rFonts w:ascii="Arial" w:hAnsi="Arial" w:cs="Arial"/>
                <w:vertAlign w:val="superscript"/>
              </w:rPr>
              <w:t>o</w:t>
            </w:r>
          </w:p>
          <w:p w14:paraId="43D6337A" w14:textId="77777777" w:rsidR="00CC15A4" w:rsidRPr="00CC15A4" w:rsidRDefault="00CC15A4" w:rsidP="00CC15A4">
            <w:pPr>
              <w:rPr>
                <w:rFonts w:ascii="Arial" w:hAnsi="Arial" w:cs="Arial"/>
              </w:rPr>
            </w:pPr>
            <w:r w:rsidRPr="00CC15A4">
              <w:rPr>
                <w:rFonts w:ascii="Arial" w:hAnsi="Arial" w:cs="Arial"/>
              </w:rPr>
              <w:t>Soil type: Medium soils.</w:t>
            </w:r>
          </w:p>
          <w:p w14:paraId="0B819768" w14:textId="0C16605B" w:rsidR="00CC15A4" w:rsidRPr="00CC15A4" w:rsidRDefault="007F2C57" w:rsidP="00CC15A4">
            <w:pPr>
              <w:rPr>
                <w:rFonts w:ascii="Arial" w:hAnsi="Arial" w:cs="Arial"/>
              </w:rPr>
            </w:pPr>
            <w:r w:rsidRPr="00CC15A4">
              <w:rPr>
                <w:rFonts w:ascii="Arial" w:hAnsi="Arial" w:cs="Arial"/>
              </w:rPr>
              <w:t>Waste</w:t>
            </w:r>
            <w:r w:rsidR="00CC15A4" w:rsidRPr="00CC15A4">
              <w:rPr>
                <w:rFonts w:ascii="Arial" w:hAnsi="Arial" w:cs="Arial"/>
              </w:rPr>
              <w:t xml:space="preserve"> types applied: </w:t>
            </w:r>
            <w:r w:rsidR="00CC15A4">
              <w:rPr>
                <w:rFonts w:ascii="Arial" w:hAnsi="Arial" w:cs="Arial"/>
              </w:rPr>
              <w:t xml:space="preserve">sludge </w:t>
            </w:r>
          </w:p>
          <w:p w14:paraId="059A1A38" w14:textId="77777777" w:rsidR="00CC15A4" w:rsidRPr="00CC15A4" w:rsidRDefault="00CC15A4" w:rsidP="00CC15A4">
            <w:pPr>
              <w:rPr>
                <w:rFonts w:ascii="Arial" w:hAnsi="Arial" w:cs="Arial"/>
              </w:rPr>
            </w:pPr>
            <w:r w:rsidRPr="00CC15A4">
              <w:rPr>
                <w:rFonts w:ascii="Arial" w:hAnsi="Arial" w:cs="Arial"/>
              </w:rPr>
              <w:t>Cropping type: Grass</w:t>
            </w:r>
          </w:p>
          <w:p w14:paraId="03EC9AFB" w14:textId="77777777" w:rsidR="00CC15A4" w:rsidRPr="00CC15A4" w:rsidRDefault="00CC15A4" w:rsidP="00CC15A4">
            <w:pPr>
              <w:rPr>
                <w:rFonts w:ascii="Arial" w:hAnsi="Arial" w:cs="Arial"/>
              </w:rPr>
            </w:pPr>
            <w:r w:rsidRPr="00CC15A4">
              <w:rPr>
                <w:rFonts w:ascii="Arial" w:hAnsi="Arial" w:cs="Arial"/>
              </w:rPr>
              <w:t>Method of application: Trailing shoe</w:t>
            </w:r>
          </w:p>
          <w:p w14:paraId="30429F53" w14:textId="517B3BDA" w:rsidR="00CC15A4" w:rsidRPr="00CC15A4" w:rsidRDefault="00CC15A4" w:rsidP="007F2C57">
            <w:pPr>
              <w:rPr>
                <w:rFonts w:ascii="Arial" w:hAnsi="Arial" w:cs="Arial"/>
              </w:rPr>
            </w:pPr>
            <w:r w:rsidRPr="00CC15A4">
              <w:rPr>
                <w:rFonts w:ascii="Arial" w:hAnsi="Arial" w:cs="Arial"/>
              </w:rPr>
              <w:t xml:space="preserve">Weather conditions before during and after spreading: In compliance with the restrictions outlined in CoGAP. </w:t>
            </w:r>
          </w:p>
          <w:p w14:paraId="18D1BB23" w14:textId="77119F93" w:rsidR="00CC15A4" w:rsidRPr="00CC15A4" w:rsidRDefault="00CC15A4" w:rsidP="00CC15A4">
            <w:pPr>
              <w:rPr>
                <w:rFonts w:ascii="Arial" w:hAnsi="Arial" w:cs="Arial"/>
              </w:rPr>
            </w:pPr>
            <w:r w:rsidRPr="00CC15A4">
              <w:rPr>
                <w:rFonts w:ascii="Arial" w:hAnsi="Arial" w:cs="Arial"/>
              </w:rPr>
              <w:t xml:space="preserve">Conclusions (is run off risk high?): The risk of runoff has </w:t>
            </w:r>
            <w:r w:rsidR="001662DD" w:rsidRPr="00CC15A4">
              <w:rPr>
                <w:rFonts w:ascii="Arial" w:hAnsi="Arial" w:cs="Arial"/>
              </w:rPr>
              <w:t>been</w:t>
            </w:r>
            <w:r w:rsidRPr="00CC15A4">
              <w:rPr>
                <w:rFonts w:ascii="Arial" w:hAnsi="Arial" w:cs="Arial"/>
              </w:rPr>
              <w:t xml:space="preserve"> mitigated due to the following reasons:</w:t>
            </w:r>
          </w:p>
          <w:p w14:paraId="4104F8A5" w14:textId="77777777" w:rsidR="00CC15A4" w:rsidRPr="00CC15A4" w:rsidRDefault="00CC15A4" w:rsidP="00CC15A4">
            <w:pPr>
              <w:rPr>
                <w:rFonts w:ascii="Arial" w:hAnsi="Arial" w:cs="Arial"/>
              </w:rPr>
            </w:pPr>
          </w:p>
          <w:p w14:paraId="76C39DFE" w14:textId="4BA19CBA" w:rsidR="00CC15A4" w:rsidRPr="001662DD" w:rsidRDefault="00CC15A4" w:rsidP="001662DD">
            <w:pPr>
              <w:pStyle w:val="ListParagraph"/>
              <w:numPr>
                <w:ilvl w:val="0"/>
                <w:numId w:val="31"/>
              </w:numPr>
              <w:spacing w:after="160"/>
              <w:rPr>
                <w:rFonts w:ascii="Arial" w:hAnsi="Arial" w:cs="Arial"/>
              </w:rPr>
            </w:pPr>
            <w:r w:rsidRPr="001662DD">
              <w:rPr>
                <w:rFonts w:ascii="Arial" w:hAnsi="Arial" w:cs="Arial"/>
              </w:rPr>
              <w:t xml:space="preserve">Wastes will be applied by trailing shoe which apply the wastes closer to the soil (accurate) and avoids nutrient losses.  </w:t>
            </w:r>
          </w:p>
          <w:p w14:paraId="49910120" w14:textId="77777777" w:rsidR="00CC15A4" w:rsidRPr="00CC15A4" w:rsidRDefault="00CC15A4" w:rsidP="001662DD">
            <w:pPr>
              <w:rPr>
                <w:rFonts w:ascii="Arial" w:hAnsi="Arial" w:cs="Arial"/>
              </w:rPr>
            </w:pPr>
          </w:p>
          <w:p w14:paraId="1D37F0F1" w14:textId="39168789" w:rsidR="00CC15A4" w:rsidRPr="001662DD" w:rsidRDefault="00CC15A4" w:rsidP="001662DD">
            <w:pPr>
              <w:pStyle w:val="ListParagraph"/>
              <w:numPr>
                <w:ilvl w:val="0"/>
                <w:numId w:val="31"/>
              </w:numPr>
              <w:spacing w:after="160"/>
              <w:rPr>
                <w:rFonts w:ascii="Arial" w:hAnsi="Arial" w:cs="Arial"/>
              </w:rPr>
            </w:pPr>
            <w:r w:rsidRPr="001662DD">
              <w:rPr>
                <w:rFonts w:ascii="Arial" w:hAnsi="Arial" w:cs="Arial"/>
              </w:rPr>
              <w:t>No more than 50t/ha will be spread on a field in any 3-week period to allow the soils to effectively uptake the wastes.</w:t>
            </w:r>
          </w:p>
          <w:p w14:paraId="6646E4C9" w14:textId="77777777" w:rsidR="001662DD" w:rsidRDefault="001662DD" w:rsidP="001662DD">
            <w:pPr>
              <w:rPr>
                <w:rFonts w:ascii="Arial" w:hAnsi="Arial" w:cs="Arial"/>
              </w:rPr>
            </w:pPr>
          </w:p>
          <w:p w14:paraId="06230CDE" w14:textId="2D27ADE5" w:rsidR="00CC15A4" w:rsidRDefault="00CC15A4" w:rsidP="001662DD">
            <w:pPr>
              <w:pStyle w:val="ListParagraph"/>
              <w:numPr>
                <w:ilvl w:val="0"/>
                <w:numId w:val="31"/>
              </w:numPr>
              <w:spacing w:after="160"/>
              <w:rPr>
                <w:rFonts w:ascii="Arial" w:hAnsi="Arial" w:cs="Arial"/>
              </w:rPr>
            </w:pPr>
            <w:r w:rsidRPr="001662DD">
              <w:rPr>
                <w:rFonts w:ascii="Arial" w:hAnsi="Arial" w:cs="Arial"/>
              </w:rPr>
              <w:t xml:space="preserve">Highly sloping land has been buffered appropriately from the deployment to reduce the risk of surface runoff. </w:t>
            </w:r>
          </w:p>
          <w:p w14:paraId="73BB111E" w14:textId="77777777" w:rsidR="00A22E5B" w:rsidRPr="00A22E5B" w:rsidRDefault="00A22E5B" w:rsidP="00A22E5B">
            <w:pPr>
              <w:pStyle w:val="ListParagraph"/>
              <w:rPr>
                <w:rFonts w:ascii="Arial" w:hAnsi="Arial" w:cs="Arial"/>
              </w:rPr>
            </w:pPr>
          </w:p>
          <w:p w14:paraId="70BF3E04" w14:textId="5A7C3D9B" w:rsidR="00A22E5B" w:rsidRPr="001662DD" w:rsidRDefault="00A22E5B" w:rsidP="001662DD">
            <w:pPr>
              <w:pStyle w:val="ListParagraph"/>
              <w:numPr>
                <w:ilvl w:val="0"/>
                <w:numId w:val="31"/>
              </w:numPr>
              <w:spacing w:after="160"/>
              <w:rPr>
                <w:rFonts w:ascii="Arial" w:hAnsi="Arial" w:cs="Arial"/>
              </w:rPr>
            </w:pPr>
            <w:r>
              <w:rPr>
                <w:rFonts w:ascii="Arial" w:hAnsi="Arial" w:cs="Arial"/>
              </w:rPr>
              <w:t xml:space="preserve">Wastes being spread under this deployment are sludges and pose less of a surface runoff risk compared to liquids. </w:t>
            </w:r>
          </w:p>
          <w:p w14:paraId="696A1771" w14:textId="77777777" w:rsidR="00CC15A4" w:rsidRPr="00CC15A4" w:rsidRDefault="00CC15A4" w:rsidP="00CC15A4">
            <w:pPr>
              <w:rPr>
                <w:rFonts w:ascii="Arial" w:hAnsi="Arial" w:cs="Arial"/>
                <w:highlight w:val="yellow"/>
              </w:rPr>
            </w:pPr>
          </w:p>
          <w:p w14:paraId="26123E1E" w14:textId="1DD3497A" w:rsidR="00CC15A4" w:rsidRPr="001662DD" w:rsidRDefault="00CC15A4" w:rsidP="001662DD">
            <w:pPr>
              <w:rPr>
                <w:rFonts w:ascii="Arial" w:hAnsi="Arial" w:cs="Arial"/>
              </w:rPr>
            </w:pPr>
            <w:r w:rsidRPr="001662DD">
              <w:rPr>
                <w:rFonts w:ascii="Arial" w:hAnsi="Arial" w:cs="Arial"/>
              </w:rPr>
              <w:t>The rest of the fields</w:t>
            </w:r>
            <w:r w:rsidR="001662DD" w:rsidRPr="001662DD">
              <w:rPr>
                <w:rFonts w:ascii="Arial" w:hAnsi="Arial" w:cs="Arial"/>
              </w:rPr>
              <w:t xml:space="preserve"> (29,</w:t>
            </w:r>
            <w:r w:rsidR="00A22E5B">
              <w:rPr>
                <w:rFonts w:ascii="Arial" w:hAnsi="Arial" w:cs="Arial"/>
              </w:rPr>
              <w:t xml:space="preserve"> </w:t>
            </w:r>
            <w:r w:rsidR="001662DD" w:rsidRPr="001662DD">
              <w:rPr>
                <w:rFonts w:ascii="Arial" w:hAnsi="Arial" w:cs="Arial"/>
              </w:rPr>
              <w:t xml:space="preserve">34 &amp; 40) </w:t>
            </w:r>
            <w:r w:rsidRPr="001662DD">
              <w:rPr>
                <w:rFonts w:ascii="Arial" w:hAnsi="Arial" w:cs="Arial"/>
              </w:rPr>
              <w:t>are located on flat to gently sloping land 0-7</w:t>
            </w:r>
            <w:r w:rsidRPr="001662DD">
              <w:rPr>
                <w:rFonts w:ascii="Arial" w:hAnsi="Arial" w:cs="Arial"/>
                <w:vertAlign w:val="superscript"/>
              </w:rPr>
              <w:t>o</w:t>
            </w:r>
            <w:r w:rsidRPr="001662DD">
              <w:rPr>
                <w:rFonts w:ascii="Arial" w:hAnsi="Arial" w:cs="Arial"/>
              </w:rPr>
              <w:t xml:space="preserve"> and do not pose a surface runoff risk.</w:t>
            </w:r>
          </w:p>
          <w:p w14:paraId="51B97CFE" w14:textId="77777777" w:rsidR="00CC15A4" w:rsidRDefault="00CC15A4" w:rsidP="000307BE">
            <w:pPr>
              <w:rPr>
                <w:rFonts w:ascii="Arial" w:hAnsi="Arial" w:cs="Arial"/>
                <w:u w:val="single"/>
              </w:rPr>
            </w:pPr>
          </w:p>
          <w:p w14:paraId="32370D59" w14:textId="625F3F06"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1396A9E" w14:textId="77777777" w:rsidR="00302876" w:rsidRDefault="00302876" w:rsidP="00B50D9B">
            <w:pPr>
              <w:rPr>
                <w:rFonts w:ascii="Arial" w:hAnsi="Arial" w:cs="Arial"/>
                <w:b/>
              </w:rPr>
            </w:pPr>
          </w:p>
          <w:p w14:paraId="6D70E146" w14:textId="77777777" w:rsidR="00DF2E17" w:rsidRDefault="00DF2E17" w:rsidP="00B50D9B">
            <w:pPr>
              <w:rPr>
                <w:rFonts w:ascii="Arial" w:hAnsi="Arial" w:cs="Arial"/>
                <w:bCs/>
              </w:rPr>
            </w:pPr>
          </w:p>
          <w:p w14:paraId="0EDA0E8E" w14:textId="11B24CF5" w:rsidR="00DF2E17" w:rsidRPr="00DF2E17" w:rsidRDefault="00DF2E17" w:rsidP="00A26619">
            <w:pPr>
              <w:rPr>
                <w:rFonts w:ascii="Arial" w:hAnsi="Arial" w:cs="Arial"/>
                <w:bCs/>
              </w:rPr>
            </w:pPr>
            <w:r>
              <w:rPr>
                <w:rFonts w:ascii="Arial" w:hAnsi="Arial" w:cs="Arial"/>
                <w:bCs/>
              </w:rPr>
              <w:t xml:space="preserve">The CPH number provided within the deployment matches the Mymap record. </w:t>
            </w:r>
          </w:p>
          <w:p w14:paraId="08A8495E" w14:textId="77777777" w:rsidR="00E06095" w:rsidRDefault="00E06095" w:rsidP="00B50D9B">
            <w:pPr>
              <w:rPr>
                <w:rFonts w:ascii="Arial" w:hAnsi="Arial" w:cs="Arial"/>
                <w:b/>
              </w:rPr>
            </w:pPr>
          </w:p>
          <w:p w14:paraId="18D8CE14" w14:textId="285EA88D" w:rsidR="00E06095" w:rsidRPr="00A007D4" w:rsidRDefault="00E06095"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26AF6196" w14:textId="77777777" w:rsidR="00595385" w:rsidRDefault="00595385" w:rsidP="00A007D4">
            <w:pPr>
              <w:rPr>
                <w:rFonts w:ascii="Arial" w:hAnsi="Arial" w:cs="Arial"/>
                <w:bCs/>
              </w:rPr>
            </w:pPr>
          </w:p>
          <w:p w14:paraId="05D74918" w14:textId="77777777" w:rsidR="00595385" w:rsidRPr="00873354" w:rsidRDefault="00595385" w:rsidP="00595385">
            <w:pPr>
              <w:rPr>
                <w:rFonts w:ascii="Arial" w:hAnsi="Arial" w:cs="Arial"/>
              </w:rPr>
            </w:pPr>
            <w:r w:rsidRPr="00873354">
              <w:rPr>
                <w:rFonts w:ascii="Arial" w:hAnsi="Arial" w:cs="Arial"/>
              </w:rPr>
              <w:t>For details of the Mymap report see th</w:t>
            </w:r>
            <w:r>
              <w:rPr>
                <w:rFonts w:ascii="Arial" w:hAnsi="Arial" w:cs="Arial"/>
              </w:rPr>
              <w:t>e</w:t>
            </w:r>
            <w:r w:rsidRPr="00873354">
              <w:rPr>
                <w:rFonts w:ascii="Arial" w:hAnsi="Arial" w:cs="Arial"/>
              </w:rPr>
              <w:t xml:space="preserve"> </w:t>
            </w:r>
            <w:hyperlink r:id="rId22" w:history="1">
              <w:r w:rsidRPr="00873354">
                <w:rPr>
                  <w:rStyle w:val="Hyperlink"/>
                  <w:rFonts w:ascii="Arial" w:hAnsi="Arial" w:cs="Arial"/>
                </w:rPr>
                <w:t>DMS.</w:t>
              </w:r>
            </w:hyperlink>
            <w:r w:rsidRPr="00873354">
              <w:rPr>
                <w:rFonts w:ascii="Arial" w:hAnsi="Arial" w:cs="Arial"/>
              </w:rPr>
              <w:t xml:space="preserve"> </w:t>
            </w:r>
          </w:p>
          <w:p w14:paraId="4149AE92" w14:textId="313F6D4B" w:rsidR="007E0B75" w:rsidRDefault="007E0B75" w:rsidP="00A007D4">
            <w:pPr>
              <w:rPr>
                <w:rFonts w:ascii="Arial" w:hAnsi="Arial" w:cs="Arial"/>
                <w:bCs/>
              </w:rPr>
            </w:pPr>
          </w:p>
          <w:p w14:paraId="4E0F89D3" w14:textId="3A0F48AB" w:rsidR="00302876" w:rsidRPr="007E0B75" w:rsidRDefault="00302876"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192CD29A" w14:textId="32ED27B3" w:rsidR="007719B3" w:rsidRDefault="00F93FA2" w:rsidP="00A007D4">
            <w:pPr>
              <w:rPr>
                <w:rFonts w:ascii="Arial" w:hAnsi="Arial" w:cs="Arial"/>
              </w:rPr>
            </w:pPr>
            <w:r>
              <w:rPr>
                <w:rFonts w:ascii="Arial" w:hAnsi="Arial" w:cs="Arial"/>
              </w:rPr>
              <w:t xml:space="preserve">Fields 29, 31, 33, 34, 36, 37, 38, 39, 40 &amp; 41 contain a soil index valve (SIV) of 1 for phosphorous. This is below the optimum level of 2. Therefore, these fields are receiving additional phosphate to aid in bringing phosphates back to optimum levels. DCWW Elan Valley is applying </w:t>
            </w:r>
            <w:r w:rsidR="006916BD">
              <w:rPr>
                <w:rFonts w:ascii="Arial" w:hAnsi="Arial" w:cs="Arial"/>
              </w:rPr>
              <w:t xml:space="preserve">125 kg of phosphate to the fields for </w:t>
            </w:r>
            <w:r w:rsidR="008503CA">
              <w:rPr>
                <w:rFonts w:ascii="Arial" w:hAnsi="Arial" w:cs="Arial"/>
              </w:rPr>
              <w:t xml:space="preserve">2 </w:t>
            </w:r>
            <w:r w:rsidR="006916BD">
              <w:rPr>
                <w:rFonts w:ascii="Arial" w:hAnsi="Arial" w:cs="Arial"/>
              </w:rPr>
              <w:t xml:space="preserve">cuts of grass silage. </w:t>
            </w:r>
            <w:r w:rsidR="008503CA">
              <w:rPr>
                <w:rFonts w:ascii="Arial" w:hAnsi="Arial" w:cs="Arial"/>
              </w:rPr>
              <w:t xml:space="preserve">Section 3 of RB209 table 3.3 states the total amount of phosphate that can be applied to these fields is 125kg/ha. Therefore, the amount of additional phosphate complies with RB209 recommendations no further action required. </w:t>
            </w:r>
          </w:p>
          <w:p w14:paraId="5C18A8DA" w14:textId="77777777" w:rsidR="00130BA3" w:rsidRDefault="00130BA3" w:rsidP="00A007D4">
            <w:pPr>
              <w:rPr>
                <w:rFonts w:ascii="Arial" w:hAnsi="Arial" w:cs="Arial"/>
              </w:rPr>
            </w:pPr>
          </w:p>
          <w:p w14:paraId="171596C8" w14:textId="01B428F7" w:rsidR="00130BA3" w:rsidRDefault="00130BA3" w:rsidP="00A007D4">
            <w:pPr>
              <w:rPr>
                <w:rFonts w:ascii="Arial" w:hAnsi="Arial" w:cs="Arial"/>
              </w:rPr>
            </w:pPr>
            <w:r>
              <w:rPr>
                <w:rFonts w:ascii="Arial" w:hAnsi="Arial" w:cs="Arial"/>
              </w:rPr>
              <w:t xml:space="preserve">These fields as explained above with a SIV of 1 for phosphorous have been calculated on an </w:t>
            </w:r>
            <w:r w:rsidR="00A26619">
              <w:rPr>
                <w:rFonts w:ascii="Arial" w:hAnsi="Arial" w:cs="Arial"/>
              </w:rPr>
              <w:t>available basis</w:t>
            </w:r>
            <w:r>
              <w:rPr>
                <w:rFonts w:ascii="Arial" w:hAnsi="Arial" w:cs="Arial"/>
              </w:rPr>
              <w:t xml:space="preserve"> (50%) this complies </w:t>
            </w:r>
            <w:r w:rsidR="00A26619">
              <w:rPr>
                <w:rFonts w:ascii="Arial" w:hAnsi="Arial" w:cs="Arial"/>
              </w:rPr>
              <w:t>with section</w:t>
            </w:r>
            <w:r>
              <w:rPr>
                <w:rFonts w:ascii="Arial" w:hAnsi="Arial" w:cs="Arial"/>
              </w:rPr>
              <w:t xml:space="preserve"> </w:t>
            </w:r>
            <w:r w:rsidR="00877257">
              <w:rPr>
                <w:rFonts w:ascii="Arial" w:hAnsi="Arial" w:cs="Arial"/>
              </w:rPr>
              <w:t xml:space="preserve">2 of RB209 page 10 for phosphate recommendations. </w:t>
            </w:r>
          </w:p>
          <w:p w14:paraId="02E73BED" w14:textId="77777777" w:rsidR="00136E95" w:rsidRDefault="00136E95" w:rsidP="00A007D4">
            <w:pPr>
              <w:rPr>
                <w:rFonts w:ascii="Arial" w:hAnsi="Arial" w:cs="Arial"/>
              </w:rPr>
            </w:pPr>
          </w:p>
          <w:p w14:paraId="08261D72" w14:textId="59D18AF0" w:rsidR="00136E95" w:rsidRDefault="00136E95" w:rsidP="00136E95">
            <w:pPr>
              <w:rPr>
                <w:rFonts w:ascii="Arial" w:hAnsi="Arial" w:cs="Arial"/>
              </w:rPr>
            </w:pPr>
            <w:r>
              <w:rPr>
                <w:rFonts w:ascii="Arial" w:hAnsi="Arial" w:cs="Arial"/>
              </w:rPr>
              <w:t xml:space="preserve">DCWW Talybont &amp; DCWW Llyswen phosphate additions are also in compliance with RB209. </w:t>
            </w:r>
          </w:p>
          <w:p w14:paraId="0CDE53DC" w14:textId="77777777" w:rsidR="00315C8A" w:rsidRDefault="00315C8A" w:rsidP="00A007D4">
            <w:pPr>
              <w:rPr>
                <w:rFonts w:ascii="Arial" w:hAnsi="Arial" w:cs="Arial"/>
              </w:rPr>
            </w:pPr>
          </w:p>
          <w:p w14:paraId="614C07A3" w14:textId="304DA72C" w:rsidR="00A00F46" w:rsidRDefault="00315C8A" w:rsidP="00D2139F">
            <w:pPr>
              <w:rPr>
                <w:rFonts w:ascii="Arial" w:hAnsi="Arial" w:cs="Arial"/>
              </w:rPr>
            </w:pPr>
            <w:r w:rsidRPr="00A00F46">
              <w:rPr>
                <w:rFonts w:ascii="Arial" w:hAnsi="Arial" w:cs="Arial"/>
              </w:rPr>
              <w:t xml:space="preserve">Field 35 contains a SIV of 2 for phosphorous which is at optimum </w:t>
            </w:r>
            <w:r w:rsidR="00D2139F" w:rsidRPr="00A00F46">
              <w:rPr>
                <w:rFonts w:ascii="Arial" w:hAnsi="Arial" w:cs="Arial"/>
              </w:rPr>
              <w:t>level’s.</w:t>
            </w:r>
            <w:r w:rsidR="00D2139F">
              <w:rPr>
                <w:rFonts w:ascii="Arial" w:hAnsi="Arial" w:cs="Arial"/>
              </w:rPr>
              <w:t xml:space="preserve"> </w:t>
            </w:r>
            <w:r w:rsidR="00A00F46">
              <w:rPr>
                <w:rFonts w:ascii="Arial" w:hAnsi="Arial" w:cs="Arial"/>
              </w:rPr>
              <w:t>This field is receiving only a maintenance dressing.</w:t>
            </w:r>
          </w:p>
          <w:p w14:paraId="431685AF" w14:textId="77777777" w:rsidR="00A00F46" w:rsidRDefault="00A00F46" w:rsidP="00D2139F">
            <w:pPr>
              <w:rPr>
                <w:rFonts w:ascii="Arial" w:hAnsi="Arial" w:cs="Arial"/>
              </w:rPr>
            </w:pPr>
          </w:p>
          <w:p w14:paraId="76293AB2" w14:textId="6B8D57EC" w:rsidR="00F93FA2" w:rsidRPr="00A007D4" w:rsidRDefault="00017894" w:rsidP="00AD04A6">
            <w:pPr>
              <w:rPr>
                <w:rFonts w:ascii="Arial" w:hAnsi="Arial" w:cs="Arial"/>
              </w:rPr>
            </w:pPr>
            <w:r>
              <w:rPr>
                <w:rFonts w:ascii="Arial" w:hAnsi="Arial" w:cs="Arial"/>
              </w:rPr>
              <w:t xml:space="preserve">Field 29 contains a magnesium index of 3 which is above optimum levels. </w:t>
            </w:r>
            <w:r w:rsidR="00D2139F">
              <w:rPr>
                <w:rFonts w:ascii="Arial" w:hAnsi="Arial" w:cs="Arial"/>
              </w:rPr>
              <w:t xml:space="preserve">The waste streams are applying small amounts of magnesium to the soil compared with nitrogen, phosphate and sulphur. The application has justified applying this small addition of magnesium to the soil stating </w:t>
            </w:r>
            <w:r w:rsidR="00D2139F" w:rsidRPr="00D2139F">
              <w:rPr>
                <w:rFonts w:ascii="Arial" w:hAnsi="Arial" w:cs="Arial"/>
              </w:rPr>
              <w:t>aid in reducing the risk of hypomagnesaemia in grazing livestock</w:t>
            </w:r>
            <w:r w:rsidR="00D2139F">
              <w:rPr>
                <w:rFonts w:ascii="Arial" w:hAnsi="Arial" w:cs="Arial"/>
              </w:rPr>
              <w:t xml:space="preserve">. This justification has been accepted in line with TGN 8.01 section 5.4. </w:t>
            </w: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3E6CD242" w:rsidR="00B51FEA" w:rsidRPr="009A3DA8" w:rsidRDefault="00B51FEA" w:rsidP="007A6AEA">
            <w:pPr>
              <w:rPr>
                <w:rFonts w:ascii="Arial" w:hAnsi="Arial" w:cs="Arial"/>
              </w:rPr>
            </w:pPr>
            <w:r w:rsidRPr="009A3DA8">
              <w:rPr>
                <w:rFonts w:ascii="Arial" w:hAnsi="Arial" w:cs="Arial"/>
                <w:b/>
              </w:rPr>
              <w:t>Request for information:</w:t>
            </w:r>
            <w:r w:rsidRPr="009A3DA8">
              <w:rPr>
                <w:rFonts w:ascii="Arial" w:hAnsi="Arial" w:cs="Arial"/>
              </w:rPr>
              <w:t xml:space="preserve"> </w:t>
            </w:r>
            <w:r w:rsidR="00A25E7E" w:rsidRPr="00B87611">
              <w:rPr>
                <w:rFonts w:ascii="Arial" w:hAnsi="Arial" w:cs="Arial"/>
                <w:b/>
                <w:bCs/>
              </w:rPr>
              <w:t>13/08/2026</w:t>
            </w:r>
            <w:r w:rsidR="00A25E7E" w:rsidRPr="009A3DA8">
              <w:rPr>
                <w:rFonts w:ascii="Arial" w:hAnsi="Arial" w:cs="Arial"/>
              </w:rPr>
              <w:t xml:space="preserve"> </w:t>
            </w:r>
          </w:p>
          <w:p w14:paraId="578AF60A" w14:textId="77777777" w:rsidR="00A25E7E" w:rsidRPr="009A3DA8" w:rsidRDefault="00A25E7E" w:rsidP="007A6AEA">
            <w:pPr>
              <w:rPr>
                <w:rFonts w:ascii="Arial" w:hAnsi="Arial" w:cs="Arial"/>
              </w:rPr>
            </w:pPr>
          </w:p>
          <w:p w14:paraId="5463CE96" w14:textId="19DF1A2C" w:rsidR="00A25E7E" w:rsidRPr="009A3DA8" w:rsidRDefault="00A25E7E" w:rsidP="00A25E7E">
            <w:pPr>
              <w:numPr>
                <w:ilvl w:val="0"/>
                <w:numId w:val="32"/>
              </w:numPr>
              <w:spacing w:line="252" w:lineRule="auto"/>
              <w:contextualSpacing/>
              <w:rPr>
                <w:rFonts w:ascii="Arial" w:eastAsia="Aptos" w:hAnsi="Arial" w:cs="Arial"/>
                <w:color w:val="000000"/>
                <w:kern w:val="2"/>
                <w:u w:val="single"/>
                <w14:ligatures w14:val="standardContextual"/>
              </w:rPr>
            </w:pPr>
            <w:r w:rsidRPr="009A3DA8">
              <w:rPr>
                <w:rFonts w:ascii="Arial" w:eastAsia="Calibri" w:hAnsi="Arial" w:cs="Arial"/>
                <w:color w:val="000000"/>
              </w:rPr>
              <w:t xml:space="preserve">Confirm the tonnes per hectare value that was spread on field 39 in the previous deployment. </w:t>
            </w:r>
            <w:r w:rsidR="009A3DA8" w:rsidRPr="009A3DA8">
              <w:rPr>
                <w:rFonts w:ascii="Arial" w:eastAsia="Calibri" w:hAnsi="Arial" w:cs="Arial"/>
                <w:color w:val="70AD47" w:themeColor="accent6"/>
              </w:rPr>
              <w:t xml:space="preserve">The applicant has confirmed the application rate of field 39 was 30 t/ha. </w:t>
            </w:r>
          </w:p>
          <w:p w14:paraId="13F929E2" w14:textId="77777777" w:rsidR="00A25E7E" w:rsidRPr="009A3DA8" w:rsidRDefault="00A25E7E" w:rsidP="00A25E7E">
            <w:pPr>
              <w:spacing w:line="256" w:lineRule="auto"/>
              <w:rPr>
                <w:rFonts w:ascii="Arial" w:eastAsia="Aptos" w:hAnsi="Arial" w:cs="Arial"/>
                <w:color w:val="000000"/>
                <w:kern w:val="2"/>
                <w14:ligatures w14:val="standardContextual"/>
              </w:rPr>
            </w:pPr>
          </w:p>
          <w:p w14:paraId="58C89153" w14:textId="77777777" w:rsidR="00A25E7E" w:rsidRPr="009A3DA8" w:rsidRDefault="00A25E7E" w:rsidP="00A25E7E">
            <w:pPr>
              <w:spacing w:line="256" w:lineRule="auto"/>
              <w:ind w:left="720"/>
              <w:rPr>
                <w:rFonts w:ascii="Arial" w:eastAsia="Aptos" w:hAnsi="Arial" w:cs="Arial"/>
                <w:color w:val="000000"/>
                <w:kern w:val="2"/>
                <w14:ligatures w14:val="standardContextual"/>
              </w:rPr>
            </w:pPr>
          </w:p>
          <w:p w14:paraId="217C0F45" w14:textId="3E83B1E4" w:rsidR="00A25E7E" w:rsidRPr="009A3DA8" w:rsidRDefault="00A25E7E" w:rsidP="00A25E7E">
            <w:pPr>
              <w:numPr>
                <w:ilvl w:val="0"/>
                <w:numId w:val="32"/>
              </w:numPr>
              <w:spacing w:line="256" w:lineRule="auto"/>
              <w:contextualSpacing/>
              <w:rPr>
                <w:rFonts w:ascii="Arial" w:eastAsia="Aptos" w:hAnsi="Arial" w:cs="Arial"/>
                <w:color w:val="000000"/>
                <w:kern w:val="2"/>
                <w14:ligatures w14:val="standardContextual"/>
              </w:rPr>
            </w:pPr>
            <w:r w:rsidRPr="009A3DA8">
              <w:rPr>
                <w:rFonts w:ascii="Arial" w:eastAsia="Aptos" w:hAnsi="Arial" w:cs="Arial"/>
                <w:color w:val="000000"/>
                <w:kern w:val="2"/>
                <w14:ligatures w14:val="standardContextual"/>
              </w:rPr>
              <w:t>Update the spreading map so it identifies the Ancient Semi Natural Woodlands as a potential sensitive receptors.</w:t>
            </w:r>
            <w:r w:rsidR="009A3DA8" w:rsidRPr="009A3DA8">
              <w:rPr>
                <w:rFonts w:ascii="Arial" w:eastAsia="Aptos" w:hAnsi="Arial" w:cs="Arial"/>
                <w:color w:val="000000"/>
                <w:kern w:val="2"/>
                <w14:ligatures w14:val="standardContextual"/>
              </w:rPr>
              <w:t xml:space="preserve"> </w:t>
            </w:r>
            <w:r w:rsidR="009A3DA8" w:rsidRPr="00915B03">
              <w:rPr>
                <w:rFonts w:ascii="Arial" w:eastAsia="Aptos" w:hAnsi="Arial" w:cs="Arial"/>
                <w:color w:val="70AD47" w:themeColor="accent6"/>
                <w:kern w:val="2"/>
                <w14:ligatures w14:val="standardContextual"/>
              </w:rPr>
              <w:t>The spreading map has been updated.</w:t>
            </w:r>
            <w:r w:rsidR="009A3DA8" w:rsidRPr="009A3DA8">
              <w:rPr>
                <w:rFonts w:ascii="Arial" w:eastAsia="Aptos" w:hAnsi="Arial" w:cs="Arial"/>
                <w:color w:val="70AD47" w:themeColor="accent6"/>
                <w:kern w:val="2"/>
                <w14:ligatures w14:val="standardContextual"/>
              </w:rPr>
              <w:t xml:space="preserve"> </w:t>
            </w:r>
            <w:r w:rsidRPr="009A3DA8">
              <w:rPr>
                <w:rFonts w:ascii="Arial" w:eastAsia="Aptos" w:hAnsi="Arial" w:cs="Arial"/>
                <w:color w:val="70AD47" w:themeColor="accent6"/>
                <w:kern w:val="2"/>
                <w14:ligatures w14:val="standardContextual"/>
              </w:rPr>
              <w:t xml:space="preserve"> </w:t>
            </w:r>
          </w:p>
          <w:p w14:paraId="2F62960C" w14:textId="77777777" w:rsidR="00A25E7E" w:rsidRPr="009A3DA8" w:rsidRDefault="00A25E7E" w:rsidP="00A25E7E">
            <w:pPr>
              <w:spacing w:line="256" w:lineRule="auto"/>
              <w:rPr>
                <w:rFonts w:ascii="Arial" w:eastAsia="Aptos" w:hAnsi="Arial" w:cs="Arial"/>
                <w:color w:val="000000"/>
                <w:kern w:val="2"/>
                <w:u w:val="single"/>
                <w14:ligatures w14:val="standardContextual"/>
              </w:rPr>
            </w:pPr>
          </w:p>
          <w:p w14:paraId="742304E0" w14:textId="77777777" w:rsidR="00A25E7E" w:rsidRPr="009A3DA8" w:rsidRDefault="00A25E7E" w:rsidP="00A25E7E">
            <w:pPr>
              <w:autoSpaceDE w:val="0"/>
              <w:autoSpaceDN w:val="0"/>
              <w:adjustRightInd w:val="0"/>
              <w:rPr>
                <w:rFonts w:ascii="Arial" w:eastAsia="Calibri" w:hAnsi="Arial" w:cs="Arial"/>
                <w:color w:val="000000"/>
              </w:rPr>
            </w:pPr>
          </w:p>
          <w:p w14:paraId="7E7F0041" w14:textId="5DC59BF5" w:rsidR="00A25E7E" w:rsidRPr="006A6399" w:rsidRDefault="00A25E7E" w:rsidP="00A25E7E">
            <w:pPr>
              <w:numPr>
                <w:ilvl w:val="0"/>
                <w:numId w:val="32"/>
              </w:numPr>
              <w:autoSpaceDE w:val="0"/>
              <w:autoSpaceDN w:val="0"/>
              <w:adjustRightInd w:val="0"/>
              <w:contextualSpacing/>
              <w:rPr>
                <w:rFonts w:ascii="Arial" w:eastAsia="Calibri" w:hAnsi="Arial" w:cs="Arial"/>
                <w:color w:val="70AD47" w:themeColor="accent6"/>
              </w:rPr>
            </w:pPr>
            <w:r w:rsidRPr="006A6399">
              <w:rPr>
                <w:rFonts w:ascii="Arial" w:eastAsia="Calibri" w:hAnsi="Arial" w:cs="Arial"/>
                <w:color w:val="000000"/>
              </w:rPr>
              <w:t>Update the ABS so the ‘</w:t>
            </w:r>
            <w:r w:rsidRPr="006A6399">
              <w:rPr>
                <w:rFonts w:ascii="Arial" w:eastAsia="Calibri" w:hAnsi="Arial" w:cs="Arial"/>
                <w:i/>
                <w:iCs/>
                <w:color w:val="000000"/>
              </w:rPr>
              <w:t>stores’</w:t>
            </w:r>
            <w:r w:rsidRPr="006A6399">
              <w:rPr>
                <w:rFonts w:ascii="Arial" w:eastAsia="Calibri" w:hAnsi="Arial" w:cs="Arial"/>
                <w:color w:val="000000"/>
              </w:rPr>
              <w:t xml:space="preserve"> aspect of the statement outlined above is removed. </w:t>
            </w:r>
            <w:r w:rsidR="00DF38FF" w:rsidRPr="006A6399">
              <w:rPr>
                <w:rFonts w:ascii="Arial" w:eastAsia="Calibri" w:hAnsi="Arial" w:cs="Arial"/>
                <w:color w:val="70AD47" w:themeColor="accent6"/>
              </w:rPr>
              <w:t xml:space="preserve">The ABS has been updated. </w:t>
            </w:r>
          </w:p>
          <w:p w14:paraId="6939B99E" w14:textId="77777777" w:rsidR="00A25E7E" w:rsidRPr="009A3DA8" w:rsidRDefault="00A25E7E" w:rsidP="00A25E7E">
            <w:pPr>
              <w:spacing w:line="256" w:lineRule="auto"/>
              <w:rPr>
                <w:rFonts w:ascii="Arial" w:eastAsia="Aptos" w:hAnsi="Arial" w:cs="Arial"/>
                <w:color w:val="000000"/>
                <w:kern w:val="2"/>
                <w:u w:val="single"/>
                <w14:ligatures w14:val="standardContextual"/>
              </w:rPr>
            </w:pPr>
          </w:p>
          <w:p w14:paraId="6692D3EA" w14:textId="77777777" w:rsidR="00A25E7E" w:rsidRPr="009A3DA8" w:rsidRDefault="00A25E7E" w:rsidP="00A25E7E">
            <w:pPr>
              <w:rPr>
                <w:rFonts w:ascii="Arial" w:eastAsia="Times New Roman" w:hAnsi="Arial" w:cs="Arial"/>
                <w:color w:val="000000"/>
                <w:lang w:eastAsia="en-GB"/>
              </w:rPr>
            </w:pPr>
          </w:p>
          <w:p w14:paraId="29D898F7" w14:textId="77777777" w:rsidR="00A25E7E" w:rsidRPr="009A3DA8" w:rsidRDefault="00A25E7E" w:rsidP="00A25E7E">
            <w:pPr>
              <w:numPr>
                <w:ilvl w:val="0"/>
                <w:numId w:val="32"/>
              </w:numPr>
              <w:spacing w:line="256" w:lineRule="auto"/>
              <w:contextualSpacing/>
              <w:rPr>
                <w:rFonts w:ascii="Arial" w:eastAsia="Aptos" w:hAnsi="Arial" w:cs="Arial"/>
                <w:color w:val="000000"/>
                <w:kern w:val="2"/>
                <w14:ligatures w14:val="standardContextual"/>
              </w:rPr>
            </w:pPr>
            <w:r w:rsidRPr="009A3DA8">
              <w:rPr>
                <w:rFonts w:ascii="Arial" w:eastAsia="Aptos" w:hAnsi="Arial" w:cs="Arial"/>
                <w:color w:val="000000"/>
                <w:kern w:val="2"/>
                <w14:ligatures w14:val="standardContextual"/>
              </w:rPr>
              <w:lastRenderedPageBreak/>
              <w:t>Update the SRRA so that it:</w:t>
            </w:r>
          </w:p>
          <w:p w14:paraId="75711737" w14:textId="77777777" w:rsidR="00A25E7E" w:rsidRPr="009A3DA8" w:rsidRDefault="00A25E7E" w:rsidP="00A25E7E">
            <w:pPr>
              <w:spacing w:line="256" w:lineRule="auto"/>
              <w:rPr>
                <w:rFonts w:ascii="Arial" w:eastAsia="Aptos" w:hAnsi="Arial" w:cs="Arial"/>
                <w:color w:val="000000"/>
                <w:kern w:val="2"/>
                <w14:ligatures w14:val="standardContextual"/>
              </w:rPr>
            </w:pPr>
          </w:p>
          <w:p w14:paraId="0E9490DE" w14:textId="77777777" w:rsidR="00A25E7E" w:rsidRPr="009A3DA8" w:rsidRDefault="00A25E7E" w:rsidP="00A25E7E">
            <w:pPr>
              <w:numPr>
                <w:ilvl w:val="0"/>
                <w:numId w:val="33"/>
              </w:numPr>
              <w:spacing w:line="256" w:lineRule="auto"/>
              <w:contextualSpacing/>
              <w:rPr>
                <w:rFonts w:ascii="Arial" w:eastAsia="Aptos" w:hAnsi="Arial" w:cs="Arial"/>
                <w:color w:val="000000"/>
                <w:kern w:val="2"/>
                <w14:ligatures w14:val="standardContextual"/>
              </w:rPr>
            </w:pPr>
            <w:r w:rsidRPr="009A3DA8">
              <w:rPr>
                <w:rFonts w:ascii="Arial" w:eastAsia="Aptos" w:hAnsi="Arial" w:cs="Arial"/>
                <w:color w:val="000000"/>
                <w:kern w:val="2"/>
                <w14:ligatures w14:val="standardContextual"/>
              </w:rPr>
              <w:t xml:space="preserve">Does not reference the storage of wastes. </w:t>
            </w:r>
          </w:p>
          <w:p w14:paraId="74866019" w14:textId="77777777" w:rsidR="00A25E7E" w:rsidRPr="009A3DA8" w:rsidRDefault="00A25E7E" w:rsidP="00A25E7E">
            <w:pPr>
              <w:numPr>
                <w:ilvl w:val="0"/>
                <w:numId w:val="33"/>
              </w:numPr>
              <w:spacing w:line="256" w:lineRule="auto"/>
              <w:contextualSpacing/>
              <w:rPr>
                <w:rFonts w:ascii="Arial" w:eastAsia="Aptos" w:hAnsi="Arial" w:cs="Arial"/>
                <w:color w:val="000000"/>
                <w:kern w:val="2"/>
                <w14:ligatures w14:val="standardContextual"/>
              </w:rPr>
            </w:pPr>
            <w:r w:rsidRPr="009A3DA8">
              <w:rPr>
                <w:rFonts w:ascii="Arial" w:eastAsia="Aptos" w:hAnsi="Arial" w:cs="Arial"/>
                <w:color w:val="000000"/>
                <w:kern w:val="2"/>
                <w14:ligatures w14:val="standardContextual"/>
              </w:rPr>
              <w:t>States wastes will be spread on delivery.</w:t>
            </w:r>
          </w:p>
          <w:p w14:paraId="62219BE9" w14:textId="77777777" w:rsidR="00A25E7E" w:rsidRDefault="00A25E7E" w:rsidP="00A25E7E">
            <w:pPr>
              <w:numPr>
                <w:ilvl w:val="0"/>
                <w:numId w:val="33"/>
              </w:numPr>
              <w:spacing w:line="256" w:lineRule="auto"/>
              <w:contextualSpacing/>
              <w:rPr>
                <w:rFonts w:ascii="Arial" w:eastAsia="Aptos" w:hAnsi="Arial" w:cs="Arial"/>
                <w:color w:val="000000"/>
                <w:kern w:val="2"/>
                <w14:ligatures w14:val="standardContextual"/>
              </w:rPr>
            </w:pPr>
            <w:r w:rsidRPr="009A3DA8">
              <w:rPr>
                <w:rFonts w:ascii="Arial" w:eastAsia="Aptos" w:hAnsi="Arial" w:cs="Arial"/>
                <w:color w:val="000000"/>
                <w:kern w:val="2"/>
                <w14:ligatures w14:val="standardContextual"/>
              </w:rPr>
              <w:t xml:space="preserve">Explains the procedures in place in the event wastes cannot be spread on delivery. </w:t>
            </w:r>
          </w:p>
          <w:p w14:paraId="563760F9" w14:textId="77777777" w:rsidR="005439FE" w:rsidRDefault="005439FE" w:rsidP="005439FE">
            <w:pPr>
              <w:spacing w:line="256" w:lineRule="auto"/>
              <w:contextualSpacing/>
              <w:rPr>
                <w:rFonts w:ascii="Arial" w:eastAsia="Aptos" w:hAnsi="Arial" w:cs="Arial"/>
                <w:color w:val="000000"/>
                <w:kern w:val="2"/>
                <w14:ligatures w14:val="standardContextual"/>
              </w:rPr>
            </w:pPr>
          </w:p>
          <w:p w14:paraId="23942404" w14:textId="2D0E204C" w:rsidR="005439FE" w:rsidRPr="005439FE" w:rsidRDefault="005439FE" w:rsidP="005439FE">
            <w:pPr>
              <w:spacing w:line="256" w:lineRule="auto"/>
              <w:contextualSpacing/>
              <w:rPr>
                <w:rFonts w:ascii="Arial" w:eastAsia="Aptos" w:hAnsi="Arial" w:cs="Arial"/>
                <w:color w:val="70AD47" w:themeColor="accent6"/>
                <w:kern w:val="2"/>
                <w14:ligatures w14:val="standardContextual"/>
              </w:rPr>
            </w:pPr>
            <w:r w:rsidRPr="005439FE">
              <w:rPr>
                <w:rFonts w:ascii="Arial" w:eastAsia="Aptos" w:hAnsi="Arial" w:cs="Arial"/>
                <w:color w:val="70AD47" w:themeColor="accent6"/>
                <w:kern w:val="2"/>
                <w14:ligatures w14:val="standardContextual"/>
              </w:rPr>
              <w:t xml:space="preserve">The SSRA and ABS have been updated to reflect this change. </w:t>
            </w:r>
          </w:p>
          <w:p w14:paraId="3E672B29" w14:textId="77777777" w:rsidR="00A25E7E" w:rsidRPr="009A3DA8" w:rsidRDefault="00A25E7E" w:rsidP="00A25E7E">
            <w:pPr>
              <w:rPr>
                <w:rFonts w:ascii="Arial" w:eastAsia="Calibri" w:hAnsi="Arial" w:cs="Arial"/>
              </w:rPr>
            </w:pPr>
          </w:p>
          <w:p w14:paraId="16EFA4DB" w14:textId="0D814CF2" w:rsidR="00A25E7E" w:rsidRPr="009A3DA8" w:rsidRDefault="00A25E7E" w:rsidP="00A25E7E">
            <w:pPr>
              <w:numPr>
                <w:ilvl w:val="0"/>
                <w:numId w:val="32"/>
              </w:numPr>
              <w:spacing w:line="278" w:lineRule="auto"/>
              <w:contextualSpacing/>
              <w:rPr>
                <w:rFonts w:ascii="Arial" w:eastAsia="Calibri" w:hAnsi="Arial" w:cs="Arial"/>
              </w:rPr>
            </w:pPr>
            <w:r w:rsidRPr="009A3DA8">
              <w:rPr>
                <w:rFonts w:ascii="Arial" w:eastAsia="Calibri" w:hAnsi="Arial" w:cs="Arial"/>
              </w:rPr>
              <w:t xml:space="preserve">Confirm the no spread buffer for fields that contain hedges and amend the documents so that they match. </w:t>
            </w:r>
            <w:r w:rsidR="006F3E7F" w:rsidRPr="006F3E7F">
              <w:rPr>
                <w:rFonts w:ascii="Arial" w:eastAsia="Calibri" w:hAnsi="Arial" w:cs="Arial"/>
                <w:color w:val="70AD47" w:themeColor="accent6"/>
              </w:rPr>
              <w:t xml:space="preserve">The applicant has confirmed this to be 2 meters and has updated the SSRA. </w:t>
            </w:r>
          </w:p>
          <w:p w14:paraId="02941AB0" w14:textId="77777777" w:rsidR="00A25E7E" w:rsidRPr="009A3DA8" w:rsidRDefault="00A25E7E" w:rsidP="00A25E7E">
            <w:pPr>
              <w:spacing w:line="256" w:lineRule="auto"/>
              <w:rPr>
                <w:rFonts w:ascii="Arial" w:eastAsia="Aptos" w:hAnsi="Arial" w:cs="Arial"/>
                <w:color w:val="000000"/>
                <w:kern w:val="2"/>
                <w14:ligatures w14:val="standardContextual"/>
              </w:rPr>
            </w:pPr>
          </w:p>
          <w:p w14:paraId="06D07D1A" w14:textId="77777777" w:rsidR="00A25E7E" w:rsidRPr="009A3DA8" w:rsidRDefault="00A25E7E" w:rsidP="00A25E7E">
            <w:pPr>
              <w:spacing w:line="256" w:lineRule="auto"/>
              <w:rPr>
                <w:rFonts w:ascii="Arial" w:eastAsia="Aptos" w:hAnsi="Arial" w:cs="Arial"/>
                <w:color w:val="000000"/>
                <w:kern w:val="2"/>
                <w14:ligatures w14:val="standardContextual"/>
              </w:rPr>
            </w:pPr>
          </w:p>
          <w:p w14:paraId="075BF38A" w14:textId="17703344" w:rsidR="00A25E7E" w:rsidRPr="009A3DA8" w:rsidRDefault="00A25E7E" w:rsidP="00A25E7E">
            <w:pPr>
              <w:numPr>
                <w:ilvl w:val="0"/>
                <w:numId w:val="32"/>
              </w:numPr>
              <w:spacing w:line="256" w:lineRule="auto"/>
              <w:contextualSpacing/>
              <w:rPr>
                <w:rFonts w:ascii="Arial" w:eastAsia="Aptos" w:hAnsi="Arial" w:cs="Arial"/>
                <w:color w:val="000000"/>
                <w:kern w:val="2"/>
                <w14:ligatures w14:val="standardContextual"/>
              </w:rPr>
            </w:pPr>
            <w:r w:rsidRPr="009A3DA8">
              <w:rPr>
                <w:rFonts w:ascii="Arial" w:eastAsia="Aptos" w:hAnsi="Arial" w:cs="Arial"/>
                <w:color w:val="000000"/>
                <w:kern w:val="2"/>
                <w14:ligatures w14:val="standardContextual"/>
              </w:rPr>
              <w:t xml:space="preserve">Update the SSRA so that it considers the Ancient Semi Natural Woodland and the mitigation measures in place to reduce potential impacts to the sites. </w:t>
            </w:r>
            <w:r w:rsidR="006F3E7F" w:rsidRPr="006F3E7F">
              <w:rPr>
                <w:rFonts w:ascii="Arial" w:eastAsia="Aptos" w:hAnsi="Arial" w:cs="Arial"/>
                <w:color w:val="70AD47" w:themeColor="accent6"/>
                <w:kern w:val="2"/>
                <w14:ligatures w14:val="standardContextual"/>
              </w:rPr>
              <w:t xml:space="preserve">The SSRA has been updated, and the site plan confirms a 10 meter no spread buffer zone is in place. </w:t>
            </w:r>
          </w:p>
          <w:p w14:paraId="6D9ABC3A" w14:textId="77777777" w:rsidR="00A25E7E" w:rsidRPr="009A3DA8" w:rsidRDefault="00A25E7E" w:rsidP="00A25E7E">
            <w:pPr>
              <w:spacing w:line="256" w:lineRule="auto"/>
              <w:rPr>
                <w:rFonts w:ascii="Arial" w:eastAsia="Aptos" w:hAnsi="Arial" w:cs="Arial"/>
                <w:color w:val="000000"/>
                <w:kern w:val="2"/>
                <w14:ligatures w14:val="standardContextual"/>
              </w:rPr>
            </w:pPr>
          </w:p>
          <w:p w14:paraId="6433FC7A" w14:textId="77777777" w:rsidR="00A25E7E" w:rsidRPr="009A3DA8" w:rsidRDefault="00A25E7E" w:rsidP="00A25E7E">
            <w:pPr>
              <w:spacing w:line="256" w:lineRule="auto"/>
              <w:rPr>
                <w:rFonts w:ascii="Arial" w:eastAsia="Aptos" w:hAnsi="Arial" w:cs="Arial"/>
                <w:color w:val="000000"/>
                <w:kern w:val="2"/>
                <w14:ligatures w14:val="standardContextual"/>
              </w:rPr>
            </w:pPr>
          </w:p>
          <w:p w14:paraId="3969AD90" w14:textId="3EBA720F" w:rsidR="00A25E7E" w:rsidRPr="006F3E7F" w:rsidRDefault="00A25E7E" w:rsidP="00A25E7E">
            <w:pPr>
              <w:numPr>
                <w:ilvl w:val="0"/>
                <w:numId w:val="32"/>
              </w:numPr>
              <w:spacing w:line="256" w:lineRule="auto"/>
              <w:contextualSpacing/>
              <w:rPr>
                <w:rFonts w:ascii="Arial" w:eastAsia="Aptos" w:hAnsi="Arial" w:cs="Arial"/>
                <w:color w:val="70AD47" w:themeColor="accent6"/>
                <w:kern w:val="2"/>
                <w14:ligatures w14:val="standardContextual"/>
              </w:rPr>
            </w:pPr>
            <w:r w:rsidRPr="009A3DA8">
              <w:rPr>
                <w:rFonts w:ascii="Arial" w:eastAsia="Aptos" w:hAnsi="Arial" w:cs="Arial"/>
                <w:color w:val="000000"/>
                <w:kern w:val="2"/>
                <w14:ligatures w14:val="standardContextual"/>
              </w:rPr>
              <w:t xml:space="preserve">Update the SSRA so that it considers the measures proposed for highly sloping land. </w:t>
            </w:r>
            <w:r w:rsidR="006F3E7F" w:rsidRPr="006F3E7F">
              <w:rPr>
                <w:rFonts w:ascii="Arial" w:eastAsia="Aptos" w:hAnsi="Arial" w:cs="Arial"/>
                <w:color w:val="70AD47" w:themeColor="accent6"/>
                <w:kern w:val="2"/>
                <w14:ligatures w14:val="standardContextual"/>
              </w:rPr>
              <w:t>The SSRA has been updated to state no wastes will be spread to land that is highly sloping 12</w:t>
            </w:r>
            <w:r w:rsidR="006F3E7F" w:rsidRPr="006F3E7F">
              <w:rPr>
                <w:rFonts w:ascii="Arial" w:eastAsia="Aptos" w:hAnsi="Arial" w:cs="Arial"/>
                <w:color w:val="70AD47" w:themeColor="accent6"/>
                <w:kern w:val="2"/>
                <w:vertAlign w:val="superscript"/>
                <w14:ligatures w14:val="standardContextual"/>
              </w:rPr>
              <w:t>o</w:t>
            </w:r>
            <w:r w:rsidR="006F3E7F" w:rsidRPr="006F3E7F">
              <w:rPr>
                <w:rFonts w:ascii="Arial" w:eastAsia="Aptos" w:hAnsi="Arial" w:cs="Arial"/>
                <w:color w:val="70AD47" w:themeColor="accent6"/>
                <w:kern w:val="2"/>
                <w14:ligatures w14:val="standardContextual"/>
              </w:rPr>
              <w:t xml:space="preserve">. to Mitigate surface runoff risks. </w:t>
            </w:r>
          </w:p>
          <w:p w14:paraId="23D0204E" w14:textId="77777777" w:rsidR="006F3E7F" w:rsidRDefault="006F3E7F" w:rsidP="006F3E7F">
            <w:pPr>
              <w:spacing w:line="256" w:lineRule="auto"/>
              <w:ind w:left="360"/>
              <w:contextualSpacing/>
              <w:rPr>
                <w:rFonts w:ascii="Arial" w:eastAsia="Aptos" w:hAnsi="Arial" w:cs="Arial"/>
                <w:color w:val="000000"/>
                <w:kern w:val="2"/>
                <w14:ligatures w14:val="standardContextual"/>
              </w:rPr>
            </w:pPr>
          </w:p>
          <w:p w14:paraId="5B2B4D79" w14:textId="2ADADE7D" w:rsidR="00B87611" w:rsidRDefault="00B87611" w:rsidP="00B87611">
            <w:pPr>
              <w:spacing w:line="256" w:lineRule="auto"/>
              <w:contextualSpacing/>
              <w:rPr>
                <w:rFonts w:ascii="Arial" w:eastAsia="Aptos" w:hAnsi="Arial" w:cs="Arial"/>
                <w:b/>
                <w:bCs/>
                <w:color w:val="000000"/>
                <w:kern w:val="2"/>
                <w14:ligatures w14:val="standardContextual"/>
              </w:rPr>
            </w:pPr>
            <w:r w:rsidRPr="00B87611">
              <w:rPr>
                <w:rFonts w:ascii="Arial" w:eastAsia="Aptos" w:hAnsi="Arial" w:cs="Arial"/>
                <w:b/>
                <w:bCs/>
                <w:color w:val="000000"/>
                <w:kern w:val="2"/>
                <w14:ligatures w14:val="standardContextual"/>
              </w:rPr>
              <w:t xml:space="preserve">Request for information 2 02/09/2026  </w:t>
            </w:r>
          </w:p>
          <w:p w14:paraId="0083596C" w14:textId="77777777" w:rsidR="00B87611" w:rsidRPr="00B87611" w:rsidRDefault="00B87611" w:rsidP="00B87611">
            <w:pPr>
              <w:spacing w:line="256" w:lineRule="auto"/>
              <w:contextualSpacing/>
              <w:rPr>
                <w:rFonts w:ascii="Arial" w:eastAsia="Aptos" w:hAnsi="Arial" w:cs="Arial"/>
                <w:color w:val="000000"/>
                <w:kern w:val="2"/>
                <w14:ligatures w14:val="standardContextual"/>
              </w:rPr>
            </w:pPr>
          </w:p>
          <w:p w14:paraId="03F13F57" w14:textId="06AE4DC6" w:rsidR="00B87611" w:rsidRPr="00B87611" w:rsidRDefault="00B87611" w:rsidP="00B87611">
            <w:pPr>
              <w:pStyle w:val="ListParagraph"/>
              <w:numPr>
                <w:ilvl w:val="0"/>
                <w:numId w:val="34"/>
              </w:numPr>
              <w:spacing w:line="256" w:lineRule="auto"/>
              <w:rPr>
                <w:rFonts w:ascii="Arial" w:eastAsia="Aptos" w:hAnsi="Arial" w:cs="Arial"/>
                <w:color w:val="000000"/>
                <w:kern w:val="2"/>
                <w14:ligatures w14:val="standardContextual"/>
              </w:rPr>
            </w:pPr>
            <w:r w:rsidRPr="00B87611">
              <w:rPr>
                <w:rFonts w:ascii="Arial" w:eastAsia="Aptos" w:hAnsi="Arial" w:cs="Arial"/>
                <w:color w:val="000000"/>
                <w:kern w:val="2"/>
                <w14:ligatures w14:val="standardContextual"/>
              </w:rPr>
              <w:t>Update the SSRA so that it appropriately risk assess mobile species of the designated features of the River Wye SAC along with mitigation measures to reduce impact.</w:t>
            </w:r>
            <w:r>
              <w:rPr>
                <w:rFonts w:ascii="Arial" w:eastAsia="Aptos" w:hAnsi="Arial" w:cs="Arial"/>
                <w:color w:val="000000"/>
                <w:kern w:val="2"/>
                <w14:ligatures w14:val="standardContextual"/>
              </w:rPr>
              <w:t xml:space="preserve"> </w:t>
            </w:r>
            <w:r w:rsidRPr="00B87611">
              <w:rPr>
                <w:rFonts w:ascii="Arial" w:eastAsia="Aptos" w:hAnsi="Arial" w:cs="Arial"/>
                <w:color w:val="70AD47" w:themeColor="accent6"/>
                <w:kern w:val="2"/>
                <w14:ligatures w14:val="standardContextual"/>
              </w:rPr>
              <w:t xml:space="preserve">The applicant has updated the SSRA and included appropriate mitigation measures to minimize the risk to the otters. </w:t>
            </w:r>
          </w:p>
          <w:p w14:paraId="7299FCB5" w14:textId="77777777" w:rsidR="00A25E7E" w:rsidRPr="009A3DA8" w:rsidRDefault="00A25E7E" w:rsidP="007A6AEA">
            <w:pPr>
              <w:rPr>
                <w:rFonts w:ascii="Arial" w:hAnsi="Arial" w:cs="Arial"/>
              </w:rPr>
            </w:pPr>
          </w:p>
          <w:p w14:paraId="41684EB1" w14:textId="77777777" w:rsidR="00473AAC" w:rsidRPr="009A3DA8" w:rsidRDefault="00473AAC" w:rsidP="007A6AEA">
            <w:pPr>
              <w:rPr>
                <w:rFonts w:ascii="Arial" w:hAnsi="Arial" w:cs="Arial"/>
                <w:color w:val="FF0000"/>
              </w:rPr>
            </w:pPr>
          </w:p>
          <w:p w14:paraId="40D90731" w14:textId="77777777" w:rsidR="00B51FEA" w:rsidRPr="009A3DA8" w:rsidRDefault="00B51FEA" w:rsidP="00473AAC">
            <w:pPr>
              <w:rPr>
                <w:rFonts w:ascii="Arial" w:hAnsi="Arial" w:cs="Arial"/>
              </w:rPr>
            </w:pPr>
          </w:p>
        </w:tc>
      </w:tr>
      <w:tr w:rsidR="00B51FEA" w:rsidRPr="00A007D4" w14:paraId="227E70BD" w14:textId="77777777" w:rsidTr="007A6AEA">
        <w:trPr>
          <w:trHeight w:val="70"/>
        </w:trPr>
        <w:tc>
          <w:tcPr>
            <w:tcW w:w="5000" w:type="pct"/>
          </w:tcPr>
          <w:p w14:paraId="7D5434E7" w14:textId="29A0CE68" w:rsidR="00156948" w:rsidRPr="005B22FA" w:rsidRDefault="00664BD6" w:rsidP="00473AAC">
            <w:pPr>
              <w:rPr>
                <w:rFonts w:ascii="Arial" w:hAnsi="Arial" w:cs="Arial"/>
              </w:rPr>
            </w:pPr>
            <w:r w:rsidRPr="005B22FA">
              <w:rPr>
                <w:rFonts w:ascii="Arial" w:hAnsi="Arial" w:cs="Arial"/>
                <w:b/>
              </w:rPr>
              <w:lastRenderedPageBreak/>
              <w:t>Return/Refusal</w:t>
            </w:r>
            <w:r w:rsidR="00B51FEA" w:rsidRPr="005B22FA">
              <w:rPr>
                <w:rFonts w:ascii="Arial" w:hAnsi="Arial" w:cs="Arial"/>
                <w:b/>
              </w:rPr>
              <w:t>:</w:t>
            </w:r>
            <w:r w:rsidR="00B51FEA" w:rsidRPr="005B22FA">
              <w:rPr>
                <w:rFonts w:ascii="Arial" w:hAnsi="Arial" w:cs="Arial"/>
              </w:rPr>
              <w:t xml:space="preserve"> </w:t>
            </w:r>
            <w:r w:rsidR="00473AAC">
              <w:rPr>
                <w:rFonts w:ascii="Arial" w:hAnsi="Arial" w:cs="Arial"/>
              </w:rPr>
              <w:t>n/a</w:t>
            </w: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653C95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C07DD2C" w:rsidR="00573034" w:rsidRPr="00C40D12" w:rsidRDefault="00924550" w:rsidP="00A007D4">
            <w:pPr>
              <w:rPr>
                <w:rFonts w:ascii="Arial" w:hAnsi="Arial" w:cs="Arial"/>
              </w:rPr>
            </w:pPr>
            <w:r>
              <w:rPr>
                <w:rFonts w:ascii="Arial" w:hAnsi="Arial" w:cs="Arial"/>
              </w:rPr>
              <w:t>10/09/2026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4BED8BF" w:rsidR="00573034" w:rsidRPr="00C40D12" w:rsidRDefault="00924550" w:rsidP="00A007D4">
            <w:pPr>
              <w:rPr>
                <w:rFonts w:ascii="Arial" w:hAnsi="Arial" w:cs="Arial"/>
              </w:rPr>
            </w:pPr>
            <w:r w:rsidRPr="00924550">
              <w:rPr>
                <w:rFonts w:ascii="Arial" w:hAnsi="Arial" w:cs="Arial"/>
              </w:rPr>
              <w:t>10/09/2026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6766B8B" w14:textId="77777777" w:rsidR="00D3244D" w:rsidRDefault="00924550" w:rsidP="00A007D4">
            <w:pPr>
              <w:rPr>
                <w:rFonts w:ascii="Arial" w:hAnsi="Arial" w:cs="Arial"/>
              </w:rPr>
            </w:pPr>
            <w:r>
              <w:rPr>
                <w:rFonts w:ascii="Arial" w:hAnsi="Arial" w:cs="Arial"/>
              </w:rPr>
              <w:t>Owen Clee</w:t>
            </w:r>
          </w:p>
          <w:p w14:paraId="71594B02" w14:textId="5A00063F" w:rsidR="00924550" w:rsidRPr="00C40D12" w:rsidRDefault="00924550" w:rsidP="00A007D4">
            <w:pPr>
              <w:rPr>
                <w:rFonts w:ascii="Arial" w:hAnsi="Arial" w:cs="Arial"/>
              </w:rPr>
            </w:pPr>
            <w:r>
              <w:rPr>
                <w:rFonts w:ascii="Arial" w:hAnsi="Arial" w:cs="Arial"/>
              </w:rPr>
              <w:t xml:space="preserve">10/09/2026 </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6254084" w14:textId="77777777" w:rsidR="00D3244D" w:rsidRDefault="00DB1213" w:rsidP="00A007D4">
            <w:pPr>
              <w:rPr>
                <w:rFonts w:ascii="Arial" w:hAnsi="Arial" w:cs="Arial"/>
              </w:rPr>
            </w:pPr>
            <w:r>
              <w:rPr>
                <w:rFonts w:ascii="Arial" w:hAnsi="Arial" w:cs="Arial"/>
              </w:rPr>
              <w:t>Huw Davies</w:t>
            </w:r>
          </w:p>
          <w:p w14:paraId="3CA03405" w14:textId="758FF917" w:rsidR="00DB1213" w:rsidRPr="00A007D4" w:rsidRDefault="00DB1213" w:rsidP="00A007D4">
            <w:pPr>
              <w:rPr>
                <w:rFonts w:ascii="Arial" w:hAnsi="Arial" w:cs="Arial"/>
              </w:rPr>
            </w:pPr>
            <w:r>
              <w:rPr>
                <w:rFonts w:ascii="Arial" w:hAnsi="Arial" w:cs="Arial"/>
              </w:rPr>
              <w:t>10/09/2026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7EB9ECD2" w:rsidR="007719B3" w:rsidRPr="00345ACB" w:rsidRDefault="0009739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52EEE3D1" w:rsidR="007719B3" w:rsidRPr="00345ACB" w:rsidRDefault="00147D4E" w:rsidP="00A007D4">
            <w:pPr>
              <w:rPr>
                <w:rFonts w:ascii="Arial" w:hAnsi="Arial" w:cs="Arial"/>
              </w:rPr>
            </w:pPr>
            <w:r>
              <w:rPr>
                <w:rFonts w:ascii="Arial" w:hAnsi="Arial" w:cs="Arial"/>
              </w:rPr>
              <w:t>2,</w:t>
            </w:r>
            <w:r w:rsidR="007549CE">
              <w:rPr>
                <w:rFonts w:ascii="Arial" w:hAnsi="Arial" w:cs="Arial"/>
              </w:rPr>
              <w:t>750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60F746BA" w:rsidR="007719B3" w:rsidRPr="00345ACB" w:rsidRDefault="00AA1350" w:rsidP="00A007D4">
            <w:pPr>
              <w:rPr>
                <w:rFonts w:ascii="Arial" w:hAnsi="Arial" w:cs="Arial"/>
                <w:b/>
              </w:rPr>
            </w:pPr>
            <w:r>
              <w:rPr>
                <w:rFonts w:ascii="Arial" w:hAnsi="Arial" w:cs="Arial"/>
                <w:b/>
              </w:rPr>
              <w:t>2,810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61406" w14:textId="77777777" w:rsidR="009D258D" w:rsidRDefault="009D258D" w:rsidP="001B5BE1">
      <w:pPr>
        <w:spacing w:after="0" w:line="240" w:lineRule="auto"/>
      </w:pPr>
      <w:r>
        <w:separator/>
      </w:r>
    </w:p>
  </w:endnote>
  <w:endnote w:type="continuationSeparator" w:id="0">
    <w:p w14:paraId="6B8BA432" w14:textId="77777777" w:rsidR="009D258D" w:rsidRDefault="009D258D" w:rsidP="001B5BE1">
      <w:pPr>
        <w:spacing w:after="0" w:line="240" w:lineRule="auto"/>
      </w:pPr>
      <w:r>
        <w:continuationSeparator/>
      </w:r>
    </w:p>
  </w:endnote>
  <w:endnote w:type="continuationNotice" w:id="1">
    <w:p w14:paraId="5DD675E7" w14:textId="77777777" w:rsidR="009D258D" w:rsidRDefault="009D25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55147" w14:textId="77777777" w:rsidR="009D258D" w:rsidRDefault="009D258D" w:rsidP="001B5BE1">
      <w:pPr>
        <w:spacing w:after="0" w:line="240" w:lineRule="auto"/>
      </w:pPr>
      <w:r>
        <w:separator/>
      </w:r>
    </w:p>
  </w:footnote>
  <w:footnote w:type="continuationSeparator" w:id="0">
    <w:p w14:paraId="5D7BD92C" w14:textId="77777777" w:rsidR="009D258D" w:rsidRDefault="009D258D" w:rsidP="001B5BE1">
      <w:pPr>
        <w:spacing w:after="0" w:line="240" w:lineRule="auto"/>
      </w:pPr>
      <w:r>
        <w:continuationSeparator/>
      </w:r>
    </w:p>
  </w:footnote>
  <w:footnote w:type="continuationNotice" w:id="1">
    <w:p w14:paraId="130720B6" w14:textId="77777777" w:rsidR="009D258D" w:rsidRDefault="009D25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CA80040" w:rsidR="00171D59" w:rsidRDefault="00171D59" w:rsidP="000B6A48">
    <w:pPr>
      <w:pStyle w:val="Title"/>
      <w:ind w:left="-142"/>
      <w:jc w:val="right"/>
      <w:rPr>
        <w:b/>
        <w:sz w:val="28"/>
        <w:szCs w:val="28"/>
      </w:rPr>
    </w:pPr>
    <w:r>
      <w:rPr>
        <w:b/>
        <w:sz w:val="28"/>
        <w:szCs w:val="28"/>
      </w:rPr>
      <w:t xml:space="preserve">LPD1- </w:t>
    </w:r>
    <w:r w:rsidR="007577F6">
      <w:rPr>
        <w:b/>
        <w:sz w:val="28"/>
        <w:szCs w:val="28"/>
      </w:rPr>
      <w:t>land spreading</w:t>
    </w:r>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ED6B19"/>
    <w:multiLevelType w:val="hybridMultilevel"/>
    <w:tmpl w:val="819E0FF6"/>
    <w:lvl w:ilvl="0" w:tplc="8B42D50A">
      <w:start w:val="1"/>
      <w:numFmt w:val="bullet"/>
      <w:lvlText w:val=""/>
      <w:lvlJc w:val="left"/>
      <w:pPr>
        <w:ind w:left="501" w:hanging="360"/>
      </w:pPr>
      <w:rPr>
        <w:rFonts w:ascii="Symbol" w:hAnsi="Symbol" w:hint="default"/>
        <w:color w:val="000000" w:themeColor="text1"/>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30543E"/>
    <w:multiLevelType w:val="hybridMultilevel"/>
    <w:tmpl w:val="3A16D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4019F1"/>
    <w:multiLevelType w:val="hybridMultilevel"/>
    <w:tmpl w:val="EB46A278"/>
    <w:lvl w:ilvl="0" w:tplc="3DD68D70">
      <w:start w:val="1"/>
      <w:numFmt w:val="decimal"/>
      <w:lvlText w:val="%1."/>
      <w:lvlJc w:val="left"/>
      <w:pPr>
        <w:ind w:left="360" w:hanging="360"/>
      </w:pPr>
      <w:rPr>
        <w:rFonts w:eastAsia="Calibri" w:hint="default"/>
        <w:color w:val="000000" w:themeColor="text1"/>
        <w:sz w:val="22"/>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B17CA1"/>
    <w:multiLevelType w:val="hybridMultilevel"/>
    <w:tmpl w:val="0AEA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2" w15:restartNumberingAfterBreak="0">
    <w:nsid w:val="7A8931F9"/>
    <w:multiLevelType w:val="hybridMultilevel"/>
    <w:tmpl w:val="B64C3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1"/>
  </w:num>
  <w:num w:numId="2" w16cid:durableId="446700908">
    <w:abstractNumId w:val="25"/>
  </w:num>
  <w:num w:numId="3" w16cid:durableId="306478573">
    <w:abstractNumId w:val="17"/>
  </w:num>
  <w:num w:numId="4" w16cid:durableId="739324790">
    <w:abstractNumId w:val="26"/>
  </w:num>
  <w:num w:numId="5" w16cid:durableId="1555581688">
    <w:abstractNumId w:val="20"/>
  </w:num>
  <w:num w:numId="6" w16cid:durableId="668018166">
    <w:abstractNumId w:val="31"/>
  </w:num>
  <w:num w:numId="7" w16cid:durableId="1928028252">
    <w:abstractNumId w:val="29"/>
  </w:num>
  <w:num w:numId="8" w16cid:durableId="645083848">
    <w:abstractNumId w:val="19"/>
  </w:num>
  <w:num w:numId="9" w16cid:durableId="762843907">
    <w:abstractNumId w:val="27"/>
  </w:num>
  <w:num w:numId="10" w16cid:durableId="2107192307">
    <w:abstractNumId w:val="18"/>
  </w:num>
  <w:num w:numId="11" w16cid:durableId="749346679">
    <w:abstractNumId w:val="24"/>
  </w:num>
  <w:num w:numId="12" w16cid:durableId="1173372860">
    <w:abstractNumId w:val="13"/>
  </w:num>
  <w:num w:numId="13" w16cid:durableId="1651398481">
    <w:abstractNumId w:val="4"/>
  </w:num>
  <w:num w:numId="14" w16cid:durableId="2085447086">
    <w:abstractNumId w:val="1"/>
  </w:num>
  <w:num w:numId="15" w16cid:durableId="427583598">
    <w:abstractNumId w:val="14"/>
  </w:num>
  <w:num w:numId="16" w16cid:durableId="903757199">
    <w:abstractNumId w:val="9"/>
  </w:num>
  <w:num w:numId="17" w16cid:durableId="1909419249">
    <w:abstractNumId w:val="5"/>
  </w:num>
  <w:num w:numId="18" w16cid:durableId="1419056685">
    <w:abstractNumId w:val="30"/>
  </w:num>
  <w:num w:numId="19" w16cid:durableId="771781942">
    <w:abstractNumId w:val="8"/>
  </w:num>
  <w:num w:numId="20" w16cid:durableId="650990364">
    <w:abstractNumId w:val="28"/>
  </w:num>
  <w:num w:numId="21" w16cid:durableId="940993391">
    <w:abstractNumId w:val="6"/>
  </w:num>
  <w:num w:numId="22" w16cid:durableId="1538615713">
    <w:abstractNumId w:val="33"/>
  </w:num>
  <w:num w:numId="23" w16cid:durableId="2030253298">
    <w:abstractNumId w:val="16"/>
  </w:num>
  <w:num w:numId="24" w16cid:durableId="1575355557">
    <w:abstractNumId w:val="3"/>
  </w:num>
  <w:num w:numId="25" w16cid:durableId="891427903">
    <w:abstractNumId w:val="22"/>
  </w:num>
  <w:num w:numId="26" w16cid:durableId="636642889">
    <w:abstractNumId w:val="10"/>
  </w:num>
  <w:num w:numId="27" w16cid:durableId="209807341">
    <w:abstractNumId w:val="0"/>
  </w:num>
  <w:num w:numId="28" w16cid:durableId="639000961">
    <w:abstractNumId w:val="2"/>
  </w:num>
  <w:num w:numId="29" w16cid:durableId="1863661614">
    <w:abstractNumId w:val="15"/>
  </w:num>
  <w:num w:numId="30" w16cid:durableId="1937202426">
    <w:abstractNumId w:val="7"/>
  </w:num>
  <w:num w:numId="31" w16cid:durableId="1473012561">
    <w:abstractNumId w:val="23"/>
  </w:num>
  <w:num w:numId="32" w16cid:durableId="1102185766">
    <w:abstractNumId w:val="12"/>
  </w:num>
  <w:num w:numId="33" w16cid:durableId="437720843">
    <w:abstractNumId w:val="11"/>
  </w:num>
  <w:num w:numId="34" w16cid:durableId="5998356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7894"/>
    <w:rsid w:val="00020B62"/>
    <w:rsid w:val="000307BE"/>
    <w:rsid w:val="00031CD0"/>
    <w:rsid w:val="00032E07"/>
    <w:rsid w:val="00036DDD"/>
    <w:rsid w:val="0003709F"/>
    <w:rsid w:val="0004223B"/>
    <w:rsid w:val="0005278F"/>
    <w:rsid w:val="00055216"/>
    <w:rsid w:val="0006348F"/>
    <w:rsid w:val="00063C1E"/>
    <w:rsid w:val="0006426A"/>
    <w:rsid w:val="00070EFC"/>
    <w:rsid w:val="00071FDA"/>
    <w:rsid w:val="0007482C"/>
    <w:rsid w:val="0007768C"/>
    <w:rsid w:val="000845F3"/>
    <w:rsid w:val="00084C47"/>
    <w:rsid w:val="0008527E"/>
    <w:rsid w:val="000874EE"/>
    <w:rsid w:val="00093EEB"/>
    <w:rsid w:val="00096B4A"/>
    <w:rsid w:val="0009739A"/>
    <w:rsid w:val="000978F5"/>
    <w:rsid w:val="000A1B06"/>
    <w:rsid w:val="000A51A3"/>
    <w:rsid w:val="000B6A48"/>
    <w:rsid w:val="000C3320"/>
    <w:rsid w:val="000C3C51"/>
    <w:rsid w:val="000C54F2"/>
    <w:rsid w:val="000C6A4A"/>
    <w:rsid w:val="000D0301"/>
    <w:rsid w:val="000D0D5A"/>
    <w:rsid w:val="000D797F"/>
    <w:rsid w:val="000E29C1"/>
    <w:rsid w:val="000E5F69"/>
    <w:rsid w:val="000F783A"/>
    <w:rsid w:val="00100F47"/>
    <w:rsid w:val="00101FD3"/>
    <w:rsid w:val="00105D45"/>
    <w:rsid w:val="0010776C"/>
    <w:rsid w:val="001110C5"/>
    <w:rsid w:val="00114B43"/>
    <w:rsid w:val="00116563"/>
    <w:rsid w:val="001170A7"/>
    <w:rsid w:val="00120B00"/>
    <w:rsid w:val="00130BA3"/>
    <w:rsid w:val="00136E95"/>
    <w:rsid w:val="00140EB4"/>
    <w:rsid w:val="00147D4E"/>
    <w:rsid w:val="00151B8C"/>
    <w:rsid w:val="001528C6"/>
    <w:rsid w:val="001549F6"/>
    <w:rsid w:val="00156948"/>
    <w:rsid w:val="0016480F"/>
    <w:rsid w:val="00166121"/>
    <w:rsid w:val="001662DD"/>
    <w:rsid w:val="00171D59"/>
    <w:rsid w:val="00186EC4"/>
    <w:rsid w:val="00187374"/>
    <w:rsid w:val="001A0155"/>
    <w:rsid w:val="001A1A76"/>
    <w:rsid w:val="001A1D5B"/>
    <w:rsid w:val="001A2CD1"/>
    <w:rsid w:val="001A3156"/>
    <w:rsid w:val="001A47FA"/>
    <w:rsid w:val="001B57DE"/>
    <w:rsid w:val="001B5BE1"/>
    <w:rsid w:val="001C1E92"/>
    <w:rsid w:val="001C20EA"/>
    <w:rsid w:val="001C3F96"/>
    <w:rsid w:val="001D1C90"/>
    <w:rsid w:val="001D4B7D"/>
    <w:rsid w:val="001E4271"/>
    <w:rsid w:val="001E4508"/>
    <w:rsid w:val="001E60E5"/>
    <w:rsid w:val="001E6C21"/>
    <w:rsid w:val="001E7263"/>
    <w:rsid w:val="001F0485"/>
    <w:rsid w:val="001F1638"/>
    <w:rsid w:val="001F6C46"/>
    <w:rsid w:val="002018F5"/>
    <w:rsid w:val="00201B55"/>
    <w:rsid w:val="00203C4A"/>
    <w:rsid w:val="002073DE"/>
    <w:rsid w:val="00213FEA"/>
    <w:rsid w:val="002161E4"/>
    <w:rsid w:val="0021649A"/>
    <w:rsid w:val="002172F2"/>
    <w:rsid w:val="0022092C"/>
    <w:rsid w:val="002230ED"/>
    <w:rsid w:val="0022503F"/>
    <w:rsid w:val="00225CDE"/>
    <w:rsid w:val="002318B9"/>
    <w:rsid w:val="00235DAC"/>
    <w:rsid w:val="00235E72"/>
    <w:rsid w:val="00241EBF"/>
    <w:rsid w:val="00247BE4"/>
    <w:rsid w:val="00250EBC"/>
    <w:rsid w:val="002558FE"/>
    <w:rsid w:val="002568C2"/>
    <w:rsid w:val="00261622"/>
    <w:rsid w:val="00262085"/>
    <w:rsid w:val="00263A22"/>
    <w:rsid w:val="00265612"/>
    <w:rsid w:val="00265840"/>
    <w:rsid w:val="00276F88"/>
    <w:rsid w:val="00286BE0"/>
    <w:rsid w:val="00287BCB"/>
    <w:rsid w:val="002903A0"/>
    <w:rsid w:val="002962ED"/>
    <w:rsid w:val="00296C73"/>
    <w:rsid w:val="002A4BE2"/>
    <w:rsid w:val="002A7588"/>
    <w:rsid w:val="002B4076"/>
    <w:rsid w:val="002B6073"/>
    <w:rsid w:val="002C115F"/>
    <w:rsid w:val="002D544C"/>
    <w:rsid w:val="002D6376"/>
    <w:rsid w:val="002E2A8B"/>
    <w:rsid w:val="002E5F90"/>
    <w:rsid w:val="002E7A08"/>
    <w:rsid w:val="002F0907"/>
    <w:rsid w:val="00302876"/>
    <w:rsid w:val="00305152"/>
    <w:rsid w:val="0031472A"/>
    <w:rsid w:val="00315C8A"/>
    <w:rsid w:val="00317ECF"/>
    <w:rsid w:val="00321139"/>
    <w:rsid w:val="00321C2F"/>
    <w:rsid w:val="003267AF"/>
    <w:rsid w:val="00326B3C"/>
    <w:rsid w:val="003319D4"/>
    <w:rsid w:val="0033206B"/>
    <w:rsid w:val="003331E6"/>
    <w:rsid w:val="00333FA3"/>
    <w:rsid w:val="00336CD2"/>
    <w:rsid w:val="003404BC"/>
    <w:rsid w:val="003437BC"/>
    <w:rsid w:val="00345ACB"/>
    <w:rsid w:val="0034602D"/>
    <w:rsid w:val="00347E53"/>
    <w:rsid w:val="003513F8"/>
    <w:rsid w:val="003518C5"/>
    <w:rsid w:val="00353DF6"/>
    <w:rsid w:val="00353FFB"/>
    <w:rsid w:val="00362410"/>
    <w:rsid w:val="00363490"/>
    <w:rsid w:val="003715DC"/>
    <w:rsid w:val="00371C8B"/>
    <w:rsid w:val="00375C00"/>
    <w:rsid w:val="003762C9"/>
    <w:rsid w:val="00376DFC"/>
    <w:rsid w:val="003778EC"/>
    <w:rsid w:val="00383139"/>
    <w:rsid w:val="00384EAC"/>
    <w:rsid w:val="0038642F"/>
    <w:rsid w:val="00386CD3"/>
    <w:rsid w:val="00386EB3"/>
    <w:rsid w:val="00394262"/>
    <w:rsid w:val="003948F5"/>
    <w:rsid w:val="003A27D5"/>
    <w:rsid w:val="003A337A"/>
    <w:rsid w:val="003A6023"/>
    <w:rsid w:val="003B76DF"/>
    <w:rsid w:val="003B79C4"/>
    <w:rsid w:val="003D0F0F"/>
    <w:rsid w:val="003D13AA"/>
    <w:rsid w:val="003D3EE8"/>
    <w:rsid w:val="003D6188"/>
    <w:rsid w:val="003E1544"/>
    <w:rsid w:val="003E5E19"/>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6ED"/>
    <w:rsid w:val="00440F2E"/>
    <w:rsid w:val="0045480C"/>
    <w:rsid w:val="004620D6"/>
    <w:rsid w:val="004628EF"/>
    <w:rsid w:val="00465F75"/>
    <w:rsid w:val="00471442"/>
    <w:rsid w:val="00473AAC"/>
    <w:rsid w:val="00477CEA"/>
    <w:rsid w:val="004835F4"/>
    <w:rsid w:val="0048385A"/>
    <w:rsid w:val="00485F2A"/>
    <w:rsid w:val="004A3FA2"/>
    <w:rsid w:val="004B00BC"/>
    <w:rsid w:val="004B1185"/>
    <w:rsid w:val="004B2E47"/>
    <w:rsid w:val="004B4591"/>
    <w:rsid w:val="004B5BED"/>
    <w:rsid w:val="004C1471"/>
    <w:rsid w:val="004C1EF0"/>
    <w:rsid w:val="004C58F9"/>
    <w:rsid w:val="004D00D7"/>
    <w:rsid w:val="004D17B7"/>
    <w:rsid w:val="004D2918"/>
    <w:rsid w:val="004D6CA2"/>
    <w:rsid w:val="004E3578"/>
    <w:rsid w:val="004E3C6B"/>
    <w:rsid w:val="004E3EC0"/>
    <w:rsid w:val="004E426E"/>
    <w:rsid w:val="004F00B4"/>
    <w:rsid w:val="004F0D5A"/>
    <w:rsid w:val="004F73F2"/>
    <w:rsid w:val="00506013"/>
    <w:rsid w:val="00512799"/>
    <w:rsid w:val="00517F26"/>
    <w:rsid w:val="00521C20"/>
    <w:rsid w:val="00524B08"/>
    <w:rsid w:val="00533C68"/>
    <w:rsid w:val="005416F0"/>
    <w:rsid w:val="005427C5"/>
    <w:rsid w:val="005439FE"/>
    <w:rsid w:val="0054409C"/>
    <w:rsid w:val="00544141"/>
    <w:rsid w:val="00544883"/>
    <w:rsid w:val="00545E8A"/>
    <w:rsid w:val="00552484"/>
    <w:rsid w:val="00552DA8"/>
    <w:rsid w:val="00562FAC"/>
    <w:rsid w:val="0056396D"/>
    <w:rsid w:val="00565CA2"/>
    <w:rsid w:val="0056799C"/>
    <w:rsid w:val="00573034"/>
    <w:rsid w:val="00583655"/>
    <w:rsid w:val="0058388D"/>
    <w:rsid w:val="005857D7"/>
    <w:rsid w:val="00591D3F"/>
    <w:rsid w:val="00595385"/>
    <w:rsid w:val="00595DBE"/>
    <w:rsid w:val="00596FFC"/>
    <w:rsid w:val="005A05E5"/>
    <w:rsid w:val="005A0FA8"/>
    <w:rsid w:val="005A7A88"/>
    <w:rsid w:val="005B22FA"/>
    <w:rsid w:val="005B476C"/>
    <w:rsid w:val="005D0D40"/>
    <w:rsid w:val="005D0DFC"/>
    <w:rsid w:val="005D2ABD"/>
    <w:rsid w:val="005D4DD5"/>
    <w:rsid w:val="005E1497"/>
    <w:rsid w:val="005F5090"/>
    <w:rsid w:val="00602263"/>
    <w:rsid w:val="006032FC"/>
    <w:rsid w:val="006146EE"/>
    <w:rsid w:val="00623884"/>
    <w:rsid w:val="00635878"/>
    <w:rsid w:val="00637513"/>
    <w:rsid w:val="00650125"/>
    <w:rsid w:val="00651EC1"/>
    <w:rsid w:val="006522D5"/>
    <w:rsid w:val="006531D6"/>
    <w:rsid w:val="00657080"/>
    <w:rsid w:val="00664BD6"/>
    <w:rsid w:val="00667188"/>
    <w:rsid w:val="006717FE"/>
    <w:rsid w:val="00671DFB"/>
    <w:rsid w:val="00682B93"/>
    <w:rsid w:val="00683CD6"/>
    <w:rsid w:val="00686D5D"/>
    <w:rsid w:val="006916BD"/>
    <w:rsid w:val="00692350"/>
    <w:rsid w:val="0069646F"/>
    <w:rsid w:val="006964A2"/>
    <w:rsid w:val="006A3C71"/>
    <w:rsid w:val="006A5D8E"/>
    <w:rsid w:val="006A6399"/>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5D28"/>
    <w:rsid w:val="006E78DD"/>
    <w:rsid w:val="006F0E75"/>
    <w:rsid w:val="006F3E7F"/>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37289"/>
    <w:rsid w:val="007401D5"/>
    <w:rsid w:val="007443D7"/>
    <w:rsid w:val="00746794"/>
    <w:rsid w:val="00747456"/>
    <w:rsid w:val="00753BA5"/>
    <w:rsid w:val="007549CE"/>
    <w:rsid w:val="00754F5A"/>
    <w:rsid w:val="00756AD9"/>
    <w:rsid w:val="007577F6"/>
    <w:rsid w:val="00761434"/>
    <w:rsid w:val="007719B3"/>
    <w:rsid w:val="00780DD6"/>
    <w:rsid w:val="007845E7"/>
    <w:rsid w:val="00786D36"/>
    <w:rsid w:val="00796DD7"/>
    <w:rsid w:val="007A03BB"/>
    <w:rsid w:val="007A25F4"/>
    <w:rsid w:val="007A35DB"/>
    <w:rsid w:val="007B15CB"/>
    <w:rsid w:val="007B201E"/>
    <w:rsid w:val="007B5E0D"/>
    <w:rsid w:val="007B7505"/>
    <w:rsid w:val="007D10EC"/>
    <w:rsid w:val="007D16C4"/>
    <w:rsid w:val="007D23AD"/>
    <w:rsid w:val="007E0B75"/>
    <w:rsid w:val="007E12B5"/>
    <w:rsid w:val="007E226A"/>
    <w:rsid w:val="007E28EA"/>
    <w:rsid w:val="007F1DC8"/>
    <w:rsid w:val="007F27D9"/>
    <w:rsid w:val="007F2C57"/>
    <w:rsid w:val="007F3053"/>
    <w:rsid w:val="007F4B72"/>
    <w:rsid w:val="00800D6C"/>
    <w:rsid w:val="00803814"/>
    <w:rsid w:val="008043D0"/>
    <w:rsid w:val="0081148A"/>
    <w:rsid w:val="0083424E"/>
    <w:rsid w:val="008405D3"/>
    <w:rsid w:val="00840B17"/>
    <w:rsid w:val="0084564E"/>
    <w:rsid w:val="008474D8"/>
    <w:rsid w:val="008503CA"/>
    <w:rsid w:val="00852F7A"/>
    <w:rsid w:val="00857F46"/>
    <w:rsid w:val="008634EC"/>
    <w:rsid w:val="00866ED3"/>
    <w:rsid w:val="0086756C"/>
    <w:rsid w:val="008729DA"/>
    <w:rsid w:val="00873354"/>
    <w:rsid w:val="00873D1C"/>
    <w:rsid w:val="00877257"/>
    <w:rsid w:val="00881427"/>
    <w:rsid w:val="0089197F"/>
    <w:rsid w:val="008924CD"/>
    <w:rsid w:val="008A3776"/>
    <w:rsid w:val="008A64EA"/>
    <w:rsid w:val="008A7A92"/>
    <w:rsid w:val="008B4652"/>
    <w:rsid w:val="008C0727"/>
    <w:rsid w:val="008C2E35"/>
    <w:rsid w:val="008C509B"/>
    <w:rsid w:val="008C7D5C"/>
    <w:rsid w:val="008D1182"/>
    <w:rsid w:val="008D401A"/>
    <w:rsid w:val="008D4EF7"/>
    <w:rsid w:val="008E1064"/>
    <w:rsid w:val="008E5414"/>
    <w:rsid w:val="008F02B4"/>
    <w:rsid w:val="008F1426"/>
    <w:rsid w:val="008F1A59"/>
    <w:rsid w:val="008F2003"/>
    <w:rsid w:val="008F4AB4"/>
    <w:rsid w:val="008F56EC"/>
    <w:rsid w:val="008F7305"/>
    <w:rsid w:val="00903C0D"/>
    <w:rsid w:val="009042D7"/>
    <w:rsid w:val="0091235A"/>
    <w:rsid w:val="00912AEF"/>
    <w:rsid w:val="009139A2"/>
    <w:rsid w:val="00915B03"/>
    <w:rsid w:val="00915C88"/>
    <w:rsid w:val="00922A3D"/>
    <w:rsid w:val="00924550"/>
    <w:rsid w:val="00924758"/>
    <w:rsid w:val="009249FF"/>
    <w:rsid w:val="0092591F"/>
    <w:rsid w:val="009260F8"/>
    <w:rsid w:val="00931607"/>
    <w:rsid w:val="0093250D"/>
    <w:rsid w:val="009362A0"/>
    <w:rsid w:val="00937847"/>
    <w:rsid w:val="00937AF7"/>
    <w:rsid w:val="00940284"/>
    <w:rsid w:val="00940D2A"/>
    <w:rsid w:val="009447EB"/>
    <w:rsid w:val="00946E12"/>
    <w:rsid w:val="00955947"/>
    <w:rsid w:val="009636A6"/>
    <w:rsid w:val="00971D5C"/>
    <w:rsid w:val="00972957"/>
    <w:rsid w:val="00975810"/>
    <w:rsid w:val="00981BCB"/>
    <w:rsid w:val="0098207A"/>
    <w:rsid w:val="00985ABD"/>
    <w:rsid w:val="009867E9"/>
    <w:rsid w:val="00987CAC"/>
    <w:rsid w:val="00991068"/>
    <w:rsid w:val="00992CE1"/>
    <w:rsid w:val="0099648E"/>
    <w:rsid w:val="00996CC1"/>
    <w:rsid w:val="009A0820"/>
    <w:rsid w:val="009A0BC6"/>
    <w:rsid w:val="009A21E7"/>
    <w:rsid w:val="009A3DA8"/>
    <w:rsid w:val="009C2729"/>
    <w:rsid w:val="009C3042"/>
    <w:rsid w:val="009C3D3C"/>
    <w:rsid w:val="009C4BD3"/>
    <w:rsid w:val="009C6198"/>
    <w:rsid w:val="009C7E1B"/>
    <w:rsid w:val="009D258D"/>
    <w:rsid w:val="009E7BC4"/>
    <w:rsid w:val="009F0B3C"/>
    <w:rsid w:val="009F27FE"/>
    <w:rsid w:val="00A007D4"/>
    <w:rsid w:val="00A00F46"/>
    <w:rsid w:val="00A02310"/>
    <w:rsid w:val="00A02EB0"/>
    <w:rsid w:val="00A05694"/>
    <w:rsid w:val="00A05BC0"/>
    <w:rsid w:val="00A11BAF"/>
    <w:rsid w:val="00A131C3"/>
    <w:rsid w:val="00A13B5E"/>
    <w:rsid w:val="00A16931"/>
    <w:rsid w:val="00A17E5A"/>
    <w:rsid w:val="00A22783"/>
    <w:rsid w:val="00A22E5B"/>
    <w:rsid w:val="00A23D0C"/>
    <w:rsid w:val="00A244FC"/>
    <w:rsid w:val="00A24E54"/>
    <w:rsid w:val="00A25A2E"/>
    <w:rsid w:val="00A25E7E"/>
    <w:rsid w:val="00A26619"/>
    <w:rsid w:val="00A35A95"/>
    <w:rsid w:val="00A36AC8"/>
    <w:rsid w:val="00A440F1"/>
    <w:rsid w:val="00A44D8E"/>
    <w:rsid w:val="00A46E0E"/>
    <w:rsid w:val="00A5488D"/>
    <w:rsid w:val="00A60BF3"/>
    <w:rsid w:val="00A62115"/>
    <w:rsid w:val="00A6257A"/>
    <w:rsid w:val="00A62CD1"/>
    <w:rsid w:val="00A63863"/>
    <w:rsid w:val="00A7361C"/>
    <w:rsid w:val="00A817A0"/>
    <w:rsid w:val="00A82839"/>
    <w:rsid w:val="00A84717"/>
    <w:rsid w:val="00A971D3"/>
    <w:rsid w:val="00AA1350"/>
    <w:rsid w:val="00AA4536"/>
    <w:rsid w:val="00AB251D"/>
    <w:rsid w:val="00AB2E5D"/>
    <w:rsid w:val="00AB5C9A"/>
    <w:rsid w:val="00AB5EA4"/>
    <w:rsid w:val="00AC261A"/>
    <w:rsid w:val="00AC38DB"/>
    <w:rsid w:val="00AC7ABA"/>
    <w:rsid w:val="00AD0273"/>
    <w:rsid w:val="00AD04A6"/>
    <w:rsid w:val="00AD1655"/>
    <w:rsid w:val="00AD376C"/>
    <w:rsid w:val="00AD5162"/>
    <w:rsid w:val="00AE2149"/>
    <w:rsid w:val="00AE3FC1"/>
    <w:rsid w:val="00AE4C0C"/>
    <w:rsid w:val="00AE530A"/>
    <w:rsid w:val="00AE71B4"/>
    <w:rsid w:val="00AF1DC7"/>
    <w:rsid w:val="00AF3906"/>
    <w:rsid w:val="00AF69DA"/>
    <w:rsid w:val="00AF6C30"/>
    <w:rsid w:val="00B004A5"/>
    <w:rsid w:val="00B07C3F"/>
    <w:rsid w:val="00B104F3"/>
    <w:rsid w:val="00B21ABA"/>
    <w:rsid w:val="00B23A8C"/>
    <w:rsid w:val="00B34D8D"/>
    <w:rsid w:val="00B40C49"/>
    <w:rsid w:val="00B42822"/>
    <w:rsid w:val="00B45F2E"/>
    <w:rsid w:val="00B50D9B"/>
    <w:rsid w:val="00B51FEA"/>
    <w:rsid w:val="00B54BF1"/>
    <w:rsid w:val="00B607B1"/>
    <w:rsid w:val="00B61A49"/>
    <w:rsid w:val="00B6485C"/>
    <w:rsid w:val="00B737FF"/>
    <w:rsid w:val="00B74288"/>
    <w:rsid w:val="00B74FF7"/>
    <w:rsid w:val="00B75CC5"/>
    <w:rsid w:val="00B8369F"/>
    <w:rsid w:val="00B8416E"/>
    <w:rsid w:val="00B85867"/>
    <w:rsid w:val="00B874E3"/>
    <w:rsid w:val="00B87611"/>
    <w:rsid w:val="00B927CD"/>
    <w:rsid w:val="00BA04DF"/>
    <w:rsid w:val="00BA1D8F"/>
    <w:rsid w:val="00BA3B1E"/>
    <w:rsid w:val="00BB0A34"/>
    <w:rsid w:val="00BB1AC9"/>
    <w:rsid w:val="00BB26B4"/>
    <w:rsid w:val="00BB480F"/>
    <w:rsid w:val="00BB5B7F"/>
    <w:rsid w:val="00BB7754"/>
    <w:rsid w:val="00BC0BB7"/>
    <w:rsid w:val="00BC367B"/>
    <w:rsid w:val="00BC7F58"/>
    <w:rsid w:val="00BD19D8"/>
    <w:rsid w:val="00BD5A86"/>
    <w:rsid w:val="00BE5AA9"/>
    <w:rsid w:val="00BE69AD"/>
    <w:rsid w:val="00BF01AD"/>
    <w:rsid w:val="00BF0EF0"/>
    <w:rsid w:val="00BF2C0A"/>
    <w:rsid w:val="00BF3C38"/>
    <w:rsid w:val="00BF4CE6"/>
    <w:rsid w:val="00C0343C"/>
    <w:rsid w:val="00C100F0"/>
    <w:rsid w:val="00C123E3"/>
    <w:rsid w:val="00C12AF4"/>
    <w:rsid w:val="00C229E9"/>
    <w:rsid w:val="00C31082"/>
    <w:rsid w:val="00C315AC"/>
    <w:rsid w:val="00C33C7C"/>
    <w:rsid w:val="00C34387"/>
    <w:rsid w:val="00C34ABF"/>
    <w:rsid w:val="00C35102"/>
    <w:rsid w:val="00C40D12"/>
    <w:rsid w:val="00C42647"/>
    <w:rsid w:val="00C43644"/>
    <w:rsid w:val="00C43C2A"/>
    <w:rsid w:val="00C43EA0"/>
    <w:rsid w:val="00C457CF"/>
    <w:rsid w:val="00C468A5"/>
    <w:rsid w:val="00C50AAD"/>
    <w:rsid w:val="00C5206D"/>
    <w:rsid w:val="00C55390"/>
    <w:rsid w:val="00C57B36"/>
    <w:rsid w:val="00C57D91"/>
    <w:rsid w:val="00C60672"/>
    <w:rsid w:val="00C60B6A"/>
    <w:rsid w:val="00C75E0E"/>
    <w:rsid w:val="00C819D3"/>
    <w:rsid w:val="00C8349D"/>
    <w:rsid w:val="00C84C49"/>
    <w:rsid w:val="00C922D9"/>
    <w:rsid w:val="00C9419F"/>
    <w:rsid w:val="00C947FE"/>
    <w:rsid w:val="00CA1AC7"/>
    <w:rsid w:val="00CA2024"/>
    <w:rsid w:val="00CC15A4"/>
    <w:rsid w:val="00CC2BDD"/>
    <w:rsid w:val="00CC3ED9"/>
    <w:rsid w:val="00CC5808"/>
    <w:rsid w:val="00CC6E70"/>
    <w:rsid w:val="00CD5F1D"/>
    <w:rsid w:val="00CE0B1A"/>
    <w:rsid w:val="00CE2E10"/>
    <w:rsid w:val="00CE35AD"/>
    <w:rsid w:val="00CE65CF"/>
    <w:rsid w:val="00CF0118"/>
    <w:rsid w:val="00CF12DA"/>
    <w:rsid w:val="00CF339E"/>
    <w:rsid w:val="00CF4B60"/>
    <w:rsid w:val="00CF5A6C"/>
    <w:rsid w:val="00CF72D2"/>
    <w:rsid w:val="00D055FC"/>
    <w:rsid w:val="00D05C07"/>
    <w:rsid w:val="00D0731E"/>
    <w:rsid w:val="00D07A20"/>
    <w:rsid w:val="00D10525"/>
    <w:rsid w:val="00D2042D"/>
    <w:rsid w:val="00D20892"/>
    <w:rsid w:val="00D2139F"/>
    <w:rsid w:val="00D228E7"/>
    <w:rsid w:val="00D22D90"/>
    <w:rsid w:val="00D24D10"/>
    <w:rsid w:val="00D26F54"/>
    <w:rsid w:val="00D31D96"/>
    <w:rsid w:val="00D3244D"/>
    <w:rsid w:val="00D37AAF"/>
    <w:rsid w:val="00D401D0"/>
    <w:rsid w:val="00D402F5"/>
    <w:rsid w:val="00D41709"/>
    <w:rsid w:val="00D4766D"/>
    <w:rsid w:val="00D47EA6"/>
    <w:rsid w:val="00D50F58"/>
    <w:rsid w:val="00D553C1"/>
    <w:rsid w:val="00D5708E"/>
    <w:rsid w:val="00D602CD"/>
    <w:rsid w:val="00D63EBE"/>
    <w:rsid w:val="00D641B6"/>
    <w:rsid w:val="00D66BE7"/>
    <w:rsid w:val="00D670E2"/>
    <w:rsid w:val="00D70F2B"/>
    <w:rsid w:val="00D71B2C"/>
    <w:rsid w:val="00D73C03"/>
    <w:rsid w:val="00D73C12"/>
    <w:rsid w:val="00D74BDF"/>
    <w:rsid w:val="00D77200"/>
    <w:rsid w:val="00D773F9"/>
    <w:rsid w:val="00D80655"/>
    <w:rsid w:val="00D81311"/>
    <w:rsid w:val="00D8134F"/>
    <w:rsid w:val="00D91EE0"/>
    <w:rsid w:val="00D941DC"/>
    <w:rsid w:val="00D97724"/>
    <w:rsid w:val="00DA2DA0"/>
    <w:rsid w:val="00DB1213"/>
    <w:rsid w:val="00DB4B50"/>
    <w:rsid w:val="00DC269A"/>
    <w:rsid w:val="00DC2F54"/>
    <w:rsid w:val="00DC4012"/>
    <w:rsid w:val="00DC565A"/>
    <w:rsid w:val="00DC6CC0"/>
    <w:rsid w:val="00DD0765"/>
    <w:rsid w:val="00DD1273"/>
    <w:rsid w:val="00DD2553"/>
    <w:rsid w:val="00DD3477"/>
    <w:rsid w:val="00DE05FE"/>
    <w:rsid w:val="00DF2E17"/>
    <w:rsid w:val="00DF38FF"/>
    <w:rsid w:val="00DF5682"/>
    <w:rsid w:val="00DF6742"/>
    <w:rsid w:val="00E000BA"/>
    <w:rsid w:val="00E0482E"/>
    <w:rsid w:val="00E05EC8"/>
    <w:rsid w:val="00E06095"/>
    <w:rsid w:val="00E20D6B"/>
    <w:rsid w:val="00E23830"/>
    <w:rsid w:val="00E2573C"/>
    <w:rsid w:val="00E2609E"/>
    <w:rsid w:val="00E27ECC"/>
    <w:rsid w:val="00E32818"/>
    <w:rsid w:val="00E34154"/>
    <w:rsid w:val="00E41AAA"/>
    <w:rsid w:val="00E43C19"/>
    <w:rsid w:val="00E500AD"/>
    <w:rsid w:val="00E50B8E"/>
    <w:rsid w:val="00E55BAF"/>
    <w:rsid w:val="00E579C9"/>
    <w:rsid w:val="00E61299"/>
    <w:rsid w:val="00E71594"/>
    <w:rsid w:val="00E72CE3"/>
    <w:rsid w:val="00E73683"/>
    <w:rsid w:val="00E73C4D"/>
    <w:rsid w:val="00E77ECB"/>
    <w:rsid w:val="00E858F4"/>
    <w:rsid w:val="00E874E1"/>
    <w:rsid w:val="00EB00B3"/>
    <w:rsid w:val="00EB3442"/>
    <w:rsid w:val="00EB7CEF"/>
    <w:rsid w:val="00EC0EB8"/>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23669"/>
    <w:rsid w:val="00F25D77"/>
    <w:rsid w:val="00F3360E"/>
    <w:rsid w:val="00F338EB"/>
    <w:rsid w:val="00F33BBF"/>
    <w:rsid w:val="00F368D0"/>
    <w:rsid w:val="00F40FB2"/>
    <w:rsid w:val="00F448A0"/>
    <w:rsid w:val="00F563AA"/>
    <w:rsid w:val="00F575CD"/>
    <w:rsid w:val="00F6091E"/>
    <w:rsid w:val="00F61790"/>
    <w:rsid w:val="00F618CA"/>
    <w:rsid w:val="00F62FC1"/>
    <w:rsid w:val="00F636F8"/>
    <w:rsid w:val="00F648EB"/>
    <w:rsid w:val="00F65909"/>
    <w:rsid w:val="00F700E9"/>
    <w:rsid w:val="00F705E8"/>
    <w:rsid w:val="00F7572A"/>
    <w:rsid w:val="00F7594A"/>
    <w:rsid w:val="00F86BDF"/>
    <w:rsid w:val="00F93FA2"/>
    <w:rsid w:val="00F940ED"/>
    <w:rsid w:val="00F9424F"/>
    <w:rsid w:val="00F94831"/>
    <w:rsid w:val="00FB2577"/>
    <w:rsid w:val="00FC233A"/>
    <w:rsid w:val="00FC5249"/>
    <w:rsid w:val="00FD3EC0"/>
    <w:rsid w:val="00FD50E5"/>
    <w:rsid w:val="00FD6E37"/>
    <w:rsid w:val="00FE0C91"/>
    <w:rsid w:val="00FE706D"/>
    <w:rsid w:val="00FE790E"/>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385"/>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29596&amp;FolderCTID=0x0120D52000824C7CCC16790D469B8E16E1874A147102001FE028F58176E942850D62B4E690ADAF&amp;View=%7BFF4A6EAE%2D6A40%2D48CF%2D9659%2DA95C2EEB1DF2%7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3124&amp;FolderCTID=0x0120D52000824C7CCC16790D469B8E16E1874A147102001FE028F58176E942850D62B4E690ADAF&amp;View=%7BFF4A6EAE%2D6A40%2D48CF%2D9659%2DA95C2EEB1DF2%7D&amp;InitialTabId=Ribbon%2ERead&amp;VisibilityContext=WSSTabPersistence"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29596&amp;FolderCTID=0x0120D52000824C7CCC16790D469B8E16E1874A147102001FE028F58176E942850D62B4E690ADAF&amp;View=%7BFF4A6EAE%2D6A40%2D48CF%2D9659%2DA95C2EEB1DF2%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3124&amp;FolderCTID=0x0120D52000824C7CCC16790D469B8E16E1874A147102001FE028F58176E942850D62B4E690ADAF&amp;View=%7BFF4A6EAE%2D6A40%2D48CF%2D9659%2DA95C2EEB1DF2%7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 Id="rId22"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3124&amp;FolderCTID=0x0120D52000824C7CCC16790D469B8E16E1874A147102001FE028F58176E942850D62B4E690ADAF&amp;View=%7BFF4A6EAE%2D6A40%2D48CF%2D9659%2DA95C2EEB1DF2%7D&amp;InitialTabId=Ribbon%2ERead&amp;VisibilityContext=WSSTabPersistence"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REGU-415-1633817</_dlc_DocId>
    <_dlc_DocIdUrl xmlns="9be56660-2c31-41ef-bc00-23e72f632f2a">
      <Url>https://cyfoethnaturiolcymru.sharepoint.com/teams/Regulatory/Permitting/_layouts/15/DocIdRedir.aspx?ID=REGU-415-1633817</Url>
      <Description>REGU-415-1633817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2026-09-09T23:00:00+00:00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61ECE6F8-5B1B-4372-8F5C-E74F862E524A}"/>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B2AE54D0-4F74-42AE-BB05-7D9643DE975B}"/>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3834</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PAN-033124 Decision Document LPD1</vt:lpstr>
    </vt:vector>
  </TitlesOfParts>
  <Company/>
  <LinksUpToDate>false</LinksUpToDate>
  <CharactersWithSpaces>25643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Davies, Huw</cp:lastModifiedBy>
  <cp:revision>183</cp:revision>
  <cp:lastPrinted>2016-07-26T07:41:00Z</cp:lastPrinted>
  <dcterms:created xsi:type="dcterms:W3CDTF">2026-06-15T14:08:00Z</dcterms:created>
  <dcterms:modified xsi:type="dcterms:W3CDTF">2026-09-10T15:31:00Z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8aa4a5db-eb2e-4413-b684-2d8f0cbd1619</vt:lpwstr>
  </property>
  <property fmtid="{D5CDD505-2E9C-101B-9397-08002B2CF9AE}" pid="4" name="AuthorIds_UIVersion_11776">
    <vt:lpwstr>200</vt:lpwstr>
  </property>
</Properties>
</file>