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51E681DA" w:rsidR="009630E6" w:rsidRDefault="009630E6" w:rsidP="009630E6">
      <w:pPr>
        <w:suppressAutoHyphens/>
        <w:ind w:left="720" w:hanging="720"/>
        <w:rPr>
          <w:rFonts w:cs="Arial"/>
        </w:rPr>
      </w:pPr>
      <w:r w:rsidRPr="00D961DA">
        <w:rPr>
          <w:rFonts w:cs="Arial"/>
        </w:rPr>
        <w:t>To:</w:t>
      </w:r>
      <w:r w:rsidRPr="00D961DA">
        <w:rPr>
          <w:rFonts w:cs="Arial"/>
        </w:rPr>
        <w:tab/>
      </w:r>
      <w:r w:rsidRPr="00814338">
        <w:rPr>
          <w:rFonts w:cs="Arial"/>
          <w:b/>
          <w:bCs/>
        </w:rPr>
        <w:t xml:space="preserve">Company </w:t>
      </w:r>
      <w:r w:rsidR="00176FA1">
        <w:rPr>
          <w:rFonts w:cs="Arial"/>
          <w:b/>
          <w:bCs/>
        </w:rPr>
        <w:t>S</w:t>
      </w:r>
      <w:r w:rsidRPr="00814338">
        <w:rPr>
          <w:rFonts w:cs="Arial"/>
          <w:b/>
          <w:bCs/>
        </w:rPr>
        <w:t>ecretary</w:t>
      </w:r>
      <w:r w:rsidR="00AE50ED">
        <w:rPr>
          <w:rFonts w:cs="Arial"/>
          <w:b/>
          <w:bCs/>
        </w:rPr>
        <w:t xml:space="preserve"> and/or Director</w:t>
      </w:r>
    </w:p>
    <w:p w14:paraId="07E6A39E" w14:textId="77777777" w:rsidR="00D21E92" w:rsidRDefault="00DB68AD" w:rsidP="00D21E92">
      <w:pPr>
        <w:suppressAutoHyphens/>
        <w:ind w:left="720"/>
        <w:rPr>
          <w:b/>
          <w:noProof/>
        </w:rPr>
      </w:pPr>
      <w:r w:rsidRPr="00DB68AD">
        <w:rPr>
          <w:b/>
          <w:noProof/>
        </w:rPr>
        <w:t>RMR Sand and Aggregates Limited</w:t>
      </w:r>
    </w:p>
    <w:p w14:paraId="77C6FEE0" w14:textId="77777777" w:rsidR="00D21E92" w:rsidRDefault="00D21E92" w:rsidP="00D21E92">
      <w:pPr>
        <w:suppressAutoHyphens/>
        <w:ind w:left="720"/>
        <w:rPr>
          <w:b/>
          <w:noProof/>
        </w:rPr>
      </w:pPr>
      <w:r w:rsidRPr="00D21E92">
        <w:rPr>
          <w:b/>
          <w:noProof/>
        </w:rPr>
        <w:t>4a Brecon Court</w:t>
      </w:r>
    </w:p>
    <w:p w14:paraId="4B35DF9D" w14:textId="77777777" w:rsidR="00D21E92" w:rsidRDefault="00D21E92" w:rsidP="00D21E92">
      <w:pPr>
        <w:suppressAutoHyphens/>
        <w:ind w:left="720"/>
        <w:rPr>
          <w:b/>
          <w:noProof/>
        </w:rPr>
      </w:pPr>
      <w:r w:rsidRPr="00D21E92">
        <w:rPr>
          <w:b/>
          <w:noProof/>
        </w:rPr>
        <w:t>William Brown Close</w:t>
      </w:r>
    </w:p>
    <w:p w14:paraId="64705BCD" w14:textId="77777777" w:rsidR="00D21E92" w:rsidRDefault="00D21E92" w:rsidP="00D21E92">
      <w:pPr>
        <w:suppressAutoHyphens/>
        <w:ind w:left="720"/>
        <w:rPr>
          <w:b/>
          <w:noProof/>
        </w:rPr>
      </w:pPr>
      <w:r w:rsidRPr="00D21E92">
        <w:rPr>
          <w:b/>
          <w:noProof/>
        </w:rPr>
        <w:t>Llantarnam Industrial Park</w:t>
      </w:r>
    </w:p>
    <w:p w14:paraId="48559FD7" w14:textId="77777777" w:rsidR="00D21E92" w:rsidRDefault="00D21E92" w:rsidP="00D21E92">
      <w:pPr>
        <w:suppressAutoHyphens/>
        <w:ind w:left="720"/>
        <w:rPr>
          <w:b/>
          <w:noProof/>
        </w:rPr>
      </w:pPr>
      <w:r w:rsidRPr="00D21E92">
        <w:rPr>
          <w:b/>
          <w:noProof/>
        </w:rPr>
        <w:t>Cwmbran</w:t>
      </w:r>
    </w:p>
    <w:p w14:paraId="36B618D8" w14:textId="4EFACAD8" w:rsidR="00357B01" w:rsidRDefault="00D21E92" w:rsidP="00D21E92">
      <w:pPr>
        <w:suppressAutoHyphens/>
        <w:ind w:left="720"/>
        <w:rPr>
          <w:b/>
          <w:noProof/>
        </w:rPr>
      </w:pPr>
      <w:r w:rsidRPr="00D21E92">
        <w:rPr>
          <w:b/>
          <w:noProof/>
        </w:rPr>
        <w:t>NP44 3AB</w:t>
      </w:r>
    </w:p>
    <w:p w14:paraId="6B24B0D5" w14:textId="1CA25FDC" w:rsidR="009630E6" w:rsidRPr="00CE2C10" w:rsidRDefault="009630E6" w:rsidP="00814338">
      <w:pPr>
        <w:suppressAutoHyphens/>
        <w:rPr>
          <w:rFonts w:cs="Arial"/>
          <w:b/>
          <w:color w:val="FF0000"/>
          <w:szCs w:val="24"/>
        </w:rPr>
      </w:pPr>
    </w:p>
    <w:p w14:paraId="79A0CD0B" w14:textId="77777777" w:rsidR="009630E6" w:rsidRPr="00CE2C10" w:rsidRDefault="009630E6" w:rsidP="009630E6">
      <w:pPr>
        <w:pStyle w:val="BodyText"/>
        <w:ind w:firstLine="720"/>
        <w:rPr>
          <w:rFonts w:cs="Arial"/>
          <w:b/>
          <w:color w:val="auto"/>
          <w:szCs w:val="24"/>
        </w:rPr>
      </w:pPr>
    </w:p>
    <w:p w14:paraId="28E70DF7" w14:textId="77777777" w:rsidR="009630E6" w:rsidRDefault="009630E6" w:rsidP="009630E6">
      <w:pPr>
        <w:rPr>
          <w:rFonts w:cs="Arial"/>
        </w:rPr>
      </w:pPr>
      <w:r>
        <w:rPr>
          <w:rFonts w:cs="Arial"/>
        </w:rPr>
        <w:t>This notice relates to the activities you operate that are authorised by the permit number specified below:</w:t>
      </w:r>
    </w:p>
    <w:p w14:paraId="430F9705" w14:textId="77777777" w:rsidR="009630E6" w:rsidRDefault="009630E6" w:rsidP="009630E6">
      <w:pPr>
        <w:pStyle w:val="BodyText"/>
        <w:rPr>
          <w:rFonts w:cs="Arial"/>
          <w:b/>
          <w:color w:val="auto"/>
          <w:szCs w:val="24"/>
        </w:rPr>
      </w:pPr>
    </w:p>
    <w:p w14:paraId="48216FEF" w14:textId="5A0C5157" w:rsidR="009630E6" w:rsidRPr="00FF71FD" w:rsidRDefault="009630E6" w:rsidP="009630E6">
      <w:pPr>
        <w:pStyle w:val="BodyText"/>
        <w:rPr>
          <w:rFonts w:cs="Arial"/>
          <w:b/>
          <w:color w:val="auto"/>
          <w:szCs w:val="24"/>
        </w:rPr>
      </w:pPr>
      <w:r w:rsidRPr="00FF71FD">
        <w:rPr>
          <w:rFonts w:cs="Arial"/>
          <w:b/>
          <w:color w:val="auto"/>
          <w:szCs w:val="24"/>
        </w:rPr>
        <w:t xml:space="preserve">Permit reference: </w:t>
      </w:r>
      <w:r w:rsidRPr="001906BE">
        <w:rPr>
          <w:rFonts w:cs="Arial"/>
          <w:b/>
          <w:color w:val="auto"/>
          <w:szCs w:val="24"/>
        </w:rPr>
        <w:t>EPR</w:t>
      </w:r>
      <w:r w:rsidR="00203BB7">
        <w:rPr>
          <w:rFonts w:cs="Arial"/>
          <w:b/>
          <w:color w:val="auto"/>
          <w:szCs w:val="24"/>
        </w:rPr>
        <w:t>/</w:t>
      </w:r>
      <w:r w:rsidR="00D21E92">
        <w:rPr>
          <w:rFonts w:cs="Arial"/>
          <w:b/>
          <w:color w:val="auto"/>
          <w:szCs w:val="24"/>
        </w:rPr>
        <w:t>GP3692LQ</w:t>
      </w:r>
    </w:p>
    <w:p w14:paraId="45D00ADA" w14:textId="080017CA" w:rsidR="009630E6" w:rsidRDefault="009630E6" w:rsidP="00995C3E">
      <w:pPr>
        <w:pStyle w:val="BodyText"/>
        <w:jc w:val="left"/>
        <w:rPr>
          <w:rFonts w:cs="Arial"/>
          <w:b/>
          <w:color w:val="auto"/>
          <w:szCs w:val="24"/>
        </w:rPr>
      </w:pPr>
      <w:r>
        <w:rPr>
          <w:rFonts w:cs="Arial"/>
          <w:b/>
          <w:color w:val="auto"/>
          <w:szCs w:val="24"/>
        </w:rPr>
        <w:t>Regulated facility</w:t>
      </w:r>
      <w:r w:rsidRPr="00FF71FD">
        <w:rPr>
          <w:rFonts w:cs="Arial"/>
          <w:b/>
          <w:color w:val="auto"/>
          <w:szCs w:val="24"/>
        </w:rPr>
        <w:t xml:space="preserve">: </w:t>
      </w:r>
      <w:r w:rsidR="00995C3E" w:rsidRPr="00995C3E">
        <w:rPr>
          <w:rFonts w:cs="Arial"/>
          <w:b/>
          <w:color w:val="auto"/>
          <w:szCs w:val="24"/>
        </w:rPr>
        <w:t>RMR Recycling Ltd</w:t>
      </w:r>
      <w:r w:rsidR="00995C3E">
        <w:rPr>
          <w:rFonts w:cs="Arial"/>
          <w:b/>
          <w:color w:val="auto"/>
          <w:szCs w:val="24"/>
        </w:rPr>
        <w:t xml:space="preserve">, </w:t>
      </w:r>
      <w:r w:rsidR="00995C3E" w:rsidRPr="00995C3E">
        <w:rPr>
          <w:rFonts w:cs="Arial"/>
          <w:b/>
          <w:color w:val="auto"/>
          <w:szCs w:val="24"/>
        </w:rPr>
        <w:t xml:space="preserve">Pen-y-Fan Pond Lane, </w:t>
      </w:r>
      <w:proofErr w:type="spellStart"/>
      <w:r w:rsidR="00995C3E" w:rsidRPr="00995C3E">
        <w:rPr>
          <w:rFonts w:cs="Arial"/>
          <w:b/>
          <w:color w:val="auto"/>
          <w:szCs w:val="24"/>
        </w:rPr>
        <w:t>Manmoel</w:t>
      </w:r>
      <w:proofErr w:type="spellEnd"/>
      <w:r w:rsidR="00995C3E" w:rsidRPr="00995C3E">
        <w:rPr>
          <w:rFonts w:cs="Arial"/>
          <w:b/>
          <w:color w:val="auto"/>
          <w:szCs w:val="24"/>
        </w:rPr>
        <w:t xml:space="preserve"> Road, </w:t>
      </w:r>
      <w:proofErr w:type="spellStart"/>
      <w:r w:rsidR="00995C3E" w:rsidRPr="00995C3E">
        <w:rPr>
          <w:rFonts w:cs="Arial"/>
          <w:b/>
          <w:color w:val="auto"/>
          <w:szCs w:val="24"/>
        </w:rPr>
        <w:t>Manmoel</w:t>
      </w:r>
      <w:proofErr w:type="spellEnd"/>
      <w:r w:rsidR="00995C3E" w:rsidRPr="00995C3E">
        <w:rPr>
          <w:rFonts w:cs="Arial"/>
          <w:b/>
          <w:color w:val="auto"/>
          <w:szCs w:val="24"/>
        </w:rPr>
        <w:t>, Blackwood NP12 0HY</w:t>
      </w:r>
    </w:p>
    <w:p w14:paraId="070CC66A" w14:textId="77777777" w:rsidR="00BD4109" w:rsidRPr="00FF71FD" w:rsidRDefault="00BD4109" w:rsidP="00BD4109">
      <w:pPr>
        <w:pStyle w:val="BodyText"/>
        <w:rPr>
          <w:rFonts w:cs="Arial"/>
          <w:b/>
          <w:color w:val="auto"/>
          <w:szCs w:val="24"/>
        </w:rPr>
      </w:pPr>
    </w:p>
    <w:p w14:paraId="593D1DAB" w14:textId="77777777" w:rsidR="009630E6" w:rsidRDefault="009630E6" w:rsidP="009630E6">
      <w:pPr>
        <w:jc w:val="left"/>
        <w:rPr>
          <w:rFonts w:cs="Arial"/>
          <w:snapToGrid w:val="0"/>
          <w:lang w:eastAsia="en-US"/>
        </w:rPr>
      </w:pPr>
    </w:p>
    <w:p w14:paraId="18A8061C" w14:textId="6A73924E" w:rsidR="009630E6" w:rsidRPr="004F107D" w:rsidRDefault="009630E6" w:rsidP="009630E6">
      <w:pPr>
        <w:jc w:val="left"/>
        <w:rPr>
          <w:rFonts w:cs="Arial"/>
          <w:b/>
          <w:spacing w:val="-2"/>
          <w:szCs w:val="24"/>
          <w:u w:val="single"/>
        </w:rPr>
      </w:pPr>
      <w:r w:rsidRPr="004F107D">
        <w:rPr>
          <w:rFonts w:cs="Arial"/>
          <w:b/>
          <w:spacing w:val="-2"/>
          <w:szCs w:val="24"/>
          <w:u w:val="single"/>
        </w:rPr>
        <w:t xml:space="preserve">Climate change </w:t>
      </w:r>
      <w:r w:rsidR="004A3206">
        <w:rPr>
          <w:rFonts w:cs="Arial"/>
          <w:b/>
          <w:spacing w:val="-2"/>
          <w:szCs w:val="24"/>
          <w:u w:val="single"/>
        </w:rPr>
        <w:t xml:space="preserve">risk assessment and </w:t>
      </w:r>
      <w:r w:rsidR="005C01D5">
        <w:rPr>
          <w:rFonts w:cs="Arial"/>
          <w:b/>
          <w:spacing w:val="-2"/>
          <w:szCs w:val="24"/>
          <w:u w:val="single"/>
        </w:rPr>
        <w:t>adaptation plan</w:t>
      </w:r>
    </w:p>
    <w:p w14:paraId="00FF239D" w14:textId="77777777" w:rsidR="009630E6" w:rsidRDefault="009630E6" w:rsidP="009630E6">
      <w:pPr>
        <w:jc w:val="left"/>
        <w:rPr>
          <w:rFonts w:cs="Arial"/>
          <w:b/>
          <w:spacing w:val="-2"/>
          <w:szCs w:val="24"/>
        </w:rPr>
      </w:pPr>
    </w:p>
    <w:p w14:paraId="5705DD6E" w14:textId="7C969A79" w:rsidR="009630E6" w:rsidRPr="00836498"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AD0B7D" w:rsidRPr="00AD0B7D">
        <w:rPr>
          <w:rFonts w:cs="Arial"/>
          <w:b/>
          <w:bCs/>
        </w:rPr>
        <w:t>0</w:t>
      </w:r>
      <w:r w:rsidR="00F221D5" w:rsidRPr="00836498">
        <w:rPr>
          <w:rFonts w:cs="Arial"/>
          <w:b/>
          <w:bCs/>
        </w:rPr>
        <w:t xml:space="preserve">1 </w:t>
      </w:r>
      <w:r w:rsidR="0067469D" w:rsidRPr="00836498">
        <w:rPr>
          <w:rFonts w:cs="Arial"/>
          <w:b/>
          <w:bCs/>
        </w:rPr>
        <w:t>April 2027.</w:t>
      </w:r>
      <w:r w:rsidRPr="00836498">
        <w:rPr>
          <w:rFonts w:cs="Arial"/>
          <w:b/>
          <w:bCs/>
        </w:rPr>
        <w:t xml:space="preserve"> </w:t>
      </w:r>
    </w:p>
    <w:p w14:paraId="170CA2ED" w14:textId="77777777" w:rsidR="009630E6" w:rsidRDefault="009630E6" w:rsidP="009630E6">
      <w:pPr>
        <w:rPr>
          <w:rFonts w:cs="Arial"/>
          <w:snapToGrid w:val="0"/>
          <w:lang w:eastAsia="en-US"/>
        </w:rPr>
      </w:pPr>
    </w:p>
    <w:p w14:paraId="1068DE32" w14:textId="77777777" w:rsidR="00CC5A17" w:rsidRPr="006C5BF7" w:rsidRDefault="00CC5A17" w:rsidP="00553924">
      <w:pPr>
        <w:suppressAutoHyphens/>
        <w:rPr>
          <w:rFonts w:cs="Arial"/>
          <w:spacing w:val="-3"/>
        </w:rPr>
      </w:pPr>
    </w:p>
    <w:p w14:paraId="2E7CDC15" w14:textId="17E31FF8" w:rsidR="00D62EB6" w:rsidRDefault="000D3FEA" w:rsidP="00553924">
      <w:pPr>
        <w:suppressAutoHyphens/>
        <w:rPr>
          <w:rFonts w:cs="Arial"/>
          <w:b/>
          <w:spacing w:val="-3"/>
        </w:rPr>
      </w:pPr>
      <w:r w:rsidRPr="006C5BF7">
        <w:rPr>
          <w:rFonts w:cs="Arial"/>
          <w:b/>
          <w:spacing w:val="-3"/>
        </w:rPr>
        <w:t>Date</w:t>
      </w:r>
      <w:r>
        <w:rPr>
          <w:rFonts w:cs="Arial"/>
          <w:b/>
          <w:spacing w:val="-3"/>
        </w:rPr>
        <w:t xml:space="preserve">: </w:t>
      </w:r>
      <w:r w:rsidR="00447502">
        <w:rPr>
          <w:rFonts w:cs="Arial"/>
          <w:b/>
          <w:spacing w:val="-3"/>
        </w:rPr>
        <w:t>1</w:t>
      </w:r>
      <w:r w:rsidR="00D21E92">
        <w:rPr>
          <w:rFonts w:cs="Arial"/>
          <w:b/>
          <w:spacing w:val="-3"/>
        </w:rPr>
        <w:t>8</w:t>
      </w:r>
      <w:r w:rsidR="00A93AEC" w:rsidRPr="00A93AEC">
        <w:rPr>
          <w:rFonts w:cs="Arial"/>
          <w:b/>
          <w:color w:val="FF0000"/>
          <w:spacing w:val="-3"/>
        </w:rPr>
        <w:t xml:space="preserve"> </w:t>
      </w:r>
      <w:r w:rsidR="0067469D" w:rsidRPr="00447502">
        <w:rPr>
          <w:rFonts w:cs="Arial"/>
          <w:b/>
          <w:spacing w:val="-3"/>
        </w:rPr>
        <w:t xml:space="preserve">June </w:t>
      </w:r>
      <w:r w:rsidR="00F221D5" w:rsidRPr="00447502">
        <w:rPr>
          <w:rFonts w:cs="Arial"/>
          <w:b/>
          <w:spacing w:val="-3"/>
        </w:rPr>
        <w:t>202</w:t>
      </w:r>
      <w:r w:rsidR="00C22C64" w:rsidRPr="00447502">
        <w:rPr>
          <w:rFonts w:cs="Arial"/>
          <w:b/>
          <w:spacing w:val="-3"/>
        </w:rPr>
        <w:t>6</w:t>
      </w:r>
      <w:r w:rsidRPr="00447502">
        <w:rPr>
          <w:rFonts w:cs="Arial"/>
          <w:b/>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r w:rsidR="00B54DB1">
        <w:rPr>
          <w:rFonts w:cs="Arial"/>
          <w:b/>
          <w:spacing w:val="-3"/>
        </w:rPr>
        <w:t>Wayne Grimstead</w:t>
      </w:r>
    </w:p>
    <w:p w14:paraId="2220EB20" w14:textId="38AC10FB" w:rsidR="00CC5A17" w:rsidRPr="006C5BF7" w:rsidRDefault="00D62EB6" w:rsidP="00553924">
      <w:pPr>
        <w:suppressAutoHyphens/>
        <w:rPr>
          <w:rFonts w:cs="Arial"/>
          <w:b/>
          <w:spacing w:val="-3"/>
        </w:rPr>
      </w:pPr>
      <w:r>
        <w:rPr>
          <w:rFonts w:cs="Arial"/>
          <w:b/>
          <w:spacing w:val="-3"/>
        </w:rPr>
        <w:t xml:space="preserve">                                                          </w:t>
      </w:r>
      <w:proofErr w:type="gramStart"/>
      <w:r w:rsidR="00A23FA3">
        <w:rPr>
          <w:rFonts w:cs="Arial"/>
          <w:b/>
          <w:spacing w:val="-3"/>
        </w:rPr>
        <w:t>S</w:t>
      </w:r>
      <w:r>
        <w:rPr>
          <w:rFonts w:cs="Arial"/>
          <w:b/>
          <w:spacing w:val="-3"/>
        </w:rPr>
        <w:t>outh East</w:t>
      </w:r>
      <w:proofErr w:type="gramEnd"/>
      <w:r>
        <w:rPr>
          <w:rFonts w:cs="Arial"/>
          <w:b/>
          <w:spacing w:val="-3"/>
        </w:rPr>
        <w:t xml:space="preserve"> Industry Regulation Team Leader</w:t>
      </w:r>
    </w:p>
    <w:p w14:paraId="63E8DEA0" w14:textId="77777777" w:rsidR="00CC5A17" w:rsidRPr="009C73FB" w:rsidRDefault="000D3FEA" w:rsidP="009E33C7">
      <w:pPr>
        <w:suppressAutoHyphens/>
        <w:rPr>
          <w:rFonts w:cs="Arial"/>
          <w:b/>
          <w:color w:val="FF0000"/>
          <w:spacing w:val="-3"/>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p>
    <w:p w14:paraId="77B17C35" w14:textId="77777777" w:rsidR="00CC5A17" w:rsidRPr="003201F3" w:rsidRDefault="00CC5A17" w:rsidP="00553924">
      <w:pPr>
        <w:suppressAutoHyphens/>
        <w:rPr>
          <w:rFonts w:cs="Arial"/>
          <w:spacing w:val="-3"/>
        </w:rPr>
      </w:pPr>
    </w:p>
    <w:p w14:paraId="6EF70685" w14:textId="77777777" w:rsidR="00CC5A17" w:rsidRPr="009C73FB" w:rsidRDefault="00CC5A17" w:rsidP="00553924">
      <w:pPr>
        <w:tabs>
          <w:tab w:val="left" w:pos="0"/>
          <w:tab w:val="left" w:pos="720"/>
        </w:tabs>
        <w:suppressAutoHyphens/>
        <w:jc w:val="left"/>
        <w:rPr>
          <w:szCs w:val="24"/>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address">
          <w:r>
            <w:rPr>
              <w:rFonts w:cs="Arial"/>
              <w:sz w:val="20"/>
            </w:rPr>
            <w:t>Wales</w:t>
          </w:r>
        </w:smartTag>
      </w:smartTag>
      <w:r>
        <w:rPr>
          <w:rFonts w:cs="Arial"/>
          <w:sz w:val="20"/>
        </w:rPr>
        <w:t xml:space="preserve">) Regulations </w:t>
      </w:r>
      <w:proofErr w:type="gramStart"/>
      <w:r>
        <w:rPr>
          <w:rFonts w:cs="Arial"/>
          <w:sz w:val="20"/>
        </w:rPr>
        <w:t>2016</w:t>
      </w:r>
      <w:r w:rsidRPr="00415A5C">
        <w:rPr>
          <w:rFonts w:cs="Arial"/>
          <w:sz w:val="20"/>
        </w:rPr>
        <w:t>, and</w:t>
      </w:r>
      <w:proofErr w:type="gramEnd"/>
      <w:r w:rsidRPr="00415A5C">
        <w:rPr>
          <w:rFonts w:cs="Arial"/>
          <w:sz w:val="20"/>
        </w:rPr>
        <w:t xml:space="preserve">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 xml:space="preserve">Legislation </w:t>
      </w:r>
      <w:proofErr w:type="gramStart"/>
      <w:r w:rsidRPr="00CF6FE3">
        <w:rPr>
          <w:rFonts w:cs="Arial"/>
          <w:b/>
          <w:spacing w:val="-2"/>
          <w:sz w:val="20"/>
        </w:rPr>
        <w:t>note</w:t>
      </w:r>
      <w:proofErr w:type="gramEnd"/>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6081"/>
        <w:gridCol w:w="1559"/>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66736C">
        <w:tc>
          <w:tcPr>
            <w:tcW w:w="6081"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1559"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66736C">
        <w:tc>
          <w:tcPr>
            <w:tcW w:w="6081" w:type="dxa"/>
          </w:tcPr>
          <w:p w14:paraId="2A4F76E9" w14:textId="03FA38A9" w:rsidR="0067469D" w:rsidRPr="005D4682" w:rsidRDefault="0067469D" w:rsidP="0067469D">
            <w:pPr>
              <w:spacing w:after="160" w:line="278" w:lineRule="auto"/>
            </w:pPr>
            <w:r>
              <w:rPr>
                <w:rFonts w:cs="Arial"/>
                <w:spacing w:val="-2"/>
                <w:szCs w:val="24"/>
              </w:rPr>
              <w:t>Develop and implement a</w:t>
            </w:r>
            <w:r w:rsidR="00DB509D" w:rsidRPr="0067469D">
              <w:rPr>
                <w:rFonts w:cs="Arial"/>
                <w:spacing w:val="-2"/>
                <w:szCs w:val="24"/>
              </w:rPr>
              <w:t xml:space="preserve"> </w:t>
            </w:r>
            <w:r>
              <w:rPr>
                <w:rFonts w:cs="Arial"/>
                <w:spacing w:val="-2"/>
                <w:szCs w:val="24"/>
              </w:rPr>
              <w:t>C</w:t>
            </w:r>
            <w:r w:rsidR="00A93AEC" w:rsidRPr="0067469D">
              <w:rPr>
                <w:rFonts w:cs="Arial"/>
                <w:spacing w:val="-2"/>
                <w:szCs w:val="24"/>
              </w:rPr>
              <w:t xml:space="preserve">limate </w:t>
            </w:r>
            <w:r>
              <w:rPr>
                <w:rFonts w:cs="Arial"/>
                <w:spacing w:val="-2"/>
                <w:szCs w:val="24"/>
              </w:rPr>
              <w:t>C</w:t>
            </w:r>
            <w:r w:rsidR="00A93AEC" w:rsidRPr="0067469D">
              <w:rPr>
                <w:rFonts w:cs="Arial"/>
                <w:spacing w:val="-2"/>
                <w:szCs w:val="24"/>
              </w:rPr>
              <w:t xml:space="preserve">hange </w:t>
            </w:r>
            <w:r>
              <w:rPr>
                <w:rFonts w:cs="Arial"/>
                <w:spacing w:val="-2"/>
                <w:szCs w:val="24"/>
              </w:rPr>
              <w:t>A</w:t>
            </w:r>
            <w:r w:rsidRPr="0067469D">
              <w:rPr>
                <w:rFonts w:cs="Arial"/>
                <w:spacing w:val="-2"/>
                <w:szCs w:val="24"/>
              </w:rPr>
              <w:t xml:space="preserve">daptation </w:t>
            </w:r>
            <w:r>
              <w:rPr>
                <w:rFonts w:cs="Arial"/>
                <w:spacing w:val="-2"/>
                <w:szCs w:val="24"/>
              </w:rPr>
              <w:t>P</w:t>
            </w:r>
            <w:r w:rsidRPr="0067469D">
              <w:rPr>
                <w:rFonts w:cs="Arial"/>
                <w:spacing w:val="-2"/>
                <w:szCs w:val="24"/>
              </w:rPr>
              <w:t xml:space="preserve">lan (CCAP) </w:t>
            </w:r>
            <w:r w:rsidRPr="004A0CE9">
              <w:rPr>
                <w:lang w:eastAsia="en-US"/>
              </w:rPr>
              <w:t>based on the findings of your C</w:t>
            </w:r>
            <w:r w:rsidR="00775EF5">
              <w:rPr>
                <w:lang w:eastAsia="en-US"/>
              </w:rPr>
              <w:t xml:space="preserve">limate </w:t>
            </w:r>
            <w:r w:rsidRPr="004A0CE9">
              <w:rPr>
                <w:lang w:eastAsia="en-US"/>
              </w:rPr>
              <w:t>C</w:t>
            </w:r>
            <w:r w:rsidR="00775EF5">
              <w:rPr>
                <w:lang w:eastAsia="en-US"/>
              </w:rPr>
              <w:t xml:space="preserve">hange </w:t>
            </w:r>
            <w:r w:rsidRPr="004A0CE9">
              <w:rPr>
                <w:lang w:eastAsia="en-US"/>
              </w:rPr>
              <w:t>R</w:t>
            </w:r>
            <w:r w:rsidR="00775EF5">
              <w:rPr>
                <w:lang w:eastAsia="en-US"/>
              </w:rPr>
              <w:t xml:space="preserve">isk </w:t>
            </w:r>
            <w:r w:rsidRPr="004A0CE9">
              <w:rPr>
                <w:lang w:eastAsia="en-US"/>
              </w:rPr>
              <w:t>A</w:t>
            </w:r>
            <w:r w:rsidR="00775EF5">
              <w:rPr>
                <w:lang w:eastAsia="en-US"/>
              </w:rPr>
              <w:t>ssessment (CCRA)</w:t>
            </w:r>
            <w:r w:rsidRPr="004A0CE9">
              <w:rPr>
                <w:lang w:eastAsia="en-US"/>
              </w:rPr>
              <w:t xml:space="preserve">. </w:t>
            </w:r>
            <w:r w:rsidRPr="005D4682">
              <w:t>The CCAP must:</w:t>
            </w:r>
          </w:p>
          <w:p w14:paraId="459192C0" w14:textId="77777777" w:rsidR="0067469D" w:rsidRPr="005D4682" w:rsidRDefault="0067469D" w:rsidP="0067469D">
            <w:pPr>
              <w:numPr>
                <w:ilvl w:val="0"/>
                <w:numId w:val="31"/>
              </w:numPr>
              <w:spacing w:after="160" w:line="278" w:lineRule="auto"/>
              <w:jc w:val="left"/>
            </w:pPr>
            <w:r w:rsidRPr="005D4682">
              <w:t>identify appropriate and proportionate measures to prevent, mitigate, or manage the climate-related risks identified in the CCRA;</w:t>
            </w:r>
          </w:p>
          <w:p w14:paraId="7CB79BE0" w14:textId="77777777" w:rsidR="0067469D" w:rsidRPr="005D4682" w:rsidRDefault="0067469D" w:rsidP="0067469D">
            <w:pPr>
              <w:numPr>
                <w:ilvl w:val="0"/>
                <w:numId w:val="31"/>
              </w:numPr>
              <w:spacing w:after="160" w:line="278" w:lineRule="auto"/>
              <w:jc w:val="left"/>
            </w:pPr>
            <w:r w:rsidRPr="005D4682">
              <w:t>demonstrate how these measures are integrated into site infrastructure, operational controls, and management systems;</w:t>
            </w:r>
          </w:p>
          <w:p w14:paraId="2AE3CF32" w14:textId="77777777" w:rsidR="0067469D" w:rsidRPr="005D4682" w:rsidRDefault="0067469D" w:rsidP="0067469D">
            <w:pPr>
              <w:numPr>
                <w:ilvl w:val="0"/>
                <w:numId w:val="31"/>
              </w:numPr>
              <w:spacing w:after="160" w:line="278" w:lineRule="auto"/>
              <w:jc w:val="left"/>
            </w:pPr>
            <w:r w:rsidRPr="005D4682">
              <w:t>set out responsibilities for implementation and review; and</w:t>
            </w:r>
          </w:p>
          <w:p w14:paraId="00907D85" w14:textId="77777777" w:rsidR="0067469D" w:rsidRPr="005D4682" w:rsidRDefault="0067469D" w:rsidP="0067469D">
            <w:pPr>
              <w:numPr>
                <w:ilvl w:val="0"/>
                <w:numId w:val="31"/>
              </w:numPr>
              <w:spacing w:after="160" w:line="278" w:lineRule="auto"/>
              <w:jc w:val="left"/>
            </w:pPr>
            <w:r w:rsidRPr="005D4682">
              <w:t>be kept under review and updated as necessary to reflect changes to site activities, risk, or climate projections.</w:t>
            </w:r>
          </w:p>
          <w:p w14:paraId="48199B6E" w14:textId="422C0E50" w:rsidR="009A115D" w:rsidRPr="0067469D" w:rsidRDefault="009A115D" w:rsidP="0067469D">
            <w:pPr>
              <w:tabs>
                <w:tab w:val="left" w:pos="450"/>
                <w:tab w:val="left" w:pos="4410"/>
              </w:tabs>
              <w:suppressAutoHyphens/>
              <w:rPr>
                <w:rFonts w:cs="Arial"/>
                <w:spacing w:val="-2"/>
                <w:szCs w:val="24"/>
              </w:rPr>
            </w:pPr>
          </w:p>
          <w:p w14:paraId="2572F92B" w14:textId="41D2B073" w:rsidR="0066736C" w:rsidRPr="0067469D" w:rsidRDefault="0066736C" w:rsidP="009A115D">
            <w:pPr>
              <w:tabs>
                <w:tab w:val="left" w:pos="450"/>
                <w:tab w:val="left" w:pos="4410"/>
              </w:tabs>
              <w:suppressAutoHyphens/>
              <w:rPr>
                <w:rFonts w:cs="Arial"/>
                <w:spacing w:val="-2"/>
                <w:szCs w:val="24"/>
              </w:rPr>
            </w:pPr>
          </w:p>
        </w:tc>
        <w:tc>
          <w:tcPr>
            <w:tcW w:w="1559" w:type="dxa"/>
          </w:tcPr>
          <w:p w14:paraId="46CDA928" w14:textId="299F4467" w:rsidR="00CC5A17" w:rsidRDefault="00F221D5" w:rsidP="00EF3E3A">
            <w:pPr>
              <w:tabs>
                <w:tab w:val="left" w:pos="450"/>
                <w:tab w:val="left" w:pos="4410"/>
              </w:tabs>
              <w:suppressAutoHyphens/>
              <w:rPr>
                <w:rFonts w:cs="Arial"/>
                <w:spacing w:val="-2"/>
                <w:szCs w:val="24"/>
              </w:rPr>
            </w:pPr>
            <w:r>
              <w:rPr>
                <w:rFonts w:cs="Arial"/>
                <w:spacing w:val="-2"/>
                <w:szCs w:val="24"/>
              </w:rPr>
              <w:t>Written document or spreadsheet</w:t>
            </w:r>
          </w:p>
        </w:tc>
        <w:tc>
          <w:tcPr>
            <w:tcW w:w="1982" w:type="dxa"/>
          </w:tcPr>
          <w:p w14:paraId="5ADF48C2" w14:textId="613C1F31" w:rsidR="00CC5A17" w:rsidRPr="00997010" w:rsidRDefault="0067469D" w:rsidP="00997010">
            <w:pPr>
              <w:jc w:val="center"/>
              <w:rPr>
                <w:rFonts w:cs="Arial"/>
                <w:color w:val="FF00FF"/>
              </w:rPr>
            </w:pPr>
            <w:r>
              <w:rPr>
                <w:rFonts w:cs="Arial"/>
                <w:color w:val="000000" w:themeColor="text1"/>
              </w:rPr>
              <w:t>1 April 2027</w:t>
            </w:r>
          </w:p>
        </w:tc>
      </w:tr>
    </w:tbl>
    <w:p w14:paraId="182A6502" w14:textId="77777777" w:rsidR="00CC5A17" w:rsidRDefault="00CC5A17" w:rsidP="003E1782">
      <w:pPr>
        <w:rPr>
          <w:szCs w:val="24"/>
        </w:rPr>
      </w:pPr>
    </w:p>
    <w:sectPr w:rsidR="00CC5A17" w:rsidSect="00CC5A17">
      <w:headerReference w:type="even" r:id="rId12"/>
      <w:headerReference w:type="default" r:id="rId13"/>
      <w:footerReference w:type="even" r:id="rId14"/>
      <w:footerReference w:type="default" r:id="rId15"/>
      <w:headerReference w:type="first" r:id="rId16"/>
      <w:footerReference w:type="first" r:id="rId17"/>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3B7FE6" w14:textId="77777777" w:rsidR="00613DC2" w:rsidRDefault="00613DC2">
      <w:r>
        <w:separator/>
      </w:r>
    </w:p>
  </w:endnote>
  <w:endnote w:type="continuationSeparator" w:id="0">
    <w:p w14:paraId="2EFEFCA3" w14:textId="77777777" w:rsidR="00613DC2" w:rsidRDefault="00613D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7F2B64" w14:textId="77777777" w:rsidR="00342DBC" w:rsidRDefault="00342D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131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2C52D191"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342DBC">
      <w:rPr>
        <w:color w:val="0091A5"/>
      </w:rPr>
      <w:t>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2336"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1FAD41C5" w:rsidR="00CC5A17" w:rsidRDefault="000D3FEA" w:rsidP="00323656">
    <w:pPr>
      <w:jc w:val="right"/>
    </w:pPr>
    <w:r>
      <w:rPr>
        <w:rFonts w:ascii="Times New Roman" w:hAnsi="Times New Roman"/>
        <w:noProof/>
      </w:rPr>
      <mc:AlternateContent>
        <mc:Choice Requires="wps">
          <w:drawing>
            <wp:anchor distT="0" distB="0" distL="114300" distR="114300" simplePos="0" relativeHeight="251659264"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0288"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619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8240"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342DBC">
      <w:rPr>
        <w:color w:val="0091A5"/>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AC8DD0" w14:textId="77777777" w:rsidR="00613DC2" w:rsidRDefault="00613DC2">
      <w:r>
        <w:separator/>
      </w:r>
    </w:p>
  </w:footnote>
  <w:footnote w:type="continuationSeparator" w:id="0">
    <w:p w14:paraId="714E0365" w14:textId="77777777" w:rsidR="00613DC2" w:rsidRDefault="00613D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C8C50B" w14:textId="74D5BB33" w:rsidR="00342DBC" w:rsidRDefault="00342D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7EE9E" w14:textId="467B9A53" w:rsidR="00342DBC" w:rsidRDefault="00342D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DA66DF8"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0">
    <w:nsid w:val="390C4A2F"/>
    <w:multiLevelType w:val="hybridMultilevel"/>
    <w:tmpl w:val="50821DB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1"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2"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3"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4" w15:restartNumberingAfterBreak="0">
    <w:nsid w:val="5D710CF6"/>
    <w:multiLevelType w:val="multilevel"/>
    <w:tmpl w:val="C6C4F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7"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8" w15:restartNumberingAfterBreak="0">
    <w:nsid w:val="6DB7478A"/>
    <w:multiLevelType w:val="hybridMultilevel"/>
    <w:tmpl w:val="8FF88C38"/>
    <w:lvl w:ilvl="0" w:tplc="08090001">
      <w:start w:val="1"/>
      <w:numFmt w:val="bullet"/>
      <w:lvlText w:val=""/>
      <w:lvlJc w:val="left"/>
      <w:pPr>
        <w:ind w:left="770" w:hanging="360"/>
      </w:pPr>
      <w:rPr>
        <w:rFonts w:ascii="Symbol" w:hAnsi="Symbol" w:hint="default"/>
      </w:rPr>
    </w:lvl>
    <w:lvl w:ilvl="1" w:tplc="08090003">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9"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0"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21"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22"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10"/>
  </w:num>
  <w:num w:numId="2" w16cid:durableId="928124804">
    <w:abstractNumId w:val="5"/>
  </w:num>
  <w:num w:numId="3" w16cid:durableId="1716927373">
    <w:abstractNumId w:val="19"/>
  </w:num>
  <w:num w:numId="4" w16cid:durableId="95992019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9"/>
  </w:num>
  <w:num w:numId="6" w16cid:durableId="1239562188">
    <w:abstractNumId w:val="21"/>
  </w:num>
  <w:num w:numId="7" w16cid:durableId="550142">
    <w:abstractNumId w:val="11"/>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1"/>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1"/>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1"/>
  </w:num>
  <w:num w:numId="16" w16cid:durableId="304703805">
    <w:abstractNumId w:val="15"/>
  </w:num>
  <w:num w:numId="17" w16cid:durableId="2002805293">
    <w:abstractNumId w:val="0"/>
  </w:num>
  <w:num w:numId="18" w16cid:durableId="1077556523">
    <w:abstractNumId w:val="20"/>
  </w:num>
  <w:num w:numId="19" w16cid:durableId="1330137824">
    <w:abstractNumId w:val="13"/>
  </w:num>
  <w:num w:numId="20" w16cid:durableId="558055280">
    <w:abstractNumId w:val="16"/>
  </w:num>
  <w:num w:numId="21" w16cid:durableId="1587954871">
    <w:abstractNumId w:val="3"/>
  </w:num>
  <w:num w:numId="22" w16cid:durableId="936325937">
    <w:abstractNumId w:val="12"/>
  </w:num>
  <w:num w:numId="23" w16cid:durableId="332227845">
    <w:abstractNumId w:val="17"/>
  </w:num>
  <w:num w:numId="24" w16cid:durableId="1538616230">
    <w:abstractNumId w:val="7"/>
  </w:num>
  <w:num w:numId="25" w16cid:durableId="1395004817">
    <w:abstractNumId w:val="22"/>
  </w:num>
  <w:num w:numId="26" w16cid:durableId="902332215">
    <w:abstractNumId w:val="8"/>
  </w:num>
  <w:num w:numId="27" w16cid:durableId="272329696">
    <w:abstractNumId w:val="2"/>
  </w:num>
  <w:num w:numId="28" w16cid:durableId="774786765">
    <w:abstractNumId w:val="1"/>
  </w:num>
  <w:num w:numId="29" w16cid:durableId="1595475465">
    <w:abstractNumId w:val="9"/>
  </w:num>
  <w:num w:numId="30" w16cid:durableId="1068192709">
    <w:abstractNumId w:val="18"/>
  </w:num>
  <w:num w:numId="31" w16cid:durableId="204833846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30893"/>
    <w:rsid w:val="0003584B"/>
    <w:rsid w:val="00052AAA"/>
    <w:rsid w:val="0006469D"/>
    <w:rsid w:val="00075532"/>
    <w:rsid w:val="00077101"/>
    <w:rsid w:val="00077D5C"/>
    <w:rsid w:val="00081B13"/>
    <w:rsid w:val="00084BE5"/>
    <w:rsid w:val="00090201"/>
    <w:rsid w:val="00090FAD"/>
    <w:rsid w:val="0009328A"/>
    <w:rsid w:val="000A592B"/>
    <w:rsid w:val="000B2C27"/>
    <w:rsid w:val="000B7E0A"/>
    <w:rsid w:val="000C1D36"/>
    <w:rsid w:val="000D1041"/>
    <w:rsid w:val="000D3FEA"/>
    <w:rsid w:val="000D42BC"/>
    <w:rsid w:val="000E3CF3"/>
    <w:rsid w:val="000E6135"/>
    <w:rsid w:val="000F6F23"/>
    <w:rsid w:val="000F7747"/>
    <w:rsid w:val="0010023A"/>
    <w:rsid w:val="00111C12"/>
    <w:rsid w:val="00123234"/>
    <w:rsid w:val="00124C2B"/>
    <w:rsid w:val="0014299F"/>
    <w:rsid w:val="00144435"/>
    <w:rsid w:val="00163204"/>
    <w:rsid w:val="001733FB"/>
    <w:rsid w:val="00176FA1"/>
    <w:rsid w:val="001811A9"/>
    <w:rsid w:val="001906BE"/>
    <w:rsid w:val="00194017"/>
    <w:rsid w:val="001A1763"/>
    <w:rsid w:val="001A7D35"/>
    <w:rsid w:val="001C5230"/>
    <w:rsid w:val="001C6363"/>
    <w:rsid w:val="001D5F6F"/>
    <w:rsid w:val="001E7AB7"/>
    <w:rsid w:val="00200F8E"/>
    <w:rsid w:val="00203BB7"/>
    <w:rsid w:val="00212BAB"/>
    <w:rsid w:val="0021742D"/>
    <w:rsid w:val="00222016"/>
    <w:rsid w:val="002225AA"/>
    <w:rsid w:val="00223FBB"/>
    <w:rsid w:val="00227FCF"/>
    <w:rsid w:val="002310C5"/>
    <w:rsid w:val="00231C84"/>
    <w:rsid w:val="00236892"/>
    <w:rsid w:val="0024550F"/>
    <w:rsid w:val="002466AA"/>
    <w:rsid w:val="0025129D"/>
    <w:rsid w:val="002525EB"/>
    <w:rsid w:val="00255C71"/>
    <w:rsid w:val="00274E28"/>
    <w:rsid w:val="00281DA5"/>
    <w:rsid w:val="00292BFA"/>
    <w:rsid w:val="00295704"/>
    <w:rsid w:val="002A09D2"/>
    <w:rsid w:val="002A37A0"/>
    <w:rsid w:val="002B0C0A"/>
    <w:rsid w:val="002B0FE6"/>
    <w:rsid w:val="002C09FF"/>
    <w:rsid w:val="002C0A34"/>
    <w:rsid w:val="002C1661"/>
    <w:rsid w:val="002C1957"/>
    <w:rsid w:val="002C3E76"/>
    <w:rsid w:val="002C7D1B"/>
    <w:rsid w:val="002D1C88"/>
    <w:rsid w:val="002D1E23"/>
    <w:rsid w:val="002F51DE"/>
    <w:rsid w:val="002F59AA"/>
    <w:rsid w:val="00301800"/>
    <w:rsid w:val="00316A2F"/>
    <w:rsid w:val="00316E3E"/>
    <w:rsid w:val="003201F3"/>
    <w:rsid w:val="00323656"/>
    <w:rsid w:val="00325394"/>
    <w:rsid w:val="00327F3A"/>
    <w:rsid w:val="00330E83"/>
    <w:rsid w:val="00342DBC"/>
    <w:rsid w:val="00345B6E"/>
    <w:rsid w:val="003521DF"/>
    <w:rsid w:val="00354CD8"/>
    <w:rsid w:val="00357B01"/>
    <w:rsid w:val="00362323"/>
    <w:rsid w:val="0036581C"/>
    <w:rsid w:val="00366E8B"/>
    <w:rsid w:val="003706B5"/>
    <w:rsid w:val="00374E70"/>
    <w:rsid w:val="00392564"/>
    <w:rsid w:val="003A566E"/>
    <w:rsid w:val="003A59ED"/>
    <w:rsid w:val="003B1B95"/>
    <w:rsid w:val="003B294F"/>
    <w:rsid w:val="003C1C68"/>
    <w:rsid w:val="003C37DB"/>
    <w:rsid w:val="003D0E0C"/>
    <w:rsid w:val="003E1782"/>
    <w:rsid w:val="003E20EA"/>
    <w:rsid w:val="003E31B8"/>
    <w:rsid w:val="0041233C"/>
    <w:rsid w:val="00413082"/>
    <w:rsid w:val="00415A5C"/>
    <w:rsid w:val="00421C65"/>
    <w:rsid w:val="00431655"/>
    <w:rsid w:val="00432262"/>
    <w:rsid w:val="00434EA5"/>
    <w:rsid w:val="00436A14"/>
    <w:rsid w:val="00437104"/>
    <w:rsid w:val="00441630"/>
    <w:rsid w:val="00446A1C"/>
    <w:rsid w:val="00447502"/>
    <w:rsid w:val="00451CA6"/>
    <w:rsid w:val="004564D1"/>
    <w:rsid w:val="00462BBC"/>
    <w:rsid w:val="00467C60"/>
    <w:rsid w:val="004710BF"/>
    <w:rsid w:val="004710F3"/>
    <w:rsid w:val="004755B0"/>
    <w:rsid w:val="00475B99"/>
    <w:rsid w:val="00480ECC"/>
    <w:rsid w:val="00481AE5"/>
    <w:rsid w:val="0049080A"/>
    <w:rsid w:val="00495694"/>
    <w:rsid w:val="004A1232"/>
    <w:rsid w:val="004A1361"/>
    <w:rsid w:val="004A2433"/>
    <w:rsid w:val="004A3206"/>
    <w:rsid w:val="004B3BFC"/>
    <w:rsid w:val="004B402E"/>
    <w:rsid w:val="004B55D4"/>
    <w:rsid w:val="004D606F"/>
    <w:rsid w:val="004E070B"/>
    <w:rsid w:val="004E19AD"/>
    <w:rsid w:val="004E21FB"/>
    <w:rsid w:val="004F107D"/>
    <w:rsid w:val="004F361B"/>
    <w:rsid w:val="004F3AC4"/>
    <w:rsid w:val="00504C76"/>
    <w:rsid w:val="0051775A"/>
    <w:rsid w:val="005233BD"/>
    <w:rsid w:val="005239D0"/>
    <w:rsid w:val="00526FA1"/>
    <w:rsid w:val="00537096"/>
    <w:rsid w:val="00544602"/>
    <w:rsid w:val="00553924"/>
    <w:rsid w:val="00566B70"/>
    <w:rsid w:val="00570BAC"/>
    <w:rsid w:val="00571AA3"/>
    <w:rsid w:val="00580178"/>
    <w:rsid w:val="00583673"/>
    <w:rsid w:val="00586547"/>
    <w:rsid w:val="00587B1C"/>
    <w:rsid w:val="00592914"/>
    <w:rsid w:val="005948A0"/>
    <w:rsid w:val="00597B58"/>
    <w:rsid w:val="00597F85"/>
    <w:rsid w:val="005A0D52"/>
    <w:rsid w:val="005B301B"/>
    <w:rsid w:val="005C01D5"/>
    <w:rsid w:val="005C5EE6"/>
    <w:rsid w:val="005C6930"/>
    <w:rsid w:val="005D0F1A"/>
    <w:rsid w:val="005E3651"/>
    <w:rsid w:val="005E4F20"/>
    <w:rsid w:val="006071B9"/>
    <w:rsid w:val="00607F97"/>
    <w:rsid w:val="00613DC2"/>
    <w:rsid w:val="00614177"/>
    <w:rsid w:val="0062786B"/>
    <w:rsid w:val="0063180E"/>
    <w:rsid w:val="00634424"/>
    <w:rsid w:val="00647DE8"/>
    <w:rsid w:val="0065178E"/>
    <w:rsid w:val="00656851"/>
    <w:rsid w:val="0066064B"/>
    <w:rsid w:val="00660897"/>
    <w:rsid w:val="0066120C"/>
    <w:rsid w:val="00666BB5"/>
    <w:rsid w:val="0066736C"/>
    <w:rsid w:val="0067248E"/>
    <w:rsid w:val="0067429B"/>
    <w:rsid w:val="0067469D"/>
    <w:rsid w:val="006815D3"/>
    <w:rsid w:val="00691CF1"/>
    <w:rsid w:val="006A23B7"/>
    <w:rsid w:val="006B20BB"/>
    <w:rsid w:val="006C50D2"/>
    <w:rsid w:val="006C5BF7"/>
    <w:rsid w:val="006D64E1"/>
    <w:rsid w:val="006D6756"/>
    <w:rsid w:val="006E1121"/>
    <w:rsid w:val="006E7C74"/>
    <w:rsid w:val="006F1D47"/>
    <w:rsid w:val="0070698D"/>
    <w:rsid w:val="00713ABC"/>
    <w:rsid w:val="0071784F"/>
    <w:rsid w:val="00726D3D"/>
    <w:rsid w:val="00744733"/>
    <w:rsid w:val="00745847"/>
    <w:rsid w:val="00751800"/>
    <w:rsid w:val="0076796E"/>
    <w:rsid w:val="00773040"/>
    <w:rsid w:val="00775EF5"/>
    <w:rsid w:val="00780D50"/>
    <w:rsid w:val="00783CEA"/>
    <w:rsid w:val="0079064C"/>
    <w:rsid w:val="00793BB0"/>
    <w:rsid w:val="00794C61"/>
    <w:rsid w:val="007A3172"/>
    <w:rsid w:val="007A5EAB"/>
    <w:rsid w:val="007A78C9"/>
    <w:rsid w:val="007B1623"/>
    <w:rsid w:val="007C4E34"/>
    <w:rsid w:val="007C7F2F"/>
    <w:rsid w:val="007D4CEF"/>
    <w:rsid w:val="007D5E0B"/>
    <w:rsid w:val="007E44A9"/>
    <w:rsid w:val="007E6596"/>
    <w:rsid w:val="00814338"/>
    <w:rsid w:val="00820898"/>
    <w:rsid w:val="00820F3A"/>
    <w:rsid w:val="00832030"/>
    <w:rsid w:val="008359B3"/>
    <w:rsid w:val="00836498"/>
    <w:rsid w:val="00842FC5"/>
    <w:rsid w:val="008512DB"/>
    <w:rsid w:val="0085223F"/>
    <w:rsid w:val="008565BC"/>
    <w:rsid w:val="00861D04"/>
    <w:rsid w:val="0087090F"/>
    <w:rsid w:val="008837A9"/>
    <w:rsid w:val="008837BD"/>
    <w:rsid w:val="008949CA"/>
    <w:rsid w:val="00897388"/>
    <w:rsid w:val="008A0F5F"/>
    <w:rsid w:val="008A3E74"/>
    <w:rsid w:val="008A56C7"/>
    <w:rsid w:val="008A7625"/>
    <w:rsid w:val="008B1A1C"/>
    <w:rsid w:val="008C1433"/>
    <w:rsid w:val="008C2BFB"/>
    <w:rsid w:val="008C3717"/>
    <w:rsid w:val="008D454E"/>
    <w:rsid w:val="008E5A86"/>
    <w:rsid w:val="008E6805"/>
    <w:rsid w:val="008F11CB"/>
    <w:rsid w:val="008F6B91"/>
    <w:rsid w:val="009045A9"/>
    <w:rsid w:val="00904DF8"/>
    <w:rsid w:val="009255E7"/>
    <w:rsid w:val="00925AAE"/>
    <w:rsid w:val="0094061B"/>
    <w:rsid w:val="0095246A"/>
    <w:rsid w:val="00953EC7"/>
    <w:rsid w:val="009624A4"/>
    <w:rsid w:val="009630E6"/>
    <w:rsid w:val="00967FB8"/>
    <w:rsid w:val="0097669E"/>
    <w:rsid w:val="0099204D"/>
    <w:rsid w:val="00995C3E"/>
    <w:rsid w:val="00997010"/>
    <w:rsid w:val="009A0C01"/>
    <w:rsid w:val="009A0F05"/>
    <w:rsid w:val="009A115D"/>
    <w:rsid w:val="009B0752"/>
    <w:rsid w:val="009B37B8"/>
    <w:rsid w:val="009C01B3"/>
    <w:rsid w:val="009C5A45"/>
    <w:rsid w:val="009C73FB"/>
    <w:rsid w:val="009D6649"/>
    <w:rsid w:val="009D7750"/>
    <w:rsid w:val="009E2FE8"/>
    <w:rsid w:val="009E33C7"/>
    <w:rsid w:val="009E3C9E"/>
    <w:rsid w:val="009F44B9"/>
    <w:rsid w:val="00A0607C"/>
    <w:rsid w:val="00A1042E"/>
    <w:rsid w:val="00A168C3"/>
    <w:rsid w:val="00A21021"/>
    <w:rsid w:val="00A23FA3"/>
    <w:rsid w:val="00A36091"/>
    <w:rsid w:val="00A42575"/>
    <w:rsid w:val="00A55C9F"/>
    <w:rsid w:val="00A63022"/>
    <w:rsid w:val="00A64D8C"/>
    <w:rsid w:val="00A73E72"/>
    <w:rsid w:val="00A746A3"/>
    <w:rsid w:val="00A86F38"/>
    <w:rsid w:val="00A87AF7"/>
    <w:rsid w:val="00A908E3"/>
    <w:rsid w:val="00A93AEC"/>
    <w:rsid w:val="00AA54D9"/>
    <w:rsid w:val="00AA7341"/>
    <w:rsid w:val="00AA7A5D"/>
    <w:rsid w:val="00AB57D4"/>
    <w:rsid w:val="00AB7169"/>
    <w:rsid w:val="00AB727C"/>
    <w:rsid w:val="00AD0B7D"/>
    <w:rsid w:val="00AD0B8F"/>
    <w:rsid w:val="00AE4565"/>
    <w:rsid w:val="00AE50ED"/>
    <w:rsid w:val="00AF06CD"/>
    <w:rsid w:val="00AF5EC2"/>
    <w:rsid w:val="00B02CD4"/>
    <w:rsid w:val="00B066CD"/>
    <w:rsid w:val="00B162DD"/>
    <w:rsid w:val="00B234E0"/>
    <w:rsid w:val="00B322A0"/>
    <w:rsid w:val="00B34939"/>
    <w:rsid w:val="00B51AD2"/>
    <w:rsid w:val="00B51E61"/>
    <w:rsid w:val="00B5452A"/>
    <w:rsid w:val="00B54DB1"/>
    <w:rsid w:val="00B60B98"/>
    <w:rsid w:val="00B73A14"/>
    <w:rsid w:val="00B90A54"/>
    <w:rsid w:val="00B94285"/>
    <w:rsid w:val="00BA4AE0"/>
    <w:rsid w:val="00BB7B8D"/>
    <w:rsid w:val="00BD13F6"/>
    <w:rsid w:val="00BD4109"/>
    <w:rsid w:val="00BE2B22"/>
    <w:rsid w:val="00BF22DD"/>
    <w:rsid w:val="00C00FF2"/>
    <w:rsid w:val="00C03CAC"/>
    <w:rsid w:val="00C13AB0"/>
    <w:rsid w:val="00C14522"/>
    <w:rsid w:val="00C21477"/>
    <w:rsid w:val="00C22C64"/>
    <w:rsid w:val="00C23CED"/>
    <w:rsid w:val="00C27321"/>
    <w:rsid w:val="00C332A7"/>
    <w:rsid w:val="00C37E1F"/>
    <w:rsid w:val="00C62E9B"/>
    <w:rsid w:val="00C67FD5"/>
    <w:rsid w:val="00C70646"/>
    <w:rsid w:val="00C70FF6"/>
    <w:rsid w:val="00C747BF"/>
    <w:rsid w:val="00C77649"/>
    <w:rsid w:val="00C97892"/>
    <w:rsid w:val="00CA65FF"/>
    <w:rsid w:val="00CB0986"/>
    <w:rsid w:val="00CB7B57"/>
    <w:rsid w:val="00CC5A17"/>
    <w:rsid w:val="00CC5CD1"/>
    <w:rsid w:val="00CD0AA9"/>
    <w:rsid w:val="00CD4B48"/>
    <w:rsid w:val="00CE2C10"/>
    <w:rsid w:val="00CE710E"/>
    <w:rsid w:val="00CE72E1"/>
    <w:rsid w:val="00CF28DF"/>
    <w:rsid w:val="00CF5B6D"/>
    <w:rsid w:val="00CF6FE3"/>
    <w:rsid w:val="00D041A8"/>
    <w:rsid w:val="00D17046"/>
    <w:rsid w:val="00D21E92"/>
    <w:rsid w:val="00D26A41"/>
    <w:rsid w:val="00D30CC0"/>
    <w:rsid w:val="00D4293C"/>
    <w:rsid w:val="00D44ED4"/>
    <w:rsid w:val="00D62EB6"/>
    <w:rsid w:val="00D645D2"/>
    <w:rsid w:val="00D71E42"/>
    <w:rsid w:val="00D8180E"/>
    <w:rsid w:val="00D84CBD"/>
    <w:rsid w:val="00D85ABC"/>
    <w:rsid w:val="00D86150"/>
    <w:rsid w:val="00D961DA"/>
    <w:rsid w:val="00D97305"/>
    <w:rsid w:val="00DB4DC3"/>
    <w:rsid w:val="00DB509D"/>
    <w:rsid w:val="00DB68AD"/>
    <w:rsid w:val="00DC203F"/>
    <w:rsid w:val="00DD0036"/>
    <w:rsid w:val="00DD1470"/>
    <w:rsid w:val="00DD388F"/>
    <w:rsid w:val="00DD7C1C"/>
    <w:rsid w:val="00DF2CC7"/>
    <w:rsid w:val="00DF3E91"/>
    <w:rsid w:val="00DF5DFE"/>
    <w:rsid w:val="00DF7BFC"/>
    <w:rsid w:val="00E067BE"/>
    <w:rsid w:val="00E2253E"/>
    <w:rsid w:val="00E24E83"/>
    <w:rsid w:val="00E3072A"/>
    <w:rsid w:val="00E32CDD"/>
    <w:rsid w:val="00E3381E"/>
    <w:rsid w:val="00E51D22"/>
    <w:rsid w:val="00E575DF"/>
    <w:rsid w:val="00E72D8E"/>
    <w:rsid w:val="00E82385"/>
    <w:rsid w:val="00E82499"/>
    <w:rsid w:val="00E95C68"/>
    <w:rsid w:val="00EA1E4A"/>
    <w:rsid w:val="00EA5293"/>
    <w:rsid w:val="00EB4078"/>
    <w:rsid w:val="00EC3325"/>
    <w:rsid w:val="00EC3DCE"/>
    <w:rsid w:val="00EC7333"/>
    <w:rsid w:val="00EE5955"/>
    <w:rsid w:val="00EE5E7B"/>
    <w:rsid w:val="00EE6FB7"/>
    <w:rsid w:val="00EF38E7"/>
    <w:rsid w:val="00EF3E3A"/>
    <w:rsid w:val="00EF4855"/>
    <w:rsid w:val="00F074C5"/>
    <w:rsid w:val="00F07E52"/>
    <w:rsid w:val="00F2124E"/>
    <w:rsid w:val="00F221D5"/>
    <w:rsid w:val="00F24188"/>
    <w:rsid w:val="00F26809"/>
    <w:rsid w:val="00F37D7E"/>
    <w:rsid w:val="00F4177D"/>
    <w:rsid w:val="00F532A9"/>
    <w:rsid w:val="00F63843"/>
    <w:rsid w:val="00F77DC7"/>
    <w:rsid w:val="00F8575F"/>
    <w:rsid w:val="00F90AD2"/>
    <w:rsid w:val="00F92A06"/>
    <w:rsid w:val="00FA0977"/>
    <w:rsid w:val="00FA0D64"/>
    <w:rsid w:val="00FA4327"/>
    <w:rsid w:val="00FA5074"/>
    <w:rsid w:val="00FA5AAF"/>
    <w:rsid w:val="00FB70DB"/>
    <w:rsid w:val="00FC39DE"/>
    <w:rsid w:val="00FD5E17"/>
    <w:rsid w:val="00FF71F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2050"/>
    <o:shapelayout v:ext="edit">
      <o:idmap v:ext="edit" data="2"/>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unhideWhenUsed/>
    <w:rsid w:val="00C77649"/>
    <w:rPr>
      <w:sz w:val="20"/>
    </w:rPr>
  </w:style>
  <w:style w:type="character" w:customStyle="1" w:styleId="CommentTextChar">
    <w:name w:val="Comment Text Char"/>
    <w:basedOn w:val="DefaultParagraphFont"/>
    <w:link w:val="CommentText"/>
    <w:rsid w:val="00C77649"/>
  </w:style>
  <w:style w:type="paragraph" w:styleId="ListParagraph">
    <w:name w:val="List Paragraph"/>
    <w:basedOn w:val="Normal"/>
    <w:uiPriority w:val="34"/>
    <w:qFormat/>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 w:type="paragraph" w:styleId="CommentSubject">
    <w:name w:val="annotation subject"/>
    <w:basedOn w:val="CommentText"/>
    <w:next w:val="CommentText"/>
    <w:link w:val="CommentSubjectChar"/>
    <w:semiHidden/>
    <w:unhideWhenUsed/>
    <w:rsid w:val="000F6F23"/>
    <w:rPr>
      <w:b/>
      <w:bCs/>
    </w:rPr>
  </w:style>
  <w:style w:type="character" w:customStyle="1" w:styleId="CommentSubjectChar">
    <w:name w:val="Comment Subject Char"/>
    <w:basedOn w:val="CommentTextChar"/>
    <w:link w:val="CommentSubject"/>
    <w:semiHidden/>
    <w:rsid w:val="000F6F2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84" ma:contentTypeDescription="Permitting &amp; Compliance Word Document" ma:contentTypeScope="" ma:versionID="bd4b566e399a869abb8eda055381226b">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8962a05bbc3cd2baa106bffda53dbf78"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REGU-386-6622445</_dlc_DocId>
    <_dlc_DocIdUrl xmlns="9be56660-2c31-41ef-bc00-23e72f632f2a">
      <Url>https://cyfoethnaturiolcymru.sharepoint.com/teams/Regulatory/Permitting/_layouts/15/DocIdRedir.aspx?ID=REGU-386-6622445</Url>
      <Description>REGU-386-6622445</Description>
    </_dlc_DocIdUrl>
    <Site_x0020_Name xmlns="859f7ad6-93f6-4205-b62b-a17f28acbbac">RMR Recycling Ltd</Site_x0020_Name>
    <Internal_x002f_External xmlns="859f7ad6-93f6-4205-b62b-a17f28acbbac">Outgoing document</Internal_x002f_External>
    <Post_x0020_code xmlns="859f7ad6-93f6-4205-b62b-a17f28acbbac">NP12 0HY</Post_x0020_code>
    <TaxCatchAll xmlns="859f7ad6-93f6-4205-b62b-a17f28acbbac" xsi:nil="true"/>
    <IconOverlay xmlns="http://schemas.microsoft.com/sharepoint/v4" xsi:nil="true"/>
    <Document_x0020_Type xmlns="859f7ad6-93f6-4205-b62b-a17f28acbbac">Letter</Document_x0020_Type>
    <Welsh_x0020_Local_x0020_Authority xmlns="859f7ad6-93f6-4205-b62b-a17f28acbbac">Caerphilly CBC</Welsh_x0020_Local_x0020_Authority>
    <Disclosure_x0020_Status xmlns="859f7ad6-93f6-4205-b62b-a17f28acbbac">Public register</Disclosure_x0020_Status>
    <Addressee xmlns="859f7ad6-93f6-4205-b62b-a17f28acbbac">4a Brecon Court, William Brown Close, Llantarnam Industrial Park, Cwmbran, NP44 3AB</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2026-06-17T23:00:00+00:00</Document_x0020_Date>
    <Facility_x0020_Address xmlns="859f7ad6-93f6-4205-b62b-a17f28acbbac">Pen-y-Fan Pond Lane, Manmoel Road, Manmoel, Blackwood NP12 0HY</Facility_x0020_Address>
    <Environment_x0020_Sub_x0020_Folder xmlns="859f7ad6-93f6-4205-b62b-a17f28acbbac">Licence supervision</Environment_x0020_Sub_x0020_Folder>
    <Customer_x0020_Name xmlns="859f7ad6-93f6-4205-b62b-a17f28acbbac">RMR Sand and Aggregates Limited</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4D8AE884-07A9-4646-89B0-6B07326A1360}"/>
</file>

<file path=customXml/itemProps2.xml><?xml version="1.0" encoding="utf-8"?>
<ds:datastoreItem xmlns:ds="http://schemas.openxmlformats.org/officeDocument/2006/customXml" ds:itemID="{380D659D-9DCB-4446-A6ED-F83E23461EBD}">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4.xml><?xml version="1.0" encoding="utf-8"?>
<ds:datastoreItem xmlns:ds="http://schemas.openxmlformats.org/officeDocument/2006/customXml" ds:itemID="{1FB95309-56EF-4CE1-B476-DFAB3FD0C479}"/>
</file>

<file path=customXml/itemProps5.xml><?xml version="1.0" encoding="utf-8"?>
<ds:datastoreItem xmlns:ds="http://schemas.openxmlformats.org/officeDocument/2006/customXml" ds:itemID="{94AC0B06-02DD-42F1-853D-9CAC192677B4}">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497</Words>
  <Characters>2836</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Manager>Chapman, Jane</Manager>
  <Company>Natural Resources Wales, NRW</Company>
  <LinksUpToDate>false</LinksUpToDate>
  <CharactersWithSpaces>3327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Statutory Notice Template</dc:subject>
  <dc:creator>Wayne Grimstead</dc:creator>
  <cp:keywords>Statutory Notice, Enforcement, Enforcement Notice, OGN, OGN FORM</cp:keywords>
  <dc:description>Version 1, dated June 2015_x000d_
Version 2, dated August 2016</dc:description>
  <cp:lastModifiedBy>Barnett, Claire</cp:lastModifiedBy>
  <cp:revision>6</cp:revision>
  <cp:lastPrinted>2015-04-24T14:53:00Z</cp:lastPrinted>
  <dcterms:created xsi:type="dcterms:W3CDTF">2026-06-18T10:21:00Z</dcterms:created>
  <dcterms:modified xsi:type="dcterms:W3CDTF">2026-06-18T10:25:00Z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294abb57-6f6a-4bef-8f95-ca13faf1dc2f</vt:lpwstr>
  </property>
  <property fmtid="{D5CDD505-2E9C-101B-9397-08002B2CF9AE}" pid="8" name="Order">
    <vt:r8>662244500</vt:r8>
  </property>
  <property fmtid="{D5CDD505-2E9C-101B-9397-08002B2CF9AE}" pid="9" name="MediaServiceImageTags">
    <vt:lpwstr/>
  </property>
</Properties>
</file>