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9B6325" w:rsidRDefault="00166CA5" w:rsidP="003E7123">
      <w:pPr>
        <w:pStyle w:val="coverLicenceHolder"/>
        <w:pBdr>
          <w:top w:val="single" w:sz="4" w:space="25" w:color="auto"/>
        </w:pBdr>
        <w:spacing w:line="312" w:lineRule="auto"/>
        <w:ind w:left="4100"/>
        <w:rPr>
          <w:color w:val="000000" w:themeColor="text1"/>
          <w:sz w:val="22"/>
          <w:szCs w:val="22"/>
        </w:rPr>
      </w:pPr>
      <w:proofErr w:type="spellStart"/>
      <w:r w:rsidRPr="009B6325">
        <w:rPr>
          <w:color w:val="000000" w:themeColor="text1"/>
          <w:sz w:val="22"/>
          <w:szCs w:val="22"/>
        </w:rPr>
        <w:t>Dŵr</w:t>
      </w:r>
      <w:proofErr w:type="spellEnd"/>
      <w:r w:rsidRPr="009B6325">
        <w:rPr>
          <w:color w:val="000000" w:themeColor="text1"/>
          <w:sz w:val="22"/>
          <w:szCs w:val="22"/>
        </w:rPr>
        <w:t xml:space="preserve"> Cymru </w:t>
      </w:r>
      <w:proofErr w:type="spellStart"/>
      <w:r w:rsidRPr="009B6325">
        <w:rPr>
          <w:color w:val="000000" w:themeColor="text1"/>
          <w:sz w:val="22"/>
          <w:szCs w:val="22"/>
        </w:rPr>
        <w:t>Cyfyngedig</w:t>
      </w:r>
      <w:proofErr w:type="spellEnd"/>
    </w:p>
    <w:p w14:paraId="2A05480D" w14:textId="77777777" w:rsidR="00166CA5" w:rsidRPr="009B6325" w:rsidRDefault="00166CA5" w:rsidP="003E7123">
      <w:pPr>
        <w:pStyle w:val="coverLicenceHolder"/>
        <w:pBdr>
          <w:top w:val="single" w:sz="4" w:space="25" w:color="auto"/>
        </w:pBdr>
        <w:spacing w:line="312" w:lineRule="auto"/>
        <w:ind w:left="4100"/>
        <w:rPr>
          <w:color w:val="000000" w:themeColor="text1"/>
          <w:sz w:val="22"/>
          <w:szCs w:val="22"/>
        </w:rPr>
      </w:pPr>
    </w:p>
    <w:p w14:paraId="3EEC82B3" w14:textId="7067DEDC" w:rsidR="00312211" w:rsidRPr="00147189"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147189">
        <w:rPr>
          <w:color w:val="000000" w:themeColor="text1"/>
          <w:sz w:val="22"/>
          <w:szCs w:val="22"/>
        </w:rPr>
        <w:fldChar w:fldCharType="begin"/>
      </w:r>
      <w:r w:rsidRPr="00147189">
        <w:rPr>
          <w:color w:val="000000" w:themeColor="text1"/>
          <w:sz w:val="22"/>
          <w:szCs w:val="22"/>
        </w:rPr>
        <w:instrText xml:space="preserve"> MERGEFIELD Site_name </w:instrText>
      </w:r>
      <w:r w:rsidRPr="00147189">
        <w:rPr>
          <w:color w:val="000000" w:themeColor="text1"/>
          <w:sz w:val="22"/>
          <w:szCs w:val="22"/>
        </w:rPr>
        <w:fldChar w:fldCharType="separate"/>
      </w:r>
      <w:r w:rsidR="00180784" w:rsidRPr="00147189">
        <w:rPr>
          <w:noProof/>
          <w:color w:val="000000" w:themeColor="text1"/>
          <w:sz w:val="22"/>
          <w:szCs w:val="22"/>
        </w:rPr>
        <w:t>Storm and Emergency Overflow at Cardiff Central SPS</w:t>
      </w:r>
      <w:r w:rsidRPr="00147189">
        <w:rPr>
          <w:color w:val="000000" w:themeColor="text1"/>
          <w:sz w:val="22"/>
          <w:szCs w:val="22"/>
        </w:rPr>
        <w:fldChar w:fldCharType="end"/>
      </w:r>
    </w:p>
    <w:p w14:paraId="5C998AAF" w14:textId="3F703109" w:rsidR="00312211" w:rsidRPr="00147189"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147189">
        <w:rPr>
          <w:color w:val="000000" w:themeColor="text1"/>
          <w:sz w:val="22"/>
          <w:szCs w:val="22"/>
        </w:rPr>
        <w:fldChar w:fldCharType="begin"/>
      </w:r>
      <w:r w:rsidRPr="00147189">
        <w:rPr>
          <w:color w:val="000000" w:themeColor="text1"/>
          <w:sz w:val="22"/>
          <w:szCs w:val="22"/>
        </w:rPr>
        <w:instrText xml:space="preserve"> MERGEFIELD DSI_ADD2 </w:instrText>
      </w:r>
      <w:r w:rsidRPr="00147189">
        <w:rPr>
          <w:color w:val="000000" w:themeColor="text1"/>
          <w:sz w:val="22"/>
          <w:szCs w:val="22"/>
        </w:rPr>
        <w:fldChar w:fldCharType="separate"/>
      </w:r>
      <w:r w:rsidR="00385A6E" w:rsidRPr="00147189">
        <w:rPr>
          <w:noProof/>
          <w:color w:val="000000" w:themeColor="text1"/>
          <w:sz w:val="22"/>
          <w:szCs w:val="22"/>
        </w:rPr>
        <w:t>Tidefields Road</w:t>
      </w:r>
      <w:r w:rsidRPr="00147189">
        <w:rPr>
          <w:color w:val="000000" w:themeColor="text1"/>
          <w:sz w:val="22"/>
          <w:szCs w:val="22"/>
        </w:rPr>
        <w:fldChar w:fldCharType="end"/>
      </w:r>
    </w:p>
    <w:p w14:paraId="4694FE03" w14:textId="12F62BE0" w:rsidR="00312211" w:rsidRPr="00147189"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147189">
        <w:rPr>
          <w:color w:val="000000" w:themeColor="text1"/>
          <w:sz w:val="22"/>
          <w:szCs w:val="22"/>
        </w:rPr>
        <w:fldChar w:fldCharType="begin"/>
      </w:r>
      <w:r w:rsidRPr="00147189">
        <w:rPr>
          <w:color w:val="000000" w:themeColor="text1"/>
          <w:sz w:val="22"/>
          <w:szCs w:val="22"/>
        </w:rPr>
        <w:instrText xml:space="preserve"> MERGEFIELD DSI_ADD3 </w:instrText>
      </w:r>
      <w:r w:rsidRPr="00147189">
        <w:rPr>
          <w:color w:val="000000" w:themeColor="text1"/>
          <w:sz w:val="22"/>
          <w:szCs w:val="22"/>
        </w:rPr>
        <w:fldChar w:fldCharType="separate"/>
      </w:r>
      <w:r w:rsidR="00385A6E" w:rsidRPr="00147189">
        <w:rPr>
          <w:noProof/>
          <w:color w:val="000000" w:themeColor="text1"/>
          <w:sz w:val="22"/>
          <w:szCs w:val="22"/>
        </w:rPr>
        <w:t>Off Rover Way</w:t>
      </w:r>
      <w:r w:rsidRPr="00147189">
        <w:rPr>
          <w:color w:val="000000" w:themeColor="text1"/>
          <w:sz w:val="22"/>
          <w:szCs w:val="22"/>
        </w:rPr>
        <w:fldChar w:fldCharType="end"/>
      </w:r>
    </w:p>
    <w:p w14:paraId="23BA299A" w14:textId="414455E3" w:rsidR="00312211"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147189">
        <w:rPr>
          <w:color w:val="000000" w:themeColor="text1"/>
          <w:sz w:val="22"/>
          <w:szCs w:val="22"/>
        </w:rPr>
        <w:fldChar w:fldCharType="begin"/>
      </w:r>
      <w:r w:rsidRPr="00147189">
        <w:rPr>
          <w:color w:val="000000" w:themeColor="text1"/>
          <w:sz w:val="22"/>
          <w:szCs w:val="22"/>
        </w:rPr>
        <w:instrText xml:space="preserve"> MERGEFIELD DSI_ADD4 </w:instrText>
      </w:r>
      <w:r w:rsidRPr="00147189">
        <w:rPr>
          <w:color w:val="000000" w:themeColor="text1"/>
          <w:sz w:val="22"/>
          <w:szCs w:val="22"/>
        </w:rPr>
        <w:fldChar w:fldCharType="separate"/>
      </w:r>
      <w:r w:rsidR="00147189" w:rsidRPr="00147189">
        <w:rPr>
          <w:noProof/>
          <w:color w:val="000000" w:themeColor="text1"/>
          <w:sz w:val="22"/>
          <w:szCs w:val="22"/>
        </w:rPr>
        <w:t>Tremorfa</w:t>
      </w:r>
      <w:r w:rsidRPr="00147189">
        <w:rPr>
          <w:color w:val="000000" w:themeColor="text1"/>
          <w:sz w:val="22"/>
          <w:szCs w:val="22"/>
        </w:rPr>
        <w:fldChar w:fldCharType="end"/>
      </w:r>
    </w:p>
    <w:p w14:paraId="5E4AD0FF" w14:textId="59E81071" w:rsidR="00F975BB" w:rsidRPr="00147189" w:rsidRDefault="00F975BB" w:rsidP="003E7123">
      <w:pPr>
        <w:pStyle w:val="coverLicenceHolder"/>
        <w:pBdr>
          <w:top w:val="single" w:sz="4" w:space="25" w:color="auto"/>
        </w:pBdr>
        <w:spacing w:line="276" w:lineRule="auto"/>
        <w:ind w:left="4100"/>
        <w:contextualSpacing/>
        <w:rPr>
          <w:color w:val="000000" w:themeColor="text1"/>
          <w:sz w:val="22"/>
          <w:szCs w:val="22"/>
        </w:rPr>
      </w:pPr>
      <w:r>
        <w:rPr>
          <w:color w:val="000000" w:themeColor="text1"/>
          <w:sz w:val="22"/>
          <w:szCs w:val="22"/>
        </w:rPr>
        <w:t>Cardiff</w:t>
      </w:r>
    </w:p>
    <w:p w14:paraId="62BF2515" w14:textId="4257D0CB" w:rsidR="00166CA5" w:rsidRPr="009B6325" w:rsidRDefault="00312211" w:rsidP="003E7123">
      <w:pPr>
        <w:pStyle w:val="coverLicenceHolder"/>
        <w:pBdr>
          <w:top w:val="single" w:sz="4" w:space="25" w:color="auto"/>
        </w:pBdr>
        <w:spacing w:line="276" w:lineRule="auto"/>
        <w:ind w:left="4100"/>
        <w:contextualSpacing/>
        <w:rPr>
          <w:rFonts w:cs="Arial"/>
          <w:color w:val="000000" w:themeColor="text1"/>
          <w:sz w:val="22"/>
          <w:szCs w:val="22"/>
        </w:rPr>
      </w:pPr>
      <w:r w:rsidRPr="00147189">
        <w:rPr>
          <w:color w:val="000000" w:themeColor="text1"/>
          <w:sz w:val="22"/>
          <w:szCs w:val="22"/>
        </w:rPr>
        <w:fldChar w:fldCharType="begin"/>
      </w:r>
      <w:r w:rsidRPr="009B6325">
        <w:rPr>
          <w:color w:val="000000" w:themeColor="text1"/>
          <w:sz w:val="22"/>
          <w:szCs w:val="22"/>
        </w:rPr>
        <w:instrText xml:space="preserve"> MERGEFIELD DSI_POST_CODE </w:instrText>
      </w:r>
      <w:r w:rsidRPr="00147189">
        <w:rPr>
          <w:color w:val="000000" w:themeColor="text1"/>
          <w:sz w:val="22"/>
          <w:szCs w:val="22"/>
        </w:rPr>
        <w:fldChar w:fldCharType="separate"/>
      </w:r>
      <w:r w:rsidR="00147189" w:rsidRPr="009B6325">
        <w:rPr>
          <w:noProof/>
          <w:color w:val="000000" w:themeColor="text1"/>
          <w:sz w:val="22"/>
          <w:szCs w:val="22"/>
        </w:rPr>
        <w:t>CF24 2RX</w:t>
      </w:r>
      <w:r w:rsidRPr="00147189">
        <w:rPr>
          <w:color w:val="000000" w:themeColor="text1"/>
          <w:sz w:val="22"/>
          <w:szCs w:val="22"/>
        </w:rPr>
        <w:fldChar w:fldCharType="end"/>
      </w:r>
    </w:p>
    <w:p w14:paraId="59FE7E67" w14:textId="77777777" w:rsidR="00166CA5" w:rsidRPr="009B6325" w:rsidRDefault="00166CA5" w:rsidP="003E7123">
      <w:pPr>
        <w:pStyle w:val="coverLicenceHolder"/>
        <w:pBdr>
          <w:top w:val="single" w:sz="4" w:space="25" w:color="auto"/>
        </w:pBdr>
        <w:spacing w:before="120" w:line="270" w:lineRule="exact"/>
        <w:ind w:left="4100"/>
        <w:rPr>
          <w:rFonts w:cs="Arial"/>
          <w:color w:val="000000" w:themeColor="text1"/>
          <w:sz w:val="22"/>
          <w:szCs w:val="22"/>
        </w:rPr>
      </w:pPr>
    </w:p>
    <w:p w14:paraId="13442537" w14:textId="08A9BE3A" w:rsidR="00166CA5" w:rsidRPr="009B6325" w:rsidRDefault="00166CA5" w:rsidP="003E7123">
      <w:pPr>
        <w:pStyle w:val="coverLicenceHolder"/>
        <w:pBdr>
          <w:top w:val="single" w:sz="4" w:space="25" w:color="auto"/>
        </w:pBdr>
        <w:spacing w:before="120" w:line="276" w:lineRule="auto"/>
        <w:ind w:left="4100"/>
        <w:rPr>
          <w:rFonts w:cs="Arial"/>
          <w:color w:val="000000" w:themeColor="text1"/>
          <w:sz w:val="22"/>
          <w:szCs w:val="22"/>
        </w:rPr>
      </w:pPr>
      <w:r w:rsidRPr="009B6325">
        <w:rPr>
          <w:rFonts w:cs="Arial"/>
          <w:color w:val="000000" w:themeColor="text1"/>
          <w:sz w:val="22"/>
          <w:szCs w:val="22"/>
        </w:rPr>
        <w:t>Variation number</w:t>
      </w:r>
    </w:p>
    <w:p w14:paraId="385462C2" w14:textId="152C2E9D" w:rsidR="00166CA5" w:rsidRPr="009B6325" w:rsidRDefault="00312211" w:rsidP="003E7123">
      <w:pPr>
        <w:pStyle w:val="coverLicenceHolder"/>
        <w:pBdr>
          <w:top w:val="single" w:sz="4" w:space="25" w:color="auto"/>
        </w:pBdr>
        <w:spacing w:before="60" w:line="276" w:lineRule="auto"/>
        <w:ind w:left="4100"/>
        <w:rPr>
          <w:rFonts w:cs="Arial"/>
          <w:color w:val="000000" w:themeColor="text1"/>
          <w:sz w:val="22"/>
          <w:szCs w:val="22"/>
        </w:rPr>
      </w:pPr>
      <w:r w:rsidRPr="00147189">
        <w:rPr>
          <w:rFonts w:cs="Arial"/>
          <w:color w:val="000000" w:themeColor="text1"/>
          <w:sz w:val="22"/>
          <w:szCs w:val="22"/>
        </w:rPr>
        <w:fldChar w:fldCharType="begin"/>
      </w:r>
      <w:r w:rsidRPr="009B6325">
        <w:rPr>
          <w:rFonts w:cs="Arial"/>
          <w:color w:val="000000" w:themeColor="text1"/>
          <w:sz w:val="22"/>
          <w:szCs w:val="22"/>
        </w:rPr>
        <w:instrText xml:space="preserve"> MERGEFIELD PAN </w:instrText>
      </w:r>
      <w:r w:rsidRPr="00147189">
        <w:rPr>
          <w:rFonts w:cs="Arial"/>
          <w:color w:val="000000" w:themeColor="text1"/>
          <w:sz w:val="22"/>
          <w:szCs w:val="22"/>
        </w:rPr>
        <w:fldChar w:fldCharType="separate"/>
      </w:r>
      <w:r w:rsidR="00147189" w:rsidRPr="009B6325">
        <w:rPr>
          <w:rFonts w:cs="Arial"/>
          <w:noProof/>
          <w:color w:val="000000" w:themeColor="text1"/>
          <w:sz w:val="22"/>
          <w:szCs w:val="22"/>
        </w:rPr>
        <w:t>PAN-034067</w:t>
      </w:r>
      <w:r w:rsidRPr="00147189">
        <w:rPr>
          <w:rFonts w:cs="Arial"/>
          <w:color w:val="000000" w:themeColor="text1"/>
          <w:sz w:val="22"/>
          <w:szCs w:val="22"/>
        </w:rPr>
        <w:fldChar w:fldCharType="end"/>
      </w:r>
    </w:p>
    <w:p w14:paraId="185D73A9" w14:textId="77777777" w:rsidR="00166CA5" w:rsidRPr="00147189" w:rsidRDefault="00166CA5" w:rsidP="003E7123">
      <w:pPr>
        <w:pStyle w:val="coverAuthNos"/>
        <w:spacing w:before="480" w:line="276" w:lineRule="auto"/>
        <w:ind w:left="4100"/>
        <w:rPr>
          <w:color w:val="000000" w:themeColor="text1"/>
          <w:sz w:val="22"/>
          <w:szCs w:val="22"/>
        </w:rPr>
      </w:pPr>
      <w:r w:rsidRPr="00147189">
        <w:rPr>
          <w:color w:val="000000" w:themeColor="text1"/>
          <w:sz w:val="22"/>
          <w:szCs w:val="22"/>
        </w:rPr>
        <w:t>Permit number</w:t>
      </w:r>
    </w:p>
    <w:p w14:paraId="411EA9D5" w14:textId="37977074" w:rsidR="009B6325" w:rsidRPr="009B6325" w:rsidRDefault="00312211" w:rsidP="009B6325">
      <w:pPr>
        <w:spacing w:before="60"/>
        <w:ind w:left="4100"/>
        <w:rPr>
          <w:rFonts w:ascii="Arial" w:hAnsi="Arial"/>
          <w:color w:val="FF0000"/>
          <w:sz w:val="22"/>
          <w:szCs w:val="22"/>
        </w:rPr>
      </w:pPr>
      <w:r w:rsidRPr="00147189">
        <w:rPr>
          <w:rFonts w:ascii="Arial" w:hAnsi="Arial"/>
          <w:color w:val="000000" w:themeColor="text1"/>
          <w:sz w:val="22"/>
          <w:szCs w:val="22"/>
          <w:lang w:val="de-DE"/>
        </w:rPr>
        <w:fldChar w:fldCharType="begin"/>
      </w:r>
      <w:r w:rsidRPr="00147189">
        <w:rPr>
          <w:rFonts w:ascii="Arial" w:hAnsi="Arial"/>
          <w:color w:val="000000" w:themeColor="text1"/>
          <w:sz w:val="22"/>
          <w:szCs w:val="22"/>
        </w:rPr>
        <w:instrText xml:space="preserve"> MERGEFIELD Permit_number </w:instrText>
      </w:r>
      <w:r w:rsidRPr="00147189">
        <w:rPr>
          <w:rFonts w:ascii="Arial" w:hAnsi="Arial"/>
          <w:color w:val="000000" w:themeColor="text1"/>
          <w:sz w:val="22"/>
          <w:szCs w:val="22"/>
          <w:lang w:val="de-DE"/>
        </w:rPr>
        <w:fldChar w:fldCharType="separate"/>
      </w:r>
      <w:r w:rsidR="00147189" w:rsidRPr="00147189">
        <w:rPr>
          <w:rFonts w:ascii="Arial" w:hAnsi="Arial"/>
          <w:noProof/>
          <w:color w:val="000000" w:themeColor="text1"/>
          <w:sz w:val="22"/>
          <w:szCs w:val="22"/>
        </w:rPr>
        <w:t>AN0306101</w:t>
      </w:r>
      <w:r w:rsidRPr="00147189">
        <w:rPr>
          <w:rFonts w:ascii="Arial" w:hAnsi="Arial"/>
          <w:color w:val="000000" w:themeColor="text1"/>
          <w:sz w:val="22"/>
          <w:szCs w:val="22"/>
          <w:lang w:val="de-DE"/>
        </w:rPr>
        <w:fldChar w:fldCharType="end"/>
      </w:r>
      <w:r w:rsidR="00166CA5" w:rsidRPr="00441132">
        <w:rPr>
          <w:rFonts w:ascii="Arial" w:hAnsi="Arial"/>
          <w:color w:val="FF0000"/>
          <w:sz w:val="22"/>
          <w:szCs w:val="22"/>
        </w:rPr>
        <w:tab/>
      </w:r>
    </w:p>
    <w:p w14:paraId="7C7C8058" w14:textId="77777777" w:rsidR="009B6325" w:rsidRDefault="009B6325" w:rsidP="003E7123">
      <w:pPr>
        <w:spacing w:before="0" w:after="0" w:line="240" w:lineRule="auto"/>
        <w:ind w:left="900"/>
        <w:rPr>
          <w:rFonts w:ascii="Arial" w:hAnsi="Arial"/>
          <w:color w:val="FF0000"/>
          <w:sz w:val="24"/>
        </w:rPr>
      </w:pPr>
    </w:p>
    <w:p w14:paraId="00DD23CE" w14:textId="77777777" w:rsidR="009B6325" w:rsidRDefault="009B6325" w:rsidP="003E7123">
      <w:pPr>
        <w:spacing w:before="0" w:after="0" w:line="240" w:lineRule="auto"/>
        <w:ind w:left="900"/>
        <w:rPr>
          <w:rFonts w:ascii="Arial" w:hAnsi="Arial"/>
          <w:color w:val="FF0000"/>
          <w:sz w:val="24"/>
        </w:rPr>
      </w:pPr>
    </w:p>
    <w:p w14:paraId="7E1BFEBA" w14:textId="77777777" w:rsidR="009B6325" w:rsidRDefault="009B6325" w:rsidP="003E7123">
      <w:pPr>
        <w:spacing w:before="0" w:after="0" w:line="240" w:lineRule="auto"/>
        <w:ind w:left="900"/>
        <w:rPr>
          <w:rFonts w:ascii="Arial" w:hAnsi="Arial"/>
          <w:color w:val="FF0000"/>
          <w:sz w:val="24"/>
        </w:rPr>
      </w:pPr>
    </w:p>
    <w:p w14:paraId="37455537" w14:textId="77777777" w:rsidR="009B6325" w:rsidRDefault="009B6325" w:rsidP="003E7123">
      <w:pPr>
        <w:spacing w:before="0" w:after="0" w:line="240" w:lineRule="auto"/>
        <w:ind w:left="900"/>
        <w:rPr>
          <w:rFonts w:ascii="Arial" w:hAnsi="Arial"/>
          <w:color w:val="FF0000"/>
          <w:sz w:val="24"/>
        </w:rPr>
      </w:pPr>
    </w:p>
    <w:p w14:paraId="147BB5F0" w14:textId="77777777" w:rsidR="009B6325" w:rsidRDefault="009B6325" w:rsidP="003E7123">
      <w:pPr>
        <w:spacing w:before="0" w:after="0" w:line="240" w:lineRule="auto"/>
        <w:ind w:left="900"/>
        <w:rPr>
          <w:rFonts w:ascii="Arial" w:hAnsi="Arial"/>
          <w:color w:val="FF0000"/>
          <w:sz w:val="24"/>
        </w:rPr>
      </w:pPr>
    </w:p>
    <w:p w14:paraId="29D22A6E" w14:textId="77777777" w:rsidR="009B6325" w:rsidRDefault="009B6325" w:rsidP="003E7123">
      <w:pPr>
        <w:spacing w:before="0" w:after="0" w:line="240" w:lineRule="auto"/>
        <w:ind w:left="900"/>
        <w:rPr>
          <w:rFonts w:ascii="Arial" w:hAnsi="Arial"/>
          <w:color w:val="FF0000"/>
          <w:sz w:val="24"/>
        </w:rPr>
      </w:pPr>
    </w:p>
    <w:p w14:paraId="246525EC" w14:textId="77777777" w:rsidR="009B6325" w:rsidRDefault="009B6325" w:rsidP="003E7123">
      <w:pPr>
        <w:spacing w:before="0" w:after="0" w:line="240" w:lineRule="auto"/>
        <w:ind w:left="900"/>
        <w:rPr>
          <w:rFonts w:ascii="Arial" w:hAnsi="Arial"/>
          <w:color w:val="FF0000"/>
          <w:sz w:val="24"/>
        </w:rPr>
      </w:pPr>
    </w:p>
    <w:p w14:paraId="7C6F7962" w14:textId="77777777" w:rsidR="009B6325" w:rsidRDefault="009B6325" w:rsidP="003E7123">
      <w:pPr>
        <w:spacing w:before="0" w:after="0" w:line="240" w:lineRule="auto"/>
        <w:ind w:left="900"/>
        <w:rPr>
          <w:rFonts w:ascii="Arial" w:hAnsi="Arial"/>
          <w:color w:val="FF0000"/>
          <w:sz w:val="24"/>
        </w:rPr>
      </w:pPr>
    </w:p>
    <w:p w14:paraId="581D786D" w14:textId="77777777" w:rsidR="009B6325" w:rsidRDefault="009B6325" w:rsidP="003E7123">
      <w:pPr>
        <w:spacing w:before="0" w:after="0" w:line="240" w:lineRule="auto"/>
        <w:ind w:left="900"/>
        <w:rPr>
          <w:rFonts w:ascii="Arial" w:hAnsi="Arial"/>
          <w:color w:val="FF0000"/>
          <w:sz w:val="24"/>
        </w:rPr>
      </w:pPr>
    </w:p>
    <w:p w14:paraId="42D74093" w14:textId="77777777" w:rsidR="009B6325" w:rsidRDefault="009B6325" w:rsidP="003E7123">
      <w:pPr>
        <w:spacing w:before="0" w:after="0" w:line="240" w:lineRule="auto"/>
        <w:ind w:left="900"/>
        <w:rPr>
          <w:rFonts w:ascii="Arial" w:hAnsi="Arial"/>
          <w:color w:val="FF0000"/>
          <w:sz w:val="24"/>
        </w:rPr>
      </w:pPr>
    </w:p>
    <w:p w14:paraId="49801829" w14:textId="77777777" w:rsidR="009B6325" w:rsidRDefault="009B6325" w:rsidP="003E7123">
      <w:pPr>
        <w:spacing w:before="0" w:after="0" w:line="240" w:lineRule="auto"/>
        <w:ind w:left="900"/>
        <w:rPr>
          <w:rFonts w:ascii="Arial" w:hAnsi="Arial"/>
          <w:color w:val="FF0000"/>
          <w:sz w:val="24"/>
        </w:rPr>
      </w:pPr>
    </w:p>
    <w:p w14:paraId="20005E7A" w14:textId="77777777" w:rsidR="009B6325" w:rsidRDefault="009B6325" w:rsidP="009B6325">
      <w:pPr>
        <w:spacing w:before="0" w:after="0" w:line="240" w:lineRule="auto"/>
        <w:rPr>
          <w:rFonts w:ascii="Arial" w:hAnsi="Arial"/>
          <w:color w:val="FF0000"/>
          <w:sz w:val="24"/>
        </w:rPr>
      </w:pPr>
    </w:p>
    <w:p w14:paraId="1A2CD4F1" w14:textId="77777777" w:rsidR="009B6325" w:rsidRPr="00441132" w:rsidRDefault="009B6325" w:rsidP="003E7123">
      <w:pPr>
        <w:spacing w:before="0" w:after="0" w:line="240" w:lineRule="auto"/>
        <w:ind w:left="900"/>
        <w:rPr>
          <w:rFonts w:ascii="Arial" w:hAnsi="Arial"/>
          <w:color w:val="FF0000"/>
          <w:sz w:val="24"/>
        </w:rPr>
      </w:pPr>
    </w:p>
    <w:p w14:paraId="43697157" w14:textId="2E0DADDC" w:rsidR="00CB7743" w:rsidRPr="00147189" w:rsidRDefault="00CB7743" w:rsidP="003E7123">
      <w:pPr>
        <w:pStyle w:val="Heading1nonum"/>
        <w:spacing w:before="80" w:after="0" w:line="312" w:lineRule="auto"/>
        <w:ind w:left="600"/>
        <w:jc w:val="center"/>
        <w:rPr>
          <w:color w:val="000000" w:themeColor="text1"/>
        </w:rPr>
      </w:pPr>
      <w:r w:rsidRPr="00147189">
        <w:rPr>
          <w:color w:val="000000" w:themeColor="text1"/>
        </w:rPr>
        <w:fldChar w:fldCharType="begin"/>
      </w:r>
      <w:r w:rsidRPr="00147189">
        <w:rPr>
          <w:color w:val="000000" w:themeColor="text1"/>
        </w:rPr>
        <w:instrText xml:space="preserve"> MERGEFIELD Site_name </w:instrText>
      </w:r>
      <w:r w:rsidRPr="00147189">
        <w:rPr>
          <w:color w:val="000000" w:themeColor="text1"/>
        </w:rPr>
        <w:fldChar w:fldCharType="separate"/>
      </w:r>
      <w:r w:rsidR="00180784" w:rsidRPr="00147189">
        <w:rPr>
          <w:noProof/>
          <w:color w:val="000000" w:themeColor="text1"/>
        </w:rPr>
        <w:t>Storm and Emergency Overflow at Cardiff Central SPS</w:t>
      </w:r>
      <w:r w:rsidRPr="00147189">
        <w:rPr>
          <w:color w:val="000000" w:themeColor="text1"/>
        </w:rPr>
        <w:fldChar w:fldCharType="end"/>
      </w:r>
    </w:p>
    <w:p w14:paraId="74D591DB" w14:textId="5F3C4EDD" w:rsidR="00166CA5" w:rsidRPr="00147189" w:rsidRDefault="00166CA5" w:rsidP="003E7123">
      <w:pPr>
        <w:pStyle w:val="Heading1nonum"/>
        <w:spacing w:before="80" w:after="0" w:line="312" w:lineRule="auto"/>
        <w:ind w:left="600"/>
        <w:jc w:val="center"/>
        <w:rPr>
          <w:color w:val="000000" w:themeColor="text1"/>
        </w:rPr>
      </w:pPr>
      <w:r w:rsidRPr="00147189">
        <w:rPr>
          <w:color w:val="000000" w:themeColor="text1"/>
        </w:rPr>
        <w:t xml:space="preserve">Permit Number </w:t>
      </w:r>
      <w:r w:rsidR="00CB7743" w:rsidRPr="00147189">
        <w:rPr>
          <w:color w:val="000000" w:themeColor="text1"/>
        </w:rPr>
        <w:fldChar w:fldCharType="begin"/>
      </w:r>
      <w:r w:rsidR="00CB7743" w:rsidRPr="00147189">
        <w:rPr>
          <w:color w:val="000000" w:themeColor="text1"/>
        </w:rPr>
        <w:instrText xml:space="preserve"> MERGEFIELD Permit_number </w:instrText>
      </w:r>
      <w:r w:rsidR="00CB7743" w:rsidRPr="00147189">
        <w:rPr>
          <w:color w:val="000000" w:themeColor="text1"/>
        </w:rPr>
        <w:fldChar w:fldCharType="separate"/>
      </w:r>
      <w:r w:rsidR="00147189" w:rsidRPr="00147189">
        <w:rPr>
          <w:noProof/>
          <w:color w:val="000000" w:themeColor="text1"/>
        </w:rPr>
        <w:t>AN0306101</w:t>
      </w:r>
      <w:r w:rsidR="00CB7743" w:rsidRPr="00147189">
        <w:rPr>
          <w:color w:val="000000" w:themeColor="text1"/>
        </w:rPr>
        <w:fldChar w:fldCharType="end"/>
      </w:r>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62373E7A" w14:textId="4E7AD127" w:rsidR="002D7939" w:rsidRPr="00A72FBE" w:rsidRDefault="002D7939" w:rsidP="002D7939">
      <w:pPr>
        <w:tabs>
          <w:tab w:val="left" w:pos="-720"/>
          <w:tab w:val="left" w:pos="0"/>
          <w:tab w:val="left" w:pos="972"/>
        </w:tabs>
        <w:spacing w:before="0" w:after="0"/>
        <w:ind w:left="600"/>
        <w:contextualSpacing/>
        <w:rPr>
          <w:rFonts w:ascii="Arial" w:hAnsi="Arial" w:cs="Arial"/>
          <w:color w:val="000000" w:themeColor="text1"/>
          <w:sz w:val="22"/>
          <w:szCs w:val="22"/>
        </w:rPr>
      </w:pPr>
      <w:r w:rsidRPr="00A72FBE">
        <w:rPr>
          <w:rFonts w:ascii="Arial" w:hAnsi="Arial" w:cs="Arial"/>
          <w:color w:val="000000" w:themeColor="text1"/>
          <w:sz w:val="22"/>
          <w:szCs w:val="22"/>
        </w:rPr>
        <w:t xml:space="preserve">The following notice gives notice of the variation and consolidation of environmental permit </w:t>
      </w:r>
      <w:r w:rsidRPr="00A72FBE">
        <w:rPr>
          <w:color w:val="000000" w:themeColor="text1"/>
          <w:sz w:val="22"/>
          <w:szCs w:val="22"/>
        </w:rPr>
        <w:fldChar w:fldCharType="begin"/>
      </w:r>
      <w:r w:rsidRPr="00A72FBE">
        <w:rPr>
          <w:color w:val="000000" w:themeColor="text1"/>
          <w:sz w:val="22"/>
          <w:szCs w:val="22"/>
        </w:rPr>
        <w:instrText xml:space="preserve"> MERGEFIELD Permit_number </w:instrText>
      </w:r>
      <w:r w:rsidRPr="00A72FBE">
        <w:rPr>
          <w:color w:val="000000" w:themeColor="text1"/>
          <w:sz w:val="22"/>
          <w:szCs w:val="22"/>
        </w:rPr>
        <w:fldChar w:fldCharType="separate"/>
      </w:r>
      <w:r w:rsidR="00147189" w:rsidRPr="00A72FBE">
        <w:rPr>
          <w:noProof/>
          <w:color w:val="000000" w:themeColor="text1"/>
          <w:sz w:val="22"/>
          <w:szCs w:val="22"/>
        </w:rPr>
        <w:t>AN0306101</w:t>
      </w:r>
      <w:r w:rsidRPr="00A72FBE">
        <w:rPr>
          <w:color w:val="000000" w:themeColor="text1"/>
          <w:sz w:val="22"/>
          <w:szCs w:val="22"/>
        </w:rPr>
        <w:fldChar w:fldCharType="end"/>
      </w:r>
      <w:r w:rsidRPr="00A72FBE">
        <w:rPr>
          <w:color w:val="000000" w:themeColor="text1"/>
          <w:sz w:val="22"/>
          <w:szCs w:val="22"/>
        </w:rPr>
        <w:t>.</w:t>
      </w:r>
    </w:p>
    <w:p w14:paraId="7C64B8DD" w14:textId="77777777" w:rsidR="002D7939" w:rsidRPr="00A72FBE" w:rsidRDefault="002D7939" w:rsidP="002D7939">
      <w:pPr>
        <w:keepLines/>
        <w:widowControl w:val="0"/>
        <w:tabs>
          <w:tab w:val="left" w:pos="284"/>
        </w:tabs>
        <w:spacing w:before="0" w:after="0"/>
        <w:ind w:left="600"/>
        <w:contextualSpacing/>
        <w:outlineLvl w:val="3"/>
        <w:rPr>
          <w:rFonts w:ascii="Arial" w:eastAsiaTheme="majorEastAsia" w:hAnsi="Arial" w:cs="Arial"/>
          <w:color w:val="000000" w:themeColor="text1"/>
          <w:sz w:val="22"/>
          <w:szCs w:val="22"/>
        </w:rPr>
      </w:pPr>
    </w:p>
    <w:p w14:paraId="3F1501BA" w14:textId="77777777" w:rsidR="002D7939" w:rsidRPr="00A72FBE" w:rsidRDefault="002D7939" w:rsidP="002D7939">
      <w:pPr>
        <w:keepLines/>
        <w:widowControl w:val="0"/>
        <w:tabs>
          <w:tab w:val="left" w:pos="284"/>
        </w:tabs>
        <w:spacing w:before="0" w:after="0" w:line="270" w:lineRule="exact"/>
        <w:ind w:left="600"/>
        <w:contextualSpacing/>
        <w:outlineLvl w:val="3"/>
        <w:rPr>
          <w:rFonts w:ascii="Arial" w:hAnsi="Arial"/>
          <w:color w:val="000000" w:themeColor="text1"/>
          <w:sz w:val="22"/>
          <w:szCs w:val="22"/>
        </w:rPr>
      </w:pPr>
      <w:r w:rsidRPr="00A72FBE">
        <w:rPr>
          <w:rFonts w:ascii="Arial" w:hAnsi="Arial"/>
          <w:color w:val="000000" w:themeColor="text1"/>
          <w:sz w:val="22"/>
          <w:szCs w:val="22"/>
        </w:rPr>
        <w:t xml:space="preserve">This permit variation and consolidation is to reflect asset improvements that have been agreed between Natural Resources Wales and </w:t>
      </w:r>
      <w:proofErr w:type="spellStart"/>
      <w:r w:rsidRPr="00A72FBE">
        <w:rPr>
          <w:rFonts w:ascii="Arial" w:hAnsi="Arial"/>
          <w:color w:val="000000" w:themeColor="text1"/>
          <w:sz w:val="22"/>
          <w:szCs w:val="22"/>
        </w:rPr>
        <w:t>Dŵr</w:t>
      </w:r>
      <w:proofErr w:type="spellEnd"/>
      <w:r w:rsidRPr="00A72FBE">
        <w:rPr>
          <w:rFonts w:ascii="Arial" w:hAnsi="Arial"/>
          <w:color w:val="000000" w:themeColor="text1"/>
          <w:sz w:val="22"/>
          <w:szCs w:val="22"/>
        </w:rPr>
        <w:t xml:space="preserve"> Cymru </w:t>
      </w:r>
      <w:proofErr w:type="spellStart"/>
      <w:r w:rsidRPr="00A72FBE">
        <w:rPr>
          <w:rFonts w:ascii="Arial" w:hAnsi="Arial"/>
          <w:color w:val="000000" w:themeColor="text1"/>
          <w:sz w:val="22"/>
          <w:szCs w:val="22"/>
        </w:rPr>
        <w:t>Cyfyngedig</w:t>
      </w:r>
      <w:proofErr w:type="spellEnd"/>
      <w:r w:rsidRPr="00A72FBE">
        <w:rPr>
          <w:rFonts w:ascii="Arial" w:hAnsi="Arial"/>
          <w:color w:val="000000" w:themeColor="text1"/>
          <w:sz w:val="22"/>
          <w:szCs w:val="22"/>
        </w:rPr>
        <w:t xml:space="preserve"> as part of the National Environment Programme. This permit requires the operator to MCERTS certify the overflow operation monitoring and increase the monitoring frequency to 2-minutes to allow performance against permit conditions to be better regulated.</w:t>
      </w:r>
    </w:p>
    <w:p w14:paraId="794457FE" w14:textId="77777777" w:rsidR="00166CA5" w:rsidRPr="00B53F99" w:rsidRDefault="00166CA5" w:rsidP="00A72FBE">
      <w:pPr>
        <w:pStyle w:val="Draftingnote"/>
        <w:spacing w:before="0" w:line="276" w:lineRule="auto"/>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Default="00166CA5"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6784060E" w14:textId="77777777" w:rsidR="008934E7" w:rsidRPr="001515F4" w:rsidRDefault="008934E7" w:rsidP="003E7123">
      <w:pPr>
        <w:pStyle w:val="Heading3nonum"/>
        <w:spacing w:before="0" w:line="276" w:lineRule="auto"/>
        <w:ind w:left="600"/>
        <w:contextualSpacing/>
        <w:rPr>
          <w:sz w:val="22"/>
          <w:szCs w:val="22"/>
        </w:rPr>
      </w:pPr>
    </w:p>
    <w:tbl>
      <w:tblPr>
        <w:tblW w:w="8939" w:type="dxa"/>
        <w:tblInd w:w="700" w:type="dxa"/>
        <w:tblBorders>
          <w:bottom w:val="single" w:sz="6" w:space="0" w:color="auto"/>
          <w:insideH w:val="single" w:sz="6" w:space="0" w:color="auto"/>
        </w:tblBorders>
        <w:tblLayout w:type="fixed"/>
        <w:tblLook w:val="0000" w:firstRow="0" w:lastRow="0" w:firstColumn="0" w:lastColumn="0" w:noHBand="0" w:noVBand="0"/>
      </w:tblPr>
      <w:tblGrid>
        <w:gridCol w:w="3128"/>
        <w:gridCol w:w="1842"/>
        <w:gridCol w:w="3963"/>
        <w:gridCol w:w="6"/>
      </w:tblGrid>
      <w:tr w:rsidR="008934E7" w14:paraId="5BC81A17" w14:textId="77777777" w:rsidTr="00AA7E19">
        <w:trPr>
          <w:gridAfter w:val="1"/>
          <w:wAfter w:w="6" w:type="dxa"/>
          <w:cantSplit/>
        </w:trPr>
        <w:tc>
          <w:tcPr>
            <w:tcW w:w="8933" w:type="dxa"/>
            <w:gridSpan w:val="3"/>
            <w:tcBorders>
              <w:top w:val="nil"/>
              <w:left w:val="nil"/>
              <w:bottom w:val="single" w:sz="6" w:space="0" w:color="auto"/>
              <w:right w:val="nil"/>
            </w:tcBorders>
            <w:shd w:val="clear" w:color="auto" w:fill="000000"/>
          </w:tcPr>
          <w:p w14:paraId="55FCBC13" w14:textId="77777777" w:rsidR="008934E7" w:rsidRPr="00943677" w:rsidRDefault="008934E7"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Status log of the permit</w:t>
            </w:r>
          </w:p>
        </w:tc>
      </w:tr>
      <w:tr w:rsidR="008934E7" w14:paraId="002CCB81" w14:textId="77777777" w:rsidTr="00AA7E19">
        <w:tc>
          <w:tcPr>
            <w:tcW w:w="3128" w:type="dxa"/>
            <w:tcBorders>
              <w:top w:val="single" w:sz="6" w:space="0" w:color="auto"/>
              <w:left w:val="nil"/>
              <w:bottom w:val="single" w:sz="6" w:space="0" w:color="auto"/>
              <w:right w:val="nil"/>
            </w:tcBorders>
          </w:tcPr>
          <w:p w14:paraId="269DC17E"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842" w:type="dxa"/>
            <w:tcBorders>
              <w:top w:val="single" w:sz="6" w:space="0" w:color="auto"/>
              <w:left w:val="nil"/>
              <w:bottom w:val="single" w:sz="6" w:space="0" w:color="auto"/>
              <w:right w:val="nil"/>
            </w:tcBorders>
          </w:tcPr>
          <w:p w14:paraId="0D14D026"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gridSpan w:val="2"/>
            <w:tcBorders>
              <w:top w:val="single" w:sz="6" w:space="0" w:color="auto"/>
              <w:left w:val="nil"/>
              <w:bottom w:val="single" w:sz="6" w:space="0" w:color="auto"/>
              <w:right w:val="nil"/>
            </w:tcBorders>
          </w:tcPr>
          <w:p w14:paraId="7281FF51"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8934E7" w14:paraId="61E27BFB" w14:textId="77777777" w:rsidTr="00AA7E19">
        <w:tc>
          <w:tcPr>
            <w:tcW w:w="3128" w:type="dxa"/>
            <w:tcBorders>
              <w:left w:val="nil"/>
              <w:right w:val="nil"/>
            </w:tcBorders>
          </w:tcPr>
          <w:p w14:paraId="6E38F800" w14:textId="3FCC6A1A" w:rsidR="007D2AF7" w:rsidRPr="00A95F9C" w:rsidRDefault="007D2AF7" w:rsidP="007D2AF7">
            <w:pPr>
              <w:pStyle w:val="Tablebody"/>
              <w:spacing w:beforeLines="20" w:before="48" w:afterLines="20" w:after="48"/>
              <w:rPr>
                <w:rFonts w:ascii="Arial" w:hAnsi="Arial" w:cs="Arial"/>
                <w:color w:val="000000" w:themeColor="text1"/>
                <w:sz w:val="22"/>
                <w:szCs w:val="22"/>
              </w:rPr>
            </w:pPr>
            <w:r w:rsidRPr="00A95F9C">
              <w:rPr>
                <w:rFonts w:ascii="Arial" w:hAnsi="Arial" w:cs="Arial"/>
                <w:color w:val="000000" w:themeColor="text1"/>
                <w:sz w:val="22"/>
                <w:szCs w:val="22"/>
              </w:rPr>
              <w:t>Regulator-initiated variation</w:t>
            </w:r>
          </w:p>
          <w:p w14:paraId="5187B7C1" w14:textId="1A8EF763" w:rsidR="008934E7" w:rsidRPr="00A95F9C" w:rsidRDefault="007D2AF7" w:rsidP="007D2AF7">
            <w:pPr>
              <w:pStyle w:val="Tablebody"/>
              <w:spacing w:beforeLines="20" w:before="48" w:afterLines="20" w:after="48" w:line="276" w:lineRule="auto"/>
              <w:rPr>
                <w:rFonts w:ascii="Arial" w:hAnsi="Arial" w:cs="Arial"/>
                <w:color w:val="000000" w:themeColor="text1"/>
                <w:sz w:val="22"/>
                <w:szCs w:val="22"/>
              </w:rPr>
            </w:pPr>
            <w:r w:rsidRPr="00A95F9C">
              <w:rPr>
                <w:rFonts w:ascii="Arial" w:hAnsi="Arial" w:cs="Arial"/>
                <w:color w:val="000000" w:themeColor="text1"/>
                <w:sz w:val="22"/>
                <w:szCs w:val="22"/>
              </w:rPr>
              <w:t>Application PAN-014982</w:t>
            </w:r>
          </w:p>
        </w:tc>
        <w:tc>
          <w:tcPr>
            <w:tcW w:w="1842" w:type="dxa"/>
            <w:tcBorders>
              <w:left w:val="nil"/>
              <w:right w:val="nil"/>
            </w:tcBorders>
          </w:tcPr>
          <w:p w14:paraId="5EA1412D" w14:textId="77777777" w:rsidR="008934E7" w:rsidRPr="00A95F9C" w:rsidRDefault="008934E7" w:rsidP="00443940">
            <w:pPr>
              <w:pStyle w:val="Tablebody"/>
              <w:spacing w:before="40" w:after="40" w:line="270" w:lineRule="exact"/>
              <w:rPr>
                <w:rFonts w:ascii="Arial" w:hAnsi="Arial" w:cs="Arial"/>
                <w:color w:val="000000" w:themeColor="text1"/>
                <w:sz w:val="22"/>
                <w:szCs w:val="22"/>
              </w:rPr>
            </w:pPr>
            <w:r w:rsidRPr="00A95F9C">
              <w:rPr>
                <w:rFonts w:ascii="Arial" w:hAnsi="Arial" w:cs="Arial"/>
                <w:color w:val="000000" w:themeColor="text1"/>
                <w:sz w:val="22"/>
                <w:szCs w:val="22"/>
              </w:rPr>
              <w:t>Duly Made</w:t>
            </w:r>
          </w:p>
          <w:p w14:paraId="6B4E504F" w14:textId="5ACC3458" w:rsidR="008934E7" w:rsidRPr="00A95F9C" w:rsidRDefault="007D2AF7" w:rsidP="00443940">
            <w:pPr>
              <w:pStyle w:val="Tablebody"/>
              <w:spacing w:beforeLines="20" w:before="48" w:afterLines="20" w:after="48" w:line="276" w:lineRule="auto"/>
              <w:rPr>
                <w:rFonts w:ascii="Arial" w:hAnsi="Arial" w:cs="Arial"/>
                <w:color w:val="000000" w:themeColor="text1"/>
                <w:sz w:val="22"/>
                <w:szCs w:val="22"/>
              </w:rPr>
            </w:pPr>
            <w:r w:rsidRPr="00A95F9C">
              <w:rPr>
                <w:rFonts w:ascii="Arial" w:hAnsi="Arial" w:cs="Arial"/>
                <w:color w:val="000000" w:themeColor="text1"/>
                <w:sz w:val="22"/>
                <w:szCs w:val="22"/>
              </w:rPr>
              <w:t>20/09/2021</w:t>
            </w:r>
          </w:p>
        </w:tc>
        <w:tc>
          <w:tcPr>
            <w:tcW w:w="3969" w:type="dxa"/>
            <w:gridSpan w:val="2"/>
            <w:tcBorders>
              <w:left w:val="nil"/>
              <w:right w:val="nil"/>
            </w:tcBorders>
          </w:tcPr>
          <w:p w14:paraId="366BD54B" w14:textId="59319B6A" w:rsidR="008934E7" w:rsidRPr="00A95F9C" w:rsidRDefault="007D2AF7" w:rsidP="00443940">
            <w:pPr>
              <w:pStyle w:val="Tablebody"/>
              <w:spacing w:beforeLines="20" w:before="48" w:afterLines="20" w:after="48" w:line="276" w:lineRule="auto"/>
              <w:rPr>
                <w:rFonts w:ascii="Arial" w:hAnsi="Arial" w:cs="Arial"/>
                <w:color w:val="000000" w:themeColor="text1"/>
                <w:sz w:val="22"/>
                <w:szCs w:val="22"/>
              </w:rPr>
            </w:pPr>
            <w:r w:rsidRPr="00A95F9C">
              <w:rPr>
                <w:rFonts w:ascii="Arial" w:hAnsi="Arial" w:cs="Arial"/>
                <w:color w:val="000000" w:themeColor="text1"/>
                <w:sz w:val="22"/>
                <w:szCs w:val="22"/>
              </w:rPr>
              <w:t>AMP programme EDM variation.</w:t>
            </w:r>
          </w:p>
        </w:tc>
      </w:tr>
      <w:tr w:rsidR="007F4E01" w14:paraId="121C8A0F" w14:textId="77777777" w:rsidTr="00AA7E19">
        <w:tc>
          <w:tcPr>
            <w:tcW w:w="3128" w:type="dxa"/>
            <w:tcBorders>
              <w:left w:val="nil"/>
              <w:right w:val="nil"/>
            </w:tcBorders>
          </w:tcPr>
          <w:p w14:paraId="4255F6E1" w14:textId="6DA264D1" w:rsidR="001D657E" w:rsidRPr="00A95F9C" w:rsidRDefault="001D657E" w:rsidP="001D657E">
            <w:pPr>
              <w:pStyle w:val="Tablebody"/>
              <w:spacing w:beforeLines="20" w:before="48" w:afterLines="20" w:after="48"/>
              <w:rPr>
                <w:rFonts w:ascii="Arial" w:hAnsi="Arial" w:cs="Arial"/>
                <w:color w:val="000000" w:themeColor="text1"/>
                <w:sz w:val="22"/>
                <w:szCs w:val="22"/>
              </w:rPr>
            </w:pPr>
            <w:r w:rsidRPr="00A95F9C">
              <w:rPr>
                <w:rFonts w:ascii="Arial" w:hAnsi="Arial" w:cs="Arial"/>
                <w:color w:val="000000" w:themeColor="text1"/>
                <w:sz w:val="22"/>
                <w:szCs w:val="22"/>
              </w:rPr>
              <w:t>Variation Issued</w:t>
            </w:r>
          </w:p>
          <w:p w14:paraId="17DE327D" w14:textId="76ECE1B6" w:rsidR="007F4E01" w:rsidRPr="00A95F9C" w:rsidRDefault="001D657E" w:rsidP="001D657E">
            <w:pPr>
              <w:pStyle w:val="Tablebody"/>
              <w:spacing w:beforeLines="20" w:before="48" w:afterLines="20" w:after="48"/>
              <w:rPr>
                <w:rFonts w:ascii="Arial" w:hAnsi="Arial" w:cs="Arial"/>
                <w:color w:val="000000" w:themeColor="text1"/>
                <w:sz w:val="22"/>
                <w:szCs w:val="22"/>
              </w:rPr>
            </w:pPr>
            <w:r w:rsidRPr="00A95F9C">
              <w:rPr>
                <w:rFonts w:ascii="Arial" w:hAnsi="Arial" w:cs="Arial"/>
                <w:color w:val="000000" w:themeColor="text1"/>
                <w:sz w:val="22"/>
                <w:szCs w:val="22"/>
              </w:rPr>
              <w:t>AN0306101</w:t>
            </w:r>
          </w:p>
        </w:tc>
        <w:tc>
          <w:tcPr>
            <w:tcW w:w="1842" w:type="dxa"/>
            <w:tcBorders>
              <w:left w:val="nil"/>
              <w:right w:val="nil"/>
            </w:tcBorders>
          </w:tcPr>
          <w:p w14:paraId="42439211" w14:textId="043296F7" w:rsidR="007F4E01" w:rsidRPr="00A95F9C" w:rsidRDefault="001D657E" w:rsidP="00443940">
            <w:pPr>
              <w:pStyle w:val="Tablebody"/>
              <w:spacing w:before="40" w:after="40" w:line="270" w:lineRule="exact"/>
              <w:rPr>
                <w:rFonts w:ascii="Arial" w:hAnsi="Arial" w:cs="Arial"/>
                <w:color w:val="000000" w:themeColor="text1"/>
                <w:sz w:val="22"/>
                <w:szCs w:val="22"/>
              </w:rPr>
            </w:pPr>
            <w:r w:rsidRPr="00A95F9C">
              <w:rPr>
                <w:rFonts w:ascii="Arial" w:hAnsi="Arial" w:cs="Arial"/>
                <w:color w:val="000000" w:themeColor="text1"/>
                <w:sz w:val="22"/>
                <w:szCs w:val="22"/>
              </w:rPr>
              <w:t>21/10/2021</w:t>
            </w:r>
          </w:p>
        </w:tc>
        <w:tc>
          <w:tcPr>
            <w:tcW w:w="3969" w:type="dxa"/>
            <w:gridSpan w:val="2"/>
            <w:tcBorders>
              <w:left w:val="nil"/>
              <w:right w:val="nil"/>
            </w:tcBorders>
          </w:tcPr>
          <w:p w14:paraId="354779E8" w14:textId="2D075F86" w:rsidR="007F4E01" w:rsidRPr="00A95F9C" w:rsidRDefault="001D657E" w:rsidP="00443940">
            <w:pPr>
              <w:pStyle w:val="Tablebody"/>
              <w:spacing w:beforeLines="20" w:before="48" w:afterLines="20" w:after="48" w:line="276" w:lineRule="auto"/>
              <w:rPr>
                <w:rFonts w:ascii="Arial" w:hAnsi="Arial" w:cs="Arial"/>
                <w:color w:val="000000" w:themeColor="text1"/>
                <w:sz w:val="22"/>
                <w:szCs w:val="22"/>
              </w:rPr>
            </w:pPr>
            <w:r w:rsidRPr="00A95F9C">
              <w:rPr>
                <w:rFonts w:ascii="Arial" w:hAnsi="Arial" w:cs="Arial"/>
                <w:color w:val="000000" w:themeColor="text1"/>
                <w:sz w:val="22"/>
                <w:szCs w:val="22"/>
              </w:rPr>
              <w:t xml:space="preserve">Varied permit issued to </w:t>
            </w:r>
            <w:proofErr w:type="spellStart"/>
            <w:r w:rsidRPr="00A95F9C">
              <w:rPr>
                <w:rFonts w:ascii="Arial" w:hAnsi="Arial" w:cs="Arial"/>
                <w:color w:val="000000" w:themeColor="text1"/>
                <w:sz w:val="22"/>
                <w:szCs w:val="22"/>
              </w:rPr>
              <w:t>Dŵr</w:t>
            </w:r>
            <w:proofErr w:type="spellEnd"/>
            <w:r w:rsidRPr="00A95F9C">
              <w:rPr>
                <w:rFonts w:ascii="Arial" w:hAnsi="Arial" w:cs="Arial"/>
                <w:color w:val="000000" w:themeColor="text1"/>
                <w:sz w:val="22"/>
                <w:szCs w:val="22"/>
              </w:rPr>
              <w:t xml:space="preserve"> Cymru </w:t>
            </w:r>
            <w:proofErr w:type="spellStart"/>
            <w:r w:rsidRPr="00A95F9C">
              <w:rPr>
                <w:rFonts w:ascii="Arial" w:hAnsi="Arial" w:cs="Arial"/>
                <w:color w:val="000000" w:themeColor="text1"/>
                <w:sz w:val="22"/>
                <w:szCs w:val="22"/>
              </w:rPr>
              <w:t>Cyfyngedig</w:t>
            </w:r>
            <w:proofErr w:type="spellEnd"/>
            <w:r w:rsidRPr="00A95F9C">
              <w:rPr>
                <w:rFonts w:ascii="Arial" w:hAnsi="Arial" w:cs="Arial"/>
                <w:color w:val="000000" w:themeColor="text1"/>
                <w:sz w:val="22"/>
                <w:szCs w:val="22"/>
              </w:rPr>
              <w:t>.</w:t>
            </w:r>
          </w:p>
        </w:tc>
      </w:tr>
      <w:tr w:rsidR="008934E7" w14:paraId="2827AA6D" w14:textId="77777777" w:rsidTr="00AA7E19">
        <w:tc>
          <w:tcPr>
            <w:tcW w:w="3128" w:type="dxa"/>
            <w:tcBorders>
              <w:left w:val="nil"/>
              <w:right w:val="nil"/>
            </w:tcBorders>
          </w:tcPr>
          <w:p w14:paraId="052D202E" w14:textId="02BE479B" w:rsidR="00AA2168" w:rsidRPr="00A95F9C" w:rsidRDefault="00AA2168" w:rsidP="00AA2168">
            <w:pPr>
              <w:pStyle w:val="Tablebody"/>
              <w:spacing w:before="40" w:after="40" w:line="270" w:lineRule="exact"/>
              <w:rPr>
                <w:rFonts w:ascii="Arial" w:hAnsi="Arial" w:cs="Arial"/>
                <w:color w:val="000000" w:themeColor="text1"/>
                <w:sz w:val="22"/>
                <w:szCs w:val="22"/>
              </w:rPr>
            </w:pPr>
            <w:r w:rsidRPr="00A95F9C">
              <w:rPr>
                <w:rFonts w:ascii="Arial" w:hAnsi="Arial" w:cs="Arial"/>
                <w:color w:val="000000" w:themeColor="text1"/>
                <w:sz w:val="22"/>
                <w:szCs w:val="22"/>
              </w:rPr>
              <w:t>Regulator-initiated variation</w:t>
            </w:r>
          </w:p>
          <w:p w14:paraId="50049676" w14:textId="2F383EB5" w:rsidR="008934E7" w:rsidRPr="00A95F9C" w:rsidRDefault="00AA2168" w:rsidP="00AA2168">
            <w:pPr>
              <w:pStyle w:val="Tablebody"/>
              <w:spacing w:beforeLines="20" w:before="48" w:afterLines="20" w:after="48" w:line="276" w:lineRule="auto"/>
              <w:rPr>
                <w:rFonts w:ascii="Arial" w:hAnsi="Arial" w:cs="Arial"/>
                <w:color w:val="000000" w:themeColor="text1"/>
                <w:sz w:val="22"/>
                <w:szCs w:val="22"/>
              </w:rPr>
            </w:pPr>
            <w:r w:rsidRPr="00A95F9C">
              <w:rPr>
                <w:rFonts w:ascii="Arial" w:hAnsi="Arial" w:cs="Arial"/>
                <w:color w:val="000000" w:themeColor="text1"/>
                <w:sz w:val="22"/>
                <w:szCs w:val="22"/>
              </w:rPr>
              <w:t>PAN-021601</w:t>
            </w:r>
          </w:p>
        </w:tc>
        <w:tc>
          <w:tcPr>
            <w:tcW w:w="1842" w:type="dxa"/>
            <w:tcBorders>
              <w:left w:val="nil"/>
              <w:right w:val="nil"/>
            </w:tcBorders>
          </w:tcPr>
          <w:p w14:paraId="1EF4F1D9" w14:textId="4856888D" w:rsidR="008934E7" w:rsidRPr="00A95F9C" w:rsidRDefault="00AA2168" w:rsidP="00443940">
            <w:pPr>
              <w:pStyle w:val="Tablebody"/>
              <w:spacing w:beforeLines="20" w:before="48" w:afterLines="20" w:after="48" w:line="276" w:lineRule="auto"/>
              <w:rPr>
                <w:rFonts w:ascii="Arial" w:hAnsi="Arial" w:cs="Arial"/>
                <w:color w:val="000000" w:themeColor="text1"/>
                <w:sz w:val="22"/>
                <w:szCs w:val="22"/>
              </w:rPr>
            </w:pPr>
            <w:r w:rsidRPr="00A95F9C">
              <w:rPr>
                <w:rFonts w:ascii="Arial" w:hAnsi="Arial" w:cs="Arial"/>
                <w:color w:val="000000" w:themeColor="text1"/>
                <w:sz w:val="22"/>
                <w:szCs w:val="22"/>
              </w:rPr>
              <w:t>Duly Made 31/03/2023</w:t>
            </w:r>
          </w:p>
        </w:tc>
        <w:tc>
          <w:tcPr>
            <w:tcW w:w="3969" w:type="dxa"/>
            <w:gridSpan w:val="2"/>
            <w:tcBorders>
              <w:left w:val="nil"/>
              <w:right w:val="nil"/>
            </w:tcBorders>
          </w:tcPr>
          <w:p w14:paraId="35EEE082" w14:textId="7059F3F9" w:rsidR="008934E7" w:rsidRPr="00A95F9C" w:rsidRDefault="00AA7E19" w:rsidP="00443940">
            <w:pPr>
              <w:pStyle w:val="Tablebody"/>
              <w:spacing w:beforeLines="20" w:before="48" w:afterLines="20" w:after="48" w:line="276" w:lineRule="auto"/>
              <w:rPr>
                <w:rFonts w:ascii="Arial" w:hAnsi="Arial"/>
                <w:color w:val="000000" w:themeColor="text1"/>
                <w:sz w:val="22"/>
                <w:szCs w:val="22"/>
              </w:rPr>
            </w:pPr>
            <w:r w:rsidRPr="00A95F9C">
              <w:rPr>
                <w:rFonts w:ascii="Arial" w:hAnsi="Arial"/>
                <w:color w:val="000000" w:themeColor="text1"/>
                <w:sz w:val="22"/>
                <w:szCs w:val="22"/>
              </w:rPr>
              <w:t>Variation of permit initiated under PR19 review programme to incorporate improvements to be delivered under AMP7</w:t>
            </w:r>
          </w:p>
        </w:tc>
      </w:tr>
      <w:tr w:rsidR="000B7194" w14:paraId="2BFA9B58" w14:textId="77777777" w:rsidTr="00AA7E19">
        <w:tc>
          <w:tcPr>
            <w:tcW w:w="3128" w:type="dxa"/>
            <w:tcBorders>
              <w:left w:val="nil"/>
              <w:right w:val="nil"/>
            </w:tcBorders>
          </w:tcPr>
          <w:p w14:paraId="5721411D" w14:textId="531938A6" w:rsidR="00AA7E19" w:rsidRPr="00A95F9C" w:rsidRDefault="00AA7E19" w:rsidP="00AA7E19">
            <w:pPr>
              <w:pStyle w:val="Tablebody"/>
              <w:spacing w:before="40" w:after="40" w:line="270" w:lineRule="exact"/>
              <w:rPr>
                <w:rFonts w:ascii="Arial" w:hAnsi="Arial" w:cs="Arial"/>
                <w:color w:val="000000" w:themeColor="text1"/>
                <w:sz w:val="22"/>
                <w:szCs w:val="22"/>
              </w:rPr>
            </w:pPr>
            <w:r w:rsidRPr="00A95F9C">
              <w:rPr>
                <w:rFonts w:ascii="Arial" w:hAnsi="Arial" w:cs="Arial"/>
                <w:color w:val="000000" w:themeColor="text1"/>
                <w:sz w:val="22"/>
                <w:szCs w:val="22"/>
              </w:rPr>
              <w:t>Variation Issued</w:t>
            </w:r>
          </w:p>
          <w:p w14:paraId="47BB73E0" w14:textId="31CBC975" w:rsidR="000B7194" w:rsidRPr="00A95F9C" w:rsidRDefault="00AA7E19" w:rsidP="00AA7E19">
            <w:pPr>
              <w:pStyle w:val="Tablebody"/>
              <w:spacing w:before="40" w:after="40" w:line="270" w:lineRule="exact"/>
              <w:rPr>
                <w:rFonts w:ascii="Arial" w:hAnsi="Arial" w:cs="Arial"/>
                <w:color w:val="000000" w:themeColor="text1"/>
                <w:sz w:val="22"/>
                <w:szCs w:val="22"/>
              </w:rPr>
            </w:pPr>
            <w:r w:rsidRPr="00A95F9C">
              <w:rPr>
                <w:rFonts w:ascii="Arial" w:hAnsi="Arial" w:cs="Arial"/>
                <w:color w:val="000000" w:themeColor="text1"/>
                <w:sz w:val="22"/>
                <w:szCs w:val="22"/>
              </w:rPr>
              <w:t>AN0306101</w:t>
            </w:r>
          </w:p>
        </w:tc>
        <w:tc>
          <w:tcPr>
            <w:tcW w:w="1842" w:type="dxa"/>
            <w:tcBorders>
              <w:left w:val="nil"/>
              <w:right w:val="nil"/>
            </w:tcBorders>
          </w:tcPr>
          <w:p w14:paraId="7D594159" w14:textId="34A95693" w:rsidR="000B7194" w:rsidRPr="00A95F9C" w:rsidRDefault="00AA7E19" w:rsidP="00443940">
            <w:pPr>
              <w:pStyle w:val="Tablebody"/>
              <w:spacing w:before="40" w:after="40" w:line="270" w:lineRule="exact"/>
              <w:rPr>
                <w:rFonts w:ascii="Arial" w:hAnsi="Arial" w:cs="Arial"/>
                <w:color w:val="000000" w:themeColor="text1"/>
                <w:sz w:val="22"/>
                <w:szCs w:val="22"/>
              </w:rPr>
            </w:pPr>
            <w:r w:rsidRPr="00A95F9C">
              <w:rPr>
                <w:rFonts w:ascii="Arial" w:hAnsi="Arial" w:cs="Arial"/>
                <w:color w:val="000000" w:themeColor="text1"/>
                <w:sz w:val="22"/>
                <w:szCs w:val="22"/>
              </w:rPr>
              <w:t>08/09/2025</w:t>
            </w:r>
          </w:p>
        </w:tc>
        <w:tc>
          <w:tcPr>
            <w:tcW w:w="3969" w:type="dxa"/>
            <w:gridSpan w:val="2"/>
            <w:tcBorders>
              <w:left w:val="nil"/>
              <w:right w:val="nil"/>
            </w:tcBorders>
          </w:tcPr>
          <w:p w14:paraId="642CF688" w14:textId="6EC853CE" w:rsidR="000B7194" w:rsidRPr="00A95F9C" w:rsidRDefault="00AA7E19" w:rsidP="00443940">
            <w:pPr>
              <w:pStyle w:val="Tablebody"/>
              <w:spacing w:beforeLines="20" w:before="48" w:afterLines="20" w:after="48" w:line="276" w:lineRule="auto"/>
              <w:rPr>
                <w:rFonts w:ascii="Arial" w:hAnsi="Arial"/>
                <w:color w:val="000000" w:themeColor="text1"/>
                <w:sz w:val="22"/>
                <w:szCs w:val="22"/>
              </w:rPr>
            </w:pPr>
            <w:r w:rsidRPr="00A95F9C">
              <w:rPr>
                <w:rFonts w:ascii="Arial" w:hAnsi="Arial"/>
                <w:color w:val="000000" w:themeColor="text1"/>
                <w:sz w:val="22"/>
                <w:szCs w:val="22"/>
              </w:rPr>
              <w:t xml:space="preserve">Varied permit issued to </w:t>
            </w:r>
            <w:proofErr w:type="spellStart"/>
            <w:r w:rsidRPr="00A95F9C">
              <w:rPr>
                <w:rFonts w:ascii="Arial" w:hAnsi="Arial"/>
                <w:color w:val="000000" w:themeColor="text1"/>
                <w:sz w:val="22"/>
                <w:szCs w:val="22"/>
              </w:rPr>
              <w:t>Dŵr</w:t>
            </w:r>
            <w:proofErr w:type="spellEnd"/>
            <w:r w:rsidRPr="00A95F9C">
              <w:rPr>
                <w:rFonts w:ascii="Arial" w:hAnsi="Arial"/>
                <w:color w:val="000000" w:themeColor="text1"/>
                <w:sz w:val="22"/>
                <w:szCs w:val="22"/>
              </w:rPr>
              <w:t xml:space="preserve"> Cymru </w:t>
            </w:r>
            <w:proofErr w:type="spellStart"/>
            <w:r w:rsidRPr="00A95F9C">
              <w:rPr>
                <w:rFonts w:ascii="Arial" w:hAnsi="Arial"/>
                <w:color w:val="000000" w:themeColor="text1"/>
                <w:sz w:val="22"/>
                <w:szCs w:val="22"/>
              </w:rPr>
              <w:t>Cyfyngedig</w:t>
            </w:r>
            <w:proofErr w:type="spellEnd"/>
            <w:r w:rsidRPr="00A95F9C">
              <w:rPr>
                <w:rFonts w:ascii="Arial" w:hAnsi="Arial"/>
                <w:color w:val="000000" w:themeColor="text1"/>
                <w:sz w:val="22"/>
                <w:szCs w:val="22"/>
              </w:rPr>
              <w:t>.</w:t>
            </w:r>
          </w:p>
        </w:tc>
      </w:tr>
      <w:tr w:rsidR="008934E7" w14:paraId="6CF1B4C4" w14:textId="77777777" w:rsidTr="00AA7E19">
        <w:tc>
          <w:tcPr>
            <w:tcW w:w="3128" w:type="dxa"/>
            <w:tcBorders>
              <w:top w:val="single" w:sz="6" w:space="0" w:color="auto"/>
              <w:left w:val="nil"/>
              <w:bottom w:val="single" w:sz="6" w:space="0" w:color="auto"/>
              <w:right w:val="nil"/>
            </w:tcBorders>
          </w:tcPr>
          <w:p w14:paraId="14C1F137" w14:textId="72A3EFC1" w:rsidR="008934E7" w:rsidRPr="00A95F9C" w:rsidRDefault="008934E7" w:rsidP="00443940">
            <w:pPr>
              <w:pStyle w:val="Tablebody"/>
              <w:spacing w:before="40" w:after="40" w:line="270" w:lineRule="exact"/>
              <w:rPr>
                <w:rFonts w:ascii="Arial" w:hAnsi="Arial" w:cs="Arial"/>
                <w:color w:val="000000" w:themeColor="text1"/>
                <w:sz w:val="22"/>
                <w:szCs w:val="22"/>
              </w:rPr>
            </w:pPr>
            <w:r w:rsidRPr="00A95F9C">
              <w:rPr>
                <w:rFonts w:ascii="Arial" w:hAnsi="Arial" w:cs="Arial"/>
                <w:color w:val="000000" w:themeColor="text1"/>
                <w:sz w:val="22"/>
                <w:szCs w:val="22"/>
              </w:rPr>
              <w:t xml:space="preserve">Regulator-initiated variation </w:t>
            </w:r>
            <w:r w:rsidRPr="00A95F9C">
              <w:rPr>
                <w:rFonts w:ascii="Arial" w:hAnsi="Arial" w:cs="Arial"/>
                <w:color w:val="000000" w:themeColor="text1"/>
                <w:sz w:val="22"/>
                <w:szCs w:val="22"/>
              </w:rPr>
              <w:fldChar w:fldCharType="begin"/>
            </w:r>
            <w:r w:rsidRPr="00A95F9C">
              <w:rPr>
                <w:rFonts w:ascii="Arial" w:hAnsi="Arial" w:cs="Arial"/>
                <w:color w:val="000000" w:themeColor="text1"/>
                <w:sz w:val="22"/>
                <w:szCs w:val="22"/>
              </w:rPr>
              <w:instrText xml:space="preserve"> MERGEFIELD PAN </w:instrText>
            </w:r>
            <w:r w:rsidRPr="00A95F9C">
              <w:rPr>
                <w:rFonts w:ascii="Arial" w:hAnsi="Arial" w:cs="Arial"/>
                <w:color w:val="000000" w:themeColor="text1"/>
                <w:sz w:val="22"/>
                <w:szCs w:val="22"/>
              </w:rPr>
              <w:fldChar w:fldCharType="separate"/>
            </w:r>
            <w:r w:rsidR="00147189" w:rsidRPr="00A95F9C">
              <w:rPr>
                <w:rFonts w:ascii="Arial" w:hAnsi="Arial" w:cs="Arial"/>
                <w:color w:val="000000" w:themeColor="text1"/>
                <w:sz w:val="22"/>
                <w:szCs w:val="22"/>
              </w:rPr>
              <w:t>PAN-034067</w:t>
            </w:r>
            <w:r w:rsidRPr="00A95F9C">
              <w:rPr>
                <w:rFonts w:ascii="Arial" w:hAnsi="Arial" w:cs="Arial"/>
                <w:color w:val="000000" w:themeColor="text1"/>
                <w:sz w:val="22"/>
                <w:szCs w:val="22"/>
              </w:rPr>
              <w:fldChar w:fldCharType="end"/>
            </w:r>
          </w:p>
        </w:tc>
        <w:tc>
          <w:tcPr>
            <w:tcW w:w="1842" w:type="dxa"/>
            <w:tcBorders>
              <w:left w:val="nil"/>
              <w:right w:val="nil"/>
            </w:tcBorders>
          </w:tcPr>
          <w:p w14:paraId="6F4F87BF" w14:textId="77777777" w:rsidR="008934E7" w:rsidRPr="00A95F9C" w:rsidRDefault="008934E7" w:rsidP="00443940">
            <w:pPr>
              <w:pStyle w:val="Tablebody"/>
              <w:spacing w:before="40" w:after="40" w:line="270" w:lineRule="exact"/>
              <w:rPr>
                <w:rFonts w:ascii="Arial" w:hAnsi="Arial" w:cs="Arial"/>
                <w:color w:val="000000" w:themeColor="text1"/>
                <w:sz w:val="22"/>
                <w:szCs w:val="22"/>
              </w:rPr>
            </w:pPr>
            <w:r w:rsidRPr="00A95F9C">
              <w:rPr>
                <w:rFonts w:ascii="Arial" w:hAnsi="Arial" w:cs="Arial"/>
                <w:color w:val="000000" w:themeColor="text1"/>
                <w:sz w:val="22"/>
                <w:szCs w:val="22"/>
              </w:rPr>
              <w:t>Duly Made</w:t>
            </w:r>
          </w:p>
          <w:p w14:paraId="59179023" w14:textId="1C84AB44" w:rsidR="008934E7" w:rsidRPr="00A95F9C" w:rsidRDefault="00A95F9C" w:rsidP="00443940">
            <w:pPr>
              <w:pStyle w:val="Tablebody"/>
              <w:spacing w:before="40" w:after="40" w:line="270" w:lineRule="exact"/>
              <w:rPr>
                <w:rFonts w:ascii="Arial" w:hAnsi="Arial" w:cs="Arial"/>
                <w:color w:val="000000" w:themeColor="text1"/>
                <w:sz w:val="22"/>
                <w:szCs w:val="22"/>
              </w:rPr>
            </w:pPr>
            <w:r w:rsidRPr="00A95F9C">
              <w:rPr>
                <w:rFonts w:ascii="Arial" w:hAnsi="Arial" w:cs="Arial"/>
                <w:color w:val="000000" w:themeColor="text1"/>
                <w:sz w:val="22"/>
                <w:szCs w:val="22"/>
              </w:rPr>
              <w:t>23/09/2026</w:t>
            </w:r>
          </w:p>
        </w:tc>
        <w:tc>
          <w:tcPr>
            <w:tcW w:w="3969" w:type="dxa"/>
            <w:gridSpan w:val="2"/>
            <w:tcBorders>
              <w:left w:val="nil"/>
              <w:right w:val="nil"/>
            </w:tcBorders>
          </w:tcPr>
          <w:p w14:paraId="78018253" w14:textId="77777777" w:rsidR="008934E7" w:rsidRPr="00A95F9C" w:rsidRDefault="008934E7" w:rsidP="00443940">
            <w:pPr>
              <w:pStyle w:val="Tablebody"/>
              <w:spacing w:before="40" w:after="40" w:line="270" w:lineRule="exact"/>
              <w:rPr>
                <w:rFonts w:ascii="Arial" w:hAnsi="Arial" w:cs="Arial"/>
                <w:color w:val="000000" w:themeColor="text1"/>
                <w:sz w:val="22"/>
                <w:szCs w:val="22"/>
              </w:rPr>
            </w:pPr>
            <w:r w:rsidRPr="00A95F9C">
              <w:rPr>
                <w:rFonts w:ascii="Arial" w:hAnsi="Arial" w:cs="Arial"/>
                <w:color w:val="000000" w:themeColor="text1"/>
                <w:sz w:val="22"/>
                <w:szCs w:val="22"/>
              </w:rPr>
              <w:t>Variation of permit initiated under PR24 review programme to incorporate improvements to be delivered under AMP8.</w:t>
            </w:r>
          </w:p>
        </w:tc>
      </w:tr>
      <w:tr w:rsidR="008934E7" w14:paraId="1ACF4DC9" w14:textId="77777777" w:rsidTr="00AA7E19">
        <w:tc>
          <w:tcPr>
            <w:tcW w:w="3128" w:type="dxa"/>
            <w:tcBorders>
              <w:top w:val="single" w:sz="6" w:space="0" w:color="auto"/>
              <w:left w:val="nil"/>
              <w:bottom w:val="single" w:sz="6" w:space="0" w:color="auto"/>
              <w:right w:val="nil"/>
            </w:tcBorders>
          </w:tcPr>
          <w:p w14:paraId="0FB0C4E8" w14:textId="77777777" w:rsidR="008934E7" w:rsidRPr="00A95F9C" w:rsidRDefault="008934E7" w:rsidP="00443940">
            <w:pPr>
              <w:pStyle w:val="Tablebody"/>
              <w:spacing w:before="40" w:after="40" w:line="270" w:lineRule="exact"/>
              <w:rPr>
                <w:rFonts w:ascii="Arial" w:hAnsi="Arial" w:cs="Arial"/>
                <w:color w:val="000000" w:themeColor="text1"/>
                <w:sz w:val="22"/>
                <w:szCs w:val="22"/>
              </w:rPr>
            </w:pPr>
            <w:r w:rsidRPr="00A95F9C">
              <w:rPr>
                <w:rFonts w:ascii="Arial" w:hAnsi="Arial" w:cs="Arial"/>
                <w:color w:val="000000" w:themeColor="text1"/>
                <w:sz w:val="22"/>
                <w:szCs w:val="22"/>
              </w:rPr>
              <w:t>Variation determined</w:t>
            </w:r>
          </w:p>
          <w:p w14:paraId="0B7EBBF2" w14:textId="749C77C1" w:rsidR="008934E7" w:rsidRPr="005C0585" w:rsidRDefault="008934E7" w:rsidP="00443940">
            <w:pPr>
              <w:pStyle w:val="Tablebody"/>
              <w:spacing w:before="40" w:after="40" w:line="270" w:lineRule="exact"/>
              <w:rPr>
                <w:rFonts w:ascii="Arial" w:hAnsi="Arial" w:cs="Arial"/>
                <w:color w:val="auto"/>
                <w:sz w:val="22"/>
                <w:szCs w:val="22"/>
              </w:rPr>
            </w:pPr>
            <w:r w:rsidRPr="00A95F9C">
              <w:rPr>
                <w:rFonts w:ascii="Arial" w:hAnsi="Arial" w:cs="Arial"/>
                <w:color w:val="000000" w:themeColor="text1"/>
                <w:sz w:val="22"/>
                <w:szCs w:val="22"/>
              </w:rPr>
              <w:fldChar w:fldCharType="begin"/>
            </w:r>
            <w:r w:rsidRPr="00A95F9C">
              <w:rPr>
                <w:rFonts w:ascii="Arial" w:hAnsi="Arial" w:cs="Arial"/>
                <w:color w:val="000000" w:themeColor="text1"/>
                <w:sz w:val="22"/>
                <w:szCs w:val="22"/>
              </w:rPr>
              <w:instrText xml:space="preserve"> MERGEFIELD Permit_number </w:instrText>
            </w:r>
            <w:r w:rsidRPr="00A95F9C">
              <w:rPr>
                <w:rFonts w:ascii="Arial" w:hAnsi="Arial" w:cs="Arial"/>
                <w:color w:val="000000" w:themeColor="text1"/>
                <w:sz w:val="22"/>
                <w:szCs w:val="22"/>
              </w:rPr>
              <w:fldChar w:fldCharType="separate"/>
            </w:r>
            <w:r w:rsidR="00147189" w:rsidRPr="00A95F9C">
              <w:rPr>
                <w:rFonts w:ascii="Arial" w:hAnsi="Arial" w:cs="Arial"/>
                <w:color w:val="000000" w:themeColor="text1"/>
                <w:sz w:val="22"/>
                <w:szCs w:val="22"/>
              </w:rPr>
              <w:t>AN0306101</w:t>
            </w:r>
            <w:r w:rsidRPr="00A95F9C">
              <w:rPr>
                <w:rFonts w:ascii="Arial" w:hAnsi="Arial" w:cs="Arial"/>
                <w:color w:val="000000" w:themeColor="text1"/>
                <w:sz w:val="22"/>
                <w:szCs w:val="22"/>
              </w:rPr>
              <w:fldChar w:fldCharType="end"/>
            </w:r>
          </w:p>
        </w:tc>
        <w:tc>
          <w:tcPr>
            <w:tcW w:w="1842" w:type="dxa"/>
            <w:tcBorders>
              <w:left w:val="nil"/>
              <w:right w:val="nil"/>
            </w:tcBorders>
          </w:tcPr>
          <w:p w14:paraId="17FCE737" w14:textId="77777777" w:rsidR="008934E7" w:rsidRPr="00781596" w:rsidRDefault="008934E7" w:rsidP="00443940">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5C3EFA93" w14:textId="6A14EC19" w:rsidR="008934E7" w:rsidRPr="004A615E" w:rsidRDefault="009E1297" w:rsidP="00443940">
            <w:pPr>
              <w:pStyle w:val="Tablebody"/>
              <w:spacing w:beforeLines="20" w:before="48" w:afterLines="20" w:after="48" w:line="276" w:lineRule="auto"/>
              <w:rPr>
                <w:rFonts w:ascii="Arial" w:hAnsi="Arial" w:cs="Arial"/>
                <w:color w:val="FF0000"/>
                <w:sz w:val="22"/>
                <w:szCs w:val="22"/>
              </w:rPr>
            </w:pPr>
            <w:r w:rsidRPr="009E1297">
              <w:rPr>
                <w:rFonts w:ascii="Arial" w:hAnsi="Arial" w:cs="Arial"/>
                <w:color w:val="000000" w:themeColor="text1"/>
                <w:sz w:val="22"/>
                <w:szCs w:val="22"/>
              </w:rPr>
              <w:t>28/10/2026</w:t>
            </w:r>
          </w:p>
        </w:tc>
        <w:tc>
          <w:tcPr>
            <w:tcW w:w="3969" w:type="dxa"/>
            <w:gridSpan w:val="2"/>
            <w:tcBorders>
              <w:left w:val="nil"/>
              <w:right w:val="nil"/>
            </w:tcBorders>
          </w:tcPr>
          <w:p w14:paraId="771FD22F" w14:textId="268686A1" w:rsidR="008934E7" w:rsidRPr="00093D0C" w:rsidRDefault="008934E7" w:rsidP="00443940">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01B9B680" w14:textId="3C937FD9" w:rsidR="00F756D7" w:rsidRDefault="00166CA5" w:rsidP="003E7123">
      <w:pPr>
        <w:pStyle w:val="Heading3nonum"/>
        <w:spacing w:line="312" w:lineRule="auto"/>
        <w:ind w:left="600"/>
        <w:rPr>
          <w:sz w:val="22"/>
          <w:szCs w:val="22"/>
        </w:rPr>
      </w:pPr>
      <w:r w:rsidRPr="00093D0C">
        <w:rPr>
          <w:sz w:val="22"/>
          <w:szCs w:val="22"/>
        </w:rPr>
        <w:t xml:space="preserve">End of </w:t>
      </w:r>
      <w:r w:rsidR="00E72C9E">
        <w:rPr>
          <w:sz w:val="22"/>
          <w:szCs w:val="22"/>
        </w:rPr>
        <w:t>i</w:t>
      </w:r>
      <w:r w:rsidRPr="00093D0C">
        <w:rPr>
          <w:sz w:val="22"/>
          <w:szCs w:val="22"/>
        </w:rPr>
        <w:t xml:space="preserve">ntroductory </w:t>
      </w:r>
      <w:r w:rsidR="00E72C9E">
        <w:rPr>
          <w:sz w:val="22"/>
          <w:szCs w:val="22"/>
        </w:rPr>
        <w:t>n</w:t>
      </w:r>
      <w:r w:rsidRPr="00093D0C">
        <w:rPr>
          <w:sz w:val="22"/>
          <w:szCs w:val="22"/>
        </w:rPr>
        <w:t>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6920CC">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F756D7"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975BB"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F975BB" w:rsidRDefault="008D2310" w:rsidP="003E7123">
      <w:pPr>
        <w:pStyle w:val="Heading3nonum"/>
        <w:spacing w:before="0" w:line="276" w:lineRule="auto"/>
        <w:ind w:left="600" w:right="1701"/>
        <w:rPr>
          <w:rFonts w:cs="Arial"/>
          <w:color w:val="000000" w:themeColor="text1"/>
          <w:sz w:val="22"/>
          <w:szCs w:val="22"/>
        </w:rPr>
      </w:pPr>
      <w:r w:rsidRPr="00F975BB">
        <w:rPr>
          <w:rFonts w:cs="Arial"/>
          <w:color w:val="000000" w:themeColor="text1"/>
          <w:sz w:val="22"/>
          <w:szCs w:val="22"/>
        </w:rPr>
        <w:t>P</w:t>
      </w:r>
      <w:r w:rsidR="00166CA5" w:rsidRPr="00F975BB">
        <w:rPr>
          <w:rFonts w:cs="Arial"/>
          <w:color w:val="000000" w:themeColor="text1"/>
          <w:sz w:val="22"/>
          <w:szCs w:val="22"/>
        </w:rPr>
        <w:t>ermit number</w:t>
      </w:r>
    </w:p>
    <w:p w14:paraId="356B825B" w14:textId="0A9AC802" w:rsidR="00166CA5" w:rsidRPr="00F975BB" w:rsidRDefault="00312211" w:rsidP="003E7123">
      <w:pPr>
        <w:pStyle w:val="Data"/>
        <w:spacing w:line="276" w:lineRule="auto"/>
        <w:ind w:left="600"/>
        <w:rPr>
          <w:rFonts w:cs="Arial"/>
          <w:color w:val="000000" w:themeColor="text1"/>
          <w:sz w:val="22"/>
          <w:szCs w:val="22"/>
        </w:rPr>
      </w:pPr>
      <w:r w:rsidRPr="00F975BB">
        <w:rPr>
          <w:rFonts w:cs="Arial"/>
          <w:color w:val="000000" w:themeColor="text1"/>
          <w:sz w:val="22"/>
          <w:szCs w:val="22"/>
        </w:rPr>
        <w:fldChar w:fldCharType="begin"/>
      </w:r>
      <w:r w:rsidRPr="00F975BB">
        <w:rPr>
          <w:rFonts w:cs="Arial"/>
          <w:color w:val="000000" w:themeColor="text1"/>
          <w:sz w:val="22"/>
          <w:szCs w:val="22"/>
        </w:rPr>
        <w:instrText xml:space="preserve"> MERGEFIELD Permit_number </w:instrText>
      </w:r>
      <w:r w:rsidRPr="00F975BB">
        <w:rPr>
          <w:rFonts w:cs="Arial"/>
          <w:color w:val="000000" w:themeColor="text1"/>
          <w:sz w:val="22"/>
          <w:szCs w:val="22"/>
        </w:rPr>
        <w:fldChar w:fldCharType="separate"/>
      </w:r>
      <w:r w:rsidR="00147189" w:rsidRPr="00F975BB">
        <w:rPr>
          <w:rFonts w:cs="Arial"/>
          <w:noProof/>
          <w:color w:val="000000" w:themeColor="text1"/>
          <w:sz w:val="22"/>
          <w:szCs w:val="22"/>
        </w:rPr>
        <w:t>AN0306101</w:t>
      </w:r>
      <w:r w:rsidRPr="00F975BB">
        <w:rPr>
          <w:rFonts w:cs="Arial"/>
          <w:color w:val="000000" w:themeColor="text1"/>
          <w:sz w:val="22"/>
          <w:szCs w:val="22"/>
        </w:rPr>
        <w:fldChar w:fldCharType="end"/>
      </w:r>
    </w:p>
    <w:p w14:paraId="7874AD61" w14:textId="77777777" w:rsidR="00166CA5" w:rsidRPr="00F975BB" w:rsidRDefault="00166CA5" w:rsidP="003E7123">
      <w:pPr>
        <w:pStyle w:val="Data"/>
        <w:spacing w:line="276" w:lineRule="auto"/>
        <w:ind w:left="600"/>
        <w:rPr>
          <w:rStyle w:val="change"/>
          <w:rFonts w:cs="Arial"/>
          <w:color w:val="000000" w:themeColor="text1"/>
          <w:sz w:val="22"/>
          <w:szCs w:val="22"/>
        </w:rPr>
      </w:pPr>
    </w:p>
    <w:p w14:paraId="2F2C57A7" w14:textId="28FE5B22" w:rsidR="00166CA5" w:rsidRPr="00F975BB" w:rsidRDefault="008D2310" w:rsidP="003E7123">
      <w:pPr>
        <w:pStyle w:val="Data"/>
        <w:spacing w:line="276" w:lineRule="auto"/>
        <w:ind w:left="600"/>
        <w:rPr>
          <w:rStyle w:val="change"/>
          <w:rFonts w:cs="Arial"/>
          <w:b w:val="0"/>
          <w:color w:val="000000" w:themeColor="text1"/>
          <w:sz w:val="22"/>
          <w:szCs w:val="22"/>
        </w:rPr>
      </w:pPr>
      <w:bookmarkStart w:id="3" w:name="_Hlk13917238"/>
      <w:r w:rsidRPr="00F975BB">
        <w:rPr>
          <w:rStyle w:val="change"/>
          <w:rFonts w:cs="Arial"/>
          <w:b w:val="0"/>
          <w:color w:val="000000" w:themeColor="text1"/>
          <w:sz w:val="22"/>
          <w:szCs w:val="22"/>
        </w:rPr>
        <w:t>Issued to</w:t>
      </w:r>
    </w:p>
    <w:p w14:paraId="532B6D6B" w14:textId="77777777" w:rsidR="00166CA5" w:rsidRPr="00F975BB" w:rsidRDefault="00166CA5" w:rsidP="003E7123">
      <w:pPr>
        <w:pStyle w:val="Data"/>
        <w:spacing w:line="276" w:lineRule="auto"/>
        <w:ind w:left="600"/>
        <w:rPr>
          <w:b w:val="0"/>
          <w:color w:val="000000" w:themeColor="text1"/>
          <w:sz w:val="22"/>
        </w:rPr>
      </w:pPr>
      <w:proofErr w:type="spellStart"/>
      <w:r w:rsidRPr="00F975BB">
        <w:rPr>
          <w:color w:val="000000" w:themeColor="text1"/>
          <w:sz w:val="22"/>
          <w:szCs w:val="22"/>
        </w:rPr>
        <w:t>D</w:t>
      </w:r>
      <w:r w:rsidRPr="00F975BB">
        <w:rPr>
          <w:rFonts w:cs="Arial"/>
          <w:color w:val="000000" w:themeColor="text1"/>
          <w:sz w:val="22"/>
          <w:szCs w:val="22"/>
        </w:rPr>
        <w:t>ŵ</w:t>
      </w:r>
      <w:r w:rsidRPr="00F975BB">
        <w:rPr>
          <w:color w:val="000000" w:themeColor="text1"/>
          <w:sz w:val="22"/>
          <w:szCs w:val="22"/>
        </w:rPr>
        <w:t>r</w:t>
      </w:r>
      <w:proofErr w:type="spellEnd"/>
      <w:r w:rsidRPr="00F975BB">
        <w:rPr>
          <w:color w:val="000000" w:themeColor="text1"/>
          <w:sz w:val="22"/>
          <w:szCs w:val="22"/>
        </w:rPr>
        <w:t xml:space="preserve"> Cymru </w:t>
      </w:r>
      <w:proofErr w:type="spellStart"/>
      <w:r w:rsidRPr="00F975BB">
        <w:rPr>
          <w:color w:val="000000" w:themeColor="text1"/>
          <w:sz w:val="22"/>
          <w:szCs w:val="22"/>
        </w:rPr>
        <w:t>Cyfyngedig</w:t>
      </w:r>
      <w:proofErr w:type="spellEnd"/>
      <w:r w:rsidRPr="00F975BB">
        <w:rPr>
          <w:color w:val="000000" w:themeColor="text1"/>
          <w:sz w:val="22"/>
        </w:rPr>
        <w:t xml:space="preserve"> </w:t>
      </w:r>
      <w:r w:rsidRPr="00F975BB">
        <w:rPr>
          <w:b w:val="0"/>
          <w:color w:val="000000" w:themeColor="text1"/>
          <w:sz w:val="22"/>
        </w:rPr>
        <w:t>(“the operator</w:t>
      </w:r>
      <w:r w:rsidRPr="00F975BB">
        <w:rPr>
          <w:b w:val="0"/>
          <w:color w:val="000000" w:themeColor="text1"/>
          <w:sz w:val="22"/>
          <w:szCs w:val="22"/>
        </w:rPr>
        <w:t>”)</w:t>
      </w:r>
    </w:p>
    <w:p w14:paraId="44119436" w14:textId="77777777" w:rsidR="00166CA5" w:rsidRPr="00F975BB" w:rsidRDefault="00166CA5" w:rsidP="003E7123">
      <w:pPr>
        <w:pStyle w:val="Heading3nonum"/>
        <w:spacing w:before="0" w:line="276" w:lineRule="auto"/>
        <w:ind w:left="600"/>
        <w:rPr>
          <w:rFonts w:cs="Arial"/>
          <w:color w:val="000000" w:themeColor="text1"/>
          <w:sz w:val="22"/>
          <w:szCs w:val="22"/>
        </w:rPr>
      </w:pPr>
    </w:p>
    <w:p w14:paraId="716FBC7F" w14:textId="77777777" w:rsidR="00166CA5" w:rsidRPr="00F975BB" w:rsidRDefault="00166CA5" w:rsidP="003E7123">
      <w:pPr>
        <w:pStyle w:val="Heading3nonum"/>
        <w:spacing w:before="0" w:line="276" w:lineRule="auto"/>
        <w:ind w:left="600"/>
        <w:rPr>
          <w:rStyle w:val="change"/>
          <w:i/>
          <w:color w:val="000000" w:themeColor="text1"/>
          <w:sz w:val="22"/>
          <w:szCs w:val="22"/>
        </w:rPr>
      </w:pPr>
      <w:r w:rsidRPr="00F975BB">
        <w:rPr>
          <w:color w:val="000000" w:themeColor="text1"/>
          <w:sz w:val="22"/>
        </w:rPr>
        <w:t>whose registered office is</w:t>
      </w:r>
      <w:bookmarkStart w:id="4" w:name="InstallationAddress21"/>
    </w:p>
    <w:bookmarkEnd w:id="3"/>
    <w:bookmarkEnd w:id="4"/>
    <w:p w14:paraId="41004E71" w14:textId="77777777" w:rsidR="00BC2C15" w:rsidRPr="00F975BB" w:rsidRDefault="00BC2C15" w:rsidP="003E7123">
      <w:pPr>
        <w:pStyle w:val="Data"/>
        <w:ind w:left="600"/>
        <w:rPr>
          <w:rStyle w:val="change"/>
          <w:rFonts w:cs="Arial"/>
          <w:color w:val="000000" w:themeColor="text1"/>
          <w:sz w:val="22"/>
          <w:szCs w:val="22"/>
        </w:rPr>
      </w:pPr>
      <w:r w:rsidRPr="00F975BB">
        <w:rPr>
          <w:rStyle w:val="change"/>
          <w:rFonts w:cs="Arial"/>
          <w:color w:val="000000" w:themeColor="text1"/>
          <w:sz w:val="22"/>
          <w:szCs w:val="22"/>
        </w:rPr>
        <w:t xml:space="preserve">Linea </w:t>
      </w:r>
    </w:p>
    <w:p w14:paraId="43CE1E24" w14:textId="77777777" w:rsidR="00BC2C15" w:rsidRPr="00F975BB" w:rsidRDefault="00BC2C15" w:rsidP="003E7123">
      <w:pPr>
        <w:pStyle w:val="Data"/>
        <w:ind w:left="600"/>
        <w:rPr>
          <w:rStyle w:val="change"/>
          <w:rFonts w:cs="Arial"/>
          <w:color w:val="000000" w:themeColor="text1"/>
          <w:sz w:val="22"/>
          <w:szCs w:val="22"/>
        </w:rPr>
      </w:pPr>
      <w:r w:rsidRPr="00F975BB">
        <w:rPr>
          <w:rStyle w:val="change"/>
          <w:rFonts w:cs="Arial"/>
          <w:color w:val="000000" w:themeColor="text1"/>
          <w:sz w:val="22"/>
          <w:szCs w:val="22"/>
        </w:rPr>
        <w:t xml:space="preserve">Fortran Road </w:t>
      </w:r>
    </w:p>
    <w:p w14:paraId="5567322E" w14:textId="77777777" w:rsidR="00BC2C15" w:rsidRPr="00F975BB" w:rsidRDefault="00BC2C15" w:rsidP="003E7123">
      <w:pPr>
        <w:pStyle w:val="Data"/>
        <w:ind w:left="600"/>
        <w:rPr>
          <w:rStyle w:val="change"/>
          <w:rFonts w:cs="Arial"/>
          <w:color w:val="000000" w:themeColor="text1"/>
          <w:sz w:val="22"/>
          <w:szCs w:val="22"/>
        </w:rPr>
      </w:pPr>
      <w:r w:rsidRPr="00F975BB">
        <w:rPr>
          <w:rStyle w:val="change"/>
          <w:rFonts w:cs="Arial"/>
          <w:color w:val="000000" w:themeColor="text1"/>
          <w:sz w:val="22"/>
          <w:szCs w:val="22"/>
        </w:rPr>
        <w:t xml:space="preserve">St Mellons </w:t>
      </w:r>
    </w:p>
    <w:p w14:paraId="72FCE626" w14:textId="77777777" w:rsidR="00BC2C15" w:rsidRPr="00F975BB" w:rsidRDefault="00BC2C15" w:rsidP="003E7123">
      <w:pPr>
        <w:pStyle w:val="Data"/>
        <w:ind w:left="600"/>
        <w:rPr>
          <w:rStyle w:val="change"/>
          <w:rFonts w:cs="Arial"/>
          <w:color w:val="000000" w:themeColor="text1"/>
          <w:sz w:val="22"/>
          <w:szCs w:val="22"/>
        </w:rPr>
      </w:pPr>
      <w:r w:rsidRPr="00F975BB">
        <w:rPr>
          <w:rStyle w:val="change"/>
          <w:rFonts w:cs="Arial"/>
          <w:color w:val="000000" w:themeColor="text1"/>
          <w:sz w:val="22"/>
          <w:szCs w:val="22"/>
        </w:rPr>
        <w:t xml:space="preserve">Cardiff </w:t>
      </w:r>
    </w:p>
    <w:p w14:paraId="285AA9C7" w14:textId="169752FC" w:rsidR="00166CA5" w:rsidRPr="00F975BB" w:rsidRDefault="00BC2C15" w:rsidP="003E7123">
      <w:pPr>
        <w:pStyle w:val="Data"/>
        <w:spacing w:line="276" w:lineRule="auto"/>
        <w:ind w:left="600"/>
        <w:rPr>
          <w:rStyle w:val="change"/>
          <w:rFonts w:cs="Arial"/>
          <w:color w:val="000000" w:themeColor="text1"/>
          <w:sz w:val="22"/>
          <w:szCs w:val="22"/>
        </w:rPr>
      </w:pPr>
      <w:r w:rsidRPr="00F975BB">
        <w:rPr>
          <w:rStyle w:val="change"/>
          <w:rFonts w:cs="Arial"/>
          <w:color w:val="000000" w:themeColor="text1"/>
          <w:sz w:val="22"/>
          <w:szCs w:val="22"/>
        </w:rPr>
        <w:t>CF3 0LT</w:t>
      </w:r>
    </w:p>
    <w:p w14:paraId="465745D1" w14:textId="77777777" w:rsidR="00BC2C15" w:rsidRPr="00F975BB" w:rsidRDefault="00BC2C15" w:rsidP="003E7123">
      <w:pPr>
        <w:pStyle w:val="Data"/>
        <w:spacing w:line="276" w:lineRule="auto"/>
        <w:ind w:left="600"/>
        <w:rPr>
          <w:rStyle w:val="change"/>
          <w:rFonts w:cs="Arial"/>
          <w:color w:val="000000" w:themeColor="text1"/>
          <w:sz w:val="22"/>
          <w:szCs w:val="22"/>
        </w:rPr>
      </w:pPr>
    </w:p>
    <w:p w14:paraId="392FFC01" w14:textId="77777777" w:rsidR="00166CA5" w:rsidRPr="00F975BB" w:rsidRDefault="00166CA5" w:rsidP="003E7123">
      <w:pPr>
        <w:pStyle w:val="Heading3nonum"/>
        <w:spacing w:before="0" w:line="276" w:lineRule="auto"/>
        <w:ind w:left="600"/>
        <w:rPr>
          <w:rFonts w:cs="Arial"/>
          <w:color w:val="000000" w:themeColor="text1"/>
          <w:sz w:val="22"/>
          <w:szCs w:val="22"/>
        </w:rPr>
      </w:pPr>
      <w:r w:rsidRPr="00F975BB">
        <w:rPr>
          <w:rFonts w:cs="Arial"/>
          <w:color w:val="000000" w:themeColor="text1"/>
          <w:sz w:val="22"/>
          <w:szCs w:val="22"/>
        </w:rPr>
        <w:t>company registration number</w:t>
      </w:r>
      <w:r w:rsidRPr="00F975BB">
        <w:rPr>
          <w:rFonts w:cs="Arial"/>
          <w:b/>
          <w:color w:val="000000" w:themeColor="text1"/>
          <w:sz w:val="22"/>
          <w:szCs w:val="22"/>
        </w:rPr>
        <w:t xml:space="preserve"> </w:t>
      </w:r>
      <w:r w:rsidRPr="00F975BB">
        <w:rPr>
          <w:b/>
          <w:color w:val="000000" w:themeColor="text1"/>
          <w:sz w:val="22"/>
          <w:szCs w:val="22"/>
        </w:rPr>
        <w:t>02366777</w:t>
      </w:r>
    </w:p>
    <w:p w14:paraId="00E37B7F" w14:textId="77777777" w:rsidR="00166CA5" w:rsidRPr="00F975BB" w:rsidRDefault="00166CA5" w:rsidP="003E7123">
      <w:pPr>
        <w:pStyle w:val="Data"/>
        <w:spacing w:line="276" w:lineRule="auto"/>
        <w:ind w:left="600" w:right="1701"/>
        <w:rPr>
          <w:b w:val="0"/>
          <w:color w:val="000000" w:themeColor="text1"/>
          <w:sz w:val="22"/>
          <w:szCs w:val="22"/>
        </w:rPr>
      </w:pPr>
    </w:p>
    <w:p w14:paraId="32057567" w14:textId="77777777" w:rsidR="00166CA5" w:rsidRPr="00F975BB" w:rsidRDefault="00166CA5" w:rsidP="003E7123">
      <w:pPr>
        <w:pStyle w:val="Data"/>
        <w:spacing w:line="276" w:lineRule="auto"/>
        <w:ind w:left="600" w:right="23"/>
        <w:rPr>
          <w:rStyle w:val="change"/>
          <w:rFonts w:cs="Arial"/>
          <w:b w:val="0"/>
          <w:color w:val="000000" w:themeColor="text1"/>
          <w:sz w:val="22"/>
          <w:szCs w:val="22"/>
        </w:rPr>
      </w:pPr>
      <w:r w:rsidRPr="00F975BB">
        <w:rPr>
          <w:b w:val="0"/>
          <w:color w:val="000000" w:themeColor="text1"/>
          <w:sz w:val="22"/>
          <w:szCs w:val="22"/>
        </w:rPr>
        <w:t xml:space="preserve">to operate </w:t>
      </w:r>
      <w:r w:rsidRPr="00F975BB">
        <w:rPr>
          <w:rFonts w:cs="Arial"/>
          <w:b w:val="0"/>
          <w:color w:val="000000" w:themeColor="text1"/>
          <w:sz w:val="22"/>
          <w:szCs w:val="22"/>
        </w:rPr>
        <w:t>a water discharge activity</w:t>
      </w:r>
      <w:r w:rsidRPr="00F975BB">
        <w:rPr>
          <w:b w:val="0"/>
          <w:color w:val="000000" w:themeColor="text1"/>
          <w:sz w:val="22"/>
          <w:szCs w:val="22"/>
        </w:rPr>
        <w:t xml:space="preserve"> at</w:t>
      </w:r>
    </w:p>
    <w:p w14:paraId="585B66E3" w14:textId="198A8C33" w:rsidR="00312211" w:rsidRPr="00F975BB" w:rsidRDefault="00312211" w:rsidP="003E7123">
      <w:pPr>
        <w:pStyle w:val="Data"/>
        <w:spacing w:line="276" w:lineRule="auto"/>
        <w:ind w:left="600"/>
        <w:rPr>
          <w:rStyle w:val="change"/>
          <w:rFonts w:cs="Arial"/>
          <w:color w:val="000000" w:themeColor="text1"/>
          <w:sz w:val="22"/>
          <w:szCs w:val="22"/>
        </w:rPr>
      </w:pPr>
      <w:r w:rsidRPr="00F975BB">
        <w:rPr>
          <w:rStyle w:val="change"/>
          <w:rFonts w:cs="Arial"/>
          <w:color w:val="000000" w:themeColor="text1"/>
          <w:sz w:val="22"/>
          <w:szCs w:val="22"/>
        </w:rPr>
        <w:fldChar w:fldCharType="begin"/>
      </w:r>
      <w:r w:rsidRPr="00F975BB">
        <w:rPr>
          <w:rStyle w:val="change"/>
          <w:rFonts w:cs="Arial"/>
          <w:color w:val="000000" w:themeColor="text1"/>
          <w:sz w:val="22"/>
          <w:szCs w:val="22"/>
        </w:rPr>
        <w:instrText xml:space="preserve"> MERGEFIELD Site_name </w:instrText>
      </w:r>
      <w:r w:rsidRPr="00F975BB">
        <w:rPr>
          <w:rStyle w:val="change"/>
          <w:rFonts w:cs="Arial"/>
          <w:color w:val="000000" w:themeColor="text1"/>
          <w:sz w:val="22"/>
          <w:szCs w:val="22"/>
        </w:rPr>
        <w:fldChar w:fldCharType="separate"/>
      </w:r>
      <w:r w:rsidR="00180784" w:rsidRPr="00F975BB">
        <w:rPr>
          <w:rStyle w:val="change"/>
          <w:rFonts w:cs="Arial"/>
          <w:noProof/>
          <w:color w:val="000000" w:themeColor="text1"/>
          <w:sz w:val="22"/>
          <w:szCs w:val="22"/>
        </w:rPr>
        <w:t>Storm and Emergency Overflow at Cardiff Central SPS</w:t>
      </w:r>
      <w:r w:rsidRPr="00F975BB">
        <w:rPr>
          <w:rStyle w:val="change"/>
          <w:rFonts w:cs="Arial"/>
          <w:color w:val="000000" w:themeColor="text1"/>
          <w:sz w:val="22"/>
          <w:szCs w:val="22"/>
        </w:rPr>
        <w:fldChar w:fldCharType="end"/>
      </w:r>
    </w:p>
    <w:p w14:paraId="766DFC9C" w14:textId="6EA4F6A4" w:rsidR="00312211" w:rsidRPr="00F975BB" w:rsidRDefault="00312211" w:rsidP="003E7123">
      <w:pPr>
        <w:pStyle w:val="Data"/>
        <w:spacing w:line="276" w:lineRule="auto"/>
        <w:ind w:left="600"/>
        <w:rPr>
          <w:rStyle w:val="change"/>
          <w:rFonts w:cs="Arial"/>
          <w:color w:val="000000" w:themeColor="text1"/>
          <w:sz w:val="22"/>
          <w:szCs w:val="22"/>
        </w:rPr>
      </w:pPr>
      <w:r w:rsidRPr="00F975BB">
        <w:rPr>
          <w:rStyle w:val="change"/>
          <w:rFonts w:cs="Arial"/>
          <w:color w:val="000000" w:themeColor="text1"/>
          <w:sz w:val="22"/>
          <w:szCs w:val="22"/>
        </w:rPr>
        <w:fldChar w:fldCharType="begin"/>
      </w:r>
      <w:r w:rsidRPr="00F975BB">
        <w:rPr>
          <w:rStyle w:val="change"/>
          <w:rFonts w:cs="Arial"/>
          <w:color w:val="000000" w:themeColor="text1"/>
          <w:sz w:val="22"/>
          <w:szCs w:val="22"/>
        </w:rPr>
        <w:instrText xml:space="preserve"> MERGEFIELD DSI_ADD2 </w:instrText>
      </w:r>
      <w:r w:rsidRPr="00F975BB">
        <w:rPr>
          <w:rStyle w:val="change"/>
          <w:rFonts w:cs="Arial"/>
          <w:color w:val="000000" w:themeColor="text1"/>
          <w:sz w:val="22"/>
          <w:szCs w:val="22"/>
        </w:rPr>
        <w:fldChar w:fldCharType="separate"/>
      </w:r>
      <w:r w:rsidR="00385A6E" w:rsidRPr="00F975BB">
        <w:rPr>
          <w:rStyle w:val="change"/>
          <w:rFonts w:cs="Arial"/>
          <w:noProof/>
          <w:color w:val="000000" w:themeColor="text1"/>
          <w:sz w:val="22"/>
          <w:szCs w:val="22"/>
        </w:rPr>
        <w:t>Tidefields Road</w:t>
      </w:r>
      <w:r w:rsidRPr="00F975BB">
        <w:rPr>
          <w:rStyle w:val="change"/>
          <w:rFonts w:cs="Arial"/>
          <w:color w:val="000000" w:themeColor="text1"/>
          <w:sz w:val="22"/>
          <w:szCs w:val="22"/>
        </w:rPr>
        <w:fldChar w:fldCharType="end"/>
      </w:r>
    </w:p>
    <w:p w14:paraId="38094AC0" w14:textId="2052E9DD" w:rsidR="00312211" w:rsidRPr="00F975BB" w:rsidRDefault="00312211" w:rsidP="003E7123">
      <w:pPr>
        <w:pStyle w:val="Data"/>
        <w:spacing w:line="276" w:lineRule="auto"/>
        <w:ind w:left="600"/>
        <w:rPr>
          <w:rStyle w:val="change"/>
          <w:rFonts w:cs="Arial"/>
          <w:color w:val="000000" w:themeColor="text1"/>
          <w:sz w:val="22"/>
          <w:szCs w:val="22"/>
        </w:rPr>
      </w:pPr>
      <w:r w:rsidRPr="00F975BB">
        <w:rPr>
          <w:rStyle w:val="change"/>
          <w:rFonts w:cs="Arial"/>
          <w:color w:val="000000" w:themeColor="text1"/>
          <w:sz w:val="22"/>
          <w:szCs w:val="22"/>
        </w:rPr>
        <w:fldChar w:fldCharType="begin"/>
      </w:r>
      <w:r w:rsidRPr="00F975BB">
        <w:rPr>
          <w:rStyle w:val="change"/>
          <w:rFonts w:cs="Arial"/>
          <w:color w:val="000000" w:themeColor="text1"/>
          <w:sz w:val="22"/>
          <w:szCs w:val="22"/>
        </w:rPr>
        <w:instrText xml:space="preserve"> MERGEFIELD DSI_ADD3 </w:instrText>
      </w:r>
      <w:r w:rsidRPr="00F975BB">
        <w:rPr>
          <w:rStyle w:val="change"/>
          <w:rFonts w:cs="Arial"/>
          <w:color w:val="000000" w:themeColor="text1"/>
          <w:sz w:val="22"/>
          <w:szCs w:val="22"/>
        </w:rPr>
        <w:fldChar w:fldCharType="separate"/>
      </w:r>
      <w:r w:rsidR="00385A6E" w:rsidRPr="00F975BB">
        <w:rPr>
          <w:rStyle w:val="change"/>
          <w:rFonts w:cs="Arial"/>
          <w:noProof/>
          <w:color w:val="000000" w:themeColor="text1"/>
          <w:sz w:val="22"/>
          <w:szCs w:val="22"/>
        </w:rPr>
        <w:t>Off Rover Way</w:t>
      </w:r>
      <w:r w:rsidRPr="00F975BB">
        <w:rPr>
          <w:rStyle w:val="change"/>
          <w:rFonts w:cs="Arial"/>
          <w:color w:val="000000" w:themeColor="text1"/>
          <w:sz w:val="22"/>
          <w:szCs w:val="22"/>
        </w:rPr>
        <w:fldChar w:fldCharType="end"/>
      </w:r>
    </w:p>
    <w:p w14:paraId="018E1182" w14:textId="2EB79E4B" w:rsidR="00312211" w:rsidRPr="00F975BB" w:rsidRDefault="00312211" w:rsidP="003E7123">
      <w:pPr>
        <w:pStyle w:val="Data"/>
        <w:spacing w:line="276" w:lineRule="auto"/>
        <w:ind w:left="600"/>
        <w:rPr>
          <w:rStyle w:val="change"/>
          <w:rFonts w:cs="Arial"/>
          <w:color w:val="000000" w:themeColor="text1"/>
          <w:sz w:val="22"/>
          <w:szCs w:val="22"/>
        </w:rPr>
      </w:pPr>
      <w:r w:rsidRPr="00F975BB">
        <w:rPr>
          <w:rStyle w:val="change"/>
          <w:rFonts w:cs="Arial"/>
          <w:color w:val="000000" w:themeColor="text1"/>
          <w:sz w:val="22"/>
          <w:szCs w:val="22"/>
        </w:rPr>
        <w:fldChar w:fldCharType="begin"/>
      </w:r>
      <w:r w:rsidRPr="00F975BB">
        <w:rPr>
          <w:rStyle w:val="change"/>
          <w:rFonts w:cs="Arial"/>
          <w:color w:val="000000" w:themeColor="text1"/>
          <w:sz w:val="22"/>
          <w:szCs w:val="22"/>
        </w:rPr>
        <w:instrText xml:space="preserve"> MERGEFIELD DSI_ADD4 </w:instrText>
      </w:r>
      <w:r w:rsidRPr="00F975BB">
        <w:rPr>
          <w:rStyle w:val="change"/>
          <w:rFonts w:cs="Arial"/>
          <w:color w:val="000000" w:themeColor="text1"/>
          <w:sz w:val="22"/>
          <w:szCs w:val="22"/>
        </w:rPr>
        <w:fldChar w:fldCharType="separate"/>
      </w:r>
      <w:r w:rsidR="00147189" w:rsidRPr="00F975BB">
        <w:rPr>
          <w:rStyle w:val="change"/>
          <w:rFonts w:cs="Arial"/>
          <w:noProof/>
          <w:color w:val="000000" w:themeColor="text1"/>
          <w:sz w:val="22"/>
          <w:szCs w:val="22"/>
        </w:rPr>
        <w:t>Tremorfa</w:t>
      </w:r>
      <w:r w:rsidRPr="00F975BB">
        <w:rPr>
          <w:rStyle w:val="change"/>
          <w:rFonts w:cs="Arial"/>
          <w:color w:val="000000" w:themeColor="text1"/>
          <w:sz w:val="22"/>
          <w:szCs w:val="22"/>
        </w:rPr>
        <w:fldChar w:fldCharType="end"/>
      </w:r>
    </w:p>
    <w:p w14:paraId="678262AF" w14:textId="11AB0C29" w:rsidR="00F975BB" w:rsidRPr="00F975BB" w:rsidRDefault="00F975BB" w:rsidP="003E7123">
      <w:pPr>
        <w:pStyle w:val="Data"/>
        <w:spacing w:line="276" w:lineRule="auto"/>
        <w:ind w:left="600"/>
        <w:rPr>
          <w:rStyle w:val="change"/>
          <w:rFonts w:cs="Arial"/>
          <w:color w:val="000000" w:themeColor="text1"/>
          <w:sz w:val="22"/>
          <w:szCs w:val="22"/>
        </w:rPr>
      </w:pPr>
      <w:r w:rsidRPr="00F975BB">
        <w:rPr>
          <w:rStyle w:val="change"/>
          <w:rFonts w:cs="Arial"/>
          <w:color w:val="000000" w:themeColor="text1"/>
          <w:sz w:val="22"/>
          <w:szCs w:val="22"/>
        </w:rPr>
        <w:t>Cardiff</w:t>
      </w:r>
    </w:p>
    <w:p w14:paraId="4513B9B1" w14:textId="48155966" w:rsidR="00312211" w:rsidRPr="009B6325" w:rsidRDefault="00312211" w:rsidP="003E7123">
      <w:pPr>
        <w:pStyle w:val="Data"/>
        <w:spacing w:line="276" w:lineRule="auto"/>
        <w:ind w:left="600"/>
        <w:rPr>
          <w:rStyle w:val="change"/>
          <w:rFonts w:cs="Arial"/>
          <w:color w:val="000000" w:themeColor="text1"/>
          <w:sz w:val="22"/>
          <w:szCs w:val="22"/>
        </w:rPr>
      </w:pPr>
      <w:r w:rsidRPr="00F975BB">
        <w:rPr>
          <w:rStyle w:val="change"/>
          <w:rFonts w:cs="Arial"/>
          <w:color w:val="000000" w:themeColor="text1"/>
          <w:sz w:val="22"/>
          <w:szCs w:val="22"/>
        </w:rPr>
        <w:fldChar w:fldCharType="begin"/>
      </w:r>
      <w:r w:rsidRPr="009B6325">
        <w:rPr>
          <w:rStyle w:val="change"/>
          <w:rFonts w:cs="Arial"/>
          <w:color w:val="000000" w:themeColor="text1"/>
          <w:sz w:val="22"/>
          <w:szCs w:val="22"/>
        </w:rPr>
        <w:instrText xml:space="preserve"> MERGEFIELD DSI_POST_CODE </w:instrText>
      </w:r>
      <w:r w:rsidRPr="00F975BB">
        <w:rPr>
          <w:rStyle w:val="change"/>
          <w:rFonts w:cs="Arial"/>
          <w:color w:val="000000" w:themeColor="text1"/>
          <w:sz w:val="22"/>
          <w:szCs w:val="22"/>
        </w:rPr>
        <w:fldChar w:fldCharType="separate"/>
      </w:r>
      <w:r w:rsidR="00147189" w:rsidRPr="009B6325">
        <w:rPr>
          <w:rStyle w:val="change"/>
          <w:rFonts w:cs="Arial"/>
          <w:noProof/>
          <w:color w:val="000000" w:themeColor="text1"/>
          <w:sz w:val="22"/>
          <w:szCs w:val="22"/>
        </w:rPr>
        <w:t>CF24 2RX</w:t>
      </w:r>
      <w:r w:rsidRPr="00F975BB">
        <w:rPr>
          <w:rStyle w:val="change"/>
          <w:rFonts w:cs="Arial"/>
          <w:color w:val="000000" w:themeColor="text1"/>
          <w:sz w:val="22"/>
          <w:szCs w:val="22"/>
        </w:rPr>
        <w:fldChar w:fldCharType="end"/>
      </w:r>
    </w:p>
    <w:p w14:paraId="74449A65" w14:textId="77777777" w:rsidR="00166CA5" w:rsidRPr="009B6325" w:rsidRDefault="00166CA5" w:rsidP="003E7123">
      <w:pPr>
        <w:pStyle w:val="Heading3nonum"/>
        <w:spacing w:before="0" w:line="276" w:lineRule="auto"/>
        <w:ind w:left="600"/>
        <w:rPr>
          <w:rFonts w:cs="Arial"/>
          <w:color w:val="auto"/>
          <w:sz w:val="22"/>
          <w:szCs w:val="22"/>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3E7123">
      <w:pPr>
        <w:pStyle w:val="Heading3nonum"/>
        <w:spacing w:before="0" w:line="276" w:lineRule="auto"/>
        <w:ind w:left="600"/>
        <w:rPr>
          <w:rFonts w:cs="Arial"/>
          <w:color w:val="auto"/>
          <w:sz w:val="22"/>
          <w:szCs w:val="22"/>
        </w:rPr>
      </w:pPr>
    </w:p>
    <w:p w14:paraId="6D34712B" w14:textId="206F59FB" w:rsidR="00166CA5" w:rsidRPr="009E1297" w:rsidRDefault="00166CA5" w:rsidP="003E7123">
      <w:pPr>
        <w:pStyle w:val="Heading3nonum"/>
        <w:spacing w:before="0" w:line="276" w:lineRule="auto"/>
        <w:ind w:left="600"/>
        <w:rPr>
          <w:rFonts w:cs="Arial"/>
          <w:color w:val="000000" w:themeColor="text1"/>
          <w:sz w:val="22"/>
          <w:szCs w:val="22"/>
        </w:rPr>
      </w:pPr>
      <w:r w:rsidRPr="003A38DA">
        <w:rPr>
          <w:rFonts w:cs="Arial"/>
          <w:color w:val="auto"/>
          <w:sz w:val="22"/>
          <w:szCs w:val="22"/>
        </w:rPr>
        <w:t>The notice shall take effec</w:t>
      </w:r>
      <w:r w:rsidRPr="009E1297">
        <w:rPr>
          <w:rFonts w:cs="Arial"/>
          <w:color w:val="000000" w:themeColor="text1"/>
          <w:sz w:val="22"/>
          <w:szCs w:val="22"/>
        </w:rPr>
        <w:t xml:space="preserve">t from </w:t>
      </w:r>
      <w:r w:rsidR="009E1297" w:rsidRPr="009E1297">
        <w:rPr>
          <w:rFonts w:cs="Arial"/>
          <w:b/>
          <w:bCs/>
          <w:color w:val="000000" w:themeColor="text1"/>
          <w:sz w:val="22"/>
          <w:szCs w:val="22"/>
        </w:rPr>
        <w:t>28/10/2026</w:t>
      </w:r>
    </w:p>
    <w:p w14:paraId="0FE67E3A" w14:textId="77777777" w:rsidR="00166CA5" w:rsidRPr="009E1297" w:rsidRDefault="00166CA5" w:rsidP="003E7123">
      <w:pPr>
        <w:pStyle w:val="Data"/>
        <w:ind w:left="600" w:right="1701"/>
        <w:rPr>
          <w:rFonts w:cs="Arial"/>
          <w:b w:val="0"/>
          <w:color w:val="000000" w:themeColor="text1"/>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9E1297" w14:paraId="788F75FD" w14:textId="77777777" w:rsidTr="003E7123">
        <w:trPr>
          <w:trHeight w:hRule="exact" w:val="393"/>
        </w:trPr>
        <w:tc>
          <w:tcPr>
            <w:tcW w:w="5718" w:type="dxa"/>
            <w:tcBorders>
              <w:top w:val="nil"/>
              <w:left w:val="nil"/>
              <w:right w:val="nil"/>
            </w:tcBorders>
          </w:tcPr>
          <w:p w14:paraId="18853770" w14:textId="77777777" w:rsidR="00166CA5" w:rsidRPr="009E1297" w:rsidRDefault="00166CA5" w:rsidP="003E7123">
            <w:pPr>
              <w:pStyle w:val="Heading3nonum"/>
              <w:spacing w:before="0"/>
              <w:ind w:right="1701"/>
              <w:rPr>
                <w:rFonts w:cs="Arial"/>
                <w:color w:val="000000" w:themeColor="text1"/>
                <w:sz w:val="22"/>
                <w:szCs w:val="22"/>
              </w:rPr>
            </w:pPr>
            <w:r w:rsidRPr="009E1297">
              <w:rPr>
                <w:rFonts w:cs="Arial"/>
                <w:color w:val="000000" w:themeColor="text1"/>
                <w:sz w:val="22"/>
                <w:szCs w:val="22"/>
              </w:rPr>
              <w:t>Name</w:t>
            </w:r>
          </w:p>
        </w:tc>
        <w:tc>
          <w:tcPr>
            <w:tcW w:w="2437" w:type="dxa"/>
            <w:tcBorders>
              <w:top w:val="nil"/>
              <w:left w:val="nil"/>
              <w:right w:val="nil"/>
            </w:tcBorders>
          </w:tcPr>
          <w:p w14:paraId="49AC7849" w14:textId="77777777" w:rsidR="00166CA5" w:rsidRPr="009E1297" w:rsidRDefault="00166CA5" w:rsidP="003E7123">
            <w:pPr>
              <w:pStyle w:val="Heading3nonum"/>
              <w:spacing w:before="0"/>
              <w:ind w:right="1701"/>
              <w:rPr>
                <w:rFonts w:cs="Arial"/>
                <w:color w:val="000000" w:themeColor="text1"/>
                <w:sz w:val="22"/>
                <w:szCs w:val="22"/>
              </w:rPr>
            </w:pPr>
            <w:r w:rsidRPr="009E1297">
              <w:rPr>
                <w:rFonts w:cs="Arial"/>
                <w:color w:val="000000" w:themeColor="text1"/>
                <w:sz w:val="22"/>
                <w:szCs w:val="22"/>
              </w:rPr>
              <w:t>Date</w:t>
            </w:r>
          </w:p>
        </w:tc>
      </w:tr>
      <w:tr w:rsidR="005C5DBD" w:rsidRPr="009E1297" w14:paraId="20130A7D" w14:textId="77777777" w:rsidTr="003E7123">
        <w:trPr>
          <w:trHeight w:hRule="exact" w:val="960"/>
        </w:trPr>
        <w:tc>
          <w:tcPr>
            <w:tcW w:w="5718" w:type="dxa"/>
            <w:vAlign w:val="center"/>
          </w:tcPr>
          <w:p w14:paraId="64BB1276" w14:textId="18DE68E5" w:rsidR="005C5DBD" w:rsidRPr="009E1297" w:rsidRDefault="009E1297" w:rsidP="005C5DBD">
            <w:pPr>
              <w:pStyle w:val="Heading3nonum"/>
              <w:spacing w:before="0"/>
              <w:ind w:right="-135"/>
              <w:jc w:val="center"/>
              <w:rPr>
                <w:rFonts w:cs="Arial"/>
                <w:b/>
                <w:color w:val="000000" w:themeColor="text1"/>
                <w:sz w:val="22"/>
                <w:szCs w:val="22"/>
                <w:highlight w:val="yellow"/>
              </w:rPr>
            </w:pPr>
            <w:r w:rsidRPr="009E1297">
              <w:rPr>
                <w:rFonts w:cs="Arial"/>
                <w:b/>
                <w:color w:val="000000" w:themeColor="text1"/>
                <w:sz w:val="22"/>
                <w:szCs w:val="22"/>
              </w:rPr>
              <w:t>Joanne Fitton</w:t>
            </w:r>
          </w:p>
        </w:tc>
        <w:tc>
          <w:tcPr>
            <w:tcW w:w="2437" w:type="dxa"/>
            <w:vAlign w:val="center"/>
          </w:tcPr>
          <w:p w14:paraId="77C01C85" w14:textId="2F72F927" w:rsidR="005C5DBD" w:rsidRPr="009E1297" w:rsidRDefault="009E1297" w:rsidP="005C5DBD">
            <w:pPr>
              <w:pStyle w:val="Heading3nonum"/>
              <w:spacing w:before="0"/>
              <w:ind w:right="34"/>
              <w:jc w:val="center"/>
              <w:rPr>
                <w:rFonts w:cs="Arial"/>
                <w:b/>
                <w:color w:val="000000" w:themeColor="text1"/>
                <w:sz w:val="22"/>
                <w:szCs w:val="22"/>
                <w:highlight w:val="yellow"/>
              </w:rPr>
            </w:pPr>
            <w:r w:rsidRPr="009E1297">
              <w:rPr>
                <w:rFonts w:cs="Arial"/>
                <w:b/>
                <w:color w:val="000000" w:themeColor="text1"/>
                <w:sz w:val="22"/>
                <w:szCs w:val="22"/>
              </w:rPr>
              <w:t>28/10/2026</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6ECBA5C8" w14:textId="77777777" w:rsidR="0005417F" w:rsidRPr="00F975BB" w:rsidRDefault="0005417F" w:rsidP="0005417F">
      <w:pPr>
        <w:keepLines/>
        <w:widowControl w:val="0"/>
        <w:spacing w:after="0" w:line="270" w:lineRule="exact"/>
        <w:ind w:left="600"/>
        <w:outlineLvl w:val="2"/>
        <w:rPr>
          <w:rFonts w:ascii="Arial" w:hAnsi="Arial"/>
          <w:bCs/>
          <w:color w:val="000000" w:themeColor="text1"/>
          <w:sz w:val="22"/>
          <w:szCs w:val="22"/>
        </w:rPr>
      </w:pPr>
      <w:r w:rsidRPr="00F975BB">
        <w:rPr>
          <w:rFonts w:ascii="Arial" w:hAnsi="Arial"/>
          <w:bCs/>
          <w:color w:val="000000" w:themeColor="text1"/>
          <w:sz w:val="22"/>
          <w:szCs w:val="22"/>
        </w:rPr>
        <w:t xml:space="preserve">No conditions have been varied by the consolidated permit </w:t>
      </w:r>
      <w:proofErr w:type="gramStart"/>
      <w:r w:rsidRPr="00F975BB">
        <w:rPr>
          <w:rFonts w:ascii="Arial" w:hAnsi="Arial"/>
          <w:bCs/>
          <w:color w:val="000000" w:themeColor="text1"/>
          <w:sz w:val="22"/>
          <w:szCs w:val="22"/>
        </w:rPr>
        <w:t>as a result of</w:t>
      </w:r>
      <w:proofErr w:type="gramEnd"/>
      <w:r w:rsidRPr="00F975BB">
        <w:rPr>
          <w:rFonts w:ascii="Arial" w:hAnsi="Arial"/>
          <w:bCs/>
          <w:color w:val="000000" w:themeColor="text1"/>
          <w:sz w:val="22"/>
          <w:szCs w:val="22"/>
        </w:rPr>
        <w:t xml:space="preserve"> a Natural Resources Wales initiated variation.</w:t>
      </w:r>
    </w:p>
    <w:p w14:paraId="63101786" w14:textId="77777777" w:rsidR="00166CA5" w:rsidRPr="00F756D7" w:rsidRDefault="00166CA5" w:rsidP="003E7123">
      <w:pPr>
        <w:pStyle w:val="Heading3nonum"/>
        <w:ind w:left="600"/>
        <w:rPr>
          <w:rFonts w:cs="Arial"/>
          <w:color w:val="000000" w:themeColor="text1"/>
          <w:sz w:val="22"/>
          <w:szCs w:val="22"/>
        </w:rPr>
      </w:pPr>
    </w:p>
    <w:p w14:paraId="7B635115"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3E7123">
      <w:pPr>
        <w:pStyle w:val="Heading3nonum"/>
        <w:ind w:left="600"/>
        <w:rPr>
          <w:rFonts w:cs="Arial"/>
          <w:color w:val="auto"/>
          <w:sz w:val="22"/>
          <w:szCs w:val="22"/>
        </w:rPr>
        <w:sectPr w:rsidR="00BC2C15" w:rsidSect="00A72FBE">
          <w:footerReference w:type="default" r:id="rId14"/>
          <w:pgSz w:w="11906" w:h="16838" w:code="9"/>
          <w:pgMar w:top="1134" w:right="849" w:bottom="1134" w:left="1276"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5C4CCA" w:rsidRDefault="00166CA5" w:rsidP="003E7123">
      <w:pPr>
        <w:spacing w:before="0" w:after="0"/>
        <w:ind w:left="600"/>
        <w:rPr>
          <w:rStyle w:val="Bold"/>
          <w:b w:val="0"/>
          <w:color w:val="000000" w:themeColor="text1"/>
          <w:sz w:val="22"/>
          <w:szCs w:val="22"/>
        </w:rPr>
      </w:pPr>
      <w:r w:rsidRPr="005C4CCA">
        <w:rPr>
          <w:rStyle w:val="Bold"/>
          <w:b w:val="0"/>
          <w:color w:val="000000" w:themeColor="text1"/>
          <w:sz w:val="22"/>
          <w:szCs w:val="22"/>
        </w:rPr>
        <w:t>Permit number</w:t>
      </w:r>
    </w:p>
    <w:p w14:paraId="06B9C6C2" w14:textId="2F75339F" w:rsidR="00166CA5" w:rsidRPr="005C4CCA" w:rsidRDefault="00312211" w:rsidP="003E7123">
      <w:pPr>
        <w:pStyle w:val="Data"/>
        <w:spacing w:line="276" w:lineRule="auto"/>
        <w:ind w:left="600"/>
        <w:rPr>
          <w:rFonts w:cs="Arial"/>
          <w:color w:val="000000" w:themeColor="text1"/>
          <w:sz w:val="22"/>
          <w:szCs w:val="22"/>
        </w:rPr>
      </w:pPr>
      <w:r w:rsidRPr="005C4CCA">
        <w:rPr>
          <w:rFonts w:cs="Arial"/>
          <w:color w:val="000000" w:themeColor="text1"/>
          <w:sz w:val="22"/>
          <w:szCs w:val="22"/>
        </w:rPr>
        <w:fldChar w:fldCharType="begin"/>
      </w:r>
      <w:r w:rsidRPr="005C4CCA">
        <w:rPr>
          <w:rFonts w:cs="Arial"/>
          <w:color w:val="000000" w:themeColor="text1"/>
          <w:sz w:val="22"/>
          <w:szCs w:val="22"/>
        </w:rPr>
        <w:instrText xml:space="preserve"> MERGEFIELD Permit_number </w:instrText>
      </w:r>
      <w:r w:rsidRPr="005C4CCA">
        <w:rPr>
          <w:rFonts w:cs="Arial"/>
          <w:color w:val="000000" w:themeColor="text1"/>
          <w:sz w:val="22"/>
          <w:szCs w:val="22"/>
        </w:rPr>
        <w:fldChar w:fldCharType="separate"/>
      </w:r>
      <w:r w:rsidR="00147189" w:rsidRPr="005C4CCA">
        <w:rPr>
          <w:rFonts w:cs="Arial"/>
          <w:noProof/>
          <w:color w:val="000000" w:themeColor="text1"/>
          <w:sz w:val="22"/>
          <w:szCs w:val="22"/>
        </w:rPr>
        <w:t>AN0306101</w:t>
      </w:r>
      <w:r w:rsidRPr="005C4CCA">
        <w:rPr>
          <w:rFonts w:cs="Arial"/>
          <w:color w:val="000000" w:themeColor="text1"/>
          <w:sz w:val="22"/>
          <w:szCs w:val="22"/>
        </w:rPr>
        <w:fldChar w:fldCharType="end"/>
      </w:r>
    </w:p>
    <w:p w14:paraId="52EBE8BD" w14:textId="0D90D7A9" w:rsidR="00166CA5" w:rsidRPr="005C4CCA" w:rsidRDefault="00166CA5" w:rsidP="00F14C9C">
      <w:pPr>
        <w:pStyle w:val="Heading3nonum"/>
        <w:ind w:left="601"/>
        <w:rPr>
          <w:color w:val="000000" w:themeColor="text1"/>
          <w:sz w:val="22"/>
          <w:szCs w:val="22"/>
        </w:rPr>
      </w:pPr>
      <w:r w:rsidRPr="005C4CCA">
        <w:rPr>
          <w:color w:val="000000" w:themeColor="text1"/>
          <w:sz w:val="22"/>
          <w:szCs w:val="22"/>
        </w:rPr>
        <w:t xml:space="preserve">This is the consolidated permit referred to in the variation and consolidation notice for </w:t>
      </w:r>
      <w:r w:rsidR="00B873B4" w:rsidRPr="005C4CCA">
        <w:rPr>
          <w:color w:val="000000" w:themeColor="text1"/>
          <w:sz w:val="22"/>
          <w:szCs w:val="22"/>
        </w:rPr>
        <w:t>variation</w:t>
      </w:r>
      <w:r w:rsidRPr="005C4CCA">
        <w:rPr>
          <w:color w:val="000000" w:themeColor="text1"/>
          <w:sz w:val="22"/>
          <w:szCs w:val="22"/>
        </w:rPr>
        <w:t xml:space="preserve"> </w:t>
      </w:r>
      <w:r w:rsidR="00312211" w:rsidRPr="005C4CCA">
        <w:rPr>
          <w:color w:val="000000" w:themeColor="text1"/>
          <w:sz w:val="22"/>
          <w:szCs w:val="22"/>
        </w:rPr>
        <w:fldChar w:fldCharType="begin"/>
      </w:r>
      <w:r w:rsidR="00312211" w:rsidRPr="005C4CCA">
        <w:rPr>
          <w:color w:val="000000" w:themeColor="text1"/>
          <w:sz w:val="22"/>
          <w:szCs w:val="22"/>
        </w:rPr>
        <w:instrText xml:space="preserve"> MERGEFIELD PAN </w:instrText>
      </w:r>
      <w:r w:rsidR="00312211" w:rsidRPr="005C4CCA">
        <w:rPr>
          <w:color w:val="000000" w:themeColor="text1"/>
          <w:sz w:val="22"/>
          <w:szCs w:val="22"/>
        </w:rPr>
        <w:fldChar w:fldCharType="separate"/>
      </w:r>
      <w:r w:rsidR="00147189" w:rsidRPr="005C4CCA">
        <w:rPr>
          <w:noProof/>
          <w:color w:val="000000" w:themeColor="text1"/>
          <w:sz w:val="22"/>
          <w:szCs w:val="22"/>
        </w:rPr>
        <w:t>PAN-034067</w:t>
      </w:r>
      <w:r w:rsidR="00312211" w:rsidRPr="005C4CCA">
        <w:rPr>
          <w:color w:val="000000" w:themeColor="text1"/>
          <w:sz w:val="22"/>
          <w:szCs w:val="22"/>
        </w:rPr>
        <w:fldChar w:fldCharType="end"/>
      </w:r>
      <w:r w:rsidR="00312211" w:rsidRPr="005C4CCA">
        <w:rPr>
          <w:color w:val="000000" w:themeColor="text1"/>
          <w:sz w:val="22"/>
          <w:szCs w:val="22"/>
        </w:rPr>
        <w:t xml:space="preserve"> </w:t>
      </w:r>
      <w:r w:rsidRPr="005C4CCA">
        <w:rPr>
          <w:color w:val="000000" w:themeColor="text1"/>
          <w:sz w:val="22"/>
          <w:szCs w:val="22"/>
        </w:rPr>
        <w:t xml:space="preserve">authorising </w:t>
      </w:r>
    </w:p>
    <w:p w14:paraId="3F4C7805" w14:textId="77777777" w:rsidR="00166CA5" w:rsidRPr="005C4CCA" w:rsidRDefault="00166CA5" w:rsidP="003E7123">
      <w:pPr>
        <w:pStyle w:val="Heading3nonum"/>
        <w:spacing w:before="0" w:line="276" w:lineRule="auto"/>
        <w:ind w:left="600" w:right="282"/>
        <w:rPr>
          <w:rFonts w:asciiTheme="majorHAnsi" w:hAnsiTheme="majorHAnsi" w:cstheme="majorHAnsi"/>
          <w:color w:val="000000" w:themeColor="text1"/>
          <w:sz w:val="22"/>
          <w:szCs w:val="22"/>
        </w:rPr>
      </w:pPr>
    </w:p>
    <w:p w14:paraId="73A53E17" w14:textId="77777777" w:rsidR="00166CA5" w:rsidRPr="005C4CCA" w:rsidRDefault="00166CA5" w:rsidP="003E7123">
      <w:pPr>
        <w:pStyle w:val="Data"/>
        <w:spacing w:line="276" w:lineRule="auto"/>
        <w:ind w:left="600"/>
        <w:rPr>
          <w:b w:val="0"/>
          <w:color w:val="000000" w:themeColor="text1"/>
          <w:sz w:val="22"/>
        </w:rPr>
      </w:pPr>
      <w:proofErr w:type="spellStart"/>
      <w:r w:rsidRPr="005C4CCA">
        <w:rPr>
          <w:rFonts w:cs="Arial"/>
          <w:color w:val="000000" w:themeColor="text1"/>
          <w:sz w:val="22"/>
          <w:szCs w:val="22"/>
        </w:rPr>
        <w:t>Dŵ</w:t>
      </w:r>
      <w:r w:rsidRPr="005C4CCA">
        <w:rPr>
          <w:color w:val="000000" w:themeColor="text1"/>
          <w:sz w:val="22"/>
          <w:szCs w:val="22"/>
        </w:rPr>
        <w:t>r</w:t>
      </w:r>
      <w:proofErr w:type="spellEnd"/>
      <w:r w:rsidRPr="005C4CCA">
        <w:rPr>
          <w:color w:val="000000" w:themeColor="text1"/>
          <w:sz w:val="22"/>
          <w:szCs w:val="22"/>
        </w:rPr>
        <w:t xml:space="preserve"> Cymru </w:t>
      </w:r>
      <w:proofErr w:type="spellStart"/>
      <w:r w:rsidRPr="005C4CCA">
        <w:rPr>
          <w:color w:val="000000" w:themeColor="text1"/>
          <w:sz w:val="22"/>
          <w:szCs w:val="22"/>
        </w:rPr>
        <w:t>Cyfyngedig</w:t>
      </w:r>
      <w:proofErr w:type="spellEnd"/>
      <w:r w:rsidRPr="005C4CCA">
        <w:rPr>
          <w:color w:val="000000" w:themeColor="text1"/>
          <w:sz w:val="22"/>
        </w:rPr>
        <w:t xml:space="preserve"> </w:t>
      </w:r>
      <w:r w:rsidRPr="005C4CCA">
        <w:rPr>
          <w:b w:val="0"/>
          <w:color w:val="000000" w:themeColor="text1"/>
          <w:sz w:val="22"/>
        </w:rPr>
        <w:t>(“the operator</w:t>
      </w:r>
      <w:r w:rsidRPr="005C4CCA">
        <w:rPr>
          <w:b w:val="0"/>
          <w:color w:val="000000" w:themeColor="text1"/>
          <w:sz w:val="22"/>
          <w:szCs w:val="22"/>
        </w:rPr>
        <w:t>”)</w:t>
      </w:r>
    </w:p>
    <w:p w14:paraId="254BF63D" w14:textId="77777777" w:rsidR="00166CA5" w:rsidRPr="005C4CCA" w:rsidRDefault="00166CA5" w:rsidP="003E7123">
      <w:pPr>
        <w:pStyle w:val="Heading3nonum"/>
        <w:spacing w:before="0" w:line="276" w:lineRule="auto"/>
        <w:ind w:left="600"/>
        <w:rPr>
          <w:rFonts w:cs="Arial"/>
          <w:color w:val="000000" w:themeColor="text1"/>
          <w:sz w:val="22"/>
          <w:szCs w:val="22"/>
        </w:rPr>
      </w:pPr>
    </w:p>
    <w:p w14:paraId="6E323BA1" w14:textId="77777777" w:rsidR="00166CA5" w:rsidRPr="005C4CCA" w:rsidRDefault="00166CA5" w:rsidP="003E7123">
      <w:pPr>
        <w:pStyle w:val="Heading3nonum"/>
        <w:spacing w:before="0" w:line="276" w:lineRule="auto"/>
        <w:ind w:left="600"/>
        <w:rPr>
          <w:rStyle w:val="change"/>
          <w:i/>
          <w:color w:val="000000" w:themeColor="text1"/>
          <w:sz w:val="22"/>
          <w:szCs w:val="22"/>
        </w:rPr>
      </w:pPr>
      <w:r w:rsidRPr="005C4CCA">
        <w:rPr>
          <w:color w:val="000000" w:themeColor="text1"/>
          <w:sz w:val="22"/>
        </w:rPr>
        <w:t>whose registered office is</w:t>
      </w:r>
    </w:p>
    <w:p w14:paraId="7A41EFFA" w14:textId="77777777" w:rsidR="00BC2C15" w:rsidRPr="005C4CCA" w:rsidRDefault="00BC2C15" w:rsidP="003E7123">
      <w:pPr>
        <w:pStyle w:val="Data"/>
        <w:ind w:left="600"/>
        <w:rPr>
          <w:rStyle w:val="change"/>
          <w:rFonts w:cs="Arial"/>
          <w:color w:val="000000" w:themeColor="text1"/>
          <w:sz w:val="22"/>
          <w:szCs w:val="22"/>
        </w:rPr>
      </w:pPr>
      <w:r w:rsidRPr="005C4CCA">
        <w:rPr>
          <w:rStyle w:val="change"/>
          <w:rFonts w:cs="Arial"/>
          <w:color w:val="000000" w:themeColor="text1"/>
          <w:sz w:val="22"/>
          <w:szCs w:val="22"/>
        </w:rPr>
        <w:t xml:space="preserve">Linea </w:t>
      </w:r>
    </w:p>
    <w:p w14:paraId="4EA051AA" w14:textId="77777777" w:rsidR="00BC2C15" w:rsidRPr="005C4CCA" w:rsidRDefault="00BC2C15" w:rsidP="003E7123">
      <w:pPr>
        <w:pStyle w:val="Data"/>
        <w:ind w:left="600"/>
        <w:rPr>
          <w:rStyle w:val="change"/>
          <w:rFonts w:cs="Arial"/>
          <w:color w:val="000000" w:themeColor="text1"/>
          <w:sz w:val="22"/>
          <w:szCs w:val="22"/>
        </w:rPr>
      </w:pPr>
      <w:r w:rsidRPr="005C4CCA">
        <w:rPr>
          <w:rStyle w:val="change"/>
          <w:rFonts w:cs="Arial"/>
          <w:color w:val="000000" w:themeColor="text1"/>
          <w:sz w:val="22"/>
          <w:szCs w:val="22"/>
        </w:rPr>
        <w:t xml:space="preserve">Fortran Road </w:t>
      </w:r>
    </w:p>
    <w:p w14:paraId="7769CCBB" w14:textId="77777777" w:rsidR="00BC2C15" w:rsidRPr="005C4CCA" w:rsidRDefault="00BC2C15" w:rsidP="003E7123">
      <w:pPr>
        <w:pStyle w:val="Data"/>
        <w:ind w:left="600"/>
        <w:rPr>
          <w:rStyle w:val="change"/>
          <w:rFonts w:cs="Arial"/>
          <w:color w:val="000000" w:themeColor="text1"/>
          <w:sz w:val="22"/>
          <w:szCs w:val="22"/>
        </w:rPr>
      </w:pPr>
      <w:r w:rsidRPr="005C4CCA">
        <w:rPr>
          <w:rStyle w:val="change"/>
          <w:rFonts w:cs="Arial"/>
          <w:color w:val="000000" w:themeColor="text1"/>
          <w:sz w:val="22"/>
          <w:szCs w:val="22"/>
        </w:rPr>
        <w:t xml:space="preserve">St Mellons </w:t>
      </w:r>
    </w:p>
    <w:p w14:paraId="30E02A4E" w14:textId="77777777" w:rsidR="00BC2C15" w:rsidRPr="005C4CCA" w:rsidRDefault="00BC2C15" w:rsidP="003E7123">
      <w:pPr>
        <w:pStyle w:val="Data"/>
        <w:ind w:left="600"/>
        <w:rPr>
          <w:rStyle w:val="change"/>
          <w:rFonts w:cs="Arial"/>
          <w:color w:val="000000" w:themeColor="text1"/>
          <w:sz w:val="22"/>
          <w:szCs w:val="22"/>
        </w:rPr>
      </w:pPr>
      <w:r w:rsidRPr="005C4CCA">
        <w:rPr>
          <w:rStyle w:val="change"/>
          <w:rFonts w:cs="Arial"/>
          <w:color w:val="000000" w:themeColor="text1"/>
          <w:sz w:val="22"/>
          <w:szCs w:val="22"/>
        </w:rPr>
        <w:t xml:space="preserve">Cardiff </w:t>
      </w:r>
    </w:p>
    <w:p w14:paraId="6EEE0CAB" w14:textId="7D70AA7C" w:rsidR="00072163" w:rsidRPr="005C4CCA" w:rsidRDefault="00BC2C15" w:rsidP="003E7123">
      <w:pPr>
        <w:pStyle w:val="Data"/>
        <w:spacing w:line="276" w:lineRule="auto"/>
        <w:ind w:left="600"/>
        <w:rPr>
          <w:rStyle w:val="change"/>
          <w:rFonts w:cs="Arial"/>
          <w:color w:val="000000" w:themeColor="text1"/>
          <w:sz w:val="22"/>
          <w:szCs w:val="22"/>
        </w:rPr>
      </w:pPr>
      <w:r w:rsidRPr="005C4CCA">
        <w:rPr>
          <w:rStyle w:val="change"/>
          <w:rFonts w:cs="Arial"/>
          <w:color w:val="000000" w:themeColor="text1"/>
          <w:sz w:val="22"/>
          <w:szCs w:val="22"/>
        </w:rPr>
        <w:t>CF3 0LT</w:t>
      </w:r>
    </w:p>
    <w:p w14:paraId="6649578C" w14:textId="77777777" w:rsidR="00BC2C15" w:rsidRPr="005C4CCA" w:rsidRDefault="00BC2C15" w:rsidP="003E7123">
      <w:pPr>
        <w:pStyle w:val="Data"/>
        <w:spacing w:line="276" w:lineRule="auto"/>
        <w:ind w:left="600"/>
        <w:rPr>
          <w:rStyle w:val="change"/>
          <w:color w:val="000000" w:themeColor="text1"/>
          <w:sz w:val="22"/>
          <w:szCs w:val="22"/>
        </w:rPr>
      </w:pPr>
    </w:p>
    <w:p w14:paraId="54CE7070" w14:textId="3D68F6EE" w:rsidR="00166CA5" w:rsidRPr="005C4CCA" w:rsidRDefault="00166CA5" w:rsidP="003E7123">
      <w:pPr>
        <w:spacing w:before="0" w:after="0"/>
        <w:ind w:left="600" w:right="282"/>
        <w:rPr>
          <w:b/>
          <w:color w:val="000000" w:themeColor="text1"/>
          <w:sz w:val="22"/>
          <w:szCs w:val="22"/>
        </w:rPr>
      </w:pPr>
      <w:r w:rsidRPr="005C4CCA">
        <w:rPr>
          <w:rFonts w:cs="Arial"/>
          <w:color w:val="000000" w:themeColor="text1"/>
          <w:sz w:val="22"/>
          <w:szCs w:val="22"/>
        </w:rPr>
        <w:t>company registration number</w:t>
      </w:r>
      <w:r w:rsidRPr="005C4CCA">
        <w:rPr>
          <w:rFonts w:cs="Arial"/>
          <w:b/>
          <w:color w:val="000000" w:themeColor="text1"/>
          <w:sz w:val="22"/>
          <w:szCs w:val="22"/>
        </w:rPr>
        <w:t xml:space="preserve"> </w:t>
      </w:r>
      <w:r w:rsidRPr="005C4CCA">
        <w:rPr>
          <w:b/>
          <w:color w:val="000000" w:themeColor="text1"/>
          <w:sz w:val="22"/>
          <w:szCs w:val="22"/>
        </w:rPr>
        <w:t>02366777</w:t>
      </w:r>
    </w:p>
    <w:p w14:paraId="7ED5E2BF" w14:textId="77777777" w:rsidR="00072163" w:rsidRPr="005C4CCA" w:rsidRDefault="00072163" w:rsidP="003E7123">
      <w:pPr>
        <w:spacing w:before="0" w:after="0"/>
        <w:ind w:left="600" w:right="282"/>
        <w:rPr>
          <w:b/>
          <w:color w:val="000000" w:themeColor="text1"/>
          <w:sz w:val="22"/>
          <w:szCs w:val="22"/>
        </w:rPr>
      </w:pPr>
    </w:p>
    <w:p w14:paraId="0EBC5839" w14:textId="6E68B4DE" w:rsidR="00166CA5" w:rsidRPr="005C4CCA" w:rsidRDefault="00166CA5" w:rsidP="003E7123">
      <w:pPr>
        <w:spacing w:before="0" w:after="0"/>
        <w:ind w:left="600" w:right="282"/>
        <w:rPr>
          <w:rStyle w:val="Red"/>
          <w:color w:val="000000" w:themeColor="text1"/>
          <w:sz w:val="22"/>
          <w:szCs w:val="22"/>
        </w:rPr>
      </w:pPr>
      <w:r w:rsidRPr="005C4CCA">
        <w:rPr>
          <w:color w:val="000000" w:themeColor="text1"/>
          <w:sz w:val="22"/>
          <w:szCs w:val="22"/>
        </w:rPr>
        <w:t xml:space="preserve">to operate </w:t>
      </w:r>
      <w:r w:rsidRPr="005C4CCA">
        <w:rPr>
          <w:rStyle w:val="Red"/>
          <w:color w:val="000000" w:themeColor="text1"/>
          <w:sz w:val="22"/>
          <w:szCs w:val="22"/>
        </w:rPr>
        <w:t>a water discharge activity at</w:t>
      </w:r>
    </w:p>
    <w:p w14:paraId="1C16373C" w14:textId="436827BB" w:rsidR="00312211" w:rsidRPr="005C4CCA" w:rsidRDefault="00312211" w:rsidP="003E7123">
      <w:pPr>
        <w:pStyle w:val="Data"/>
        <w:spacing w:line="276" w:lineRule="auto"/>
        <w:ind w:left="600"/>
        <w:rPr>
          <w:rStyle w:val="change"/>
          <w:rFonts w:cs="Arial"/>
          <w:color w:val="000000" w:themeColor="text1"/>
          <w:sz w:val="22"/>
          <w:szCs w:val="22"/>
        </w:rPr>
      </w:pPr>
      <w:r w:rsidRPr="005C4CCA">
        <w:rPr>
          <w:rStyle w:val="change"/>
          <w:rFonts w:cs="Arial"/>
          <w:color w:val="000000" w:themeColor="text1"/>
          <w:sz w:val="22"/>
          <w:szCs w:val="22"/>
        </w:rPr>
        <w:fldChar w:fldCharType="begin"/>
      </w:r>
      <w:r w:rsidRPr="005C4CCA">
        <w:rPr>
          <w:rStyle w:val="change"/>
          <w:rFonts w:cs="Arial"/>
          <w:color w:val="000000" w:themeColor="text1"/>
          <w:sz w:val="22"/>
          <w:szCs w:val="22"/>
        </w:rPr>
        <w:instrText xml:space="preserve"> MERGEFIELD Site_name </w:instrText>
      </w:r>
      <w:r w:rsidRPr="005C4CCA">
        <w:rPr>
          <w:rStyle w:val="change"/>
          <w:rFonts w:cs="Arial"/>
          <w:color w:val="000000" w:themeColor="text1"/>
          <w:sz w:val="22"/>
          <w:szCs w:val="22"/>
        </w:rPr>
        <w:fldChar w:fldCharType="separate"/>
      </w:r>
      <w:r w:rsidR="00180784" w:rsidRPr="005C4CCA">
        <w:rPr>
          <w:rStyle w:val="change"/>
          <w:rFonts w:cs="Arial"/>
          <w:noProof/>
          <w:color w:val="000000" w:themeColor="text1"/>
          <w:sz w:val="22"/>
          <w:szCs w:val="22"/>
        </w:rPr>
        <w:t>Storm and Emergency Overflow at Cardiff Central SPS</w:t>
      </w:r>
      <w:r w:rsidRPr="005C4CCA">
        <w:rPr>
          <w:rStyle w:val="change"/>
          <w:rFonts w:cs="Arial"/>
          <w:color w:val="000000" w:themeColor="text1"/>
          <w:sz w:val="22"/>
          <w:szCs w:val="22"/>
        </w:rPr>
        <w:fldChar w:fldCharType="end"/>
      </w:r>
    </w:p>
    <w:p w14:paraId="5175CD4C" w14:textId="3BB2BAD7" w:rsidR="00312211" w:rsidRPr="005C4CCA" w:rsidRDefault="00312211" w:rsidP="003E7123">
      <w:pPr>
        <w:pStyle w:val="Data"/>
        <w:spacing w:line="276" w:lineRule="auto"/>
        <w:ind w:left="600"/>
        <w:rPr>
          <w:rStyle w:val="change"/>
          <w:rFonts w:cs="Arial"/>
          <w:color w:val="000000" w:themeColor="text1"/>
          <w:sz w:val="22"/>
          <w:szCs w:val="22"/>
        </w:rPr>
      </w:pPr>
      <w:r w:rsidRPr="005C4CCA">
        <w:rPr>
          <w:rStyle w:val="change"/>
          <w:rFonts w:cs="Arial"/>
          <w:color w:val="000000" w:themeColor="text1"/>
          <w:sz w:val="22"/>
          <w:szCs w:val="22"/>
        </w:rPr>
        <w:fldChar w:fldCharType="begin"/>
      </w:r>
      <w:r w:rsidRPr="005C4CCA">
        <w:rPr>
          <w:rStyle w:val="change"/>
          <w:rFonts w:cs="Arial"/>
          <w:color w:val="000000" w:themeColor="text1"/>
          <w:sz w:val="22"/>
          <w:szCs w:val="22"/>
        </w:rPr>
        <w:instrText xml:space="preserve"> MERGEFIELD DSI_ADD2 </w:instrText>
      </w:r>
      <w:r w:rsidRPr="005C4CCA">
        <w:rPr>
          <w:rStyle w:val="change"/>
          <w:rFonts w:cs="Arial"/>
          <w:color w:val="000000" w:themeColor="text1"/>
          <w:sz w:val="22"/>
          <w:szCs w:val="22"/>
        </w:rPr>
        <w:fldChar w:fldCharType="separate"/>
      </w:r>
      <w:r w:rsidR="00385A6E" w:rsidRPr="005C4CCA">
        <w:rPr>
          <w:rStyle w:val="change"/>
          <w:rFonts w:cs="Arial"/>
          <w:noProof/>
          <w:color w:val="000000" w:themeColor="text1"/>
          <w:sz w:val="22"/>
          <w:szCs w:val="22"/>
        </w:rPr>
        <w:t>Tidefields Road</w:t>
      </w:r>
      <w:r w:rsidRPr="005C4CCA">
        <w:rPr>
          <w:rStyle w:val="change"/>
          <w:rFonts w:cs="Arial"/>
          <w:color w:val="000000" w:themeColor="text1"/>
          <w:sz w:val="22"/>
          <w:szCs w:val="22"/>
        </w:rPr>
        <w:fldChar w:fldCharType="end"/>
      </w:r>
    </w:p>
    <w:p w14:paraId="1C16CA3B" w14:textId="39E3DB1E" w:rsidR="00312211" w:rsidRPr="005C4CCA" w:rsidRDefault="00312211" w:rsidP="003E7123">
      <w:pPr>
        <w:pStyle w:val="Data"/>
        <w:spacing w:line="276" w:lineRule="auto"/>
        <w:ind w:left="600"/>
        <w:rPr>
          <w:rStyle w:val="change"/>
          <w:rFonts w:cs="Arial"/>
          <w:color w:val="000000" w:themeColor="text1"/>
          <w:sz w:val="22"/>
          <w:szCs w:val="22"/>
        </w:rPr>
      </w:pPr>
      <w:r w:rsidRPr="005C4CCA">
        <w:rPr>
          <w:rStyle w:val="change"/>
          <w:rFonts w:cs="Arial"/>
          <w:color w:val="000000" w:themeColor="text1"/>
          <w:sz w:val="22"/>
          <w:szCs w:val="22"/>
        </w:rPr>
        <w:fldChar w:fldCharType="begin"/>
      </w:r>
      <w:r w:rsidRPr="005C4CCA">
        <w:rPr>
          <w:rStyle w:val="change"/>
          <w:rFonts w:cs="Arial"/>
          <w:color w:val="000000" w:themeColor="text1"/>
          <w:sz w:val="22"/>
          <w:szCs w:val="22"/>
        </w:rPr>
        <w:instrText xml:space="preserve"> MERGEFIELD DSI_ADD3 </w:instrText>
      </w:r>
      <w:r w:rsidRPr="005C4CCA">
        <w:rPr>
          <w:rStyle w:val="change"/>
          <w:rFonts w:cs="Arial"/>
          <w:color w:val="000000" w:themeColor="text1"/>
          <w:sz w:val="22"/>
          <w:szCs w:val="22"/>
        </w:rPr>
        <w:fldChar w:fldCharType="separate"/>
      </w:r>
      <w:r w:rsidR="00385A6E" w:rsidRPr="005C4CCA">
        <w:rPr>
          <w:rStyle w:val="change"/>
          <w:rFonts w:cs="Arial"/>
          <w:noProof/>
          <w:color w:val="000000" w:themeColor="text1"/>
          <w:sz w:val="22"/>
          <w:szCs w:val="22"/>
        </w:rPr>
        <w:t>Off Rover Way</w:t>
      </w:r>
      <w:r w:rsidRPr="005C4CCA">
        <w:rPr>
          <w:rStyle w:val="change"/>
          <w:rFonts w:cs="Arial"/>
          <w:color w:val="000000" w:themeColor="text1"/>
          <w:sz w:val="22"/>
          <w:szCs w:val="22"/>
        </w:rPr>
        <w:fldChar w:fldCharType="end"/>
      </w:r>
    </w:p>
    <w:p w14:paraId="69D13306" w14:textId="22A77939" w:rsidR="00312211" w:rsidRPr="005C4CCA" w:rsidRDefault="00312211" w:rsidP="003E7123">
      <w:pPr>
        <w:pStyle w:val="Data"/>
        <w:spacing w:line="276" w:lineRule="auto"/>
        <w:ind w:left="600"/>
        <w:rPr>
          <w:rStyle w:val="change"/>
          <w:rFonts w:cs="Arial"/>
          <w:color w:val="000000" w:themeColor="text1"/>
          <w:sz w:val="22"/>
          <w:szCs w:val="22"/>
        </w:rPr>
      </w:pPr>
      <w:r w:rsidRPr="005C4CCA">
        <w:rPr>
          <w:rStyle w:val="change"/>
          <w:rFonts w:cs="Arial"/>
          <w:color w:val="000000" w:themeColor="text1"/>
          <w:sz w:val="22"/>
          <w:szCs w:val="22"/>
        </w:rPr>
        <w:fldChar w:fldCharType="begin"/>
      </w:r>
      <w:r w:rsidRPr="005C4CCA">
        <w:rPr>
          <w:rStyle w:val="change"/>
          <w:rFonts w:cs="Arial"/>
          <w:color w:val="000000" w:themeColor="text1"/>
          <w:sz w:val="22"/>
          <w:szCs w:val="22"/>
        </w:rPr>
        <w:instrText xml:space="preserve"> MERGEFIELD DSI_ADD4 </w:instrText>
      </w:r>
      <w:r w:rsidRPr="005C4CCA">
        <w:rPr>
          <w:rStyle w:val="change"/>
          <w:rFonts w:cs="Arial"/>
          <w:color w:val="000000" w:themeColor="text1"/>
          <w:sz w:val="22"/>
          <w:szCs w:val="22"/>
        </w:rPr>
        <w:fldChar w:fldCharType="separate"/>
      </w:r>
      <w:r w:rsidR="00147189" w:rsidRPr="005C4CCA">
        <w:rPr>
          <w:rStyle w:val="change"/>
          <w:rFonts w:cs="Arial"/>
          <w:noProof/>
          <w:color w:val="000000" w:themeColor="text1"/>
          <w:sz w:val="22"/>
          <w:szCs w:val="22"/>
        </w:rPr>
        <w:t>Tremorfa</w:t>
      </w:r>
      <w:r w:rsidRPr="005C4CCA">
        <w:rPr>
          <w:rStyle w:val="change"/>
          <w:rFonts w:cs="Arial"/>
          <w:color w:val="000000" w:themeColor="text1"/>
          <w:sz w:val="22"/>
          <w:szCs w:val="22"/>
        </w:rPr>
        <w:fldChar w:fldCharType="end"/>
      </w:r>
    </w:p>
    <w:p w14:paraId="39346A3A" w14:textId="4FBF438D" w:rsidR="00F975BB" w:rsidRPr="005C4CCA" w:rsidRDefault="00F975BB" w:rsidP="003E7123">
      <w:pPr>
        <w:pStyle w:val="Data"/>
        <w:spacing w:line="276" w:lineRule="auto"/>
        <w:ind w:left="600"/>
        <w:rPr>
          <w:rStyle w:val="change"/>
          <w:rFonts w:cs="Arial"/>
          <w:color w:val="000000" w:themeColor="text1"/>
          <w:sz w:val="22"/>
          <w:szCs w:val="22"/>
        </w:rPr>
      </w:pPr>
      <w:r w:rsidRPr="005C4CCA">
        <w:rPr>
          <w:rStyle w:val="change"/>
          <w:rFonts w:cs="Arial"/>
          <w:color w:val="000000" w:themeColor="text1"/>
          <w:sz w:val="22"/>
          <w:szCs w:val="22"/>
        </w:rPr>
        <w:t>Cardiff</w:t>
      </w:r>
    </w:p>
    <w:p w14:paraId="381CFFB0" w14:textId="649AB5F9" w:rsidR="00312211" w:rsidRPr="009B6325" w:rsidRDefault="00312211" w:rsidP="003E7123">
      <w:pPr>
        <w:pStyle w:val="Data"/>
        <w:spacing w:line="276" w:lineRule="auto"/>
        <w:ind w:left="600"/>
        <w:rPr>
          <w:rStyle w:val="change"/>
          <w:rFonts w:cs="Arial"/>
          <w:color w:val="000000" w:themeColor="text1"/>
          <w:sz w:val="22"/>
          <w:szCs w:val="22"/>
        </w:rPr>
      </w:pPr>
      <w:r w:rsidRPr="005C4CCA">
        <w:rPr>
          <w:rStyle w:val="change"/>
          <w:rFonts w:cs="Arial"/>
          <w:color w:val="000000" w:themeColor="text1"/>
          <w:sz w:val="22"/>
          <w:szCs w:val="22"/>
        </w:rPr>
        <w:fldChar w:fldCharType="begin"/>
      </w:r>
      <w:r w:rsidRPr="009B6325">
        <w:rPr>
          <w:rStyle w:val="change"/>
          <w:rFonts w:cs="Arial"/>
          <w:color w:val="000000" w:themeColor="text1"/>
          <w:sz w:val="22"/>
          <w:szCs w:val="22"/>
        </w:rPr>
        <w:instrText xml:space="preserve"> MERGEFIELD DSI_POST_CODE </w:instrText>
      </w:r>
      <w:r w:rsidRPr="005C4CCA">
        <w:rPr>
          <w:rStyle w:val="change"/>
          <w:rFonts w:cs="Arial"/>
          <w:color w:val="000000" w:themeColor="text1"/>
          <w:sz w:val="22"/>
          <w:szCs w:val="22"/>
        </w:rPr>
        <w:fldChar w:fldCharType="separate"/>
      </w:r>
      <w:r w:rsidR="00147189" w:rsidRPr="009B6325">
        <w:rPr>
          <w:rStyle w:val="change"/>
          <w:rFonts w:cs="Arial"/>
          <w:noProof/>
          <w:color w:val="000000" w:themeColor="text1"/>
          <w:sz w:val="22"/>
          <w:szCs w:val="22"/>
        </w:rPr>
        <w:t>CF24 2RX</w:t>
      </w:r>
      <w:r w:rsidRPr="005C4CCA">
        <w:rPr>
          <w:rStyle w:val="change"/>
          <w:rFonts w:cs="Arial"/>
          <w:color w:val="000000" w:themeColor="text1"/>
          <w:sz w:val="22"/>
          <w:szCs w:val="22"/>
        </w:rPr>
        <w:fldChar w:fldCharType="end"/>
      </w:r>
    </w:p>
    <w:p w14:paraId="1D90D32C" w14:textId="77777777" w:rsidR="00166CA5" w:rsidRPr="009B6325" w:rsidRDefault="00166CA5" w:rsidP="003E7123">
      <w:pPr>
        <w:pStyle w:val="Heading3nonum"/>
        <w:spacing w:before="0" w:line="276" w:lineRule="auto"/>
        <w:ind w:left="600"/>
        <w:rPr>
          <w:b/>
          <w:color w:val="FF0000"/>
          <w:sz w:val="22"/>
          <w:szCs w:val="22"/>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3E7123">
      <w:pPr>
        <w:spacing w:before="0" w:after="0"/>
        <w:ind w:left="600"/>
        <w:rPr>
          <w:sz w:val="22"/>
          <w:szCs w:val="22"/>
        </w:rPr>
      </w:pPr>
    </w:p>
    <w:p w14:paraId="21D7E348" w14:textId="261E1927" w:rsidR="00D6025A" w:rsidRPr="00FE4147" w:rsidRDefault="00D6025A" w:rsidP="003E7123">
      <w:pPr>
        <w:spacing w:before="0" w:after="0"/>
        <w:ind w:left="600"/>
        <w:rPr>
          <w:color w:val="000000" w:themeColor="text1"/>
          <w:sz w:val="22"/>
          <w:szCs w:val="22"/>
        </w:rPr>
      </w:pPr>
      <w:r w:rsidRPr="003E7123">
        <w:rPr>
          <w:sz w:val="22"/>
          <w:szCs w:val="22"/>
        </w:rPr>
        <w:t xml:space="preserve">The permit </w:t>
      </w:r>
      <w:r w:rsidRPr="00FE4147">
        <w:rPr>
          <w:color w:val="000000" w:themeColor="text1"/>
          <w:sz w:val="22"/>
          <w:szCs w:val="22"/>
        </w:rPr>
        <w:t xml:space="preserve">variation and consolidation shall take effect from </w:t>
      </w:r>
      <w:r w:rsidR="00FE4147" w:rsidRPr="00FE4147">
        <w:rPr>
          <w:b/>
          <w:bCs/>
          <w:color w:val="000000" w:themeColor="text1"/>
          <w:sz w:val="22"/>
          <w:szCs w:val="22"/>
        </w:rPr>
        <w:t>28/10/2026</w:t>
      </w:r>
    </w:p>
    <w:p w14:paraId="5D9FCBF6" w14:textId="77777777" w:rsidR="00166CA5" w:rsidRPr="00FE4147" w:rsidRDefault="00166CA5" w:rsidP="003E7123">
      <w:pPr>
        <w:pStyle w:val="Data"/>
        <w:ind w:left="600" w:right="1701"/>
        <w:rPr>
          <w:color w:val="000000" w:themeColor="text1"/>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166CA5" w:rsidRPr="00FE4147" w14:paraId="134F79FA" w14:textId="77777777" w:rsidTr="003E7123">
        <w:trPr>
          <w:trHeight w:hRule="exact" w:val="393"/>
        </w:trPr>
        <w:tc>
          <w:tcPr>
            <w:tcW w:w="5300" w:type="dxa"/>
            <w:tcBorders>
              <w:top w:val="nil"/>
              <w:left w:val="nil"/>
              <w:right w:val="nil"/>
            </w:tcBorders>
          </w:tcPr>
          <w:p w14:paraId="56607CB9" w14:textId="77777777" w:rsidR="00166CA5" w:rsidRPr="00FE4147" w:rsidRDefault="00166CA5" w:rsidP="003E7123">
            <w:pPr>
              <w:pStyle w:val="Heading3nonum"/>
              <w:ind w:right="1701"/>
              <w:rPr>
                <w:color w:val="000000" w:themeColor="text1"/>
                <w:sz w:val="22"/>
                <w:szCs w:val="22"/>
              </w:rPr>
            </w:pPr>
            <w:r w:rsidRPr="00FE4147">
              <w:rPr>
                <w:color w:val="000000" w:themeColor="text1"/>
                <w:sz w:val="22"/>
                <w:szCs w:val="22"/>
              </w:rPr>
              <w:t>Name</w:t>
            </w:r>
          </w:p>
        </w:tc>
        <w:tc>
          <w:tcPr>
            <w:tcW w:w="2900" w:type="dxa"/>
            <w:tcBorders>
              <w:top w:val="nil"/>
              <w:left w:val="nil"/>
              <w:right w:val="nil"/>
            </w:tcBorders>
          </w:tcPr>
          <w:p w14:paraId="4E9DB5AD" w14:textId="77777777" w:rsidR="00166CA5" w:rsidRPr="00FE4147" w:rsidRDefault="00166CA5" w:rsidP="003E7123">
            <w:pPr>
              <w:pStyle w:val="Heading3nonum"/>
              <w:ind w:right="1701"/>
              <w:rPr>
                <w:color w:val="000000" w:themeColor="text1"/>
                <w:sz w:val="22"/>
                <w:szCs w:val="22"/>
              </w:rPr>
            </w:pPr>
            <w:r w:rsidRPr="00FE4147">
              <w:rPr>
                <w:color w:val="000000" w:themeColor="text1"/>
                <w:sz w:val="22"/>
                <w:szCs w:val="22"/>
              </w:rPr>
              <w:t>Date</w:t>
            </w:r>
          </w:p>
        </w:tc>
      </w:tr>
      <w:tr w:rsidR="00166CA5" w:rsidRPr="00FE4147" w14:paraId="133F0D16" w14:textId="77777777" w:rsidTr="003E7123">
        <w:trPr>
          <w:trHeight w:hRule="exact" w:val="977"/>
        </w:trPr>
        <w:tc>
          <w:tcPr>
            <w:tcW w:w="5300" w:type="dxa"/>
            <w:vAlign w:val="center"/>
          </w:tcPr>
          <w:p w14:paraId="6B073446" w14:textId="28912B9F" w:rsidR="00166CA5" w:rsidRPr="00FE4147" w:rsidRDefault="00FE4147" w:rsidP="003E7123">
            <w:pPr>
              <w:pStyle w:val="Heading3nonum"/>
              <w:spacing w:before="0"/>
              <w:ind w:right="34"/>
              <w:jc w:val="center"/>
              <w:rPr>
                <w:color w:val="000000" w:themeColor="text1"/>
                <w:sz w:val="22"/>
                <w:szCs w:val="22"/>
                <w:highlight w:val="yellow"/>
              </w:rPr>
            </w:pPr>
            <w:r w:rsidRPr="00FE4147">
              <w:rPr>
                <w:b/>
                <w:color w:val="000000" w:themeColor="text1"/>
                <w:sz w:val="22"/>
                <w:szCs w:val="22"/>
              </w:rPr>
              <w:t>Joanne Fitton</w:t>
            </w:r>
          </w:p>
        </w:tc>
        <w:tc>
          <w:tcPr>
            <w:tcW w:w="2900" w:type="dxa"/>
            <w:vAlign w:val="center"/>
          </w:tcPr>
          <w:p w14:paraId="0E6D5413" w14:textId="17E87A01" w:rsidR="00166CA5" w:rsidRPr="00FE4147" w:rsidRDefault="00FE4147" w:rsidP="003E7123">
            <w:pPr>
              <w:pStyle w:val="Heading3nonum"/>
              <w:spacing w:before="0" w:line="240" w:lineRule="auto"/>
              <w:jc w:val="center"/>
              <w:rPr>
                <w:b/>
                <w:color w:val="000000" w:themeColor="text1"/>
                <w:sz w:val="22"/>
                <w:szCs w:val="22"/>
                <w:highlight w:val="yellow"/>
              </w:rPr>
            </w:pPr>
            <w:r w:rsidRPr="00FE4147">
              <w:rPr>
                <w:b/>
                <w:color w:val="000000" w:themeColor="text1"/>
                <w:sz w:val="22"/>
                <w:szCs w:val="22"/>
              </w:rPr>
              <w:t>28/10/2026</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4833E7">
      <w:pPr>
        <w:pStyle w:val="Bullet0"/>
        <w:tabs>
          <w:tab w:val="clear" w:pos="680"/>
          <w:tab w:val="num" w:pos="1134"/>
        </w:tabs>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4833E7">
      <w:pPr>
        <w:pStyle w:val="Bullet0"/>
        <w:tabs>
          <w:tab w:val="clear" w:pos="680"/>
          <w:tab w:val="num" w:pos="1134"/>
        </w:tabs>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4833E7">
      <w:pPr>
        <w:pStyle w:val="Bullet0"/>
        <w:tabs>
          <w:tab w:val="clear" w:pos="680"/>
          <w:tab w:val="num" w:pos="1134"/>
        </w:tabs>
        <w:spacing w:before="120"/>
        <w:ind w:right="686" w:hanging="646"/>
      </w:pPr>
      <w:r w:rsidRPr="00166CA5">
        <w:t xml:space="preserve">The site </w:t>
      </w:r>
    </w:p>
    <w:p w14:paraId="2A492B84" w14:textId="243E28BC"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4833E7">
      <w:pPr>
        <w:pStyle w:val="Bullet0"/>
        <w:tabs>
          <w:tab w:val="clear" w:pos="680"/>
          <w:tab w:val="num" w:pos="1134"/>
        </w:tabs>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2845D2">
        <w:rPr>
          <w:sz w:val="18"/>
          <w:szCs w:val="18"/>
        </w:rPr>
        <w:t xml:space="preserve">For </w:t>
      </w:r>
      <w:r w:rsidR="006D070D" w:rsidRPr="002845D2">
        <w:rPr>
          <w:color w:val="000000" w:themeColor="text1"/>
          <w:sz w:val="18"/>
          <w:szCs w:val="18"/>
        </w:rPr>
        <w:t xml:space="preserve">the activity A2, referenced </w:t>
      </w:r>
      <w:r w:rsidR="006D070D"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971A55"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r w:rsidR="005672A2">
        <w:rPr>
          <w:sz w:val="18"/>
          <w:szCs w:val="18"/>
        </w:rPr>
        <w:t>.</w:t>
      </w:r>
    </w:p>
    <w:p w14:paraId="792C6EF5" w14:textId="4E0F18E0" w:rsidR="00135776" w:rsidRPr="00E35446" w:rsidRDefault="00135776" w:rsidP="005D72AF">
      <w:pPr>
        <w:pStyle w:val="aBullet"/>
        <w:ind w:left="1600" w:hanging="500"/>
        <w:rPr>
          <w:color w:val="000000" w:themeColor="text1"/>
          <w:sz w:val="18"/>
          <w:szCs w:val="18"/>
        </w:rPr>
      </w:pPr>
      <w:r w:rsidRPr="00E35446">
        <w:rPr>
          <w:color w:val="000000" w:themeColor="text1"/>
          <w:sz w:val="18"/>
          <w:szCs w:val="18"/>
        </w:rPr>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p>
    <w:p w14:paraId="60E4D446" w14:textId="2ACF98FA" w:rsidR="00657C76" w:rsidRPr="00E35446" w:rsidRDefault="00657C76" w:rsidP="005D72AF">
      <w:pPr>
        <w:pStyle w:val="aBullet"/>
        <w:ind w:left="1600" w:hanging="500"/>
        <w:rPr>
          <w:color w:val="000000" w:themeColor="text1"/>
          <w:sz w:val="18"/>
          <w:szCs w:val="18"/>
        </w:rPr>
      </w:pPr>
      <w:r w:rsidRPr="00E35446">
        <w:rPr>
          <w:color w:val="000000" w:themeColor="text1"/>
          <w:sz w:val="18"/>
          <w:szCs w:val="18"/>
        </w:rPr>
        <w:t xml:space="preserve">The discharge shall not be </w:t>
      </w:r>
      <w:proofErr w:type="spellStart"/>
      <w:r w:rsidRPr="00E35446">
        <w:rPr>
          <w:color w:val="000000" w:themeColor="text1"/>
          <w:sz w:val="18"/>
          <w:szCs w:val="18"/>
        </w:rPr>
        <w:t>comminuted</w:t>
      </w:r>
      <w:proofErr w:type="spellEnd"/>
      <w:r w:rsidRPr="00E35446">
        <w:rPr>
          <w:color w:val="000000" w:themeColor="text1"/>
          <w:sz w:val="18"/>
          <w:szCs w:val="18"/>
        </w:rPr>
        <w:t xml:space="preserve">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E35446" w:rsidRDefault="00657C76" w:rsidP="005D72AF">
      <w:pPr>
        <w:pStyle w:val="aBullet"/>
        <w:ind w:left="1600" w:hanging="500"/>
        <w:rPr>
          <w:color w:val="000000" w:themeColor="text1"/>
          <w:sz w:val="18"/>
          <w:szCs w:val="18"/>
        </w:rPr>
      </w:pPr>
      <w:r w:rsidRPr="00E35446">
        <w:rPr>
          <w:color w:val="000000" w:themeColor="text1"/>
          <w:sz w:val="18"/>
          <w:szCs w:val="18"/>
        </w:rPr>
        <w:lastRenderedPageBreak/>
        <w:t xml:space="preserve">Where a mechanically cleaned screen is installed, a telemetry alarm system shall be installed and maintained, as far as reasonably practicable, </w:t>
      </w:r>
      <w:proofErr w:type="gramStart"/>
      <w:r w:rsidRPr="00E35446">
        <w:rPr>
          <w:color w:val="000000" w:themeColor="text1"/>
          <w:sz w:val="18"/>
          <w:szCs w:val="18"/>
        </w:rPr>
        <w:t>so as to</w:t>
      </w:r>
      <w:proofErr w:type="gramEnd"/>
      <w:r w:rsidRPr="00E35446">
        <w:rPr>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bookmarkEnd w:id="7"/>
    <w:p w14:paraId="0DD94628" w14:textId="77777777" w:rsidR="000848DA" w:rsidRPr="00F42B24" w:rsidRDefault="00E75B27" w:rsidP="00323E41">
      <w:pPr>
        <w:pStyle w:val="Bullet"/>
        <w:tabs>
          <w:tab w:val="clear" w:pos="680"/>
          <w:tab w:val="num" w:pos="1134"/>
        </w:tabs>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323E41">
      <w:pPr>
        <w:pStyle w:val="Bullet0"/>
        <w:tabs>
          <w:tab w:val="clear" w:pos="680"/>
          <w:tab w:val="num" w:pos="1134"/>
        </w:tabs>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proofErr w:type="gramStart"/>
      <w:r w:rsidRPr="003F423E">
        <w:rPr>
          <w:rStyle w:val="Red"/>
          <w:color w:val="auto"/>
          <w:sz w:val="18"/>
          <w:szCs w:val="18"/>
        </w:rPr>
        <w:t>For the purpose of</w:t>
      </w:r>
      <w:proofErr w:type="gramEnd"/>
      <w:r w:rsidRPr="003F423E">
        <w:rPr>
          <w:rStyle w:val="Red"/>
          <w:color w:val="auto"/>
          <w:sz w:val="18"/>
          <w:szCs w:val="18"/>
        </w:rPr>
        <w:t xml:space="preserve"> this condition the following readings shall not be used in the assessment.</w:t>
      </w:r>
    </w:p>
    <w:p w14:paraId="52B62CD9"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data that is not ‘good’ data; or</w:t>
      </w:r>
    </w:p>
    <w:p w14:paraId="31E3695C" w14:textId="059FA439" w:rsidR="00DD52A1" w:rsidRPr="002833D3" w:rsidRDefault="00DD52A1" w:rsidP="00F80582">
      <w:pPr>
        <w:pStyle w:val="aiBullet"/>
        <w:tabs>
          <w:tab w:val="num" w:pos="2268"/>
        </w:tabs>
        <w:spacing w:before="0"/>
        <w:ind w:left="2127"/>
        <w:rPr>
          <w:rStyle w:val="Red"/>
          <w:color w:val="000000" w:themeColor="text1"/>
          <w:sz w:val="18"/>
          <w:szCs w:val="18"/>
        </w:rPr>
      </w:pPr>
      <w:r w:rsidRPr="002833D3">
        <w:rPr>
          <w:rStyle w:val="Red"/>
          <w:color w:val="000000" w:themeColor="text1"/>
          <w:sz w:val="18"/>
          <w:szCs w:val="18"/>
        </w:rPr>
        <w:t>the first flow reading taken after the start of each overflow event</w:t>
      </w:r>
      <w:r w:rsidR="00323E41" w:rsidRPr="002833D3">
        <w:rPr>
          <w:rStyle w:val="Red"/>
          <w:color w:val="000000" w:themeColor="text1"/>
          <w:sz w:val="18"/>
          <w:szCs w:val="18"/>
        </w:rPr>
        <w:t xml:space="preserve">. </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5388F547" w14:textId="54966A46" w:rsidR="009A6E55" w:rsidRPr="00166CA5" w:rsidRDefault="00156B9A" w:rsidP="00940C9C">
      <w:pPr>
        <w:pStyle w:val="Bullet1"/>
        <w:tabs>
          <w:tab w:val="num" w:pos="1134"/>
        </w:tabs>
        <w:ind w:left="1134" w:hanging="534"/>
        <w:rPr>
          <w:rStyle w:val="Red"/>
          <w:color w:val="auto"/>
          <w:sz w:val="18"/>
          <w:szCs w:val="18"/>
        </w:rPr>
      </w:pPr>
      <w:r w:rsidRPr="00EA682D">
        <w:rPr>
          <w:rStyle w:val="Red"/>
          <w:color w:val="000000" w:themeColor="text1"/>
          <w:sz w:val="18"/>
          <w:szCs w:val="18"/>
        </w:rPr>
        <w:t>A</w:t>
      </w:r>
      <w:r w:rsidR="00E65E75" w:rsidRPr="00166CA5">
        <w:rPr>
          <w:rStyle w:val="Red"/>
          <w:color w:val="auto"/>
          <w:sz w:val="18"/>
          <w:szCs w:val="18"/>
        </w:rPr>
        <w:t>ccessible monitoring</w:t>
      </w:r>
      <w:r w:rsidR="00166CA5" w:rsidRPr="00166CA5">
        <w:rPr>
          <w:rStyle w:val="Red"/>
          <w:color w:val="auto"/>
          <w:sz w:val="18"/>
          <w:szCs w:val="18"/>
        </w:rPr>
        <w:t xml:space="preserve"> </w:t>
      </w:r>
      <w:r w:rsidR="00166CA5" w:rsidRPr="00EA682D">
        <w:rPr>
          <w:rStyle w:val="Red"/>
          <w:color w:val="000000" w:themeColor="text1"/>
          <w:sz w:val="18"/>
          <w:szCs w:val="18"/>
        </w:rPr>
        <w:t>point</w:t>
      </w:r>
      <w:r w:rsidRPr="00EA682D">
        <w:rPr>
          <w:rStyle w:val="Red"/>
          <w:color w:val="000000" w:themeColor="text1"/>
          <w:sz w:val="18"/>
          <w:szCs w:val="18"/>
        </w:rPr>
        <w:t>s</w:t>
      </w:r>
      <w:r w:rsidR="009A6E55" w:rsidRPr="00EA682D">
        <w:rPr>
          <w:rStyle w:val="Red"/>
          <w:color w:val="000000" w:themeColor="text1"/>
          <w:sz w:val="18"/>
          <w:szCs w:val="18"/>
        </w:rPr>
        <w:t xml:space="preserve"> shall </w:t>
      </w:r>
      <w:r w:rsidR="009A6E55" w:rsidRPr="00166CA5">
        <w:rPr>
          <w:rStyle w:val="Red"/>
          <w:color w:val="auto"/>
          <w:sz w:val="18"/>
          <w:szCs w:val="18"/>
        </w:rPr>
        <w:t xml:space="preserve">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w:t>
      </w:r>
      <w:r w:rsidR="00166CA5" w:rsidRPr="00EA682D">
        <w:rPr>
          <w:rStyle w:val="Red"/>
          <w:color w:val="000000" w:themeColor="text1"/>
          <w:sz w:val="18"/>
          <w:szCs w:val="18"/>
        </w:rPr>
        <w:t>point</w:t>
      </w:r>
      <w:r w:rsidRPr="00EA682D">
        <w:rPr>
          <w:rStyle w:val="Red"/>
          <w:color w:val="000000" w:themeColor="text1"/>
          <w:sz w:val="18"/>
          <w:szCs w:val="18"/>
        </w:rPr>
        <w:t>s</w:t>
      </w:r>
      <w:r w:rsidR="00166CA5" w:rsidRPr="00EA682D">
        <w:rPr>
          <w:rStyle w:val="Red"/>
          <w:color w:val="auto"/>
          <w:sz w:val="18"/>
          <w:szCs w:val="18"/>
        </w:rPr>
        <w:t xml:space="preserve"> specified</w:t>
      </w:r>
      <w:r w:rsidR="00166CA5" w:rsidRPr="00166CA5">
        <w:rPr>
          <w:rStyle w:val="Red"/>
          <w:color w:val="auto"/>
          <w:sz w:val="18"/>
          <w:szCs w:val="18"/>
        </w:rPr>
        <w:t xml:space="preserve">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227EE97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BE3CA0">
      <w:pPr>
        <w:pStyle w:val="Bullet"/>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BE3CA0">
      <w:pPr>
        <w:pStyle w:val="Bullet0"/>
        <w:tabs>
          <w:tab w:val="clear" w:pos="680"/>
          <w:tab w:val="num" w:pos="1134"/>
        </w:tabs>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lastRenderedPageBreak/>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1F51FE" w:rsidRDefault="00C54E19" w:rsidP="00855B6E">
            <w:pPr>
              <w:pStyle w:val="TableText"/>
              <w:rPr>
                <w:rStyle w:val="Blue"/>
                <w:color w:val="000000" w:themeColor="text1"/>
                <w:sz w:val="18"/>
                <w:szCs w:val="18"/>
              </w:rPr>
            </w:pPr>
            <w:r w:rsidRPr="001F51FE">
              <w:rPr>
                <w:rStyle w:val="Blue"/>
                <w:color w:val="000000" w:themeColor="text1"/>
                <w:sz w:val="18"/>
                <w:szCs w:val="18"/>
              </w:rPr>
              <w:t>A1</w:t>
            </w:r>
          </w:p>
        </w:tc>
        <w:tc>
          <w:tcPr>
            <w:tcW w:w="1784" w:type="pct"/>
          </w:tcPr>
          <w:p w14:paraId="51AA3093" w14:textId="4470C6D6" w:rsidR="00C54E19" w:rsidRPr="001F51FE" w:rsidRDefault="00C54E19" w:rsidP="00855B6E">
            <w:pPr>
              <w:pStyle w:val="TableText"/>
              <w:rPr>
                <w:rStyle w:val="Blue"/>
                <w:color w:val="000000" w:themeColor="text1"/>
                <w:sz w:val="18"/>
                <w:szCs w:val="18"/>
              </w:rPr>
            </w:pPr>
            <w:r w:rsidRPr="001F51FE">
              <w:rPr>
                <w:rStyle w:val="Blue"/>
                <w:color w:val="000000" w:themeColor="text1"/>
                <w:sz w:val="18"/>
                <w:szCs w:val="18"/>
              </w:rPr>
              <w:t>Discharge of storm sewage via Storm Discharge Poin</w:t>
            </w:r>
            <w:r w:rsidRPr="001F51FE">
              <w:rPr>
                <w:rStyle w:val="Blue"/>
                <w:color w:val="000000" w:themeColor="text1"/>
              </w:rPr>
              <w:t>t</w:t>
            </w:r>
          </w:p>
        </w:tc>
        <w:tc>
          <w:tcPr>
            <w:tcW w:w="2571" w:type="pct"/>
          </w:tcPr>
          <w:p w14:paraId="09164D20" w14:textId="00EF972A" w:rsidR="00C54E19" w:rsidRPr="009E1AA7" w:rsidRDefault="001F51FE" w:rsidP="00855B6E">
            <w:pPr>
              <w:pStyle w:val="TableText"/>
              <w:rPr>
                <w:rStyle w:val="Blue"/>
                <w:color w:val="auto"/>
                <w:sz w:val="18"/>
                <w:szCs w:val="18"/>
              </w:rPr>
            </w:pPr>
            <w:r w:rsidRPr="001F51FE">
              <w:rPr>
                <w:rStyle w:val="Blue"/>
                <w:color w:val="auto"/>
                <w:sz w:val="18"/>
                <w:szCs w:val="18"/>
              </w:rPr>
              <w:t>This is the Last-in-Line Overflow for Cardiff East Wastewater Treatment Works (</w:t>
            </w:r>
            <w:proofErr w:type="spellStart"/>
            <w:r w:rsidRPr="001F51FE">
              <w:rPr>
                <w:rStyle w:val="Blue"/>
                <w:color w:val="auto"/>
                <w:sz w:val="18"/>
                <w:szCs w:val="18"/>
              </w:rPr>
              <w:t>Tidefields</w:t>
            </w:r>
            <w:proofErr w:type="spellEnd"/>
            <w:r w:rsidRPr="001F51FE">
              <w:rPr>
                <w:rStyle w:val="Blue"/>
                <w:color w:val="auto"/>
                <w:sz w:val="18"/>
                <w:szCs w:val="18"/>
              </w:rPr>
              <w:t xml:space="preserve"> Road) (permit number AN0303701).</w:t>
            </w:r>
          </w:p>
        </w:tc>
      </w:tr>
      <w:tr w:rsidR="00C54E19" w:rsidRPr="00245C4B" w14:paraId="6431E1CD" w14:textId="77777777" w:rsidTr="00855B6E">
        <w:trPr>
          <w:cantSplit/>
          <w:trHeight w:val="2431"/>
        </w:trPr>
        <w:tc>
          <w:tcPr>
            <w:tcW w:w="645" w:type="pct"/>
          </w:tcPr>
          <w:p w14:paraId="14765C92" w14:textId="77777777" w:rsidR="00C54E19" w:rsidRPr="001F51FE" w:rsidRDefault="00C54E19" w:rsidP="00855B6E">
            <w:pPr>
              <w:pStyle w:val="TableText"/>
              <w:rPr>
                <w:rStyle w:val="Blue"/>
                <w:color w:val="000000" w:themeColor="text1"/>
                <w:sz w:val="18"/>
                <w:szCs w:val="18"/>
              </w:rPr>
            </w:pPr>
            <w:r w:rsidRPr="001F51FE">
              <w:rPr>
                <w:rStyle w:val="Blue"/>
                <w:color w:val="000000" w:themeColor="text1"/>
                <w:sz w:val="18"/>
                <w:szCs w:val="18"/>
              </w:rPr>
              <w:t>A2</w:t>
            </w:r>
          </w:p>
        </w:tc>
        <w:tc>
          <w:tcPr>
            <w:tcW w:w="1784" w:type="pct"/>
          </w:tcPr>
          <w:p w14:paraId="1BCA06A9" w14:textId="77777777" w:rsidR="00C54E19" w:rsidRPr="001F51FE" w:rsidRDefault="00C54E19" w:rsidP="00855B6E">
            <w:pPr>
              <w:pStyle w:val="TableText"/>
              <w:rPr>
                <w:rStyle w:val="Blue"/>
                <w:color w:val="000000" w:themeColor="text1"/>
                <w:sz w:val="18"/>
                <w:szCs w:val="18"/>
              </w:rPr>
            </w:pPr>
            <w:r w:rsidRPr="001F51FE">
              <w:rPr>
                <w:rStyle w:val="Blue"/>
                <w:color w:val="000000" w:themeColor="text1"/>
                <w:sz w:val="18"/>
                <w:szCs w:val="18"/>
              </w:rPr>
              <w:t>Discharge of sewage in emergency via Emergency Discharge Point</w:t>
            </w:r>
          </w:p>
        </w:tc>
        <w:tc>
          <w:tcPr>
            <w:tcW w:w="2571" w:type="pct"/>
          </w:tcPr>
          <w:p w14:paraId="306E4F06" w14:textId="77777777" w:rsidR="00C54E19" w:rsidRPr="009E1AA7" w:rsidRDefault="00C54E19" w:rsidP="00855B6E">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w:t>
            </w:r>
            <w:proofErr w:type="gramStart"/>
            <w:r w:rsidRPr="009E1AA7">
              <w:rPr>
                <w:rStyle w:val="Blue"/>
                <w:color w:val="auto"/>
                <w:sz w:val="18"/>
                <w:szCs w:val="18"/>
              </w:rPr>
              <w:t>as a result of</w:t>
            </w:r>
            <w:proofErr w:type="gramEnd"/>
            <w:r w:rsidRPr="009E1AA7">
              <w:rPr>
                <w:rStyle w:val="Blue"/>
                <w:color w:val="auto"/>
                <w:sz w:val="18"/>
                <w:szCs w:val="18"/>
              </w:rPr>
              <w:t xml:space="preserve"> one or more of the following, which is not due to the act or default of the operator, its agents, representatives, officers, employees or servants;</w:t>
            </w:r>
          </w:p>
          <w:p w14:paraId="12DA538D"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electrical power failure; </w:t>
            </w:r>
          </w:p>
          <w:p w14:paraId="5CC40ECE"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mechanical breakdown of duty and standby pumps;</w:t>
            </w:r>
          </w:p>
          <w:p w14:paraId="6878D2B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rising main failure;</w:t>
            </w:r>
          </w:p>
          <w:p w14:paraId="7E38CD8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1F51FE" w:rsidRDefault="007A2000" w:rsidP="00855B6E">
            <w:pPr>
              <w:pStyle w:val="TableText"/>
              <w:rPr>
                <w:rStyle w:val="Blue"/>
                <w:color w:val="000000" w:themeColor="text1"/>
                <w:sz w:val="18"/>
                <w:szCs w:val="18"/>
              </w:rPr>
            </w:pPr>
            <w:r w:rsidRPr="001F51FE">
              <w:rPr>
                <w:rStyle w:val="Blue"/>
                <w:color w:val="000000" w:themeColor="text1"/>
                <w:sz w:val="18"/>
                <w:szCs w:val="18"/>
              </w:rPr>
              <w:t>All</w:t>
            </w:r>
          </w:p>
        </w:tc>
        <w:tc>
          <w:tcPr>
            <w:tcW w:w="1057" w:type="pct"/>
          </w:tcPr>
          <w:p w14:paraId="24084366" w14:textId="42FB0195" w:rsidR="007A2000" w:rsidRPr="001F51FE" w:rsidRDefault="001F51FE" w:rsidP="00855B6E">
            <w:pPr>
              <w:pStyle w:val="TableText"/>
              <w:rPr>
                <w:rStyle w:val="Blue"/>
                <w:rFonts w:ascii="Arial" w:hAnsi="Arial" w:cs="Arial"/>
                <w:color w:val="000000" w:themeColor="text1"/>
                <w:sz w:val="18"/>
                <w:szCs w:val="18"/>
              </w:rPr>
            </w:pPr>
            <w:r w:rsidRPr="001F51FE">
              <w:rPr>
                <w:rStyle w:val="Blue"/>
                <w:rFonts w:ascii="Arial" w:hAnsi="Arial" w:cs="Arial"/>
                <w:color w:val="000000" w:themeColor="text1"/>
                <w:sz w:val="18"/>
                <w:szCs w:val="18"/>
              </w:rPr>
              <w:t>31</w:t>
            </w:r>
            <w:r w:rsidR="007A2000" w:rsidRPr="001F51FE">
              <w:rPr>
                <w:rStyle w:val="Blue"/>
                <w:rFonts w:ascii="Arial" w:hAnsi="Arial" w:cs="Arial"/>
                <w:color w:val="000000" w:themeColor="text1"/>
                <w:sz w:val="18"/>
                <w:szCs w:val="18"/>
              </w:rPr>
              <w:t>/</w:t>
            </w:r>
            <w:r w:rsidRPr="001F51FE">
              <w:rPr>
                <w:rStyle w:val="Blue"/>
                <w:rFonts w:ascii="Arial" w:hAnsi="Arial" w:cs="Arial"/>
                <w:color w:val="000000" w:themeColor="text1"/>
                <w:sz w:val="18"/>
                <w:szCs w:val="18"/>
              </w:rPr>
              <w:t>03</w:t>
            </w:r>
            <w:r w:rsidR="007A2000" w:rsidRPr="001F51FE">
              <w:rPr>
                <w:rStyle w:val="Blue"/>
                <w:rFonts w:ascii="Arial" w:hAnsi="Arial" w:cs="Arial"/>
                <w:color w:val="000000" w:themeColor="text1"/>
                <w:sz w:val="18"/>
                <w:szCs w:val="18"/>
              </w:rPr>
              <w:t>/</w:t>
            </w:r>
            <w:r w:rsidRPr="001F51FE">
              <w:rPr>
                <w:rStyle w:val="Blue"/>
                <w:rFonts w:ascii="Arial" w:hAnsi="Arial" w:cs="Arial"/>
                <w:color w:val="000000" w:themeColor="text1"/>
                <w:sz w:val="18"/>
                <w:szCs w:val="18"/>
              </w:rPr>
              <w:t>202</w:t>
            </w:r>
            <w:r w:rsidR="00BD08C3">
              <w:rPr>
                <w:rStyle w:val="Blue"/>
                <w:rFonts w:ascii="Arial" w:hAnsi="Arial" w:cs="Arial"/>
                <w:color w:val="000000" w:themeColor="text1"/>
                <w:sz w:val="18"/>
                <w:szCs w:val="18"/>
              </w:rPr>
              <w:t>3</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346"/>
        <w:gridCol w:w="1088"/>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7655B" w:rsidRPr="004921D8" w14:paraId="74B37BB3" w14:textId="77777777" w:rsidTr="002064C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63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FA364E" w:rsidRPr="004921D8" w14:paraId="5A396C67" w14:textId="77777777" w:rsidTr="002064CE">
        <w:trPr>
          <w:cantSplit/>
        </w:trPr>
        <w:tc>
          <w:tcPr>
            <w:tcW w:w="699" w:type="pct"/>
            <w:vMerge w:val="restart"/>
          </w:tcPr>
          <w:p w14:paraId="447BB91F" w14:textId="0371A148" w:rsidR="00FA364E" w:rsidRPr="00166CA5" w:rsidRDefault="00FA364E" w:rsidP="00FA364E">
            <w:pPr>
              <w:pStyle w:val="TableText"/>
              <w:rPr>
                <w:rStyle w:val="Blue"/>
                <w:rFonts w:ascii="Arial" w:hAnsi="Arial"/>
                <w:color w:val="auto"/>
                <w:sz w:val="18"/>
                <w:szCs w:val="18"/>
              </w:rPr>
            </w:pPr>
            <w:r w:rsidRPr="007A7716">
              <w:rPr>
                <w:rStyle w:val="Blue"/>
                <w:color w:val="000000" w:themeColor="text1"/>
                <w:sz w:val="18"/>
                <w:szCs w:val="18"/>
              </w:rPr>
              <w:t xml:space="preserve">A1 </w:t>
            </w:r>
            <w:r w:rsidRPr="005F0190">
              <w:rPr>
                <w:rStyle w:val="Blue"/>
                <w:color w:val="auto"/>
                <w:sz w:val="18"/>
                <w:szCs w:val="18"/>
              </w:rPr>
              <w:t xml:space="preserve">Storm </w:t>
            </w:r>
            <w:r w:rsidRPr="00BD08C3">
              <w:rPr>
                <w:rStyle w:val="Blue"/>
                <w:color w:val="000000" w:themeColor="text1"/>
                <w:sz w:val="18"/>
                <w:szCs w:val="18"/>
              </w:rPr>
              <w:t>sewage via Storm Discharge Point</w:t>
            </w:r>
          </w:p>
          <w:p w14:paraId="7EB5C7D3" w14:textId="77777777" w:rsidR="00FA364E" w:rsidRPr="00166CA5" w:rsidRDefault="00FA364E" w:rsidP="00FA364E">
            <w:pPr>
              <w:pStyle w:val="TableText"/>
              <w:rPr>
                <w:rStyle w:val="Blue"/>
                <w:color w:val="auto"/>
                <w:sz w:val="18"/>
                <w:szCs w:val="18"/>
              </w:rPr>
            </w:pPr>
          </w:p>
          <w:p w14:paraId="249D806F" w14:textId="1EBFD434" w:rsidR="00FA364E" w:rsidRPr="00166CA5" w:rsidRDefault="00FA364E" w:rsidP="00FA364E">
            <w:pPr>
              <w:pStyle w:val="TableText"/>
              <w:rPr>
                <w:rStyle w:val="Blue"/>
                <w:rFonts w:ascii="Arial" w:hAnsi="Arial"/>
                <w:color w:val="auto"/>
                <w:sz w:val="18"/>
                <w:szCs w:val="18"/>
              </w:rPr>
            </w:pPr>
          </w:p>
        </w:tc>
        <w:tc>
          <w:tcPr>
            <w:tcW w:w="772" w:type="pct"/>
          </w:tcPr>
          <w:p w14:paraId="59134EB1" w14:textId="56B39710" w:rsidR="00FA364E" w:rsidRPr="002064CE" w:rsidRDefault="00FA364E" w:rsidP="00FA364E">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2AF56B3E" w14:textId="42B72990" w:rsidR="00FA364E" w:rsidRPr="002064CE" w:rsidRDefault="00FA364E" w:rsidP="00FA364E">
            <w:pPr>
              <w:pStyle w:val="TableText"/>
              <w:rPr>
                <w:rStyle w:val="Blue"/>
                <w:color w:val="000000" w:themeColor="text1"/>
                <w:sz w:val="18"/>
                <w:szCs w:val="18"/>
              </w:rPr>
            </w:pPr>
            <w:r w:rsidRPr="00580228">
              <w:rPr>
                <w:rFonts w:cs="Arial"/>
                <w:sz w:val="18"/>
                <w:szCs w:val="18"/>
              </w:rPr>
              <w:t>N/A</w:t>
            </w:r>
          </w:p>
        </w:tc>
        <w:tc>
          <w:tcPr>
            <w:tcW w:w="787" w:type="pct"/>
          </w:tcPr>
          <w:p w14:paraId="48D8954E" w14:textId="07C2509C" w:rsidR="00FA364E" w:rsidRPr="002064CE" w:rsidRDefault="00FA364E" w:rsidP="00FA364E">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36" w:type="pct"/>
          </w:tcPr>
          <w:p w14:paraId="24391046" w14:textId="449B153D" w:rsidR="00FA364E" w:rsidRPr="00580228" w:rsidRDefault="00FA364E" w:rsidP="00FA364E">
            <w:pPr>
              <w:pStyle w:val="TableText"/>
              <w:rPr>
                <w:rStyle w:val="Blue"/>
                <w:color w:val="auto"/>
                <w:sz w:val="18"/>
                <w:szCs w:val="18"/>
              </w:rPr>
            </w:pPr>
            <w:r>
              <w:rPr>
                <w:rFonts w:cs="Arial"/>
                <w:sz w:val="18"/>
                <w:szCs w:val="18"/>
              </w:rPr>
              <w:t>N/A</w:t>
            </w:r>
          </w:p>
        </w:tc>
        <w:tc>
          <w:tcPr>
            <w:tcW w:w="761" w:type="pct"/>
          </w:tcPr>
          <w:p w14:paraId="3C3202C7" w14:textId="0C8A9137" w:rsidR="00FA364E" w:rsidRPr="00580228" w:rsidRDefault="00FA364E" w:rsidP="00FA364E">
            <w:pPr>
              <w:pStyle w:val="TableText"/>
              <w:rPr>
                <w:rStyle w:val="Blue"/>
                <w:color w:val="auto"/>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05885534" w14:textId="3AF1AC78" w:rsidR="00FA364E" w:rsidRPr="00580228" w:rsidRDefault="00FA364E" w:rsidP="00FA364E">
            <w:pPr>
              <w:pStyle w:val="TableText"/>
              <w:rPr>
                <w:rStyle w:val="Blue"/>
                <w:color w:val="auto"/>
                <w:sz w:val="18"/>
                <w:szCs w:val="18"/>
              </w:rPr>
            </w:pPr>
            <w:r w:rsidRPr="00285CED">
              <w:rPr>
                <w:rFonts w:cs="Arial"/>
                <w:sz w:val="18"/>
                <w:szCs w:val="18"/>
              </w:rPr>
              <w:t>Condition 3.2.3 applies</w:t>
            </w:r>
          </w:p>
        </w:tc>
      </w:tr>
      <w:tr w:rsidR="00FA364E" w:rsidRPr="004921D8" w14:paraId="5EB0E80C" w14:textId="77777777" w:rsidTr="002064CE">
        <w:trPr>
          <w:cantSplit/>
        </w:trPr>
        <w:tc>
          <w:tcPr>
            <w:tcW w:w="699" w:type="pct"/>
            <w:vMerge/>
          </w:tcPr>
          <w:p w14:paraId="0AF73E1E" w14:textId="77777777" w:rsidR="00FA364E" w:rsidRPr="007A7716" w:rsidRDefault="00FA364E" w:rsidP="00FA364E">
            <w:pPr>
              <w:pStyle w:val="TableText"/>
              <w:rPr>
                <w:rStyle w:val="Blue"/>
                <w:color w:val="000000" w:themeColor="text1"/>
                <w:sz w:val="18"/>
                <w:szCs w:val="18"/>
              </w:rPr>
            </w:pPr>
          </w:p>
        </w:tc>
        <w:tc>
          <w:tcPr>
            <w:tcW w:w="772" w:type="pct"/>
          </w:tcPr>
          <w:p w14:paraId="4A16C722" w14:textId="3D498DFD"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66E25311" w14:textId="49D8FB1A"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1399ACB6" w14:textId="2425E645"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09838D6C" w14:textId="5CFFA607" w:rsidR="00FA364E" w:rsidRPr="00AB507C" w:rsidRDefault="00FA364E" w:rsidP="00FA364E">
            <w:pPr>
              <w:pStyle w:val="TableText"/>
              <w:rPr>
                <w:rStyle w:val="Blue"/>
                <w:color w:val="000000" w:themeColor="text1"/>
                <w:sz w:val="18"/>
                <w:szCs w:val="18"/>
              </w:rPr>
            </w:pPr>
            <w:r w:rsidRPr="00580228">
              <w:rPr>
                <w:rStyle w:val="Blue"/>
                <w:rFonts w:cs="Arial"/>
                <w:color w:val="auto"/>
                <w:sz w:val="18"/>
                <w:szCs w:val="18"/>
              </w:rPr>
              <w:t>N/A</w:t>
            </w:r>
          </w:p>
        </w:tc>
        <w:tc>
          <w:tcPr>
            <w:tcW w:w="761" w:type="pct"/>
          </w:tcPr>
          <w:p w14:paraId="16D530C5" w14:textId="416B7AC8" w:rsidR="00FA364E" w:rsidRPr="00AB507C" w:rsidRDefault="00FA364E" w:rsidP="00FA364E">
            <w:pPr>
              <w:pStyle w:val="TableText"/>
              <w:rPr>
                <w:rFonts w:cs="Arial"/>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0BBCA274" w14:textId="1882D3A8" w:rsidR="00FA364E" w:rsidRPr="00AB507C" w:rsidRDefault="00FA364E" w:rsidP="00FA364E">
            <w:pPr>
              <w:pStyle w:val="TableText"/>
              <w:rPr>
                <w:rFonts w:cs="Arial"/>
                <w:color w:val="000000" w:themeColor="text1"/>
                <w:sz w:val="18"/>
                <w:szCs w:val="18"/>
              </w:rPr>
            </w:pPr>
            <w:r w:rsidRPr="00285CED">
              <w:rPr>
                <w:rFonts w:cs="Arial"/>
                <w:sz w:val="18"/>
                <w:szCs w:val="18"/>
              </w:rPr>
              <w:t>Condition 3.2.3 applies</w:t>
            </w:r>
          </w:p>
        </w:tc>
      </w:tr>
      <w:tr w:rsidR="00FA364E" w:rsidRPr="004921D8" w14:paraId="5958A47C" w14:textId="77777777" w:rsidTr="002064CE">
        <w:trPr>
          <w:cantSplit/>
        </w:trPr>
        <w:tc>
          <w:tcPr>
            <w:tcW w:w="699" w:type="pct"/>
            <w:vMerge/>
          </w:tcPr>
          <w:p w14:paraId="1D0BC63B" w14:textId="77777777" w:rsidR="00FA364E" w:rsidRPr="007A7716" w:rsidRDefault="00FA364E" w:rsidP="00FA364E">
            <w:pPr>
              <w:pStyle w:val="TableText"/>
              <w:rPr>
                <w:rStyle w:val="Blue"/>
                <w:color w:val="000000" w:themeColor="text1"/>
                <w:sz w:val="18"/>
                <w:szCs w:val="18"/>
              </w:rPr>
            </w:pPr>
          </w:p>
        </w:tc>
        <w:tc>
          <w:tcPr>
            <w:tcW w:w="772" w:type="pct"/>
          </w:tcPr>
          <w:p w14:paraId="67C08D23" w14:textId="669132D0"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60F37166" w14:textId="6B573398"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76522F4B" w14:textId="0B634CDA"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49ED36E6" w14:textId="7B87F9C5" w:rsidR="00FA364E" w:rsidRPr="00133298" w:rsidRDefault="00FA364E" w:rsidP="00FA364E">
            <w:pPr>
              <w:pStyle w:val="TableText"/>
              <w:rPr>
                <w:rStyle w:val="Blue"/>
                <w:color w:val="000000" w:themeColor="text1"/>
                <w:sz w:val="18"/>
                <w:szCs w:val="18"/>
              </w:rPr>
            </w:pPr>
            <w:r w:rsidRPr="00133298">
              <w:rPr>
                <w:rStyle w:val="Blue"/>
                <w:rFonts w:cs="Arial"/>
                <w:color w:val="auto"/>
                <w:sz w:val="18"/>
                <w:szCs w:val="18"/>
              </w:rPr>
              <w:t>N/A</w:t>
            </w:r>
          </w:p>
        </w:tc>
        <w:tc>
          <w:tcPr>
            <w:tcW w:w="761" w:type="pct"/>
          </w:tcPr>
          <w:p w14:paraId="2C5FE9B3" w14:textId="2A85EBB6" w:rsidR="00FA364E" w:rsidRPr="00AB507C" w:rsidRDefault="00FA364E" w:rsidP="00FA364E">
            <w:pPr>
              <w:pStyle w:val="TableText"/>
              <w:rPr>
                <w:rFonts w:cs="Arial"/>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76955130" w14:textId="4DC34C48" w:rsidR="00FA364E" w:rsidRPr="00AB507C" w:rsidRDefault="00FA364E" w:rsidP="00FA364E">
            <w:pPr>
              <w:pStyle w:val="TableText"/>
              <w:rPr>
                <w:rFonts w:cs="Arial"/>
                <w:color w:val="000000" w:themeColor="text1"/>
                <w:sz w:val="18"/>
                <w:szCs w:val="18"/>
              </w:rPr>
            </w:pPr>
            <w:r w:rsidRPr="00285CED">
              <w:rPr>
                <w:rFonts w:cs="Arial"/>
                <w:sz w:val="18"/>
                <w:szCs w:val="18"/>
              </w:rPr>
              <w:t>Condition 3.2.3 applies</w:t>
            </w:r>
          </w:p>
        </w:tc>
      </w:tr>
      <w:tr w:rsidR="00FA364E" w:rsidRPr="004921D8" w14:paraId="74953692" w14:textId="77777777" w:rsidTr="002064CE">
        <w:trPr>
          <w:cantSplit/>
        </w:trPr>
        <w:tc>
          <w:tcPr>
            <w:tcW w:w="699" w:type="pct"/>
            <w:vMerge/>
          </w:tcPr>
          <w:p w14:paraId="240151BA" w14:textId="77777777" w:rsidR="00FA364E" w:rsidRPr="00166CA5" w:rsidRDefault="00FA364E" w:rsidP="00FA364E">
            <w:pPr>
              <w:pStyle w:val="TableText"/>
              <w:rPr>
                <w:rStyle w:val="Blue"/>
                <w:color w:val="auto"/>
                <w:sz w:val="18"/>
                <w:szCs w:val="18"/>
              </w:rPr>
            </w:pPr>
          </w:p>
        </w:tc>
        <w:tc>
          <w:tcPr>
            <w:tcW w:w="772" w:type="pct"/>
          </w:tcPr>
          <w:p w14:paraId="61A9067D" w14:textId="0EFDCFF6" w:rsidR="00FA364E" w:rsidRPr="007E05A4" w:rsidRDefault="00FA364E" w:rsidP="00FA364E">
            <w:pPr>
              <w:pStyle w:val="TableText"/>
              <w:rPr>
                <w:rFonts w:ascii="Arial" w:hAnsi="Arial" w:cs="Arial"/>
                <w:color w:val="000000" w:themeColor="text1"/>
                <w:sz w:val="18"/>
                <w:szCs w:val="18"/>
              </w:rPr>
            </w:pPr>
            <w:r w:rsidRPr="007E05A4">
              <w:rPr>
                <w:rStyle w:val="Blue"/>
                <w:rFonts w:cs="Arial"/>
                <w:color w:val="000000" w:themeColor="text1"/>
                <w:sz w:val="18"/>
                <w:szCs w:val="18"/>
              </w:rPr>
              <w:t xml:space="preserve">Flow passed forward </w:t>
            </w:r>
          </w:p>
        </w:tc>
        <w:tc>
          <w:tcPr>
            <w:tcW w:w="643" w:type="pct"/>
          </w:tcPr>
          <w:p w14:paraId="2C6AD2E9" w14:textId="44162BE7" w:rsidR="00FA364E" w:rsidRPr="007E05A4" w:rsidRDefault="007E05A4" w:rsidP="00FA364E">
            <w:pPr>
              <w:pStyle w:val="TableText"/>
              <w:rPr>
                <w:rFonts w:ascii="Arial" w:hAnsi="Arial" w:cs="Arial"/>
                <w:color w:val="000000" w:themeColor="text1"/>
                <w:sz w:val="18"/>
                <w:szCs w:val="18"/>
              </w:rPr>
            </w:pPr>
            <w:r w:rsidRPr="007E05A4">
              <w:rPr>
                <w:rStyle w:val="Blue"/>
                <w:rFonts w:cs="Arial"/>
                <w:color w:val="000000" w:themeColor="text1"/>
                <w:sz w:val="18"/>
                <w:szCs w:val="18"/>
              </w:rPr>
              <w:t>1263</w:t>
            </w:r>
            <w:r w:rsidR="00FA364E" w:rsidRPr="007E05A4">
              <w:rPr>
                <w:rStyle w:val="Blue"/>
                <w:rFonts w:cs="Arial"/>
                <w:color w:val="000000" w:themeColor="text1"/>
                <w:sz w:val="18"/>
                <w:szCs w:val="18"/>
              </w:rPr>
              <w:t xml:space="preserve"> l/s</w:t>
            </w:r>
          </w:p>
        </w:tc>
        <w:tc>
          <w:tcPr>
            <w:tcW w:w="787" w:type="pct"/>
          </w:tcPr>
          <w:p w14:paraId="192A04E5" w14:textId="786501BD" w:rsidR="00FA364E" w:rsidRPr="00580228" w:rsidRDefault="00FA364E" w:rsidP="00FA364E">
            <w:pPr>
              <w:pStyle w:val="TableText"/>
              <w:rPr>
                <w:rStyle w:val="Blue"/>
                <w:color w:val="auto"/>
              </w:rPr>
            </w:pPr>
            <w:r w:rsidRPr="00580228">
              <w:rPr>
                <w:rStyle w:val="Blue"/>
                <w:rFonts w:cs="Arial"/>
                <w:color w:val="auto"/>
                <w:sz w:val="18"/>
                <w:szCs w:val="18"/>
              </w:rPr>
              <w:t>2-minute</w:t>
            </w:r>
          </w:p>
        </w:tc>
        <w:tc>
          <w:tcPr>
            <w:tcW w:w="636" w:type="pct"/>
          </w:tcPr>
          <w:p w14:paraId="7C0A8D45" w14:textId="0500C83F" w:rsidR="00FA364E" w:rsidRPr="00580228" w:rsidRDefault="00FA364E" w:rsidP="00FA364E">
            <w:pPr>
              <w:pStyle w:val="TableText"/>
              <w:rPr>
                <w:rStyle w:val="Blue"/>
                <w:color w:val="auto"/>
              </w:rPr>
            </w:pPr>
            <w:r w:rsidRPr="00580228">
              <w:rPr>
                <w:rStyle w:val="Blue"/>
                <w:rFonts w:cs="Arial"/>
                <w:color w:val="auto"/>
                <w:sz w:val="18"/>
                <w:szCs w:val="18"/>
              </w:rPr>
              <w:t>N/A</w:t>
            </w:r>
          </w:p>
        </w:tc>
        <w:tc>
          <w:tcPr>
            <w:tcW w:w="761" w:type="pct"/>
          </w:tcPr>
          <w:p w14:paraId="3BDA863B" w14:textId="5696C12D" w:rsidR="00FA364E" w:rsidRPr="00580228" w:rsidRDefault="00FA364E" w:rsidP="00FA364E">
            <w:pPr>
              <w:pStyle w:val="TableText"/>
              <w:rPr>
                <w:rStyle w:val="Blue"/>
                <w:rFonts w:cs="Arial"/>
                <w:color w:val="auto"/>
                <w:sz w:val="18"/>
                <w:szCs w:val="18"/>
              </w:rPr>
            </w:pPr>
            <w:r w:rsidRPr="00580228">
              <w:rPr>
                <w:rStyle w:val="Blue"/>
                <w:rFonts w:cs="Arial"/>
                <w:color w:val="auto"/>
                <w:sz w:val="18"/>
                <w:szCs w:val="18"/>
              </w:rPr>
              <w:t xml:space="preserve">Continuous </w:t>
            </w:r>
            <w:r w:rsidR="000E274A">
              <w:rPr>
                <w:rStyle w:val="Blue"/>
                <w:rFonts w:cs="Arial"/>
                <w:color w:val="auto"/>
                <w:sz w:val="18"/>
                <w:szCs w:val="18"/>
              </w:rPr>
              <w:t>2</w:t>
            </w:r>
            <w:r w:rsidRPr="00580228">
              <w:rPr>
                <w:rStyle w:val="Blue"/>
                <w:rFonts w:cs="Arial"/>
                <w:color w:val="auto"/>
                <w:sz w:val="18"/>
                <w:szCs w:val="18"/>
              </w:rPr>
              <w:t>-minute instantaneous or averaged flow</w:t>
            </w:r>
          </w:p>
        </w:tc>
        <w:tc>
          <w:tcPr>
            <w:tcW w:w="702" w:type="pct"/>
          </w:tcPr>
          <w:p w14:paraId="758654A9" w14:textId="77777777" w:rsidR="00FA364E" w:rsidRPr="00580228" w:rsidRDefault="00FA364E" w:rsidP="00FA364E">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FA364E" w:rsidRPr="00580228" w:rsidRDefault="00FA364E" w:rsidP="00FA364E">
            <w:pPr>
              <w:pStyle w:val="TableText"/>
              <w:rPr>
                <w:rStyle w:val="Blue"/>
                <w:color w:val="auto"/>
              </w:rPr>
            </w:pPr>
            <w:r w:rsidRPr="00580228">
              <w:rPr>
                <w:rStyle w:val="Blue"/>
                <w:rFonts w:cs="Arial"/>
                <w:color w:val="auto"/>
                <w:sz w:val="18"/>
                <w:szCs w:val="18"/>
              </w:rPr>
              <w:t>Condition 3.1.2 applies</w:t>
            </w:r>
          </w:p>
        </w:tc>
      </w:tr>
      <w:tr w:rsidR="00FA364E" w:rsidRPr="004921D8" w14:paraId="6849C83B" w14:textId="77777777" w:rsidTr="002064CE">
        <w:trPr>
          <w:cantSplit/>
        </w:trPr>
        <w:tc>
          <w:tcPr>
            <w:tcW w:w="699" w:type="pct"/>
          </w:tcPr>
          <w:p w14:paraId="312BBA66" w14:textId="248BB4A2" w:rsidR="00FA364E" w:rsidRPr="00166CA5" w:rsidRDefault="00FA364E" w:rsidP="00FA364E">
            <w:pPr>
              <w:pStyle w:val="TableText"/>
              <w:rPr>
                <w:rStyle w:val="Blue"/>
                <w:color w:val="auto"/>
                <w:sz w:val="18"/>
                <w:szCs w:val="18"/>
              </w:rPr>
            </w:pPr>
            <w:r w:rsidRPr="0090009D">
              <w:br w:type="page"/>
            </w:r>
            <w:r w:rsidRPr="007E05A4">
              <w:rPr>
                <w:color w:val="000000" w:themeColor="text1"/>
                <w:sz w:val="18"/>
                <w:szCs w:val="18"/>
              </w:rPr>
              <w:t xml:space="preserve">A2 </w:t>
            </w:r>
            <w:r w:rsidRPr="007E05A4">
              <w:rPr>
                <w:rStyle w:val="Blue"/>
                <w:color w:val="000000" w:themeColor="text1"/>
                <w:sz w:val="18"/>
                <w:szCs w:val="18"/>
              </w:rPr>
              <w:t>Sewage in an emergency via Emergency Discharge Point</w:t>
            </w:r>
          </w:p>
        </w:tc>
        <w:tc>
          <w:tcPr>
            <w:tcW w:w="772" w:type="pct"/>
          </w:tcPr>
          <w:p w14:paraId="759A9E90" w14:textId="1E9D6500" w:rsidR="00FA364E" w:rsidRPr="00580228" w:rsidRDefault="00FA364E" w:rsidP="00FA364E">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73862AE"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47C1ED67" w14:textId="77777777" w:rsidR="00FA364E" w:rsidRPr="00580228" w:rsidRDefault="00FA364E" w:rsidP="00FA364E">
            <w:pPr>
              <w:pStyle w:val="TableText"/>
              <w:rPr>
                <w:rStyle w:val="Blue"/>
                <w:rFonts w:cs="Arial"/>
                <w:color w:val="auto"/>
                <w:sz w:val="18"/>
                <w:szCs w:val="18"/>
              </w:rPr>
            </w:pPr>
          </w:p>
        </w:tc>
        <w:tc>
          <w:tcPr>
            <w:tcW w:w="787" w:type="pct"/>
          </w:tcPr>
          <w:p w14:paraId="692E7118"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75BD6241" w14:textId="77777777" w:rsidR="00FA364E" w:rsidRPr="00580228" w:rsidRDefault="00FA364E" w:rsidP="00FA364E">
            <w:pPr>
              <w:pStyle w:val="TableText"/>
              <w:rPr>
                <w:rStyle w:val="Blue"/>
                <w:rFonts w:cs="Arial"/>
                <w:color w:val="auto"/>
                <w:sz w:val="18"/>
                <w:szCs w:val="18"/>
              </w:rPr>
            </w:pPr>
          </w:p>
        </w:tc>
        <w:tc>
          <w:tcPr>
            <w:tcW w:w="636" w:type="pct"/>
          </w:tcPr>
          <w:p w14:paraId="35B5954A"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7D6F4FA5" w14:textId="77777777" w:rsidR="00FA364E" w:rsidRPr="00580228" w:rsidRDefault="00FA364E" w:rsidP="00FA364E">
            <w:pPr>
              <w:pStyle w:val="TableText"/>
              <w:rPr>
                <w:rStyle w:val="Blue"/>
                <w:rFonts w:cs="Arial"/>
                <w:color w:val="auto"/>
                <w:sz w:val="18"/>
                <w:szCs w:val="18"/>
              </w:rPr>
            </w:pPr>
          </w:p>
        </w:tc>
        <w:tc>
          <w:tcPr>
            <w:tcW w:w="761" w:type="pct"/>
          </w:tcPr>
          <w:p w14:paraId="324F6CD8" w14:textId="122CFD1F" w:rsidR="00FA364E" w:rsidRPr="002D3620" w:rsidRDefault="00FA364E" w:rsidP="00FA364E">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2C0F76B5" w14:textId="77777777" w:rsidR="00FA364E" w:rsidRPr="00580228" w:rsidRDefault="00FA364E" w:rsidP="00FA364E">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43"/>
        <w:gridCol w:w="2410"/>
        <w:gridCol w:w="2126"/>
        <w:gridCol w:w="2174"/>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9"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4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11848" w:rsidRPr="004921D8" w14:paraId="6CCCF404" w14:textId="77777777" w:rsidTr="00D7655B">
        <w:trPr>
          <w:cantSplit/>
        </w:trPr>
        <w:tc>
          <w:tcPr>
            <w:tcW w:w="1077" w:type="pct"/>
          </w:tcPr>
          <w:p w14:paraId="23BFDBC7" w14:textId="2E76BCD5" w:rsidR="00311848" w:rsidRPr="00166CA5" w:rsidRDefault="00311848" w:rsidP="00FC393E">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409" w:type="pct"/>
          </w:tcPr>
          <w:p w14:paraId="125F29AD" w14:textId="5A235E1B" w:rsidR="00311848" w:rsidRPr="00A32676" w:rsidRDefault="00311848" w:rsidP="00FC393E">
            <w:pPr>
              <w:pStyle w:val="TableText"/>
              <w:rPr>
                <w:rStyle w:val="Blue"/>
                <w:rFonts w:ascii="Arial" w:hAnsi="Arial"/>
                <w:color w:val="auto"/>
                <w:sz w:val="18"/>
                <w:szCs w:val="18"/>
              </w:rPr>
            </w:pPr>
            <w:r w:rsidRPr="00A32676">
              <w:rPr>
                <w:rStyle w:val="Blue"/>
                <w:color w:val="auto"/>
                <w:sz w:val="18"/>
                <w:szCs w:val="18"/>
              </w:rPr>
              <w:t>Storm Discharge Point</w:t>
            </w:r>
          </w:p>
        </w:tc>
        <w:tc>
          <w:tcPr>
            <w:tcW w:w="1243" w:type="pct"/>
          </w:tcPr>
          <w:p w14:paraId="67CE9727" w14:textId="0C94CFD0" w:rsidR="00311848" w:rsidRPr="00311848" w:rsidRDefault="00311848" w:rsidP="00FC393E">
            <w:pPr>
              <w:pStyle w:val="TableText"/>
              <w:rPr>
                <w:rStyle w:val="Blue"/>
                <w:color w:val="000000" w:themeColor="text1"/>
                <w:sz w:val="18"/>
                <w:szCs w:val="18"/>
              </w:rPr>
            </w:pPr>
            <w:r w:rsidRPr="00311848">
              <w:rPr>
                <w:rStyle w:val="Blue"/>
                <w:color w:val="000000" w:themeColor="text1"/>
                <w:sz w:val="18"/>
                <w:szCs w:val="18"/>
              </w:rPr>
              <w:t>ST 20902 75501</w:t>
            </w:r>
          </w:p>
        </w:tc>
        <w:tc>
          <w:tcPr>
            <w:tcW w:w="1271" w:type="pct"/>
            <w:vMerge w:val="restart"/>
          </w:tcPr>
          <w:p w14:paraId="7B89B40B" w14:textId="05DD0D9C" w:rsidR="00311848" w:rsidRPr="00311848" w:rsidRDefault="00311848" w:rsidP="00FC393E">
            <w:pPr>
              <w:pStyle w:val="TableText"/>
              <w:rPr>
                <w:rStyle w:val="Blue"/>
                <w:color w:val="000000" w:themeColor="text1"/>
                <w:sz w:val="18"/>
                <w:szCs w:val="18"/>
              </w:rPr>
            </w:pPr>
            <w:r w:rsidRPr="00311848">
              <w:rPr>
                <w:rStyle w:val="Blue"/>
                <w:color w:val="000000" w:themeColor="text1"/>
                <w:sz w:val="18"/>
                <w:szCs w:val="18"/>
              </w:rPr>
              <w:t>Severn Estuary</w:t>
            </w:r>
          </w:p>
        </w:tc>
      </w:tr>
      <w:tr w:rsidR="00311848" w:rsidRPr="004921D8" w14:paraId="754FCFB7" w14:textId="77777777" w:rsidTr="00D7655B">
        <w:trPr>
          <w:cantSplit/>
        </w:trPr>
        <w:tc>
          <w:tcPr>
            <w:tcW w:w="1077" w:type="pct"/>
          </w:tcPr>
          <w:p w14:paraId="7D4E673F" w14:textId="2ACF5753" w:rsidR="00311848" w:rsidRPr="002C5C9D" w:rsidRDefault="00311848" w:rsidP="006F7E0E">
            <w:pPr>
              <w:pStyle w:val="TableText"/>
              <w:rPr>
                <w:rStyle w:val="Blue"/>
                <w:color w:val="auto"/>
                <w:sz w:val="18"/>
                <w:szCs w:val="18"/>
              </w:rPr>
            </w:pPr>
            <w:r w:rsidRPr="00CB54FF">
              <w:rPr>
                <w:rStyle w:val="Blue"/>
                <w:color w:val="auto"/>
                <w:sz w:val="18"/>
                <w:szCs w:val="18"/>
              </w:rPr>
              <w:t>A2 Sewage in an emergency</w:t>
            </w:r>
          </w:p>
        </w:tc>
        <w:tc>
          <w:tcPr>
            <w:tcW w:w="1409" w:type="pct"/>
          </w:tcPr>
          <w:p w14:paraId="43DBC8D5" w14:textId="6F55CFC9" w:rsidR="00311848" w:rsidRPr="00A32676" w:rsidRDefault="00311848" w:rsidP="006F7E0E">
            <w:pPr>
              <w:pStyle w:val="TableText"/>
              <w:rPr>
                <w:rStyle w:val="Blue"/>
                <w:color w:val="auto"/>
                <w:sz w:val="18"/>
                <w:szCs w:val="18"/>
              </w:rPr>
            </w:pPr>
            <w:r w:rsidRPr="00A32676">
              <w:rPr>
                <w:rStyle w:val="Blue"/>
                <w:color w:val="000000" w:themeColor="text1"/>
                <w:sz w:val="18"/>
                <w:szCs w:val="18"/>
              </w:rPr>
              <w:t>Emergency Discharge Point</w:t>
            </w:r>
          </w:p>
        </w:tc>
        <w:tc>
          <w:tcPr>
            <w:tcW w:w="1243" w:type="pct"/>
          </w:tcPr>
          <w:p w14:paraId="61B4716A" w14:textId="5F12BA62" w:rsidR="00311848" w:rsidRPr="00311848" w:rsidRDefault="00311848" w:rsidP="006F7E0E">
            <w:pPr>
              <w:pStyle w:val="TableText"/>
              <w:rPr>
                <w:rStyle w:val="Blue"/>
                <w:color w:val="000000" w:themeColor="text1"/>
                <w:sz w:val="18"/>
                <w:szCs w:val="18"/>
              </w:rPr>
            </w:pPr>
            <w:r w:rsidRPr="00311848">
              <w:rPr>
                <w:rStyle w:val="Blue"/>
                <w:color w:val="000000" w:themeColor="text1"/>
                <w:sz w:val="18"/>
                <w:szCs w:val="18"/>
              </w:rPr>
              <w:t>ST 20902 75501</w:t>
            </w:r>
          </w:p>
        </w:tc>
        <w:tc>
          <w:tcPr>
            <w:tcW w:w="1271" w:type="pct"/>
            <w:vMerge/>
          </w:tcPr>
          <w:p w14:paraId="626FC7C6" w14:textId="1ED29954" w:rsidR="00311848" w:rsidRPr="00311848" w:rsidRDefault="00311848" w:rsidP="006F7E0E">
            <w:pPr>
              <w:pStyle w:val="TableText"/>
              <w:rPr>
                <w:rStyle w:val="Blue"/>
                <w:color w:val="000000" w:themeColor="text1"/>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418"/>
        <w:gridCol w:w="1417"/>
        <w:gridCol w:w="1134"/>
        <w:gridCol w:w="1701"/>
        <w:gridCol w:w="1418"/>
        <w:gridCol w:w="1445"/>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D7655B">
        <w:trPr>
          <w:cnfStyle w:val="100000000000" w:firstRow="1" w:lastRow="0" w:firstColumn="0" w:lastColumn="0" w:oddVBand="0" w:evenVBand="0" w:oddHBand="0" w:evenHBand="0" w:firstRowFirstColumn="0" w:firstRowLastColumn="0" w:lastRowFirstColumn="0" w:lastRowLastColumn="0"/>
          <w:tblHeader/>
        </w:trPr>
        <w:tc>
          <w:tcPr>
            <w:tcW w:w="1418"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17"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0F6800" w:rsidRDefault="00166CA5" w:rsidP="00E75B27">
            <w:pPr>
              <w:pStyle w:val="TableText"/>
              <w:rPr>
                <w:rStyle w:val="Red"/>
                <w:color w:val="000000" w:themeColor="text1"/>
                <w:sz w:val="18"/>
                <w:szCs w:val="18"/>
              </w:rPr>
            </w:pPr>
            <w:r w:rsidRPr="000F6800">
              <w:rPr>
                <w:rStyle w:val="Red"/>
                <w:color w:val="000000" w:themeColor="text1"/>
                <w:sz w:val="18"/>
                <w:szCs w:val="18"/>
              </w:rPr>
              <w:t>Maximum size of solid matter</w:t>
            </w:r>
          </w:p>
        </w:tc>
        <w:tc>
          <w:tcPr>
            <w:tcW w:w="1418" w:type="dxa"/>
          </w:tcPr>
          <w:p w14:paraId="098CAB37" w14:textId="7C323624" w:rsidR="00166CA5" w:rsidRPr="000F6800" w:rsidRDefault="00166CA5" w:rsidP="00CA09E2">
            <w:pPr>
              <w:pStyle w:val="TableText"/>
              <w:rPr>
                <w:rStyle w:val="Red"/>
                <w:color w:val="000000" w:themeColor="text1"/>
                <w:sz w:val="18"/>
                <w:szCs w:val="18"/>
              </w:rPr>
            </w:pPr>
            <w:r w:rsidRPr="000F6800">
              <w:rPr>
                <w:rStyle w:val="Red"/>
                <w:color w:val="000000" w:themeColor="text1"/>
                <w:sz w:val="18"/>
                <w:szCs w:val="18"/>
              </w:rPr>
              <w:t>Screen aperture</w:t>
            </w:r>
            <w:r w:rsidR="00CA09E2" w:rsidRPr="000F6800">
              <w:rPr>
                <w:rStyle w:val="Red"/>
                <w:color w:val="000000" w:themeColor="text1"/>
                <w:sz w:val="18"/>
                <w:szCs w:val="18"/>
              </w:rPr>
              <w:t xml:space="preserve"> </w:t>
            </w:r>
            <w:r w:rsidRPr="000F6800">
              <w:rPr>
                <w:rStyle w:val="Red"/>
                <w:color w:val="000000" w:themeColor="text1"/>
                <w:sz w:val="18"/>
                <w:szCs w:val="18"/>
              </w:rPr>
              <w:t>size</w:t>
            </w:r>
          </w:p>
        </w:tc>
        <w:tc>
          <w:tcPr>
            <w:tcW w:w="1445" w:type="dxa"/>
          </w:tcPr>
          <w:p w14:paraId="7491055D" w14:textId="1D704BE2" w:rsidR="00166CA5" w:rsidRPr="000F6800" w:rsidRDefault="0053664D" w:rsidP="00CA09E2">
            <w:pPr>
              <w:pStyle w:val="TableText"/>
              <w:rPr>
                <w:rFonts w:ascii="Arial" w:hAnsi="Arial"/>
                <w:color w:val="000000" w:themeColor="text1"/>
                <w:sz w:val="18"/>
                <w:szCs w:val="18"/>
              </w:rPr>
            </w:pPr>
            <w:r w:rsidRPr="000F6800">
              <w:rPr>
                <w:rFonts w:ascii="Arial" w:hAnsi="Arial"/>
                <w:color w:val="000000" w:themeColor="text1"/>
                <w:sz w:val="18"/>
                <w:szCs w:val="18"/>
              </w:rPr>
              <w:t>Minimum storage capacity m3 (online)</w:t>
            </w:r>
          </w:p>
        </w:tc>
      </w:tr>
      <w:tr w:rsidR="00166CA5" w:rsidRPr="004921D8" w14:paraId="0BE42DF4" w14:textId="77777777" w:rsidTr="00D7655B">
        <w:tc>
          <w:tcPr>
            <w:tcW w:w="1418" w:type="dxa"/>
          </w:tcPr>
          <w:p w14:paraId="4476A212" w14:textId="451E93F1" w:rsidR="00166CA5" w:rsidRPr="002C5C9D" w:rsidRDefault="006F7E0E" w:rsidP="00C30128">
            <w:pPr>
              <w:pStyle w:val="TableText"/>
              <w:rPr>
                <w:rStyle w:val="Blue"/>
                <w:rFonts w:cstheme="minorHAnsi"/>
                <w:color w:val="auto"/>
                <w:sz w:val="18"/>
                <w:szCs w:val="18"/>
              </w:rPr>
            </w:pPr>
            <w:r>
              <w:rPr>
                <w:rStyle w:val="Blue"/>
                <w:rFonts w:cstheme="minorHAnsi"/>
                <w:color w:val="auto"/>
                <w:sz w:val="18"/>
                <w:szCs w:val="18"/>
              </w:rPr>
              <w:t xml:space="preserve">A1 </w:t>
            </w:r>
            <w:r w:rsidR="00993A72" w:rsidRPr="002C5C9D">
              <w:rPr>
                <w:rStyle w:val="Blue"/>
                <w:rFonts w:cstheme="minorHAnsi"/>
                <w:color w:val="auto"/>
                <w:sz w:val="18"/>
                <w:szCs w:val="18"/>
              </w:rPr>
              <w:t>Storm sewage</w:t>
            </w:r>
            <w:r w:rsidR="00166CA5" w:rsidRPr="002C5C9D">
              <w:rPr>
                <w:rStyle w:val="Blue"/>
                <w:rFonts w:cstheme="minorHAnsi"/>
                <w:color w:val="auto"/>
                <w:sz w:val="18"/>
                <w:szCs w:val="18"/>
              </w:rPr>
              <w:t xml:space="preserve"> via </w:t>
            </w:r>
            <w:r w:rsidR="00A2676D" w:rsidRPr="002C5C9D">
              <w:rPr>
                <w:rStyle w:val="Blue"/>
                <w:rFonts w:cstheme="minorHAnsi"/>
                <w:color w:val="auto"/>
                <w:sz w:val="18"/>
                <w:szCs w:val="18"/>
              </w:rPr>
              <w:t>Storm Discharge Point</w:t>
            </w:r>
          </w:p>
        </w:tc>
        <w:tc>
          <w:tcPr>
            <w:tcW w:w="1417" w:type="dxa"/>
          </w:tcPr>
          <w:p w14:paraId="163457B2" w14:textId="6E9203EB" w:rsidR="00166CA5" w:rsidRPr="002C5C9D" w:rsidRDefault="00993A72"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134" w:type="dxa"/>
          </w:tcPr>
          <w:p w14:paraId="4E047977" w14:textId="6325F78D" w:rsidR="00166CA5" w:rsidRPr="000F6800" w:rsidRDefault="00311848" w:rsidP="00CA09E2">
            <w:pPr>
              <w:pStyle w:val="TableText"/>
              <w:rPr>
                <w:rStyle w:val="Blue"/>
                <w:rFonts w:cstheme="minorHAnsi"/>
                <w:color w:val="000000" w:themeColor="text1"/>
                <w:sz w:val="18"/>
                <w:szCs w:val="18"/>
              </w:rPr>
            </w:pPr>
            <w:r w:rsidRPr="000F6800">
              <w:rPr>
                <w:rStyle w:val="Blue"/>
                <w:rFonts w:cstheme="minorHAnsi"/>
                <w:color w:val="000000" w:themeColor="text1"/>
                <w:sz w:val="18"/>
                <w:szCs w:val="18"/>
              </w:rPr>
              <w:t>1263</w:t>
            </w:r>
          </w:p>
        </w:tc>
        <w:tc>
          <w:tcPr>
            <w:tcW w:w="1701" w:type="dxa"/>
          </w:tcPr>
          <w:p w14:paraId="1267E9E7" w14:textId="4ABEC176" w:rsidR="003E7123" w:rsidRPr="000F6800" w:rsidRDefault="003E7123" w:rsidP="000F6800">
            <w:pPr>
              <w:pStyle w:val="TableText"/>
              <w:rPr>
                <w:rStyle w:val="Pink"/>
                <w:color w:val="000000" w:themeColor="text1"/>
                <w:sz w:val="18"/>
                <w:szCs w:val="18"/>
              </w:rPr>
            </w:pPr>
            <w:r w:rsidRPr="000F6800">
              <w:rPr>
                <w:rStyle w:val="Blue"/>
                <w:color w:val="000000" w:themeColor="text1"/>
                <w:sz w:val="18"/>
                <w:szCs w:val="18"/>
              </w:rPr>
              <w:t>No greater than 6 mm in more than 1 dimension</w:t>
            </w:r>
          </w:p>
          <w:p w14:paraId="2DEE09A6" w14:textId="114BC9F4" w:rsidR="00166CA5" w:rsidRPr="000F6800" w:rsidRDefault="00166CA5" w:rsidP="003E7123">
            <w:pPr>
              <w:pStyle w:val="TableText"/>
              <w:rPr>
                <w:rStyle w:val="Pink"/>
                <w:rFonts w:cstheme="minorHAnsi"/>
                <w:color w:val="000000" w:themeColor="text1"/>
                <w:sz w:val="18"/>
                <w:szCs w:val="18"/>
              </w:rPr>
            </w:pPr>
          </w:p>
        </w:tc>
        <w:tc>
          <w:tcPr>
            <w:tcW w:w="1418" w:type="dxa"/>
          </w:tcPr>
          <w:p w14:paraId="3520A4A7" w14:textId="726B265C" w:rsidR="003E7123" w:rsidRPr="000F6800" w:rsidRDefault="003E7123" w:rsidP="001B40D7">
            <w:pPr>
              <w:pStyle w:val="TableText"/>
              <w:rPr>
                <w:rStyle w:val="Blue"/>
                <w:color w:val="000000" w:themeColor="text1"/>
                <w:sz w:val="18"/>
                <w:szCs w:val="18"/>
              </w:rPr>
            </w:pPr>
            <w:r w:rsidRPr="000F6800">
              <w:rPr>
                <w:rStyle w:val="Blue"/>
                <w:color w:val="000000" w:themeColor="text1"/>
                <w:sz w:val="18"/>
                <w:szCs w:val="18"/>
              </w:rPr>
              <w:t>6 mm x 6 mm</w:t>
            </w:r>
          </w:p>
          <w:p w14:paraId="279704EA" w14:textId="7B783E31" w:rsidR="00A515BD" w:rsidRPr="000F6800" w:rsidRDefault="00A515BD" w:rsidP="00166CA5">
            <w:pPr>
              <w:pStyle w:val="Default"/>
              <w:rPr>
                <w:rStyle w:val="Blue"/>
                <w:rFonts w:cstheme="minorHAnsi"/>
                <w:color w:val="000000" w:themeColor="text1"/>
                <w:sz w:val="18"/>
                <w:szCs w:val="18"/>
                <w:highlight w:val="yellow"/>
              </w:rPr>
            </w:pPr>
          </w:p>
        </w:tc>
        <w:tc>
          <w:tcPr>
            <w:tcW w:w="1445" w:type="dxa"/>
          </w:tcPr>
          <w:p w14:paraId="58714155" w14:textId="16004373" w:rsidR="003E7123" w:rsidRPr="000F6800" w:rsidRDefault="0053664D" w:rsidP="00363BEE">
            <w:pPr>
              <w:pStyle w:val="TableText"/>
              <w:rPr>
                <w:rStyle w:val="Blue"/>
                <w:rFonts w:cstheme="minorHAnsi"/>
                <w:color w:val="000000" w:themeColor="text1"/>
                <w:sz w:val="18"/>
                <w:szCs w:val="18"/>
                <w:highlight w:val="magenta"/>
              </w:rPr>
            </w:pPr>
            <w:r w:rsidRPr="000F6800">
              <w:rPr>
                <w:rStyle w:val="Blue"/>
                <w:rFonts w:cstheme="minorHAnsi"/>
                <w:noProof/>
                <w:color w:val="000000" w:themeColor="text1"/>
                <w:sz w:val="18"/>
                <w:szCs w:val="18"/>
              </w:rPr>
              <w:t>6647</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296"/>
        <w:gridCol w:w="1842"/>
        <w:gridCol w:w="2882"/>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4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7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8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D7655B">
        <w:trPr>
          <w:cantSplit/>
        </w:trPr>
        <w:tc>
          <w:tcPr>
            <w:tcW w:w="896" w:type="pct"/>
            <w:vMerge w:val="restart"/>
          </w:tcPr>
          <w:p w14:paraId="17E9934D" w14:textId="59A3D302" w:rsidR="00C96847" w:rsidRPr="00E12420" w:rsidRDefault="006F7E0E" w:rsidP="00164190">
            <w:pPr>
              <w:pStyle w:val="TableText"/>
              <w:rPr>
                <w:rStyle w:val="Blue"/>
                <w:rFonts w:ascii="Arial" w:hAnsi="Arial"/>
                <w:color w:val="000000" w:themeColor="text1"/>
                <w:sz w:val="18"/>
                <w:szCs w:val="18"/>
              </w:rPr>
            </w:pPr>
            <w:r w:rsidRPr="00E12420">
              <w:rPr>
                <w:rStyle w:val="Blue"/>
                <w:color w:val="000000" w:themeColor="text1"/>
                <w:sz w:val="18"/>
                <w:szCs w:val="18"/>
              </w:rPr>
              <w:t xml:space="preserve">A1 </w:t>
            </w:r>
            <w:r w:rsidR="00C96847" w:rsidRPr="00E12420">
              <w:rPr>
                <w:rStyle w:val="Blue"/>
                <w:color w:val="000000" w:themeColor="text1"/>
                <w:sz w:val="18"/>
                <w:szCs w:val="18"/>
              </w:rPr>
              <w:t xml:space="preserve">Storm sewage via </w:t>
            </w:r>
            <w:r w:rsidR="00A2676D" w:rsidRPr="00E12420">
              <w:rPr>
                <w:rStyle w:val="Blue"/>
                <w:color w:val="000000" w:themeColor="text1"/>
                <w:sz w:val="18"/>
                <w:szCs w:val="18"/>
              </w:rPr>
              <w:t>Storm Discharge Point</w:t>
            </w:r>
          </w:p>
        </w:tc>
        <w:tc>
          <w:tcPr>
            <w:tcW w:w="1342" w:type="pct"/>
          </w:tcPr>
          <w:p w14:paraId="6FBD8EC4" w14:textId="630369DE" w:rsidR="00C96847" w:rsidRPr="00E12420" w:rsidRDefault="00C96847" w:rsidP="000A07C9">
            <w:pPr>
              <w:pStyle w:val="TableText"/>
              <w:rPr>
                <w:rStyle w:val="Blue"/>
                <w:rFonts w:ascii="Arial" w:hAnsi="Arial"/>
                <w:color w:val="000000" w:themeColor="text1"/>
                <w:sz w:val="18"/>
                <w:szCs w:val="18"/>
              </w:rPr>
            </w:pPr>
            <w:r w:rsidRPr="00E12420">
              <w:rPr>
                <w:rStyle w:val="Blue"/>
                <w:color w:val="000000" w:themeColor="text1"/>
                <w:sz w:val="18"/>
                <w:szCs w:val="18"/>
              </w:rPr>
              <w:t>Storm effluent sampling</w:t>
            </w:r>
          </w:p>
        </w:tc>
        <w:tc>
          <w:tcPr>
            <w:tcW w:w="1077" w:type="pct"/>
          </w:tcPr>
          <w:p w14:paraId="561AF781" w14:textId="3C7EBEDB" w:rsidR="00C96847" w:rsidRPr="00E12420" w:rsidRDefault="008C5969" w:rsidP="000A07C9">
            <w:pPr>
              <w:pStyle w:val="TableText"/>
              <w:rPr>
                <w:rStyle w:val="Blue"/>
                <w:color w:val="000000" w:themeColor="text1"/>
                <w:sz w:val="18"/>
                <w:szCs w:val="18"/>
              </w:rPr>
            </w:pPr>
            <w:r w:rsidRPr="00E12420">
              <w:rPr>
                <w:rStyle w:val="Blue"/>
                <w:color w:val="000000" w:themeColor="text1"/>
                <w:sz w:val="18"/>
                <w:szCs w:val="18"/>
              </w:rPr>
              <w:t>ST 20940 75560</w:t>
            </w:r>
          </w:p>
        </w:tc>
        <w:tc>
          <w:tcPr>
            <w:tcW w:w="1685" w:type="pct"/>
          </w:tcPr>
          <w:p w14:paraId="6395E4E8" w14:textId="1D176F76" w:rsidR="00C96847" w:rsidRPr="00E12420" w:rsidRDefault="00C96847" w:rsidP="0045495C">
            <w:pPr>
              <w:pStyle w:val="TableText"/>
              <w:rPr>
                <w:rStyle w:val="Blue"/>
                <w:color w:val="000000" w:themeColor="text1"/>
                <w:sz w:val="18"/>
                <w:szCs w:val="18"/>
              </w:rPr>
            </w:pPr>
            <w:r w:rsidRPr="00E12420">
              <w:rPr>
                <w:rStyle w:val="Blue"/>
                <w:rFonts w:ascii="Arial" w:hAnsi="Arial"/>
                <w:color w:val="000000" w:themeColor="text1"/>
                <w:sz w:val="18"/>
                <w:szCs w:val="18"/>
              </w:rPr>
              <w:t>Storm Sample Point</w:t>
            </w:r>
          </w:p>
        </w:tc>
      </w:tr>
      <w:tr w:rsidR="00C96847" w:rsidRPr="004921D8" w14:paraId="48AD10F0" w14:textId="77777777" w:rsidTr="00D7655B">
        <w:trPr>
          <w:cantSplit/>
        </w:trPr>
        <w:tc>
          <w:tcPr>
            <w:tcW w:w="896" w:type="pct"/>
            <w:vMerge/>
          </w:tcPr>
          <w:p w14:paraId="03C47634" w14:textId="029DB915" w:rsidR="00C96847" w:rsidRPr="00E12420" w:rsidRDefault="00C96847" w:rsidP="00C96847">
            <w:pPr>
              <w:pStyle w:val="TableText"/>
              <w:rPr>
                <w:rStyle w:val="Blue"/>
                <w:rFonts w:ascii="Arial" w:hAnsi="Arial"/>
                <w:color w:val="000000" w:themeColor="text1"/>
                <w:sz w:val="18"/>
                <w:szCs w:val="18"/>
              </w:rPr>
            </w:pPr>
          </w:p>
        </w:tc>
        <w:tc>
          <w:tcPr>
            <w:tcW w:w="1342" w:type="pct"/>
          </w:tcPr>
          <w:p w14:paraId="22F75F24" w14:textId="41F35D41" w:rsidR="00C96847" w:rsidRPr="00E12420" w:rsidRDefault="00D7655B" w:rsidP="00D7655B">
            <w:pPr>
              <w:pStyle w:val="TableText"/>
              <w:rPr>
                <w:rStyle w:val="Blue"/>
                <w:rFonts w:ascii="Arial" w:hAnsi="Arial"/>
                <w:color w:val="000000" w:themeColor="text1"/>
                <w:sz w:val="18"/>
                <w:szCs w:val="18"/>
              </w:rPr>
            </w:pPr>
            <w:r w:rsidRPr="00E12420">
              <w:rPr>
                <w:rStyle w:val="Blue"/>
                <w:color w:val="000000" w:themeColor="text1"/>
                <w:sz w:val="18"/>
                <w:szCs w:val="18"/>
              </w:rPr>
              <w:t>MCERTS e</w:t>
            </w:r>
            <w:r w:rsidR="00C96847" w:rsidRPr="00E12420">
              <w:rPr>
                <w:rStyle w:val="Blue"/>
                <w:color w:val="000000" w:themeColor="text1"/>
                <w:sz w:val="18"/>
                <w:szCs w:val="18"/>
              </w:rPr>
              <w:t>vent duration monitoring</w:t>
            </w:r>
          </w:p>
        </w:tc>
        <w:tc>
          <w:tcPr>
            <w:tcW w:w="1077" w:type="pct"/>
          </w:tcPr>
          <w:p w14:paraId="0709AF0A" w14:textId="67650342" w:rsidR="00C96847" w:rsidRPr="00E12420" w:rsidRDefault="0056772B" w:rsidP="00C96847">
            <w:pPr>
              <w:pStyle w:val="TableText"/>
              <w:rPr>
                <w:rStyle w:val="Blue"/>
                <w:color w:val="000000" w:themeColor="text1"/>
                <w:sz w:val="18"/>
                <w:szCs w:val="18"/>
              </w:rPr>
            </w:pPr>
            <w:r w:rsidRPr="00E12420">
              <w:rPr>
                <w:rStyle w:val="Blue"/>
                <w:color w:val="000000" w:themeColor="text1"/>
                <w:sz w:val="18"/>
                <w:szCs w:val="18"/>
              </w:rPr>
              <w:t>ST 20940 75566</w:t>
            </w:r>
          </w:p>
        </w:tc>
        <w:tc>
          <w:tcPr>
            <w:tcW w:w="1685" w:type="pct"/>
          </w:tcPr>
          <w:p w14:paraId="198CC6A3" w14:textId="39E76975" w:rsidR="00C96847" w:rsidRPr="00E12420" w:rsidRDefault="00D7655B" w:rsidP="00C96847">
            <w:pPr>
              <w:pStyle w:val="TableText"/>
              <w:rPr>
                <w:rStyle w:val="Blue"/>
                <w:rFonts w:ascii="Arial" w:hAnsi="Arial"/>
                <w:color w:val="000000" w:themeColor="text1"/>
                <w:sz w:val="18"/>
                <w:szCs w:val="18"/>
              </w:rPr>
            </w:pPr>
            <w:r w:rsidRPr="00E12420">
              <w:rPr>
                <w:rStyle w:val="Blue"/>
                <w:rFonts w:ascii="Arial" w:hAnsi="Arial"/>
                <w:color w:val="000000" w:themeColor="text1"/>
                <w:sz w:val="18"/>
                <w:szCs w:val="18"/>
              </w:rPr>
              <w:t xml:space="preserve">MCERTS </w:t>
            </w:r>
            <w:r w:rsidR="00C96847" w:rsidRPr="00E12420">
              <w:rPr>
                <w:rStyle w:val="Blue"/>
                <w:rFonts w:ascii="Arial" w:hAnsi="Arial"/>
                <w:color w:val="000000" w:themeColor="text1"/>
                <w:sz w:val="18"/>
                <w:szCs w:val="18"/>
              </w:rPr>
              <w:t>Storm to Environment EDM Monitoring Point</w:t>
            </w:r>
          </w:p>
        </w:tc>
      </w:tr>
      <w:tr w:rsidR="00C96847" w:rsidRPr="004921D8" w14:paraId="5CE456F6" w14:textId="77777777" w:rsidTr="00D7655B">
        <w:trPr>
          <w:cantSplit/>
        </w:trPr>
        <w:tc>
          <w:tcPr>
            <w:tcW w:w="896" w:type="pct"/>
            <w:vMerge/>
          </w:tcPr>
          <w:p w14:paraId="7A3E4717" w14:textId="77777777" w:rsidR="00C96847" w:rsidRPr="00E12420" w:rsidRDefault="00C96847" w:rsidP="00C96847">
            <w:pPr>
              <w:pStyle w:val="TableText"/>
              <w:rPr>
                <w:rStyle w:val="Blue"/>
                <w:rFonts w:ascii="Arial" w:hAnsi="Arial"/>
                <w:color w:val="000000" w:themeColor="text1"/>
                <w:sz w:val="18"/>
                <w:szCs w:val="18"/>
              </w:rPr>
            </w:pPr>
          </w:p>
        </w:tc>
        <w:tc>
          <w:tcPr>
            <w:tcW w:w="1342" w:type="pct"/>
          </w:tcPr>
          <w:p w14:paraId="423A3FA8" w14:textId="5B34B3D4" w:rsidR="00C96847" w:rsidRPr="00E12420" w:rsidRDefault="00C96847" w:rsidP="00C96847">
            <w:pPr>
              <w:pStyle w:val="TableText"/>
              <w:rPr>
                <w:rStyle w:val="Blue"/>
                <w:color w:val="000000" w:themeColor="text1"/>
                <w:sz w:val="18"/>
                <w:szCs w:val="18"/>
              </w:rPr>
            </w:pPr>
            <w:r w:rsidRPr="00E12420">
              <w:rPr>
                <w:rStyle w:val="Blue"/>
                <w:color w:val="000000" w:themeColor="text1"/>
                <w:sz w:val="18"/>
                <w:szCs w:val="18"/>
              </w:rPr>
              <w:t>Flow passed forward monitoring</w:t>
            </w:r>
          </w:p>
        </w:tc>
        <w:tc>
          <w:tcPr>
            <w:tcW w:w="1077" w:type="pct"/>
          </w:tcPr>
          <w:p w14:paraId="4FA8E513" w14:textId="16F66424" w:rsidR="00C96847" w:rsidRPr="00E12420" w:rsidRDefault="0056772B" w:rsidP="00C96847">
            <w:pPr>
              <w:pStyle w:val="TableText"/>
              <w:rPr>
                <w:rStyle w:val="Blue"/>
                <w:color w:val="000000" w:themeColor="text1"/>
                <w:sz w:val="18"/>
                <w:szCs w:val="18"/>
              </w:rPr>
            </w:pPr>
            <w:r w:rsidRPr="00E12420">
              <w:rPr>
                <w:rStyle w:val="Blue"/>
                <w:color w:val="000000" w:themeColor="text1"/>
                <w:sz w:val="18"/>
                <w:szCs w:val="18"/>
              </w:rPr>
              <w:t>ST 20963 75585</w:t>
            </w:r>
          </w:p>
        </w:tc>
        <w:tc>
          <w:tcPr>
            <w:tcW w:w="1685" w:type="pct"/>
          </w:tcPr>
          <w:p w14:paraId="1D68E9F6" w14:textId="542AA2FB" w:rsidR="00C96847" w:rsidRPr="00E12420" w:rsidRDefault="00C96847" w:rsidP="00C96847">
            <w:pPr>
              <w:pStyle w:val="TableText"/>
              <w:rPr>
                <w:rStyle w:val="Blue"/>
                <w:rFonts w:ascii="Arial" w:hAnsi="Arial"/>
                <w:color w:val="000000" w:themeColor="text1"/>
                <w:sz w:val="18"/>
                <w:szCs w:val="18"/>
              </w:rPr>
            </w:pPr>
            <w:r w:rsidRPr="00E12420">
              <w:rPr>
                <w:rStyle w:val="Blue"/>
                <w:rFonts w:ascii="Arial" w:hAnsi="Arial"/>
                <w:color w:val="000000" w:themeColor="text1"/>
                <w:sz w:val="18"/>
                <w:szCs w:val="18"/>
              </w:rPr>
              <w:t>MCERTS FPF Monitoring Point</w:t>
            </w:r>
          </w:p>
        </w:tc>
      </w:tr>
      <w:tr w:rsidR="00AE1785" w:rsidRPr="004921D8" w14:paraId="37E013BF" w14:textId="77777777" w:rsidTr="00D7655B">
        <w:trPr>
          <w:cantSplit/>
        </w:trPr>
        <w:tc>
          <w:tcPr>
            <w:tcW w:w="896" w:type="pct"/>
          </w:tcPr>
          <w:p w14:paraId="40F9331A" w14:textId="351F4E7F" w:rsidR="00AE1785" w:rsidRPr="00E12420" w:rsidRDefault="00AE1785" w:rsidP="00AE1785">
            <w:pPr>
              <w:pStyle w:val="TableText"/>
              <w:rPr>
                <w:rStyle w:val="Blue"/>
                <w:rFonts w:ascii="Arial" w:hAnsi="Arial"/>
                <w:color w:val="000000" w:themeColor="text1"/>
                <w:sz w:val="18"/>
                <w:szCs w:val="18"/>
              </w:rPr>
            </w:pPr>
            <w:r w:rsidRPr="00E12420">
              <w:rPr>
                <w:rStyle w:val="Blue"/>
                <w:rFonts w:ascii="Arial" w:hAnsi="Arial"/>
                <w:color w:val="000000" w:themeColor="text1"/>
                <w:sz w:val="18"/>
                <w:szCs w:val="18"/>
              </w:rPr>
              <w:t>A2 Sewage in an emergency via Emergency Discharge Point</w:t>
            </w:r>
          </w:p>
        </w:tc>
        <w:tc>
          <w:tcPr>
            <w:tcW w:w="1342" w:type="pct"/>
          </w:tcPr>
          <w:p w14:paraId="332A3AAC" w14:textId="0D131FDA" w:rsidR="00AE1785" w:rsidRPr="00E12420" w:rsidRDefault="00AE1785" w:rsidP="00AE1785">
            <w:pPr>
              <w:pStyle w:val="TableText"/>
              <w:rPr>
                <w:rStyle w:val="Blue"/>
                <w:color w:val="000000" w:themeColor="text1"/>
                <w:sz w:val="18"/>
                <w:szCs w:val="18"/>
              </w:rPr>
            </w:pPr>
            <w:r w:rsidRPr="00E12420">
              <w:rPr>
                <w:rStyle w:val="Blue"/>
                <w:rFonts w:ascii="Arial" w:hAnsi="Arial"/>
                <w:color w:val="000000" w:themeColor="text1"/>
                <w:sz w:val="18"/>
                <w:szCs w:val="18"/>
              </w:rPr>
              <w:t>Effluent sampling</w:t>
            </w:r>
          </w:p>
        </w:tc>
        <w:tc>
          <w:tcPr>
            <w:tcW w:w="1077" w:type="pct"/>
          </w:tcPr>
          <w:p w14:paraId="7619A43C" w14:textId="37349746" w:rsidR="00AE1785" w:rsidRPr="00E12420" w:rsidRDefault="00E12420" w:rsidP="00AE1785">
            <w:pPr>
              <w:pStyle w:val="TableText"/>
              <w:rPr>
                <w:rStyle w:val="Blue"/>
                <w:color w:val="000000" w:themeColor="text1"/>
                <w:sz w:val="18"/>
                <w:szCs w:val="18"/>
              </w:rPr>
            </w:pPr>
            <w:r w:rsidRPr="00E12420">
              <w:rPr>
                <w:rStyle w:val="Blue"/>
                <w:color w:val="000000" w:themeColor="text1"/>
                <w:sz w:val="18"/>
                <w:szCs w:val="18"/>
              </w:rPr>
              <w:t>ST 20940 75560</w:t>
            </w:r>
          </w:p>
        </w:tc>
        <w:tc>
          <w:tcPr>
            <w:tcW w:w="1685" w:type="pct"/>
          </w:tcPr>
          <w:p w14:paraId="50BE8423" w14:textId="3B33E15F" w:rsidR="00AE1785" w:rsidRPr="00E12420" w:rsidRDefault="00AE1785" w:rsidP="00AE1785">
            <w:pPr>
              <w:pStyle w:val="TableText"/>
              <w:rPr>
                <w:rStyle w:val="Blue"/>
                <w:color w:val="000000" w:themeColor="text1"/>
                <w:sz w:val="18"/>
                <w:szCs w:val="18"/>
              </w:rPr>
            </w:pPr>
            <w:r w:rsidRPr="00E12420">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6"/>
        <w:gridCol w:w="1945"/>
        <w:gridCol w:w="1820"/>
        <w:gridCol w:w="2073"/>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1072"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21"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C56ED6">
        <w:trPr>
          <w:cantSplit/>
        </w:trPr>
        <w:tc>
          <w:tcPr>
            <w:tcW w:w="705" w:type="pct"/>
            <w:vMerge w:val="restart"/>
          </w:tcPr>
          <w:p w14:paraId="49BD20AD" w14:textId="325416B5" w:rsidR="001E59E7" w:rsidRDefault="001E59E7" w:rsidP="008E7F0A">
            <w:pPr>
              <w:pStyle w:val="TableText"/>
              <w:rPr>
                <w:rStyle w:val="Blue"/>
                <w:rFonts w:cs="Arial"/>
                <w:sz w:val="18"/>
                <w:szCs w:val="18"/>
              </w:rPr>
            </w:pPr>
            <w:r>
              <w:rPr>
                <w:rStyle w:val="Blue"/>
                <w:rFonts w:cstheme="minorHAnsi"/>
                <w:color w:val="000000" w:themeColor="text1"/>
                <w:sz w:val="18"/>
                <w:szCs w:val="18"/>
              </w:rPr>
              <w:t xml:space="preserve">A1 </w:t>
            </w:r>
            <w:r w:rsidR="003E7123">
              <w:rPr>
                <w:rStyle w:val="Blue"/>
                <w:rFonts w:cstheme="minorHAnsi"/>
                <w:color w:val="000000" w:themeColor="text1"/>
                <w:sz w:val="18"/>
                <w:szCs w:val="18"/>
              </w:rPr>
              <w:t>S</w:t>
            </w:r>
            <w:r w:rsidRPr="002C5C9D">
              <w:rPr>
                <w:rStyle w:val="Blue"/>
                <w:rFonts w:cstheme="minorHAnsi"/>
                <w:color w:val="auto"/>
                <w:sz w:val="18"/>
                <w:szCs w:val="18"/>
              </w:rPr>
              <w:t xml:space="preserve">torm </w:t>
            </w:r>
            <w:r w:rsidRPr="0010560A">
              <w:rPr>
                <w:rStyle w:val="Blue"/>
                <w:rFonts w:cstheme="minorHAnsi"/>
                <w:color w:val="000000" w:themeColor="text1"/>
                <w:sz w:val="18"/>
                <w:szCs w:val="18"/>
              </w:rPr>
              <w:t>sewage via Storm Discharge Point</w:t>
            </w:r>
          </w:p>
        </w:tc>
        <w:tc>
          <w:tcPr>
            <w:tcW w:w="1146" w:type="pct"/>
          </w:tcPr>
          <w:p w14:paraId="2E8EF317" w14:textId="7BAD2C57" w:rsidR="001E59E7" w:rsidRPr="00BA4D54" w:rsidRDefault="001E59E7" w:rsidP="00D7655B">
            <w:pPr>
              <w:pStyle w:val="TableText"/>
              <w:rPr>
                <w:rStyle w:val="Blue"/>
                <w:rFonts w:cstheme="minorHAnsi"/>
                <w:color w:val="000000" w:themeColor="text1"/>
                <w:sz w:val="18"/>
                <w:szCs w:val="18"/>
              </w:rPr>
            </w:pPr>
            <w:r w:rsidRPr="00BA4D54">
              <w:rPr>
                <w:rStyle w:val="Blue"/>
                <w:rFonts w:cs="Arial"/>
                <w:color w:val="000000" w:themeColor="text1"/>
                <w:sz w:val="18"/>
                <w:szCs w:val="18"/>
              </w:rPr>
              <w:t>Storm event recorder status operational</w:t>
            </w:r>
          </w:p>
        </w:tc>
        <w:tc>
          <w:tcPr>
            <w:tcW w:w="1072" w:type="pct"/>
          </w:tcPr>
          <w:p w14:paraId="3D107B71" w14:textId="6C773029" w:rsidR="001E59E7" w:rsidRPr="00A32676" w:rsidRDefault="00D7655B" w:rsidP="008E7F0A">
            <w:pPr>
              <w:pStyle w:val="TableText"/>
              <w:rPr>
                <w:rStyle w:val="Blue"/>
                <w:rFonts w:cstheme="minorHAnsi"/>
                <w:color w:val="000000" w:themeColor="text1"/>
                <w:sz w:val="18"/>
                <w:szCs w:val="18"/>
              </w:rPr>
            </w:pPr>
            <w:r w:rsidRPr="00A32676">
              <w:rPr>
                <w:rStyle w:val="Blue"/>
                <w:rFonts w:cs="Arial"/>
                <w:color w:val="000000" w:themeColor="text1"/>
                <w:sz w:val="18"/>
                <w:szCs w:val="18"/>
              </w:rPr>
              <w:t>M</w:t>
            </w:r>
            <w:r w:rsidRPr="00A32676">
              <w:rPr>
                <w:rStyle w:val="Blue"/>
                <w:color w:val="000000" w:themeColor="text1"/>
                <w:sz w:val="18"/>
                <w:szCs w:val="18"/>
              </w:rPr>
              <w:t xml:space="preserve">CERTS </w:t>
            </w:r>
            <w:r w:rsidR="001E59E7" w:rsidRPr="00A32676">
              <w:rPr>
                <w:rStyle w:val="Blue"/>
                <w:rFonts w:cs="Arial"/>
                <w:color w:val="000000" w:themeColor="text1"/>
                <w:sz w:val="18"/>
                <w:szCs w:val="18"/>
              </w:rPr>
              <w:t>Storm to Environment EDM Monitoring Point</w:t>
            </w:r>
          </w:p>
        </w:tc>
        <w:tc>
          <w:tcPr>
            <w:tcW w:w="1221" w:type="pct"/>
          </w:tcPr>
          <w:p w14:paraId="02B9071B" w14:textId="77777777" w:rsidR="001E59E7" w:rsidRPr="00BA4D54" w:rsidRDefault="001E59E7" w:rsidP="008E7F0A">
            <w:pPr>
              <w:pStyle w:val="TableText"/>
              <w:rPr>
                <w:rStyle w:val="Blue"/>
                <w:rFonts w:cs="Arial"/>
                <w:color w:val="000000" w:themeColor="text1"/>
                <w:sz w:val="18"/>
                <w:szCs w:val="18"/>
              </w:rPr>
            </w:pPr>
            <w:r w:rsidRPr="00BA4D54">
              <w:rPr>
                <w:rStyle w:val="Blue"/>
                <w:rFonts w:cs="Arial"/>
                <w:color w:val="000000" w:themeColor="text1"/>
                <w:sz w:val="18"/>
                <w:szCs w:val="18"/>
              </w:rPr>
              <w:t>Annually</w:t>
            </w:r>
          </w:p>
          <w:p w14:paraId="3C5C7FD5" w14:textId="0F5240EC"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Report to be submitted within 2 months</w:t>
            </w:r>
          </w:p>
        </w:tc>
        <w:tc>
          <w:tcPr>
            <w:tcW w:w="856" w:type="pct"/>
          </w:tcPr>
          <w:p w14:paraId="43A0E9CB" w14:textId="1F5E27DD"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1</w:t>
            </w:r>
            <w:r w:rsidRPr="00BA4D54">
              <w:rPr>
                <w:rStyle w:val="Blue"/>
                <w:rFonts w:cs="Arial"/>
                <w:color w:val="000000" w:themeColor="text1"/>
                <w:sz w:val="18"/>
                <w:szCs w:val="18"/>
                <w:vertAlign w:val="superscript"/>
              </w:rPr>
              <w:t>st</w:t>
            </w:r>
            <w:r w:rsidRPr="00BA4D54">
              <w:rPr>
                <w:rStyle w:val="Blue"/>
                <w:rFonts w:cs="Arial"/>
                <w:color w:val="000000" w:themeColor="text1"/>
                <w:sz w:val="18"/>
                <w:szCs w:val="18"/>
              </w:rPr>
              <w:t xml:space="preserve"> January</w:t>
            </w:r>
          </w:p>
        </w:tc>
      </w:tr>
      <w:tr w:rsidR="001E59E7" w:rsidRPr="00580228" w14:paraId="7727E64B" w14:textId="77777777" w:rsidTr="00C56ED6">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tcPr>
          <w:p w14:paraId="6CCE8A32" w14:textId="0E9600C0"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1072" w:type="pct"/>
          </w:tcPr>
          <w:p w14:paraId="56AD0223" w14:textId="0C1FF96F" w:rsidR="001E59E7" w:rsidRPr="0010560A" w:rsidRDefault="001E59E7" w:rsidP="005C381D">
            <w:pPr>
              <w:pStyle w:val="TableText"/>
              <w:rPr>
                <w:rStyle w:val="Blue"/>
                <w:rFonts w:cs="Arial"/>
                <w:color w:val="000000" w:themeColor="text1"/>
                <w:sz w:val="18"/>
                <w:szCs w:val="18"/>
              </w:rPr>
            </w:pPr>
            <w:r w:rsidRPr="0010560A">
              <w:rPr>
                <w:rStyle w:val="Blue"/>
                <w:rFonts w:cs="Arial"/>
                <w:color w:val="000000" w:themeColor="text1"/>
                <w:sz w:val="18"/>
                <w:szCs w:val="18"/>
              </w:rPr>
              <w:t>Storm Sample Point</w:t>
            </w:r>
          </w:p>
          <w:p w14:paraId="4637DD0B" w14:textId="77777777" w:rsidR="001E59E7" w:rsidRPr="0010560A" w:rsidRDefault="001E59E7" w:rsidP="005C381D">
            <w:pPr>
              <w:pStyle w:val="TableText"/>
              <w:rPr>
                <w:rStyle w:val="Blue"/>
                <w:rFonts w:cs="Arial"/>
                <w:color w:val="000000" w:themeColor="text1"/>
                <w:sz w:val="18"/>
                <w:szCs w:val="18"/>
              </w:rPr>
            </w:pPr>
            <w:r w:rsidRPr="0010560A">
              <w:rPr>
                <w:rStyle w:val="Blue"/>
                <w:rFonts w:cs="Arial"/>
                <w:color w:val="000000" w:themeColor="text1"/>
                <w:sz w:val="18"/>
                <w:szCs w:val="18"/>
              </w:rPr>
              <w:t>and</w:t>
            </w:r>
          </w:p>
          <w:p w14:paraId="4A989A12" w14:textId="59EBB9D2" w:rsidR="001E59E7" w:rsidRPr="0010560A" w:rsidRDefault="00C56ED6" w:rsidP="005C381D">
            <w:pPr>
              <w:pStyle w:val="TableText"/>
              <w:rPr>
                <w:rStyle w:val="Blue"/>
                <w:rFonts w:cs="Arial"/>
                <w:color w:val="000000" w:themeColor="text1"/>
                <w:sz w:val="18"/>
                <w:szCs w:val="18"/>
              </w:rPr>
            </w:pPr>
            <w:r w:rsidRPr="0010560A">
              <w:rPr>
                <w:rStyle w:val="Blue"/>
                <w:rFonts w:cs="Arial"/>
                <w:color w:val="000000" w:themeColor="text1"/>
                <w:sz w:val="18"/>
                <w:szCs w:val="18"/>
              </w:rPr>
              <w:t>M</w:t>
            </w:r>
            <w:r w:rsidRPr="0010560A">
              <w:rPr>
                <w:rStyle w:val="Blue"/>
                <w:color w:val="000000" w:themeColor="text1"/>
                <w:sz w:val="18"/>
                <w:szCs w:val="18"/>
              </w:rPr>
              <w:t xml:space="preserve">CERTS </w:t>
            </w:r>
            <w:r w:rsidR="001E59E7" w:rsidRPr="0010560A">
              <w:rPr>
                <w:rStyle w:val="Blue"/>
                <w:rFonts w:cs="Arial"/>
                <w:color w:val="000000" w:themeColor="text1"/>
                <w:sz w:val="18"/>
                <w:szCs w:val="18"/>
              </w:rPr>
              <w:t>Storm to Environment EDM Monitoring Point</w:t>
            </w:r>
          </w:p>
        </w:tc>
        <w:tc>
          <w:tcPr>
            <w:tcW w:w="1221" w:type="pct"/>
          </w:tcPr>
          <w:p w14:paraId="528924C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C56ED6">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tcPr>
          <w:p w14:paraId="50BAB2A5" w14:textId="55A877CC"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1072" w:type="pct"/>
          </w:tcPr>
          <w:p w14:paraId="25645742" w14:textId="08E305B1" w:rsidR="001E59E7" w:rsidRPr="0010560A" w:rsidRDefault="00C56ED6" w:rsidP="005C381D">
            <w:pPr>
              <w:pStyle w:val="TableText"/>
              <w:rPr>
                <w:rStyle w:val="Blue"/>
                <w:rFonts w:cs="Arial"/>
                <w:color w:val="000000" w:themeColor="text1"/>
                <w:sz w:val="18"/>
                <w:szCs w:val="18"/>
              </w:rPr>
            </w:pPr>
            <w:r w:rsidRPr="0010560A">
              <w:rPr>
                <w:rStyle w:val="Blue"/>
                <w:rFonts w:cs="Arial"/>
                <w:color w:val="000000" w:themeColor="text1"/>
                <w:sz w:val="18"/>
                <w:szCs w:val="18"/>
              </w:rPr>
              <w:t>M</w:t>
            </w:r>
            <w:r w:rsidRPr="0010560A">
              <w:rPr>
                <w:rStyle w:val="Blue"/>
                <w:color w:val="000000" w:themeColor="text1"/>
                <w:sz w:val="18"/>
                <w:szCs w:val="18"/>
              </w:rPr>
              <w:t xml:space="preserve">CERTS </w:t>
            </w:r>
            <w:r w:rsidR="001E59E7" w:rsidRPr="0010560A">
              <w:rPr>
                <w:rStyle w:val="Blue"/>
                <w:rFonts w:cs="Arial"/>
                <w:color w:val="000000" w:themeColor="text1"/>
                <w:sz w:val="18"/>
                <w:szCs w:val="18"/>
              </w:rPr>
              <w:t>Storm to Environment EDM Monitoring Point</w:t>
            </w:r>
          </w:p>
        </w:tc>
        <w:tc>
          <w:tcPr>
            <w:tcW w:w="1221" w:type="pct"/>
          </w:tcPr>
          <w:p w14:paraId="279CDEC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C56ED6">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tcPr>
          <w:p w14:paraId="2EB853C4" w14:textId="63FF5AB6" w:rsidR="001E59E7" w:rsidRPr="00580228" w:rsidRDefault="001E59E7" w:rsidP="00C56ED6">
            <w:pPr>
              <w:pStyle w:val="TableText"/>
              <w:rPr>
                <w:rStyle w:val="Blue"/>
                <w:rFonts w:ascii="Arial" w:hAnsi="Arial" w:cs="Arial"/>
                <w:sz w:val="18"/>
                <w:szCs w:val="18"/>
              </w:rPr>
            </w:pPr>
            <w:r w:rsidRPr="00C56ED6">
              <w:rPr>
                <w:rStyle w:val="Blue"/>
                <w:rFonts w:cs="Arial"/>
                <w:color w:val="000000" w:themeColor="text1"/>
                <w:sz w:val="18"/>
                <w:szCs w:val="18"/>
              </w:rPr>
              <w:t>Storm sewage discharge start and end times</w:t>
            </w:r>
          </w:p>
        </w:tc>
        <w:tc>
          <w:tcPr>
            <w:tcW w:w="1072" w:type="pct"/>
          </w:tcPr>
          <w:p w14:paraId="70723FE5" w14:textId="71A86E9C" w:rsidR="001E59E7" w:rsidRPr="0010560A" w:rsidRDefault="00C56ED6" w:rsidP="005C381D">
            <w:pPr>
              <w:pStyle w:val="TableText"/>
              <w:rPr>
                <w:rStyle w:val="Blue"/>
                <w:rFonts w:cs="Arial"/>
                <w:color w:val="000000" w:themeColor="text1"/>
                <w:sz w:val="18"/>
                <w:szCs w:val="18"/>
              </w:rPr>
            </w:pPr>
            <w:r w:rsidRPr="0010560A">
              <w:rPr>
                <w:rStyle w:val="Blue"/>
                <w:rFonts w:cs="Arial"/>
                <w:color w:val="000000" w:themeColor="text1"/>
                <w:sz w:val="18"/>
                <w:szCs w:val="18"/>
              </w:rPr>
              <w:t>M</w:t>
            </w:r>
            <w:r w:rsidRPr="0010560A">
              <w:rPr>
                <w:rStyle w:val="Blue"/>
                <w:color w:val="000000" w:themeColor="text1"/>
                <w:sz w:val="18"/>
                <w:szCs w:val="18"/>
              </w:rPr>
              <w:t xml:space="preserve">CERTS </w:t>
            </w:r>
            <w:r w:rsidR="001E59E7" w:rsidRPr="0010560A">
              <w:rPr>
                <w:rStyle w:val="Blue"/>
                <w:rFonts w:cs="Arial"/>
                <w:color w:val="000000" w:themeColor="text1"/>
                <w:sz w:val="18"/>
                <w:szCs w:val="18"/>
              </w:rPr>
              <w:t>Storm to Environment EDM Monitoring Point</w:t>
            </w:r>
          </w:p>
        </w:tc>
        <w:tc>
          <w:tcPr>
            <w:tcW w:w="1221" w:type="pct"/>
          </w:tcPr>
          <w:p w14:paraId="6A0A2F26" w14:textId="7A856742" w:rsidR="001E59E7" w:rsidRPr="00C56ED6" w:rsidRDefault="001E59E7" w:rsidP="005C381D">
            <w:pPr>
              <w:pStyle w:val="TableText"/>
              <w:rPr>
                <w:rStyle w:val="Blue"/>
                <w:rFonts w:cs="Arial"/>
                <w:color w:val="000000" w:themeColor="text1"/>
                <w:sz w:val="18"/>
                <w:szCs w:val="18"/>
              </w:rPr>
            </w:pPr>
            <w:r w:rsidRPr="00C56ED6">
              <w:rPr>
                <w:rStyle w:val="Blue"/>
                <w:rFonts w:cs="Arial"/>
                <w:color w:val="000000" w:themeColor="text1"/>
                <w:sz w:val="18"/>
                <w:szCs w:val="18"/>
              </w:rPr>
              <w:t xml:space="preserve">Reports to be provided to Natural Resources Wales upon request </w:t>
            </w:r>
          </w:p>
        </w:tc>
        <w:tc>
          <w:tcPr>
            <w:tcW w:w="856" w:type="pct"/>
          </w:tcPr>
          <w:p w14:paraId="23BFA17E" w14:textId="6AD74848" w:rsidR="001E59E7" w:rsidRPr="00C56ED6" w:rsidRDefault="001E59E7" w:rsidP="005C381D">
            <w:pPr>
              <w:pStyle w:val="TableText"/>
              <w:rPr>
                <w:rStyle w:val="Blue"/>
                <w:rFonts w:cs="Arial"/>
                <w:color w:val="000000" w:themeColor="text1"/>
                <w:sz w:val="18"/>
                <w:szCs w:val="18"/>
              </w:rPr>
            </w:pPr>
            <w:r w:rsidRPr="00C56ED6">
              <w:rPr>
                <w:rStyle w:val="Blue"/>
                <w:rFonts w:cs="Arial"/>
                <w:color w:val="000000" w:themeColor="text1"/>
                <w:sz w:val="18"/>
                <w:szCs w:val="18"/>
              </w:rPr>
              <w:t>As specified by Natural Resources Wales</w:t>
            </w:r>
          </w:p>
        </w:tc>
      </w:tr>
      <w:tr w:rsidR="001E59E7" w:rsidRPr="00580228" w14:paraId="2C4B30D6" w14:textId="77777777" w:rsidTr="00C56ED6">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tcPr>
          <w:p w14:paraId="5B9B3818" w14:textId="712A5F4B" w:rsidR="001E59E7" w:rsidRPr="00A32676" w:rsidRDefault="001E59E7" w:rsidP="005C381D">
            <w:pPr>
              <w:pStyle w:val="TableText"/>
              <w:rPr>
                <w:rStyle w:val="Blue"/>
                <w:sz w:val="18"/>
                <w:szCs w:val="18"/>
              </w:rPr>
            </w:pPr>
            <w:r w:rsidRPr="00A32676">
              <w:rPr>
                <w:rStyle w:val="Blue"/>
                <w:rFonts w:cs="Arial"/>
                <w:color w:val="auto"/>
                <w:sz w:val="18"/>
                <w:szCs w:val="18"/>
              </w:rPr>
              <w:t>Flow passed forward monitoring</w:t>
            </w:r>
          </w:p>
        </w:tc>
        <w:tc>
          <w:tcPr>
            <w:tcW w:w="1072" w:type="pct"/>
          </w:tcPr>
          <w:p w14:paraId="6CC3DF76" w14:textId="4A196C17" w:rsidR="001E59E7" w:rsidRPr="0010560A" w:rsidRDefault="001E59E7" w:rsidP="005C381D">
            <w:pPr>
              <w:pStyle w:val="TableText"/>
              <w:rPr>
                <w:rStyle w:val="Blue"/>
                <w:rFonts w:cs="Arial"/>
                <w:color w:val="000000" w:themeColor="text1"/>
                <w:sz w:val="18"/>
                <w:szCs w:val="18"/>
              </w:rPr>
            </w:pPr>
            <w:r w:rsidRPr="0010560A">
              <w:rPr>
                <w:rStyle w:val="Blue"/>
                <w:rFonts w:cs="Calibri"/>
                <w:color w:val="000000" w:themeColor="text1"/>
                <w:sz w:val="18"/>
                <w:szCs w:val="18"/>
              </w:rPr>
              <w:t>MCERTS FPF Monitoring Point</w:t>
            </w:r>
          </w:p>
        </w:tc>
        <w:tc>
          <w:tcPr>
            <w:tcW w:w="1221" w:type="pct"/>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C56ED6">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tcPr>
          <w:p w14:paraId="5B9D5848" w14:textId="0ED213FE"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Overflow operation yes/no or start and end times</w:t>
            </w:r>
          </w:p>
        </w:tc>
        <w:tc>
          <w:tcPr>
            <w:tcW w:w="1072" w:type="pct"/>
          </w:tcPr>
          <w:p w14:paraId="3E50BA7E" w14:textId="09031D35" w:rsidR="001E59E7" w:rsidRPr="0010560A" w:rsidRDefault="004776EE" w:rsidP="005C381D">
            <w:pPr>
              <w:pStyle w:val="TableText"/>
              <w:rPr>
                <w:rStyle w:val="Blue"/>
                <w:rFonts w:cs="Arial"/>
                <w:color w:val="000000" w:themeColor="text1"/>
                <w:sz w:val="18"/>
                <w:szCs w:val="18"/>
              </w:rPr>
            </w:pPr>
            <w:r w:rsidRPr="0010560A">
              <w:rPr>
                <w:rStyle w:val="Blue"/>
                <w:rFonts w:cs="Calibri"/>
                <w:color w:val="000000" w:themeColor="text1"/>
                <w:sz w:val="18"/>
                <w:szCs w:val="18"/>
              </w:rPr>
              <w:t xml:space="preserve">MCERTS </w:t>
            </w:r>
            <w:r w:rsidR="001E59E7" w:rsidRPr="0010560A">
              <w:rPr>
                <w:rStyle w:val="Blue"/>
                <w:rFonts w:cs="Calibri"/>
                <w:color w:val="000000" w:themeColor="text1"/>
                <w:sz w:val="18"/>
                <w:szCs w:val="18"/>
              </w:rPr>
              <w:t>Storm to Environment EDM Monitoring Point</w:t>
            </w:r>
          </w:p>
        </w:tc>
        <w:tc>
          <w:tcPr>
            <w:tcW w:w="1221" w:type="pct"/>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C56ED6">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tcPr>
          <w:p w14:paraId="26576B99" w14:textId="70A0A119"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Overflow operation monitoring status (operational / not operational)</w:t>
            </w:r>
          </w:p>
        </w:tc>
        <w:tc>
          <w:tcPr>
            <w:tcW w:w="1072" w:type="pct"/>
          </w:tcPr>
          <w:p w14:paraId="02C7A6BA" w14:textId="040A961A" w:rsidR="001E59E7" w:rsidRPr="0010560A" w:rsidRDefault="004776EE" w:rsidP="005C381D">
            <w:pPr>
              <w:pStyle w:val="TableText"/>
              <w:rPr>
                <w:rStyle w:val="Blue"/>
                <w:rFonts w:cs="Arial"/>
                <w:color w:val="000000" w:themeColor="text1"/>
                <w:sz w:val="18"/>
                <w:szCs w:val="18"/>
              </w:rPr>
            </w:pPr>
            <w:r w:rsidRPr="0010560A">
              <w:rPr>
                <w:rStyle w:val="Blue"/>
                <w:rFonts w:cs="Calibri"/>
                <w:color w:val="000000" w:themeColor="text1"/>
                <w:sz w:val="18"/>
                <w:szCs w:val="18"/>
              </w:rPr>
              <w:t xml:space="preserve">MCERTS </w:t>
            </w:r>
            <w:r w:rsidR="001E59E7" w:rsidRPr="0010560A">
              <w:rPr>
                <w:rStyle w:val="Blue"/>
                <w:rFonts w:cs="Calibri"/>
                <w:color w:val="000000" w:themeColor="text1"/>
                <w:sz w:val="18"/>
                <w:szCs w:val="18"/>
              </w:rPr>
              <w:t>Storm to Environment EDM Monitoring Point</w:t>
            </w:r>
          </w:p>
        </w:tc>
        <w:tc>
          <w:tcPr>
            <w:tcW w:w="1221" w:type="pct"/>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C56ED6">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tcPr>
          <w:p w14:paraId="7ABE76A4" w14:textId="0E4AD7C6"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Flow passed forward and overflow operation monitoring annual report</w:t>
            </w:r>
          </w:p>
        </w:tc>
        <w:tc>
          <w:tcPr>
            <w:tcW w:w="1072" w:type="pct"/>
          </w:tcPr>
          <w:p w14:paraId="2D406DAC" w14:textId="77777777" w:rsidR="001E59E7" w:rsidRPr="0010560A" w:rsidRDefault="001E59E7" w:rsidP="005C381D">
            <w:pPr>
              <w:pStyle w:val="TableText"/>
              <w:rPr>
                <w:rStyle w:val="Blue"/>
                <w:rFonts w:cs="Calibri"/>
                <w:color w:val="000000" w:themeColor="text1"/>
                <w:sz w:val="18"/>
                <w:szCs w:val="18"/>
              </w:rPr>
            </w:pPr>
            <w:r w:rsidRPr="0010560A">
              <w:rPr>
                <w:rStyle w:val="Blue"/>
                <w:rFonts w:cs="Calibri"/>
                <w:color w:val="000000" w:themeColor="text1"/>
                <w:sz w:val="18"/>
                <w:szCs w:val="18"/>
              </w:rPr>
              <w:t xml:space="preserve">MCERTS FPF Monitoring Point </w:t>
            </w:r>
          </w:p>
          <w:p w14:paraId="1BBC2FE3" w14:textId="77777777" w:rsidR="001E59E7" w:rsidRPr="0010560A" w:rsidRDefault="001E59E7" w:rsidP="005C381D">
            <w:pPr>
              <w:pStyle w:val="TableText"/>
              <w:rPr>
                <w:rStyle w:val="Blue"/>
                <w:rFonts w:cs="Calibri"/>
                <w:color w:val="000000" w:themeColor="text1"/>
                <w:sz w:val="18"/>
                <w:szCs w:val="18"/>
              </w:rPr>
            </w:pPr>
            <w:r w:rsidRPr="0010560A">
              <w:rPr>
                <w:rStyle w:val="Blue"/>
                <w:rFonts w:cs="Calibri"/>
                <w:color w:val="000000" w:themeColor="text1"/>
                <w:sz w:val="18"/>
                <w:szCs w:val="18"/>
              </w:rPr>
              <w:t>and</w:t>
            </w:r>
          </w:p>
          <w:p w14:paraId="77DA5F0C" w14:textId="1A28688F" w:rsidR="001E59E7" w:rsidRPr="0010560A" w:rsidRDefault="004776EE" w:rsidP="005C381D">
            <w:pPr>
              <w:pStyle w:val="TableText"/>
              <w:rPr>
                <w:rStyle w:val="Blue"/>
                <w:rFonts w:cs="Arial"/>
                <w:color w:val="000000" w:themeColor="text1"/>
                <w:sz w:val="18"/>
                <w:szCs w:val="18"/>
              </w:rPr>
            </w:pPr>
            <w:r w:rsidRPr="0010560A">
              <w:rPr>
                <w:rStyle w:val="Blue"/>
                <w:rFonts w:cs="Calibri"/>
                <w:color w:val="000000" w:themeColor="text1"/>
                <w:sz w:val="18"/>
                <w:szCs w:val="18"/>
              </w:rPr>
              <w:t xml:space="preserve">MCERTS </w:t>
            </w:r>
            <w:r w:rsidR="001E59E7" w:rsidRPr="0010560A">
              <w:rPr>
                <w:rStyle w:val="Blue"/>
                <w:rFonts w:cs="Calibri"/>
                <w:color w:val="000000" w:themeColor="text1"/>
                <w:sz w:val="18"/>
                <w:szCs w:val="18"/>
              </w:rPr>
              <w:t>Storm to Environment EDM Monitoring Point</w:t>
            </w:r>
          </w:p>
        </w:tc>
        <w:tc>
          <w:tcPr>
            <w:tcW w:w="1221" w:type="pct"/>
          </w:tcPr>
          <w:p w14:paraId="717CB8AC"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0F7D37BD" w14:textId="58C57FF7"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C56ED6">
        <w:trPr>
          <w:cantSplit/>
        </w:trPr>
        <w:tc>
          <w:tcPr>
            <w:tcW w:w="705" w:type="pct"/>
            <w:vMerge w:val="restart"/>
          </w:tcPr>
          <w:p w14:paraId="2917E606" w14:textId="3D76FE3B" w:rsidR="001E59E7" w:rsidRPr="0010560A" w:rsidRDefault="001E59E7" w:rsidP="00304CE3">
            <w:pPr>
              <w:pStyle w:val="TableText"/>
              <w:rPr>
                <w:rStyle w:val="Blue"/>
                <w:color w:val="000000" w:themeColor="text1"/>
                <w:sz w:val="18"/>
                <w:szCs w:val="18"/>
              </w:rPr>
            </w:pPr>
            <w:r w:rsidRPr="0010560A">
              <w:rPr>
                <w:rStyle w:val="Blue"/>
                <w:rFonts w:ascii="Arial" w:hAnsi="Arial"/>
                <w:color w:val="000000" w:themeColor="text1"/>
                <w:sz w:val="18"/>
                <w:szCs w:val="18"/>
              </w:rPr>
              <w:lastRenderedPageBreak/>
              <w:t>A2 Sewage in an emergency via Emergency Discharge Point</w:t>
            </w:r>
          </w:p>
        </w:tc>
        <w:tc>
          <w:tcPr>
            <w:tcW w:w="1146" w:type="pct"/>
          </w:tcPr>
          <w:p w14:paraId="5FF7B371" w14:textId="27CAC5ED" w:rsidR="001E59E7" w:rsidRPr="0010560A" w:rsidRDefault="001E59E7" w:rsidP="00304CE3">
            <w:pPr>
              <w:pStyle w:val="TableText"/>
              <w:rPr>
                <w:rStyle w:val="Blue"/>
                <w:rFonts w:cs="Arial"/>
                <w:color w:val="000000" w:themeColor="text1"/>
                <w:sz w:val="18"/>
                <w:szCs w:val="18"/>
              </w:rPr>
            </w:pPr>
            <w:r w:rsidRPr="0010560A">
              <w:rPr>
                <w:rStyle w:val="Blue"/>
                <w:color w:val="000000" w:themeColor="text1"/>
                <w:sz w:val="18"/>
                <w:szCs w:val="18"/>
              </w:rPr>
              <w:t>Operation of the emergency overflow</w:t>
            </w:r>
          </w:p>
        </w:tc>
        <w:tc>
          <w:tcPr>
            <w:tcW w:w="1072" w:type="pct"/>
          </w:tcPr>
          <w:p w14:paraId="3CABE16C" w14:textId="47A4ED5E" w:rsidR="001E59E7" w:rsidRPr="0010560A" w:rsidRDefault="001E59E7" w:rsidP="00304CE3">
            <w:pPr>
              <w:pStyle w:val="TableText"/>
              <w:rPr>
                <w:rStyle w:val="Blue"/>
                <w:rFonts w:cs="Calibri"/>
                <w:color w:val="000000" w:themeColor="text1"/>
                <w:sz w:val="18"/>
                <w:szCs w:val="18"/>
              </w:rPr>
            </w:pPr>
            <w:r w:rsidRPr="0010560A">
              <w:rPr>
                <w:rStyle w:val="Blue"/>
                <w:rFonts w:cs="Calibri"/>
                <w:color w:val="000000" w:themeColor="text1"/>
                <w:sz w:val="18"/>
                <w:szCs w:val="18"/>
              </w:rPr>
              <w:t>Emergency Sample Point</w:t>
            </w:r>
          </w:p>
        </w:tc>
        <w:tc>
          <w:tcPr>
            <w:tcW w:w="1221"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C56ED6">
        <w:trPr>
          <w:cantSplit/>
        </w:trPr>
        <w:tc>
          <w:tcPr>
            <w:tcW w:w="705" w:type="pct"/>
            <w:vMerge/>
          </w:tcPr>
          <w:p w14:paraId="775B1E52" w14:textId="77777777" w:rsidR="001E59E7" w:rsidRPr="0010560A" w:rsidRDefault="001E59E7" w:rsidP="00304CE3">
            <w:pPr>
              <w:pStyle w:val="TableText"/>
              <w:rPr>
                <w:rStyle w:val="Blue"/>
                <w:color w:val="000000" w:themeColor="text1"/>
                <w:sz w:val="18"/>
                <w:szCs w:val="18"/>
              </w:rPr>
            </w:pPr>
          </w:p>
        </w:tc>
        <w:tc>
          <w:tcPr>
            <w:tcW w:w="1146" w:type="pct"/>
          </w:tcPr>
          <w:p w14:paraId="7F4A6FBA" w14:textId="14E02E41" w:rsidR="001E59E7" w:rsidRPr="0010560A" w:rsidRDefault="001E59E7" w:rsidP="00304CE3">
            <w:pPr>
              <w:pStyle w:val="TableText"/>
              <w:rPr>
                <w:rStyle w:val="Blue"/>
                <w:rFonts w:cs="Arial"/>
                <w:color w:val="000000" w:themeColor="text1"/>
                <w:sz w:val="18"/>
                <w:szCs w:val="18"/>
              </w:rPr>
            </w:pPr>
            <w:r w:rsidRPr="0010560A">
              <w:rPr>
                <w:rStyle w:val="Blue"/>
                <w:color w:val="000000" w:themeColor="text1"/>
                <w:sz w:val="18"/>
                <w:szCs w:val="18"/>
              </w:rPr>
              <w:t>Emergency discharge start and end times</w:t>
            </w:r>
          </w:p>
        </w:tc>
        <w:tc>
          <w:tcPr>
            <w:tcW w:w="1072" w:type="pct"/>
          </w:tcPr>
          <w:p w14:paraId="65AD334C" w14:textId="751D777C" w:rsidR="001E59E7" w:rsidRPr="0010560A" w:rsidRDefault="001E59E7" w:rsidP="00304CE3">
            <w:pPr>
              <w:pStyle w:val="TableText"/>
              <w:rPr>
                <w:rStyle w:val="Blue"/>
                <w:rFonts w:cs="Calibri"/>
                <w:color w:val="000000" w:themeColor="text1"/>
                <w:sz w:val="18"/>
                <w:szCs w:val="18"/>
              </w:rPr>
            </w:pPr>
            <w:r w:rsidRPr="0010560A">
              <w:rPr>
                <w:rStyle w:val="Blue"/>
                <w:rFonts w:cs="Calibri"/>
                <w:color w:val="000000" w:themeColor="text1"/>
                <w:sz w:val="18"/>
                <w:szCs w:val="18"/>
              </w:rPr>
              <w:t>Emergency Sample Point</w:t>
            </w:r>
          </w:p>
        </w:tc>
        <w:tc>
          <w:tcPr>
            <w:tcW w:w="1221"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138E24F4"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885E64" w:rsidRPr="00580228" w14:paraId="795438DA" w14:textId="77777777" w:rsidTr="00B17AD0">
        <w:trPr>
          <w:cantSplit/>
        </w:trPr>
        <w:tc>
          <w:tcPr>
            <w:tcW w:w="1877" w:type="pct"/>
          </w:tcPr>
          <w:p w14:paraId="3CFBB1FE" w14:textId="6C65B1EF" w:rsidR="00885E64" w:rsidRPr="003503D1" w:rsidRDefault="00885E64"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146816B0" w14:textId="3240ACEB" w:rsidR="00885E64" w:rsidRPr="00580228" w:rsidRDefault="00885E64" w:rsidP="00885E64">
            <w:pPr>
              <w:pStyle w:val="TableText"/>
              <w:rPr>
                <w:rStyle w:val="Blue"/>
                <w:color w:val="auto"/>
                <w:sz w:val="18"/>
                <w:szCs w:val="18"/>
              </w:rPr>
            </w:pPr>
            <w:r w:rsidRPr="00580228">
              <w:rPr>
                <w:rStyle w:val="Blue"/>
                <w:color w:val="auto"/>
                <w:sz w:val="18"/>
                <w:szCs w:val="18"/>
              </w:rPr>
              <w:t>Annual</w:t>
            </w:r>
            <w:r w:rsidRPr="00672AF6">
              <w:rPr>
                <w:rStyle w:val="Blue"/>
                <w:color w:val="000000" w:themeColor="text1"/>
                <w:sz w:val="18"/>
                <w:szCs w:val="18"/>
              </w:rPr>
              <w:t xml:space="preserve"> </w:t>
            </w:r>
            <w:r w:rsidRPr="00580228">
              <w:rPr>
                <w:rStyle w:val="Blue"/>
                <w:color w:val="auto"/>
                <w:sz w:val="18"/>
                <w:szCs w:val="18"/>
              </w:rPr>
              <w:t>summary report or other form as agreed in writing by Natural Resources Wales</w:t>
            </w:r>
          </w:p>
          <w:p w14:paraId="1EFA09BC" w14:textId="69ACFC60" w:rsidR="00885E64" w:rsidRPr="00580228" w:rsidRDefault="00885E64" w:rsidP="00885E64">
            <w:pPr>
              <w:pStyle w:val="TableText"/>
              <w:rPr>
                <w:rStyle w:val="Blue"/>
                <w:color w:val="auto"/>
                <w:sz w:val="18"/>
                <w:szCs w:val="18"/>
              </w:rPr>
            </w:pPr>
          </w:p>
        </w:tc>
      </w:tr>
      <w:tr w:rsidR="00FE6A8A" w:rsidRPr="00580228" w14:paraId="069F8E65" w14:textId="77777777" w:rsidTr="00B17AD0">
        <w:trPr>
          <w:cantSplit/>
        </w:trPr>
        <w:tc>
          <w:tcPr>
            <w:tcW w:w="1877" w:type="pct"/>
          </w:tcPr>
          <w:p w14:paraId="7612376F" w14:textId="1D01CCEB" w:rsidR="00FE6A8A" w:rsidRPr="003503D1" w:rsidRDefault="00FE6A8A" w:rsidP="00FE6A8A">
            <w:pPr>
              <w:pStyle w:val="TableText"/>
              <w:rPr>
                <w:rStyle w:val="Blue"/>
                <w:color w:val="auto"/>
                <w:sz w:val="18"/>
                <w:szCs w:val="18"/>
              </w:rPr>
            </w:pPr>
            <w:r w:rsidRPr="00672AF6">
              <w:rPr>
                <w:rStyle w:val="Blue"/>
                <w:color w:val="000000" w:themeColor="text1"/>
                <w:sz w:val="18"/>
                <w:szCs w:val="18"/>
              </w:rPr>
              <w:t>Storm sewage discharge start and end times</w:t>
            </w:r>
          </w:p>
        </w:tc>
        <w:tc>
          <w:tcPr>
            <w:tcW w:w="3123" w:type="pct"/>
          </w:tcPr>
          <w:p w14:paraId="33E58156" w14:textId="67A6D55F"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FE6A8A" w:rsidRPr="00580228" w14:paraId="3B5E568D" w14:textId="77777777" w:rsidTr="00B17AD0">
        <w:trPr>
          <w:cantSplit/>
        </w:trPr>
        <w:tc>
          <w:tcPr>
            <w:tcW w:w="1877" w:type="pct"/>
          </w:tcPr>
          <w:p w14:paraId="0B9E49F3" w14:textId="73DD8D8F" w:rsidR="00FE6A8A" w:rsidRPr="003503D1" w:rsidRDefault="00FE6A8A"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4F573BF4" w14:textId="698B6F23" w:rsidR="00FE6A8A" w:rsidRPr="00672AF6" w:rsidRDefault="00FE6A8A"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5287B602" w14:textId="60A3D582"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31436D84"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D9ACB9B" w:rsidR="00926B5E" w:rsidRPr="00AE5994" w:rsidRDefault="00A97ED0" w:rsidP="00926B5E">
            <w:pPr>
              <w:pStyle w:val="TableText"/>
              <w:rPr>
                <w:color w:val="000000" w:themeColor="text1"/>
              </w:rPr>
            </w:pPr>
            <w:r w:rsidRPr="00AE5994">
              <w:rPr>
                <w:color w:val="000000" w:themeColor="text1"/>
              </w:rPr>
              <w:fldChar w:fldCharType="begin"/>
            </w:r>
            <w:r w:rsidRPr="00AE5994">
              <w:rPr>
                <w:color w:val="000000" w:themeColor="text1"/>
              </w:rPr>
              <w:instrText xml:space="preserve"> MERGEFIELD Permit_number </w:instrText>
            </w:r>
            <w:r w:rsidRPr="00AE5994">
              <w:rPr>
                <w:color w:val="000000" w:themeColor="text1"/>
              </w:rPr>
              <w:fldChar w:fldCharType="separate"/>
            </w:r>
            <w:r w:rsidR="00147189" w:rsidRPr="00AE5994">
              <w:rPr>
                <w:noProof/>
                <w:color w:val="000000" w:themeColor="text1"/>
              </w:rPr>
              <w:t>AN0306101</w:t>
            </w:r>
            <w:r w:rsidRPr="00AE5994">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AE5994" w:rsidRDefault="00815D01" w:rsidP="00926B5E">
            <w:pPr>
              <w:pStyle w:val="TableText"/>
              <w:rPr>
                <w:color w:val="000000" w:themeColor="text1"/>
              </w:rPr>
            </w:pPr>
            <w:proofErr w:type="spellStart"/>
            <w:r w:rsidRPr="00AE5994">
              <w:rPr>
                <w:color w:val="000000" w:themeColor="text1"/>
              </w:rPr>
              <w:t>D</w:t>
            </w:r>
            <w:r w:rsidRPr="00AE5994">
              <w:rPr>
                <w:rFonts w:cstheme="minorHAnsi"/>
                <w:color w:val="000000" w:themeColor="text1"/>
              </w:rPr>
              <w:t>ŵ</w:t>
            </w:r>
            <w:r w:rsidRPr="00AE5994">
              <w:rPr>
                <w:color w:val="000000" w:themeColor="text1"/>
              </w:rPr>
              <w:t>r</w:t>
            </w:r>
            <w:proofErr w:type="spellEnd"/>
            <w:r w:rsidRPr="00AE5994">
              <w:rPr>
                <w:color w:val="000000" w:themeColor="text1"/>
              </w:rPr>
              <w:t xml:space="preserve"> Cymru </w:t>
            </w:r>
            <w:proofErr w:type="spellStart"/>
            <w:r w:rsidRPr="00AE5994">
              <w:rPr>
                <w:color w:val="000000" w:themeColor="text1"/>
              </w:rPr>
              <w:t>Cyfyngedig</w:t>
            </w:r>
            <w:proofErr w:type="spellEnd"/>
          </w:p>
        </w:tc>
      </w:tr>
      <w:tr w:rsidR="00926B5E" w:rsidRPr="007502A5"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192069A" w:rsidR="00926B5E" w:rsidRPr="00AE5994" w:rsidRDefault="00A97ED0" w:rsidP="00926B5E">
            <w:pPr>
              <w:pStyle w:val="TableText"/>
              <w:rPr>
                <w:color w:val="000000" w:themeColor="text1"/>
              </w:rPr>
            </w:pPr>
            <w:r w:rsidRPr="00AE5994">
              <w:rPr>
                <w:color w:val="000000" w:themeColor="text1"/>
              </w:rPr>
              <w:fldChar w:fldCharType="begin"/>
            </w:r>
            <w:r w:rsidRPr="00AE5994">
              <w:rPr>
                <w:color w:val="000000" w:themeColor="text1"/>
              </w:rPr>
              <w:instrText xml:space="preserve"> MERGEFIELD Site_name </w:instrText>
            </w:r>
            <w:r w:rsidRPr="00AE5994">
              <w:rPr>
                <w:color w:val="000000" w:themeColor="text1"/>
              </w:rPr>
              <w:fldChar w:fldCharType="separate"/>
            </w:r>
            <w:r w:rsidR="00180784" w:rsidRPr="00AE5994">
              <w:rPr>
                <w:noProof/>
                <w:color w:val="000000" w:themeColor="text1"/>
              </w:rPr>
              <w:t>Storm and Emergency Overflow at Cardiff Central SPS</w:t>
            </w:r>
            <w:r w:rsidRPr="00AE5994">
              <w:rPr>
                <w:color w:val="000000" w:themeColor="text1"/>
              </w:rPr>
              <w:fldChar w:fldCharType="end"/>
            </w:r>
            <w:r w:rsidRPr="00AE5994">
              <w:rPr>
                <w:color w:val="000000" w:themeColor="text1"/>
              </w:rPr>
              <w:t xml:space="preserve">, </w:t>
            </w:r>
            <w:r w:rsidRPr="00AE5994">
              <w:rPr>
                <w:color w:val="000000" w:themeColor="text1"/>
              </w:rPr>
              <w:fldChar w:fldCharType="begin"/>
            </w:r>
            <w:r w:rsidRPr="00AE5994">
              <w:rPr>
                <w:color w:val="000000" w:themeColor="text1"/>
              </w:rPr>
              <w:instrText xml:space="preserve"> MERGEFIELD DSI_ADD2 </w:instrText>
            </w:r>
            <w:r w:rsidRPr="00AE5994">
              <w:rPr>
                <w:color w:val="000000" w:themeColor="text1"/>
              </w:rPr>
              <w:fldChar w:fldCharType="separate"/>
            </w:r>
            <w:r w:rsidR="00385A6E" w:rsidRPr="00AE5994">
              <w:rPr>
                <w:noProof/>
                <w:color w:val="000000" w:themeColor="text1"/>
              </w:rPr>
              <w:t>Tidefields Road</w:t>
            </w:r>
            <w:r w:rsidRPr="00AE5994">
              <w:rPr>
                <w:color w:val="000000" w:themeColor="text1"/>
              </w:rPr>
              <w:fldChar w:fldCharType="end"/>
            </w:r>
            <w:r w:rsidRPr="00AE5994">
              <w:rPr>
                <w:color w:val="000000" w:themeColor="text1"/>
              </w:rPr>
              <w:t xml:space="preserve">, </w:t>
            </w:r>
            <w:r w:rsidRPr="00AE5994">
              <w:rPr>
                <w:color w:val="000000" w:themeColor="text1"/>
              </w:rPr>
              <w:fldChar w:fldCharType="begin"/>
            </w:r>
            <w:r w:rsidRPr="00AE5994">
              <w:rPr>
                <w:color w:val="000000" w:themeColor="text1"/>
              </w:rPr>
              <w:instrText xml:space="preserve"> MERGEFIELD DSI_ADD3 </w:instrText>
            </w:r>
            <w:r w:rsidRPr="00AE5994">
              <w:rPr>
                <w:color w:val="000000" w:themeColor="text1"/>
              </w:rPr>
              <w:fldChar w:fldCharType="separate"/>
            </w:r>
            <w:r w:rsidR="00385A6E" w:rsidRPr="00AE5994">
              <w:rPr>
                <w:noProof/>
                <w:color w:val="000000" w:themeColor="text1"/>
              </w:rPr>
              <w:t>Off Rover Way</w:t>
            </w:r>
            <w:r w:rsidRPr="00AE5994">
              <w:rPr>
                <w:color w:val="000000" w:themeColor="text1"/>
              </w:rPr>
              <w:fldChar w:fldCharType="end"/>
            </w:r>
            <w:r w:rsidRPr="00AE5994">
              <w:rPr>
                <w:color w:val="000000" w:themeColor="text1"/>
              </w:rPr>
              <w:t xml:space="preserve">, </w:t>
            </w:r>
            <w:r w:rsidRPr="00AE5994">
              <w:rPr>
                <w:color w:val="000000" w:themeColor="text1"/>
              </w:rPr>
              <w:fldChar w:fldCharType="begin"/>
            </w:r>
            <w:r w:rsidRPr="00AE5994">
              <w:rPr>
                <w:color w:val="000000" w:themeColor="text1"/>
              </w:rPr>
              <w:instrText xml:space="preserve"> MERGEFIELD DSI_ADD4 </w:instrText>
            </w:r>
            <w:r w:rsidRPr="00AE5994">
              <w:rPr>
                <w:color w:val="000000" w:themeColor="text1"/>
              </w:rPr>
              <w:fldChar w:fldCharType="separate"/>
            </w:r>
            <w:r w:rsidR="00147189" w:rsidRPr="00AE5994">
              <w:rPr>
                <w:noProof/>
                <w:color w:val="000000" w:themeColor="text1"/>
              </w:rPr>
              <w:t>Tremorfa</w:t>
            </w:r>
            <w:r w:rsidRPr="00AE5994">
              <w:rPr>
                <w:color w:val="000000" w:themeColor="text1"/>
              </w:rPr>
              <w:fldChar w:fldCharType="end"/>
            </w:r>
            <w:r w:rsidRPr="00AE5994">
              <w:rPr>
                <w:color w:val="000000" w:themeColor="text1"/>
              </w:rPr>
              <w:t>,</w:t>
            </w:r>
            <w:r w:rsidR="00F975BB" w:rsidRPr="00AE5994">
              <w:rPr>
                <w:color w:val="000000" w:themeColor="text1"/>
              </w:rPr>
              <w:t xml:space="preserve"> Cardiff,</w:t>
            </w:r>
            <w:r w:rsidRPr="00AE5994">
              <w:rPr>
                <w:color w:val="000000" w:themeColor="text1"/>
              </w:rPr>
              <w:t xml:space="preserve"> </w:t>
            </w:r>
            <w:r w:rsidRPr="00AE5994">
              <w:rPr>
                <w:color w:val="000000" w:themeColor="text1"/>
              </w:rPr>
              <w:fldChar w:fldCharType="begin"/>
            </w:r>
            <w:r w:rsidRPr="00AE5994">
              <w:rPr>
                <w:color w:val="000000" w:themeColor="text1"/>
              </w:rPr>
              <w:instrText xml:space="preserve"> MERGEFIELD DSI_POST_CODE </w:instrText>
            </w:r>
            <w:r w:rsidRPr="00AE5994">
              <w:rPr>
                <w:color w:val="000000" w:themeColor="text1"/>
              </w:rPr>
              <w:fldChar w:fldCharType="separate"/>
            </w:r>
            <w:r w:rsidR="00147189" w:rsidRPr="00AE5994">
              <w:rPr>
                <w:noProof/>
                <w:color w:val="000000" w:themeColor="text1"/>
              </w:rPr>
              <w:t>CF24 2RX</w:t>
            </w:r>
            <w:r w:rsidRPr="00AE5994">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61B7C3D" w:rsidR="00926B5E" w:rsidRPr="00815D01" w:rsidRDefault="002C7E98"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55908">
      <w:pPr>
        <w:pStyle w:val="Heading2"/>
        <w:spacing w:before="0" w:after="24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block</w:t>
      </w:r>
      <w:proofErr w:type="gramEnd"/>
      <w:r w:rsidRPr="00054182">
        <w:rPr>
          <w:rFonts w:ascii="Arial" w:hAnsi="Arial" w:cs="Arial"/>
          <w:sz w:val="18"/>
          <w:szCs w:val="18"/>
          <w:lang w:eastAsia="en-GB"/>
        </w:rPr>
        <w:t xml:space="preserve">-counted spill” one or more overflow events within a period of 12 hours or less will </w:t>
      </w:r>
      <w:proofErr w:type="gramStart"/>
      <w:r w:rsidRPr="00054182">
        <w:rPr>
          <w:rFonts w:ascii="Arial" w:hAnsi="Arial" w:cs="Arial"/>
          <w:sz w:val="18"/>
          <w:szCs w:val="18"/>
          <w:lang w:eastAsia="en-GB"/>
        </w:rPr>
        <w:t>be considered to be</w:t>
      </w:r>
      <w:proofErr w:type="gramEnd"/>
      <w:r w:rsidRPr="00054182">
        <w:rPr>
          <w:rFonts w:ascii="Arial" w:hAnsi="Arial" w:cs="Arial"/>
          <w:sz w:val="18"/>
          <w:szCs w:val="18"/>
          <w:lang w:eastAsia="en-GB"/>
        </w:rPr>
        <w:t xml:space="preserve"> one spill, one or more overflow events extending over a period of greater than 12 hours up to 36 hours will </w:t>
      </w:r>
      <w:proofErr w:type="gramStart"/>
      <w:r w:rsidRPr="00054182">
        <w:rPr>
          <w:rFonts w:ascii="Arial" w:hAnsi="Arial" w:cs="Arial"/>
          <w:sz w:val="18"/>
          <w:szCs w:val="18"/>
          <w:lang w:eastAsia="en-GB"/>
        </w:rPr>
        <w:t>be considered to be</w:t>
      </w:r>
      <w:proofErr w:type="gramEnd"/>
      <w:r w:rsidRPr="00054182">
        <w:rPr>
          <w:rFonts w:ascii="Arial" w:hAnsi="Arial" w:cs="Arial"/>
          <w:sz w:val="18"/>
          <w:szCs w:val="18"/>
          <w:lang w:eastAsia="en-GB"/>
        </w:rPr>
        <w:t xml:space="preserv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emissions</w:t>
      </w:r>
      <w:proofErr w:type="gramEnd"/>
      <w:r w:rsidRPr="00054182">
        <w:rPr>
          <w:rFonts w:ascii="Arial" w:hAnsi="Arial" w:cs="Arial"/>
          <w:sz w:val="18"/>
          <w:szCs w:val="18"/>
          <w:lang w:eastAsia="en-GB"/>
        </w:rPr>
        <w:t xml:space="preserve">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event</w:t>
      </w:r>
      <w:proofErr w:type="gramEnd"/>
      <w:r w:rsidRPr="00054182">
        <w:rPr>
          <w:rFonts w:ascii="Arial" w:hAnsi="Arial" w:cs="Arial"/>
          <w:sz w:val="18"/>
          <w:szCs w:val="18"/>
          <w:lang w:eastAsia="en-GB"/>
        </w:rPr>
        <w:t xml:space="preserve">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flow</w:t>
      </w:r>
      <w:proofErr w:type="gramEnd"/>
      <w:r w:rsidRPr="00054182">
        <w:rPr>
          <w:rFonts w:ascii="Arial" w:hAnsi="Arial" w:cs="Arial"/>
          <w:sz w:val="18"/>
          <w:szCs w:val="18"/>
          <w:lang w:eastAsia="en-GB"/>
        </w:rPr>
        <w:t xml:space="preserve"> passed forward” for the purposes of </w:t>
      </w:r>
      <w:r w:rsidRPr="00AE5994">
        <w:rPr>
          <w:rFonts w:ascii="Arial" w:hAnsi="Arial" w:cs="Arial"/>
          <w:sz w:val="18"/>
          <w:szCs w:val="18"/>
          <w:lang w:eastAsia="en-GB"/>
        </w:rPr>
        <w:t>conditions 2.3.2 and 3.1.2 means</w:t>
      </w:r>
      <w:r w:rsidRPr="00054182">
        <w:rPr>
          <w:rFonts w:ascii="Arial" w:hAnsi="Arial" w:cs="Arial"/>
          <w:sz w:val="18"/>
          <w:szCs w:val="18"/>
          <w:lang w:eastAsia="en-GB"/>
        </w:rPr>
        <w:t xml:space="preserve">, the rate of flow (litres per second) of the </w:t>
      </w:r>
      <w:proofErr w:type="gramStart"/>
      <w:r w:rsidRPr="00054182">
        <w:rPr>
          <w:rFonts w:ascii="Arial" w:hAnsi="Arial" w:cs="Arial"/>
          <w:sz w:val="18"/>
          <w:szCs w:val="18"/>
          <w:lang w:eastAsia="en-GB"/>
        </w:rPr>
        <w:t>waste water</w:t>
      </w:r>
      <w:proofErr w:type="gramEnd"/>
      <w:r w:rsidRPr="00054182">
        <w:rPr>
          <w:rFonts w:ascii="Arial" w:hAnsi="Arial" w:cs="Arial"/>
          <w:sz w:val="18"/>
          <w:szCs w:val="18"/>
          <w:lang w:eastAsia="en-GB"/>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w:t>
      </w:r>
      <w:proofErr w:type="gramStart"/>
      <w:r w:rsidRPr="00054182">
        <w:rPr>
          <w:rFonts w:ascii="Arial" w:hAnsi="Arial" w:cs="Arial"/>
          <w:iCs/>
          <w:sz w:val="18"/>
          <w:szCs w:val="18"/>
          <w:lang w:eastAsia="en-GB"/>
        </w:rPr>
        <w:t>good</w:t>
      </w:r>
      <w:proofErr w:type="gramEnd"/>
      <w:r w:rsidRPr="00054182">
        <w:rPr>
          <w:rFonts w:ascii="Arial" w:hAnsi="Arial" w:cs="Arial"/>
          <w:iCs/>
          <w:sz w:val="18"/>
          <w:szCs w:val="18"/>
          <w:lang w:eastAsia="en-GB"/>
        </w:rPr>
        <w:t xml:space="preserve">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good</w:t>
      </w:r>
      <w:proofErr w:type="gramEnd"/>
      <w:r w:rsidRPr="00054182">
        <w:rPr>
          <w:rFonts w:ascii="Arial" w:hAnsi="Arial" w:cs="Arial"/>
          <w:sz w:val="18"/>
          <w:szCs w:val="18"/>
          <w:lang w:eastAsia="en-GB"/>
        </w:rPr>
        <w:t xml:space="preserve">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minimum</w:t>
      </w:r>
      <w:proofErr w:type="gramEnd"/>
      <w:r w:rsidRPr="00054182">
        <w:rPr>
          <w:rFonts w:ascii="Arial" w:hAnsi="Arial" w:cs="Arial"/>
          <w:sz w:val="18"/>
          <w:szCs w:val="18"/>
          <w:lang w:eastAsia="en-GB"/>
        </w:rPr>
        <w:t xml:space="preserve">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monitoring</w:t>
      </w:r>
      <w:proofErr w:type="gramEnd"/>
      <w:r w:rsidRPr="00054182">
        <w:rPr>
          <w:rFonts w:ascii="Arial" w:hAnsi="Arial" w:cs="Arial"/>
          <w:sz w:val="18"/>
          <w:szCs w:val="18"/>
          <w:lang w:eastAsia="en-GB"/>
        </w:rPr>
        <w:t xml:space="preserve">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overflow</w:t>
      </w:r>
      <w:proofErr w:type="gramEnd"/>
      <w:r w:rsidRPr="00054182">
        <w:rPr>
          <w:rFonts w:ascii="Arial" w:hAnsi="Arial" w:cs="Arial"/>
          <w:sz w:val="18"/>
          <w:szCs w:val="18"/>
          <w:lang w:eastAsia="en-GB"/>
        </w:rPr>
        <w:t xml:space="preserve">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overflow</w:t>
      </w:r>
      <w:proofErr w:type="gramEnd"/>
      <w:r w:rsidRPr="00054182">
        <w:rPr>
          <w:rFonts w:ascii="Arial" w:hAnsi="Arial" w:cs="Arial"/>
          <w:sz w:val="18"/>
          <w:szCs w:val="18"/>
          <w:lang w:eastAsia="en-GB"/>
        </w:rPr>
        <w:t xml:space="preserve">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w:t>
      </w:r>
      <w:proofErr w:type="gramStart"/>
      <w:r w:rsidRPr="00054182">
        <w:rPr>
          <w:rFonts w:ascii="Arial" w:hAnsi="Arial" w:cs="Arial"/>
          <w:sz w:val="18"/>
          <w:szCs w:val="18"/>
          <w:lang w:eastAsia="en-GB"/>
        </w:rPr>
        <w:t>January,</w:t>
      </w:r>
      <w:proofErr w:type="gramEnd"/>
      <w:r w:rsidRPr="00054182">
        <w:rPr>
          <w:rFonts w:ascii="Arial" w:hAnsi="Arial" w:cs="Arial"/>
          <w:sz w:val="18"/>
          <w:szCs w:val="18"/>
          <w:lang w:eastAsia="en-GB"/>
        </w:rPr>
        <w:t xml:space="preserve">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w:t>
      </w:r>
      <w:proofErr w:type="gramStart"/>
      <w:r w:rsidRPr="00054182">
        <w:rPr>
          <w:rFonts w:ascii="Arial" w:hAnsi="Arial" w:cs="Arial"/>
          <w:sz w:val="18"/>
          <w:szCs w:val="18"/>
          <w:lang w:eastAsia="en-GB"/>
        </w:rPr>
        <w:t>April,</w:t>
      </w:r>
      <w:proofErr w:type="gramEnd"/>
      <w:r w:rsidRPr="00054182">
        <w:rPr>
          <w:rFonts w:ascii="Arial" w:hAnsi="Arial" w:cs="Arial"/>
          <w:sz w:val="18"/>
          <w:szCs w:val="18"/>
          <w:lang w:eastAsia="en-GB"/>
        </w:rPr>
        <w:t xml:space="preserve">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significant</w:t>
      </w:r>
      <w:proofErr w:type="gramEnd"/>
      <w:r w:rsidRPr="00054182">
        <w:rPr>
          <w:rFonts w:ascii="Arial" w:hAnsi="Arial" w:cs="Arial"/>
          <w:sz w:val="18"/>
          <w:szCs w:val="18"/>
          <w:lang w:eastAsia="en-GB"/>
        </w:rPr>
        <w:t xml:space="preserve"> pollution” means a </w:t>
      </w:r>
      <w:proofErr w:type="gramStart"/>
      <w:r w:rsidRPr="00054182">
        <w:rPr>
          <w:rFonts w:ascii="Arial" w:hAnsi="Arial" w:cs="Arial"/>
          <w:sz w:val="18"/>
          <w:szCs w:val="18"/>
          <w:lang w:eastAsia="en-GB"/>
        </w:rPr>
        <w:t>high level</w:t>
      </w:r>
      <w:proofErr w:type="gramEnd"/>
      <w:r w:rsidRPr="00054182">
        <w:rPr>
          <w:rFonts w:ascii="Arial" w:hAnsi="Arial" w:cs="Arial"/>
          <w:sz w:val="18"/>
          <w:szCs w:val="18"/>
          <w:lang w:eastAsia="en-GB"/>
        </w:rPr>
        <w:t xml:space="preserve">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significant</w:t>
      </w:r>
      <w:proofErr w:type="gramEnd"/>
      <w:r w:rsidRPr="00054182">
        <w:rPr>
          <w:rFonts w:ascii="Arial" w:hAnsi="Arial" w:cs="Arial"/>
          <w:sz w:val="18"/>
          <w:szCs w:val="18"/>
          <w:lang w:eastAsia="en-GB"/>
        </w:rPr>
        <w:t xml:space="preserve">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054182">
        <w:rPr>
          <w:rFonts w:ascii="Arial" w:hAnsi="Arial" w:cs="Arial"/>
          <w:iCs/>
          <w:sz w:val="18"/>
          <w:szCs w:val="18"/>
          <w:lang w:eastAsia="en-GB"/>
        </w:rPr>
        <w:t>taken into account</w:t>
      </w:r>
      <w:proofErr w:type="gramEnd"/>
      <w:r w:rsidRPr="00054182">
        <w:rPr>
          <w:rFonts w:ascii="Arial" w:hAnsi="Arial" w:cs="Arial"/>
          <w:iCs/>
          <w:sz w:val="18"/>
          <w:szCs w:val="18"/>
          <w:lang w:eastAsia="en-GB"/>
        </w:rPr>
        <w:t xml:space="preserve"> </w:t>
      </w:r>
      <w:r w:rsidRPr="00AE5994">
        <w:rPr>
          <w:rFonts w:ascii="Arial" w:hAnsi="Arial" w:cs="Arial"/>
          <w:iCs/>
          <w:sz w:val="18"/>
          <w:szCs w:val="18"/>
          <w:lang w:eastAsia="en-GB"/>
        </w:rPr>
        <w:t>by 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139B93BF" w:rsidR="00926B5E" w:rsidRDefault="00926B5E" w:rsidP="00A9057C">
      <w:pPr>
        <w:pStyle w:val="Heading1"/>
        <w:ind w:left="567"/>
      </w:pPr>
      <w:r w:rsidRPr="00815D01">
        <w:lastRenderedPageBreak/>
        <w:t>Schedule 7 – Site plan</w:t>
      </w:r>
    </w:p>
    <w:p w14:paraId="16DC0BA2" w14:textId="017EF59D" w:rsidR="00AC69BF" w:rsidRDefault="000A0456" w:rsidP="000152F0">
      <w:pPr>
        <w:ind w:left="567"/>
        <w:rPr>
          <w:rFonts w:ascii="Arial" w:hAnsi="Arial"/>
          <w:szCs w:val="20"/>
        </w:rPr>
      </w:pPr>
      <w:r w:rsidRPr="000A0456">
        <w:rPr>
          <w:rFonts w:ascii="Arial" w:hAnsi="Arial"/>
          <w:noProof/>
          <w:szCs w:val="20"/>
        </w:rPr>
        <w:drawing>
          <wp:inline distT="0" distB="0" distL="0" distR="0" wp14:anchorId="1FB712EB" wp14:editId="34E21530">
            <wp:extent cx="5309443" cy="3084394"/>
            <wp:effectExtent l="19050" t="19050" r="24765" b="20955"/>
            <wp:docPr id="808961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61563" name=""/>
                    <pic:cNvPicPr/>
                  </pic:nvPicPr>
                  <pic:blipFill>
                    <a:blip r:embed="rId15"/>
                    <a:stretch>
                      <a:fillRect/>
                    </a:stretch>
                  </pic:blipFill>
                  <pic:spPr>
                    <a:xfrm>
                      <a:off x="0" y="0"/>
                      <a:ext cx="5319393" cy="3090174"/>
                    </a:xfrm>
                    <a:prstGeom prst="rect">
                      <a:avLst/>
                    </a:prstGeom>
                    <a:ln w="3175">
                      <a:solidFill>
                        <a:schemeClr val="tx1"/>
                      </a:solidFill>
                    </a:ln>
                  </pic:spPr>
                </pic:pic>
              </a:graphicData>
            </a:graphic>
          </wp:inline>
        </w:drawing>
      </w:r>
      <w:r w:rsidRPr="000A0456">
        <w:rPr>
          <w:rFonts w:ascii="Arial" w:hAnsi="Arial"/>
          <w:noProof/>
          <w:szCs w:val="20"/>
        </w:rPr>
        <w:t xml:space="preserve"> </w:t>
      </w:r>
    </w:p>
    <w:p w14:paraId="6BA62E01" w14:textId="30C87FD0"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7094E">
        <w:rPr>
          <w:rFonts w:ascii="Arial" w:hAnsi="Arial"/>
          <w:szCs w:val="20"/>
        </w:rPr>
        <w:t>6</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3E712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F88EB" w14:textId="77777777" w:rsidR="00974913" w:rsidRDefault="00974913" w:rsidP="00FF16FF">
      <w:pPr>
        <w:spacing w:before="0" w:after="0" w:line="240" w:lineRule="auto"/>
      </w:pPr>
      <w:r>
        <w:separator/>
      </w:r>
    </w:p>
  </w:endnote>
  <w:endnote w:type="continuationSeparator" w:id="0">
    <w:p w14:paraId="31351425" w14:textId="77777777" w:rsidR="00974913" w:rsidRDefault="0097491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390723A4" w:rsidR="002F400F" w:rsidRPr="00BC2C15" w:rsidRDefault="00B873B4" w:rsidP="00B873B4">
    <w:pPr>
      <w:pStyle w:val="Footer"/>
    </w:pPr>
    <w:r w:rsidRPr="003E7123">
      <w:rPr>
        <w:sz w:val="18"/>
        <w:szCs w:val="28"/>
      </w:rPr>
      <w:t>number:</w:t>
    </w:r>
    <w:r w:rsidRPr="00014DA1">
      <w:rPr>
        <w:color w:val="FF0000"/>
        <w:sz w:val="18"/>
        <w:szCs w:val="28"/>
      </w:rPr>
      <w:t xml:space="preserve"> </w:t>
    </w:r>
    <w:r w:rsidR="00147189" w:rsidRPr="00147189">
      <w:rPr>
        <w:color w:val="000000" w:themeColor="text1"/>
        <w:sz w:val="18"/>
        <w:szCs w:val="28"/>
      </w:rPr>
      <w:t>PAN-034067</w:t>
    </w:r>
    <w:r w:rsidRPr="00147189">
      <w:rPr>
        <w:color w:val="000000" w:themeColor="text1"/>
        <w:sz w:val="18"/>
        <w:szCs w:val="28"/>
      </w:rPr>
      <w:ptab w:relativeTo="margin" w:alignment="center" w:leader="none"/>
    </w:r>
    <w:r w:rsidRPr="00147189">
      <w:rPr>
        <w:color w:val="000000" w:themeColor="text1"/>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3E7123" w:rsidRDefault="00BC2C15" w:rsidP="00BC2C15">
    <w:pPr>
      <w:pStyle w:val="Footer"/>
      <w:rPr>
        <w:sz w:val="18"/>
        <w:szCs w:val="28"/>
      </w:rPr>
    </w:pPr>
    <w:r w:rsidRPr="003E7123">
      <w:rPr>
        <w:sz w:val="18"/>
        <w:szCs w:val="28"/>
      </w:rPr>
      <w:t>Permit number</w:t>
    </w:r>
    <w:r w:rsidR="00213FF7" w:rsidRPr="003E7123">
      <w:rPr>
        <w:sz w:val="18"/>
        <w:szCs w:val="28"/>
      </w:rPr>
      <w:t>:</w:t>
    </w:r>
    <w:r w:rsidRPr="003E7123">
      <w:rPr>
        <w:sz w:val="18"/>
        <w:szCs w:val="28"/>
      </w:rPr>
      <w:t xml:space="preserve"> </w:t>
    </w:r>
  </w:p>
  <w:p w14:paraId="2AD60707" w14:textId="5401E867" w:rsidR="00BC2C15" w:rsidRPr="003E7123" w:rsidRDefault="005C4CCA" w:rsidP="00BC2C15">
    <w:pPr>
      <w:pStyle w:val="Footer"/>
      <w:rPr>
        <w:sz w:val="18"/>
        <w:szCs w:val="28"/>
      </w:rPr>
    </w:pPr>
    <w:r w:rsidRPr="005C4CCA">
      <w:rPr>
        <w:color w:val="000000" w:themeColor="text1"/>
        <w:sz w:val="18"/>
        <w:szCs w:val="28"/>
      </w:rPr>
      <w:t>AN0306101</w:t>
    </w:r>
    <w:r w:rsidR="00BC2C15" w:rsidRPr="003E7123">
      <w:rPr>
        <w:sz w:val="18"/>
        <w:szCs w:val="28"/>
      </w:rPr>
      <w:ptab w:relativeTo="margin" w:alignment="center" w:leader="none"/>
    </w:r>
    <w:r w:rsidR="00BC2C15" w:rsidRPr="003E7123">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FE4147">
      <w:rPr>
        <w:noProof/>
        <w:sz w:val="18"/>
        <w:szCs w:val="28"/>
      </w:rPr>
      <w:t>17</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1F742" w14:textId="77777777" w:rsidR="00974913" w:rsidRDefault="00974913" w:rsidP="00FF16FF">
      <w:pPr>
        <w:spacing w:before="0" w:after="0" w:line="240" w:lineRule="auto"/>
      </w:pPr>
      <w:r>
        <w:separator/>
      </w:r>
    </w:p>
  </w:footnote>
  <w:footnote w:type="continuationSeparator" w:id="0">
    <w:p w14:paraId="755788BB" w14:textId="77777777" w:rsidR="00974913" w:rsidRDefault="0097491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4DA1"/>
    <w:rsid w:val="000150BB"/>
    <w:rsid w:val="000152F0"/>
    <w:rsid w:val="00015B11"/>
    <w:rsid w:val="00026C0B"/>
    <w:rsid w:val="00027249"/>
    <w:rsid w:val="0003054B"/>
    <w:rsid w:val="00031911"/>
    <w:rsid w:val="00033714"/>
    <w:rsid w:val="00034488"/>
    <w:rsid w:val="00037BF8"/>
    <w:rsid w:val="00044839"/>
    <w:rsid w:val="0004546E"/>
    <w:rsid w:val="00046ABB"/>
    <w:rsid w:val="0005121B"/>
    <w:rsid w:val="0005417F"/>
    <w:rsid w:val="00054182"/>
    <w:rsid w:val="0005471E"/>
    <w:rsid w:val="00054D22"/>
    <w:rsid w:val="00071EE3"/>
    <w:rsid w:val="00072163"/>
    <w:rsid w:val="000747FF"/>
    <w:rsid w:val="00074E3C"/>
    <w:rsid w:val="00075663"/>
    <w:rsid w:val="00080065"/>
    <w:rsid w:val="00081CC9"/>
    <w:rsid w:val="00083918"/>
    <w:rsid w:val="000842A8"/>
    <w:rsid w:val="000848DA"/>
    <w:rsid w:val="0008662E"/>
    <w:rsid w:val="000873B4"/>
    <w:rsid w:val="0009020A"/>
    <w:rsid w:val="00093EAC"/>
    <w:rsid w:val="00095A80"/>
    <w:rsid w:val="00096E6B"/>
    <w:rsid w:val="000A0456"/>
    <w:rsid w:val="000A0711"/>
    <w:rsid w:val="000A07C9"/>
    <w:rsid w:val="000A5915"/>
    <w:rsid w:val="000A7D70"/>
    <w:rsid w:val="000B7194"/>
    <w:rsid w:val="000C005B"/>
    <w:rsid w:val="000C2397"/>
    <w:rsid w:val="000C2E85"/>
    <w:rsid w:val="000C4CCC"/>
    <w:rsid w:val="000C7D1F"/>
    <w:rsid w:val="000C7DB1"/>
    <w:rsid w:val="000D0C73"/>
    <w:rsid w:val="000E274A"/>
    <w:rsid w:val="000E4AB2"/>
    <w:rsid w:val="000E7E30"/>
    <w:rsid w:val="000F2263"/>
    <w:rsid w:val="000F3832"/>
    <w:rsid w:val="000F489D"/>
    <w:rsid w:val="000F4D84"/>
    <w:rsid w:val="000F4E63"/>
    <w:rsid w:val="000F6800"/>
    <w:rsid w:val="000F7B49"/>
    <w:rsid w:val="00103E94"/>
    <w:rsid w:val="001043E4"/>
    <w:rsid w:val="0010560A"/>
    <w:rsid w:val="0010777A"/>
    <w:rsid w:val="001104E9"/>
    <w:rsid w:val="0011174E"/>
    <w:rsid w:val="001121FC"/>
    <w:rsid w:val="00112C36"/>
    <w:rsid w:val="00112DC2"/>
    <w:rsid w:val="00120A8F"/>
    <w:rsid w:val="00121737"/>
    <w:rsid w:val="001237AD"/>
    <w:rsid w:val="00124430"/>
    <w:rsid w:val="00132859"/>
    <w:rsid w:val="00132DB4"/>
    <w:rsid w:val="00133298"/>
    <w:rsid w:val="00135776"/>
    <w:rsid w:val="001369DD"/>
    <w:rsid w:val="00137283"/>
    <w:rsid w:val="00141AB9"/>
    <w:rsid w:val="00142D4A"/>
    <w:rsid w:val="001468D4"/>
    <w:rsid w:val="00147189"/>
    <w:rsid w:val="00147932"/>
    <w:rsid w:val="001538B6"/>
    <w:rsid w:val="00154CE3"/>
    <w:rsid w:val="00155847"/>
    <w:rsid w:val="00156B9A"/>
    <w:rsid w:val="0016092B"/>
    <w:rsid w:val="00161A55"/>
    <w:rsid w:val="0016250B"/>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7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0D7"/>
    <w:rsid w:val="001B44D0"/>
    <w:rsid w:val="001B4AFB"/>
    <w:rsid w:val="001B4DCF"/>
    <w:rsid w:val="001C4F1D"/>
    <w:rsid w:val="001C6A0B"/>
    <w:rsid w:val="001D324A"/>
    <w:rsid w:val="001D423B"/>
    <w:rsid w:val="001D657E"/>
    <w:rsid w:val="001E28C1"/>
    <w:rsid w:val="001E59E7"/>
    <w:rsid w:val="001F2280"/>
    <w:rsid w:val="001F4B89"/>
    <w:rsid w:val="001F51FE"/>
    <w:rsid w:val="001F73DB"/>
    <w:rsid w:val="0020172C"/>
    <w:rsid w:val="00202ED2"/>
    <w:rsid w:val="00204661"/>
    <w:rsid w:val="002064CE"/>
    <w:rsid w:val="00206DEB"/>
    <w:rsid w:val="00207BD6"/>
    <w:rsid w:val="00213FF7"/>
    <w:rsid w:val="00215022"/>
    <w:rsid w:val="00217CBE"/>
    <w:rsid w:val="00220E04"/>
    <w:rsid w:val="00222977"/>
    <w:rsid w:val="002256D6"/>
    <w:rsid w:val="00230114"/>
    <w:rsid w:val="00230911"/>
    <w:rsid w:val="00231AD0"/>
    <w:rsid w:val="00241790"/>
    <w:rsid w:val="00241DA4"/>
    <w:rsid w:val="00243129"/>
    <w:rsid w:val="002516D5"/>
    <w:rsid w:val="00254149"/>
    <w:rsid w:val="00255059"/>
    <w:rsid w:val="002554E8"/>
    <w:rsid w:val="00260A6C"/>
    <w:rsid w:val="00261EE0"/>
    <w:rsid w:val="00270028"/>
    <w:rsid w:val="00274226"/>
    <w:rsid w:val="002757D5"/>
    <w:rsid w:val="002809B4"/>
    <w:rsid w:val="002819C7"/>
    <w:rsid w:val="002833D3"/>
    <w:rsid w:val="002845D2"/>
    <w:rsid w:val="00284C34"/>
    <w:rsid w:val="00292253"/>
    <w:rsid w:val="00293756"/>
    <w:rsid w:val="00297198"/>
    <w:rsid w:val="002A1427"/>
    <w:rsid w:val="002A3519"/>
    <w:rsid w:val="002A4D6A"/>
    <w:rsid w:val="002B05E5"/>
    <w:rsid w:val="002B2ACB"/>
    <w:rsid w:val="002B2CA3"/>
    <w:rsid w:val="002B4FF5"/>
    <w:rsid w:val="002C2622"/>
    <w:rsid w:val="002C41A3"/>
    <w:rsid w:val="002C4385"/>
    <w:rsid w:val="002C4807"/>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400F"/>
    <w:rsid w:val="003011B5"/>
    <w:rsid w:val="0030424F"/>
    <w:rsid w:val="00304CE3"/>
    <w:rsid w:val="00310BA3"/>
    <w:rsid w:val="00311848"/>
    <w:rsid w:val="00312211"/>
    <w:rsid w:val="00312866"/>
    <w:rsid w:val="00320E84"/>
    <w:rsid w:val="0032230A"/>
    <w:rsid w:val="00323E41"/>
    <w:rsid w:val="00327B68"/>
    <w:rsid w:val="0033391D"/>
    <w:rsid w:val="00334CEF"/>
    <w:rsid w:val="00336AF4"/>
    <w:rsid w:val="003371DA"/>
    <w:rsid w:val="003374F2"/>
    <w:rsid w:val="00341732"/>
    <w:rsid w:val="0034259E"/>
    <w:rsid w:val="0034620B"/>
    <w:rsid w:val="003502F3"/>
    <w:rsid w:val="003503D1"/>
    <w:rsid w:val="00350B42"/>
    <w:rsid w:val="00353515"/>
    <w:rsid w:val="00357B60"/>
    <w:rsid w:val="00360B68"/>
    <w:rsid w:val="003627D5"/>
    <w:rsid w:val="0036311F"/>
    <w:rsid w:val="00363BEE"/>
    <w:rsid w:val="00364922"/>
    <w:rsid w:val="00366286"/>
    <w:rsid w:val="00366BEA"/>
    <w:rsid w:val="00373CFB"/>
    <w:rsid w:val="0037511B"/>
    <w:rsid w:val="00376A6F"/>
    <w:rsid w:val="00380C0A"/>
    <w:rsid w:val="00380ED9"/>
    <w:rsid w:val="00381189"/>
    <w:rsid w:val="00381524"/>
    <w:rsid w:val="00383BBF"/>
    <w:rsid w:val="00385A6E"/>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30AF"/>
    <w:rsid w:val="004444A5"/>
    <w:rsid w:val="00446000"/>
    <w:rsid w:val="004470ED"/>
    <w:rsid w:val="00451160"/>
    <w:rsid w:val="00452109"/>
    <w:rsid w:val="00453FE7"/>
    <w:rsid w:val="0045495C"/>
    <w:rsid w:val="00460A33"/>
    <w:rsid w:val="00462713"/>
    <w:rsid w:val="004645D2"/>
    <w:rsid w:val="00466AFD"/>
    <w:rsid w:val="0047000E"/>
    <w:rsid w:val="004707ED"/>
    <w:rsid w:val="00477004"/>
    <w:rsid w:val="004776EE"/>
    <w:rsid w:val="004833E7"/>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C6DAE"/>
    <w:rsid w:val="004D0287"/>
    <w:rsid w:val="004D614E"/>
    <w:rsid w:val="004D624E"/>
    <w:rsid w:val="004D655D"/>
    <w:rsid w:val="004D7D56"/>
    <w:rsid w:val="004E3DF7"/>
    <w:rsid w:val="004E5211"/>
    <w:rsid w:val="004E5F50"/>
    <w:rsid w:val="004F1ED8"/>
    <w:rsid w:val="004F23A3"/>
    <w:rsid w:val="00503E4C"/>
    <w:rsid w:val="00511143"/>
    <w:rsid w:val="0051465E"/>
    <w:rsid w:val="00514B05"/>
    <w:rsid w:val="00515111"/>
    <w:rsid w:val="005153E1"/>
    <w:rsid w:val="00517E28"/>
    <w:rsid w:val="0052353C"/>
    <w:rsid w:val="0052400A"/>
    <w:rsid w:val="00524177"/>
    <w:rsid w:val="00524681"/>
    <w:rsid w:val="005267AA"/>
    <w:rsid w:val="0053053E"/>
    <w:rsid w:val="00532EF8"/>
    <w:rsid w:val="0053664D"/>
    <w:rsid w:val="00541FDE"/>
    <w:rsid w:val="00544EAF"/>
    <w:rsid w:val="0054647F"/>
    <w:rsid w:val="00546C73"/>
    <w:rsid w:val="00551F8B"/>
    <w:rsid w:val="00553E83"/>
    <w:rsid w:val="00556C4B"/>
    <w:rsid w:val="00563124"/>
    <w:rsid w:val="00565E53"/>
    <w:rsid w:val="005672A2"/>
    <w:rsid w:val="0056772B"/>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3F38"/>
    <w:rsid w:val="005C4640"/>
    <w:rsid w:val="005C4CCA"/>
    <w:rsid w:val="005C4D3A"/>
    <w:rsid w:val="005C4DA1"/>
    <w:rsid w:val="005C5DBD"/>
    <w:rsid w:val="005C7C4F"/>
    <w:rsid w:val="005D4F47"/>
    <w:rsid w:val="005D72AF"/>
    <w:rsid w:val="005D7DE8"/>
    <w:rsid w:val="005E3D82"/>
    <w:rsid w:val="005E4677"/>
    <w:rsid w:val="005E50C8"/>
    <w:rsid w:val="005E67A3"/>
    <w:rsid w:val="005F0190"/>
    <w:rsid w:val="005F1CB4"/>
    <w:rsid w:val="005F3B3E"/>
    <w:rsid w:val="005F41D0"/>
    <w:rsid w:val="005F4485"/>
    <w:rsid w:val="005F551E"/>
    <w:rsid w:val="005F7B5B"/>
    <w:rsid w:val="006016C3"/>
    <w:rsid w:val="00611370"/>
    <w:rsid w:val="006122FC"/>
    <w:rsid w:val="006135FC"/>
    <w:rsid w:val="006143A9"/>
    <w:rsid w:val="006144C9"/>
    <w:rsid w:val="0062028E"/>
    <w:rsid w:val="00621953"/>
    <w:rsid w:val="006222CD"/>
    <w:rsid w:val="00622334"/>
    <w:rsid w:val="006247EA"/>
    <w:rsid w:val="00627ECB"/>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5CBF"/>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2B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3CDF"/>
    <w:rsid w:val="0073581F"/>
    <w:rsid w:val="0073697B"/>
    <w:rsid w:val="007373EE"/>
    <w:rsid w:val="007411AE"/>
    <w:rsid w:val="00741406"/>
    <w:rsid w:val="007414DB"/>
    <w:rsid w:val="00747757"/>
    <w:rsid w:val="007502A5"/>
    <w:rsid w:val="007507C3"/>
    <w:rsid w:val="00753A78"/>
    <w:rsid w:val="00756D85"/>
    <w:rsid w:val="007636CC"/>
    <w:rsid w:val="00763CC4"/>
    <w:rsid w:val="007723E2"/>
    <w:rsid w:val="007743D7"/>
    <w:rsid w:val="00774910"/>
    <w:rsid w:val="00776D67"/>
    <w:rsid w:val="0078153E"/>
    <w:rsid w:val="00781699"/>
    <w:rsid w:val="00781A3D"/>
    <w:rsid w:val="007857E3"/>
    <w:rsid w:val="00794B9E"/>
    <w:rsid w:val="00794D6F"/>
    <w:rsid w:val="007976C5"/>
    <w:rsid w:val="007A2000"/>
    <w:rsid w:val="007A3D3B"/>
    <w:rsid w:val="007A4C04"/>
    <w:rsid w:val="007A628D"/>
    <w:rsid w:val="007A7716"/>
    <w:rsid w:val="007B04E5"/>
    <w:rsid w:val="007B2109"/>
    <w:rsid w:val="007B2C70"/>
    <w:rsid w:val="007B4D9B"/>
    <w:rsid w:val="007B503B"/>
    <w:rsid w:val="007B5849"/>
    <w:rsid w:val="007C0058"/>
    <w:rsid w:val="007C0B45"/>
    <w:rsid w:val="007C2F09"/>
    <w:rsid w:val="007C3990"/>
    <w:rsid w:val="007C3CF9"/>
    <w:rsid w:val="007C7C6A"/>
    <w:rsid w:val="007D2AF7"/>
    <w:rsid w:val="007D2F13"/>
    <w:rsid w:val="007D42FA"/>
    <w:rsid w:val="007D707A"/>
    <w:rsid w:val="007D7E87"/>
    <w:rsid w:val="007E021B"/>
    <w:rsid w:val="007E025E"/>
    <w:rsid w:val="007E05A4"/>
    <w:rsid w:val="007E173F"/>
    <w:rsid w:val="007E2803"/>
    <w:rsid w:val="007E35DE"/>
    <w:rsid w:val="007E36CE"/>
    <w:rsid w:val="007E5838"/>
    <w:rsid w:val="007E59FD"/>
    <w:rsid w:val="007E5C2F"/>
    <w:rsid w:val="007F1184"/>
    <w:rsid w:val="007F2A9E"/>
    <w:rsid w:val="007F40C1"/>
    <w:rsid w:val="007F48D6"/>
    <w:rsid w:val="007F4B1F"/>
    <w:rsid w:val="007F4E01"/>
    <w:rsid w:val="007F7350"/>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47FB"/>
    <w:rsid w:val="0085535A"/>
    <w:rsid w:val="00856573"/>
    <w:rsid w:val="0085693B"/>
    <w:rsid w:val="00860F56"/>
    <w:rsid w:val="008620D9"/>
    <w:rsid w:val="008658CD"/>
    <w:rsid w:val="00865985"/>
    <w:rsid w:val="008725B1"/>
    <w:rsid w:val="008812B0"/>
    <w:rsid w:val="0088417E"/>
    <w:rsid w:val="008845BC"/>
    <w:rsid w:val="0088580F"/>
    <w:rsid w:val="0088582F"/>
    <w:rsid w:val="00885E64"/>
    <w:rsid w:val="008920E4"/>
    <w:rsid w:val="008934E7"/>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5969"/>
    <w:rsid w:val="008C6A03"/>
    <w:rsid w:val="008C7B64"/>
    <w:rsid w:val="008D0D52"/>
    <w:rsid w:val="008D2310"/>
    <w:rsid w:val="008D2F86"/>
    <w:rsid w:val="008D3183"/>
    <w:rsid w:val="008D3667"/>
    <w:rsid w:val="008D380C"/>
    <w:rsid w:val="008D4215"/>
    <w:rsid w:val="008D509A"/>
    <w:rsid w:val="008D6947"/>
    <w:rsid w:val="008E0276"/>
    <w:rsid w:val="008E122C"/>
    <w:rsid w:val="008E559E"/>
    <w:rsid w:val="008E7F0A"/>
    <w:rsid w:val="008F103F"/>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4FAE"/>
    <w:rsid w:val="00926B5E"/>
    <w:rsid w:val="00930CBC"/>
    <w:rsid w:val="00937A29"/>
    <w:rsid w:val="00937AF6"/>
    <w:rsid w:val="00940C9C"/>
    <w:rsid w:val="00942B02"/>
    <w:rsid w:val="00943677"/>
    <w:rsid w:val="0095474E"/>
    <w:rsid w:val="009560EB"/>
    <w:rsid w:val="00957ADD"/>
    <w:rsid w:val="009606FC"/>
    <w:rsid w:val="009630E4"/>
    <w:rsid w:val="009637EE"/>
    <w:rsid w:val="0096666C"/>
    <w:rsid w:val="00971A55"/>
    <w:rsid w:val="00972306"/>
    <w:rsid w:val="00974913"/>
    <w:rsid w:val="00975699"/>
    <w:rsid w:val="00976000"/>
    <w:rsid w:val="00976D76"/>
    <w:rsid w:val="00980E80"/>
    <w:rsid w:val="00982C71"/>
    <w:rsid w:val="00986586"/>
    <w:rsid w:val="00993A72"/>
    <w:rsid w:val="00996A0B"/>
    <w:rsid w:val="00996F21"/>
    <w:rsid w:val="009A204E"/>
    <w:rsid w:val="009A2AF5"/>
    <w:rsid w:val="009A6A80"/>
    <w:rsid w:val="009A6E55"/>
    <w:rsid w:val="009B1369"/>
    <w:rsid w:val="009B4DDC"/>
    <w:rsid w:val="009B6325"/>
    <w:rsid w:val="009C496B"/>
    <w:rsid w:val="009C74ED"/>
    <w:rsid w:val="009C787F"/>
    <w:rsid w:val="009D15ED"/>
    <w:rsid w:val="009D1FC3"/>
    <w:rsid w:val="009E0F19"/>
    <w:rsid w:val="009E1297"/>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515BD"/>
    <w:rsid w:val="00A53DEE"/>
    <w:rsid w:val="00A545FB"/>
    <w:rsid w:val="00A56433"/>
    <w:rsid w:val="00A624B3"/>
    <w:rsid w:val="00A7094E"/>
    <w:rsid w:val="00A71CD9"/>
    <w:rsid w:val="00A72C71"/>
    <w:rsid w:val="00A72FBE"/>
    <w:rsid w:val="00A76D1D"/>
    <w:rsid w:val="00A77D5E"/>
    <w:rsid w:val="00A77F43"/>
    <w:rsid w:val="00A818F1"/>
    <w:rsid w:val="00A83917"/>
    <w:rsid w:val="00A858E9"/>
    <w:rsid w:val="00A85C1C"/>
    <w:rsid w:val="00A85E83"/>
    <w:rsid w:val="00A86004"/>
    <w:rsid w:val="00A9057C"/>
    <w:rsid w:val="00A90AF7"/>
    <w:rsid w:val="00A91AC9"/>
    <w:rsid w:val="00A9327A"/>
    <w:rsid w:val="00A95F9C"/>
    <w:rsid w:val="00A96600"/>
    <w:rsid w:val="00A97ED0"/>
    <w:rsid w:val="00AA1F21"/>
    <w:rsid w:val="00AA2168"/>
    <w:rsid w:val="00AA56AC"/>
    <w:rsid w:val="00AA7E19"/>
    <w:rsid w:val="00AB08B7"/>
    <w:rsid w:val="00AB1895"/>
    <w:rsid w:val="00AB62F9"/>
    <w:rsid w:val="00AB6437"/>
    <w:rsid w:val="00AB71F7"/>
    <w:rsid w:val="00AC1995"/>
    <w:rsid w:val="00AC24D2"/>
    <w:rsid w:val="00AC2B82"/>
    <w:rsid w:val="00AC4519"/>
    <w:rsid w:val="00AC535D"/>
    <w:rsid w:val="00AC69BF"/>
    <w:rsid w:val="00AD2CA4"/>
    <w:rsid w:val="00AD5C3E"/>
    <w:rsid w:val="00AD687B"/>
    <w:rsid w:val="00AD78B3"/>
    <w:rsid w:val="00AE1785"/>
    <w:rsid w:val="00AE2C46"/>
    <w:rsid w:val="00AE3212"/>
    <w:rsid w:val="00AE36E0"/>
    <w:rsid w:val="00AE5994"/>
    <w:rsid w:val="00AF798D"/>
    <w:rsid w:val="00B02934"/>
    <w:rsid w:val="00B0315E"/>
    <w:rsid w:val="00B0450E"/>
    <w:rsid w:val="00B05DC6"/>
    <w:rsid w:val="00B14C57"/>
    <w:rsid w:val="00B1515B"/>
    <w:rsid w:val="00B276D0"/>
    <w:rsid w:val="00B27A24"/>
    <w:rsid w:val="00B343E4"/>
    <w:rsid w:val="00B41008"/>
    <w:rsid w:val="00B43B14"/>
    <w:rsid w:val="00B467FD"/>
    <w:rsid w:val="00B51A38"/>
    <w:rsid w:val="00B53666"/>
    <w:rsid w:val="00B54162"/>
    <w:rsid w:val="00B563C4"/>
    <w:rsid w:val="00B57914"/>
    <w:rsid w:val="00B625C1"/>
    <w:rsid w:val="00B63021"/>
    <w:rsid w:val="00B671D1"/>
    <w:rsid w:val="00B71FDF"/>
    <w:rsid w:val="00B72417"/>
    <w:rsid w:val="00B73099"/>
    <w:rsid w:val="00B7784A"/>
    <w:rsid w:val="00B77C8D"/>
    <w:rsid w:val="00B80CF2"/>
    <w:rsid w:val="00B826B0"/>
    <w:rsid w:val="00B8400E"/>
    <w:rsid w:val="00B84794"/>
    <w:rsid w:val="00B873B4"/>
    <w:rsid w:val="00B9542C"/>
    <w:rsid w:val="00B9769A"/>
    <w:rsid w:val="00BA0AC8"/>
    <w:rsid w:val="00BA4D54"/>
    <w:rsid w:val="00BA4FC0"/>
    <w:rsid w:val="00BA625F"/>
    <w:rsid w:val="00BB181D"/>
    <w:rsid w:val="00BC0082"/>
    <w:rsid w:val="00BC2C15"/>
    <w:rsid w:val="00BC41E7"/>
    <w:rsid w:val="00BC7208"/>
    <w:rsid w:val="00BC7C4D"/>
    <w:rsid w:val="00BD08C3"/>
    <w:rsid w:val="00BD1F91"/>
    <w:rsid w:val="00BD7B0A"/>
    <w:rsid w:val="00BE1F97"/>
    <w:rsid w:val="00BE3CA0"/>
    <w:rsid w:val="00BF1BA8"/>
    <w:rsid w:val="00BF669E"/>
    <w:rsid w:val="00C00B57"/>
    <w:rsid w:val="00C02EEF"/>
    <w:rsid w:val="00C0308C"/>
    <w:rsid w:val="00C03337"/>
    <w:rsid w:val="00C034EA"/>
    <w:rsid w:val="00C03842"/>
    <w:rsid w:val="00C04141"/>
    <w:rsid w:val="00C056F9"/>
    <w:rsid w:val="00C07CE4"/>
    <w:rsid w:val="00C103B7"/>
    <w:rsid w:val="00C11585"/>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2B77"/>
    <w:rsid w:val="00C83495"/>
    <w:rsid w:val="00C85FE6"/>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2845"/>
    <w:rsid w:val="00D870E1"/>
    <w:rsid w:val="00D90141"/>
    <w:rsid w:val="00D944CB"/>
    <w:rsid w:val="00D94A85"/>
    <w:rsid w:val="00D952C6"/>
    <w:rsid w:val="00DA0510"/>
    <w:rsid w:val="00DA3B32"/>
    <w:rsid w:val="00DA59D3"/>
    <w:rsid w:val="00DA76EA"/>
    <w:rsid w:val="00DB0FD0"/>
    <w:rsid w:val="00DB41DE"/>
    <w:rsid w:val="00DB4A5A"/>
    <w:rsid w:val="00DC0586"/>
    <w:rsid w:val="00DC4C7F"/>
    <w:rsid w:val="00DC567F"/>
    <w:rsid w:val="00DD52A1"/>
    <w:rsid w:val="00DD6C37"/>
    <w:rsid w:val="00DE4B72"/>
    <w:rsid w:val="00DE649D"/>
    <w:rsid w:val="00DE6EBE"/>
    <w:rsid w:val="00DE7E2F"/>
    <w:rsid w:val="00DF03FD"/>
    <w:rsid w:val="00DF5718"/>
    <w:rsid w:val="00DF628F"/>
    <w:rsid w:val="00DF781B"/>
    <w:rsid w:val="00E07E6E"/>
    <w:rsid w:val="00E1051D"/>
    <w:rsid w:val="00E12420"/>
    <w:rsid w:val="00E25589"/>
    <w:rsid w:val="00E2702D"/>
    <w:rsid w:val="00E27039"/>
    <w:rsid w:val="00E32E45"/>
    <w:rsid w:val="00E3410A"/>
    <w:rsid w:val="00E35108"/>
    <w:rsid w:val="00E35446"/>
    <w:rsid w:val="00E41201"/>
    <w:rsid w:val="00E467CA"/>
    <w:rsid w:val="00E46E9B"/>
    <w:rsid w:val="00E527B7"/>
    <w:rsid w:val="00E52D8D"/>
    <w:rsid w:val="00E53DE4"/>
    <w:rsid w:val="00E5470A"/>
    <w:rsid w:val="00E5530A"/>
    <w:rsid w:val="00E56BB3"/>
    <w:rsid w:val="00E6084B"/>
    <w:rsid w:val="00E61107"/>
    <w:rsid w:val="00E64269"/>
    <w:rsid w:val="00E65E75"/>
    <w:rsid w:val="00E670D3"/>
    <w:rsid w:val="00E72C9E"/>
    <w:rsid w:val="00E74783"/>
    <w:rsid w:val="00E75B27"/>
    <w:rsid w:val="00E76E6C"/>
    <w:rsid w:val="00E7768E"/>
    <w:rsid w:val="00E83C68"/>
    <w:rsid w:val="00E87B49"/>
    <w:rsid w:val="00E92942"/>
    <w:rsid w:val="00E92A46"/>
    <w:rsid w:val="00EA01BD"/>
    <w:rsid w:val="00EA682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5D3A"/>
    <w:rsid w:val="00EF7728"/>
    <w:rsid w:val="00EF7C0D"/>
    <w:rsid w:val="00F008E5"/>
    <w:rsid w:val="00F034AC"/>
    <w:rsid w:val="00F065A0"/>
    <w:rsid w:val="00F068D7"/>
    <w:rsid w:val="00F06B84"/>
    <w:rsid w:val="00F101D4"/>
    <w:rsid w:val="00F10B4C"/>
    <w:rsid w:val="00F11665"/>
    <w:rsid w:val="00F14C9C"/>
    <w:rsid w:val="00F16127"/>
    <w:rsid w:val="00F165FC"/>
    <w:rsid w:val="00F166B2"/>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C1E"/>
    <w:rsid w:val="00F84E90"/>
    <w:rsid w:val="00F860BB"/>
    <w:rsid w:val="00F86C9E"/>
    <w:rsid w:val="00F93F51"/>
    <w:rsid w:val="00F940C1"/>
    <w:rsid w:val="00F975BB"/>
    <w:rsid w:val="00FA1A55"/>
    <w:rsid w:val="00FA364E"/>
    <w:rsid w:val="00FA4076"/>
    <w:rsid w:val="00FB03C2"/>
    <w:rsid w:val="00FB0F0E"/>
    <w:rsid w:val="00FB2130"/>
    <w:rsid w:val="00FB3747"/>
    <w:rsid w:val="00FB7BEF"/>
    <w:rsid w:val="00FC03BA"/>
    <w:rsid w:val="00FC0AD7"/>
    <w:rsid w:val="00FC389C"/>
    <w:rsid w:val="00FC393E"/>
    <w:rsid w:val="00FE0899"/>
    <w:rsid w:val="00FE4147"/>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REGU-184-13544901</_dlc_DocId>
    <_dlc_DocIdUrl xmlns="9be56660-2c31-41ef-bc00-23e72f632f2a">
      <Url>https://cyfoethnaturiolcymru.sharepoint.com/teams/Regulatory/Permitting/_layouts/15/DocIdRedir.aspx?ID=REGU-184-13544901</Url>
      <Description>REGU-184-13544901</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Storm and Emergency Overflow at Cardiff Central SPS</Site_x0020_Name>
    <Internal_x002f_External xmlns="859f7ad6-93f6-4205-b62b-a17f28acbbac">Outgoing document</Internal_x002f_External>
    <Post_x0020_code xmlns="859f7ad6-93f6-4205-b62b-a17f28acbbac">CF24 2RX</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2026-10-28T00:00:00+00:00</Document_x0020_Date>
    <Facility_x0020_Address xmlns="859f7ad6-93f6-4205-b62b-a17f28acbbac">Tidefields Road, Off Rover Way, Tremorfa,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b67299c9-1600-4d20-976e-ea8f199d05b8"/>
  </ds:schemaRefs>
</ds:datastoreItem>
</file>

<file path=customXml/itemProps6.xml><?xml version="1.0" encoding="utf-8"?>
<ds:datastoreItem xmlns:ds="http://schemas.openxmlformats.org/officeDocument/2006/customXml" ds:itemID="{635B3A44-5BB8-4834-BB35-076D87A49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4410</Words>
  <Characters>25141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29493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Isssued Permit (28/10/2026)</dc:title>
  <dc:subject/>
  <dc:creator>Tinubu, Oluwasegun</dc:creator>
  <cp:lastModifiedBy>Tinubu, Oluwasegun</cp:lastModifiedBy>
  <cp:revision>39</cp:revision>
  <dcterms:created xsi:type="dcterms:W3CDTF">2026-04-01T08:14:00Z</dcterms:created>
  <dcterms:modified xsi:type="dcterms:W3CDTF">2026-10-28T10:10:00Z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8f87bac6-434e-4d38-bb3d-965bdedd76f8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