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2966E0FD" w14:textId="341CC055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AD22612" w14:textId="2160C215" w:rsidR="002F01D4" w:rsidRPr="00117851" w:rsidRDefault="0089713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Servmax Limited</w:t>
      </w:r>
    </w:p>
    <w:p w14:paraId="1B0B6A6A" w14:textId="77777777" w:rsidR="002F01D4" w:rsidRPr="00117851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08674DDF" w:rsidR="002F01D4" w:rsidRPr="00117851" w:rsidRDefault="006630E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26261761"/>
      <w:r w:rsidRPr="00117851">
        <w:rPr>
          <w:sz w:val="22"/>
          <w:szCs w:val="22"/>
        </w:rPr>
        <w:t>Servmax Ltd</w:t>
      </w:r>
    </w:p>
    <w:p w14:paraId="7E232618" w14:textId="16BB9F18" w:rsidR="006630E1" w:rsidRPr="00117851" w:rsidRDefault="006630E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Lower House Farm</w:t>
      </w:r>
    </w:p>
    <w:p w14:paraId="36D32812" w14:textId="415C8CF7" w:rsidR="006630E1" w:rsidRPr="00117851" w:rsidRDefault="006630E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Coed Morgan</w:t>
      </w:r>
    </w:p>
    <w:p w14:paraId="1698C782" w14:textId="0A67F99D" w:rsidR="006630E1" w:rsidRPr="00117851" w:rsidRDefault="006630E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Llan</w:t>
      </w:r>
      <w:r w:rsidR="004F6D41" w:rsidRPr="00117851">
        <w:rPr>
          <w:sz w:val="22"/>
          <w:szCs w:val="22"/>
        </w:rPr>
        <w:t>vapley</w:t>
      </w:r>
    </w:p>
    <w:p w14:paraId="51DFA638" w14:textId="17F787E2" w:rsidR="00117851" w:rsidRPr="00117851" w:rsidRDefault="0011785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Abergavenny</w:t>
      </w:r>
    </w:p>
    <w:p w14:paraId="0E24B442" w14:textId="313C0EA6" w:rsidR="00117851" w:rsidRPr="00117851" w:rsidRDefault="0011785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NP7 9U</w:t>
      </w:r>
      <w:r w:rsidR="00C95D02">
        <w:rPr>
          <w:sz w:val="22"/>
          <w:szCs w:val="22"/>
        </w:rPr>
        <w:t>D</w:t>
      </w:r>
    </w:p>
    <w:bookmarkEnd w:id="2"/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4F495319" w14:textId="77777777" w:rsidR="00304ECA" w:rsidRPr="00304ECA" w:rsidRDefault="002F01D4" w:rsidP="00304ECA">
      <w:pPr>
        <w:pStyle w:val="coverAuthNos"/>
        <w:rPr>
          <w:color w:val="auto"/>
          <w:sz w:val="22"/>
          <w:szCs w:val="22"/>
        </w:rPr>
      </w:pPr>
      <w:r w:rsidRPr="00304ECA">
        <w:rPr>
          <w:color w:val="auto"/>
          <w:sz w:val="22"/>
          <w:szCs w:val="22"/>
        </w:rPr>
        <w:t>EPR/</w:t>
      </w:r>
      <w:bookmarkEnd w:id="0"/>
      <w:bookmarkEnd w:id="1"/>
      <w:r w:rsidR="00304ECA" w:rsidRPr="00304ECA">
        <w:rPr>
          <w:color w:val="auto"/>
          <w:sz w:val="22"/>
          <w:szCs w:val="22"/>
        </w:rPr>
        <w:t>BB3498CZ</w:t>
      </w:r>
    </w:p>
    <w:p w14:paraId="4B05B954" w14:textId="77777777" w:rsidR="00304ECA" w:rsidRPr="00304ECA" w:rsidRDefault="00304ECA" w:rsidP="00304ECA">
      <w:pPr>
        <w:pStyle w:val="coverAuthNos"/>
        <w:rPr>
          <w:color w:val="FF0000"/>
          <w:sz w:val="22"/>
          <w:szCs w:val="22"/>
        </w:rPr>
      </w:pPr>
    </w:p>
    <w:p w14:paraId="35A39DCA" w14:textId="77777777" w:rsidR="00304ECA" w:rsidRPr="00304ECA" w:rsidRDefault="00304ECA" w:rsidP="00304ECA">
      <w:pPr>
        <w:pStyle w:val="coverAuthNos"/>
        <w:rPr>
          <w:color w:val="FF0000"/>
          <w:sz w:val="22"/>
          <w:szCs w:val="22"/>
        </w:rPr>
      </w:pPr>
    </w:p>
    <w:p w14:paraId="6DD71C60" w14:textId="0E00C9C5" w:rsidR="002F01D4" w:rsidRDefault="002F01D4" w:rsidP="00C26561">
      <w:pPr>
        <w:pStyle w:val="coverAuthNos"/>
        <w:spacing w:line="240" w:lineRule="auto"/>
      </w:pP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304ECA">
      <w:pPr>
        <w:pStyle w:val="Act"/>
        <w:spacing w:before="90"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304ECA">
      <w:pPr>
        <w:pStyle w:val="Act"/>
        <w:spacing w:before="9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70CA051F" w:rsidR="002F01D4" w:rsidRPr="00304ECA" w:rsidRDefault="002F01D4" w:rsidP="00304ECA">
      <w:pPr>
        <w:pStyle w:val="Data"/>
        <w:spacing w:before="90"/>
        <w:ind w:right="1701"/>
        <w:rPr>
          <w:rStyle w:val="licenceno"/>
          <w:color w:val="auto"/>
          <w:sz w:val="22"/>
          <w:szCs w:val="22"/>
        </w:rPr>
      </w:pPr>
      <w:r w:rsidRPr="00304ECA">
        <w:rPr>
          <w:rStyle w:val="licenceno"/>
          <w:color w:val="auto"/>
          <w:sz w:val="22"/>
          <w:szCs w:val="22"/>
        </w:rPr>
        <w:t>EPR/</w:t>
      </w:r>
      <w:r w:rsidR="00304ECA" w:rsidRPr="00304ECA">
        <w:rPr>
          <w:rStyle w:val="licenceno"/>
          <w:color w:val="auto"/>
          <w:sz w:val="22"/>
          <w:szCs w:val="22"/>
        </w:rPr>
        <w:t>BB3498CZ</w:t>
      </w:r>
    </w:p>
    <w:p w14:paraId="113364A2" w14:textId="77777777" w:rsidR="00304ECA" w:rsidRPr="00125F66" w:rsidRDefault="00304ECA" w:rsidP="00304ECA">
      <w:pPr>
        <w:pStyle w:val="Data"/>
        <w:spacing w:before="90"/>
        <w:ind w:right="1701"/>
        <w:rPr>
          <w:rStyle w:val="licenceno"/>
          <w:color w:val="FF0000"/>
          <w:sz w:val="22"/>
          <w:szCs w:val="22"/>
        </w:rPr>
      </w:pPr>
    </w:p>
    <w:p w14:paraId="0C70F835" w14:textId="7C2C0807" w:rsidR="002F01D4" w:rsidRPr="00A95A23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117851" w:rsidRDefault="002F01D4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17A42ADE" w:rsidR="002F01D4" w:rsidRPr="00117851" w:rsidRDefault="00117851" w:rsidP="00304ECA">
      <w:pPr>
        <w:pStyle w:val="Data"/>
        <w:spacing w:before="90"/>
        <w:rPr>
          <w:b w:val="0"/>
          <w:color w:val="auto"/>
          <w:sz w:val="22"/>
          <w:szCs w:val="22"/>
        </w:rPr>
      </w:pPr>
      <w:r w:rsidRPr="00117851">
        <w:rPr>
          <w:rStyle w:val="change"/>
          <w:color w:val="auto"/>
          <w:sz w:val="22"/>
          <w:szCs w:val="22"/>
        </w:rPr>
        <w:t>Servmax L</w:t>
      </w:r>
      <w:r>
        <w:rPr>
          <w:rStyle w:val="change"/>
          <w:color w:val="auto"/>
          <w:sz w:val="22"/>
          <w:szCs w:val="22"/>
        </w:rPr>
        <w:t>imite</w:t>
      </w:r>
      <w:r w:rsidRPr="00117851">
        <w:rPr>
          <w:rStyle w:val="change"/>
          <w:color w:val="auto"/>
          <w:sz w:val="22"/>
          <w:szCs w:val="22"/>
        </w:rPr>
        <w:t>d</w:t>
      </w:r>
      <w:r w:rsidR="002F01D4" w:rsidRPr="00117851">
        <w:rPr>
          <w:color w:val="auto"/>
          <w:sz w:val="22"/>
          <w:szCs w:val="22"/>
        </w:rPr>
        <w:t xml:space="preserve"> </w:t>
      </w:r>
      <w:r w:rsidR="002F01D4" w:rsidRPr="00117851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117851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</w:p>
    <w:p w14:paraId="715E190A" w14:textId="509C7D6A" w:rsidR="002F01D4" w:rsidRPr="00117851" w:rsidRDefault="002F01D4" w:rsidP="00304ECA">
      <w:pPr>
        <w:pStyle w:val="Heading3nonum"/>
        <w:spacing w:before="90"/>
        <w:rPr>
          <w:rStyle w:val="change"/>
          <w:color w:val="auto"/>
          <w:sz w:val="22"/>
          <w:szCs w:val="22"/>
        </w:rPr>
      </w:pPr>
      <w:r w:rsidRPr="00117851">
        <w:rPr>
          <w:color w:val="auto"/>
          <w:sz w:val="22"/>
          <w:szCs w:val="22"/>
        </w:rPr>
        <w:t>whose registered office is</w:t>
      </w:r>
    </w:p>
    <w:p w14:paraId="524F9330" w14:textId="02E2A17A" w:rsidR="009B691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 xml:space="preserve">Suite </w:t>
      </w:r>
      <w:proofErr w:type="gramStart"/>
      <w:r w:rsidRPr="009B6911">
        <w:rPr>
          <w:rStyle w:val="change"/>
          <w:b w:val="0"/>
          <w:color w:val="auto"/>
          <w:sz w:val="22"/>
          <w:szCs w:val="22"/>
        </w:rPr>
        <w:t xml:space="preserve">10 </w:t>
      </w:r>
      <w:r w:rsidR="00C95D02">
        <w:rPr>
          <w:rStyle w:val="change"/>
          <w:b w:val="0"/>
          <w:color w:val="auto"/>
          <w:sz w:val="22"/>
          <w:szCs w:val="22"/>
        </w:rPr>
        <w:t xml:space="preserve"> </w:t>
      </w:r>
      <w:r w:rsidRPr="009B6911">
        <w:rPr>
          <w:rStyle w:val="change"/>
          <w:b w:val="0"/>
          <w:color w:val="auto"/>
          <w:sz w:val="22"/>
          <w:szCs w:val="22"/>
        </w:rPr>
        <w:t>Equinox</w:t>
      </w:r>
      <w:proofErr w:type="gramEnd"/>
      <w:r w:rsidRPr="009B6911">
        <w:rPr>
          <w:rStyle w:val="change"/>
          <w:b w:val="0"/>
          <w:color w:val="auto"/>
          <w:sz w:val="22"/>
          <w:szCs w:val="22"/>
        </w:rPr>
        <w:t xml:space="preserve"> Centre, </w:t>
      </w:r>
    </w:p>
    <w:p w14:paraId="775F06D5" w14:textId="77777777" w:rsidR="009B691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 xml:space="preserve">Sankey Street, </w:t>
      </w:r>
    </w:p>
    <w:p w14:paraId="0104136F" w14:textId="77777777" w:rsidR="009B691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 xml:space="preserve">Warrington, </w:t>
      </w:r>
    </w:p>
    <w:p w14:paraId="49E4FF12" w14:textId="77777777" w:rsidR="009B691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 xml:space="preserve">England, </w:t>
      </w:r>
    </w:p>
    <w:p w14:paraId="51B54A88" w14:textId="7BA863C1" w:rsidR="0011785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>WA1 1NN</w:t>
      </w:r>
    </w:p>
    <w:p w14:paraId="0607D934" w14:textId="77777777" w:rsidR="00304ECA" w:rsidRPr="00117851" w:rsidRDefault="00304ECA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</w:p>
    <w:p w14:paraId="41F39489" w14:textId="19BC2E32" w:rsidR="002F01D4" w:rsidRPr="00117851" w:rsidRDefault="002F01D4" w:rsidP="00304ECA">
      <w:pPr>
        <w:pStyle w:val="Heading3nonum"/>
        <w:spacing w:before="90"/>
        <w:rPr>
          <w:rStyle w:val="change"/>
          <w:color w:val="auto"/>
          <w:sz w:val="22"/>
          <w:szCs w:val="22"/>
        </w:rPr>
      </w:pPr>
      <w:r w:rsidRPr="00117851">
        <w:rPr>
          <w:color w:val="auto"/>
          <w:sz w:val="22"/>
          <w:szCs w:val="22"/>
        </w:rPr>
        <w:t xml:space="preserve">company registration number </w:t>
      </w:r>
      <w:r w:rsidR="00117851" w:rsidRPr="00117851">
        <w:rPr>
          <w:rStyle w:val="change"/>
          <w:color w:val="auto"/>
          <w:sz w:val="22"/>
          <w:szCs w:val="22"/>
        </w:rPr>
        <w:t>12029885</w:t>
      </w:r>
      <w:r w:rsidRPr="00117851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Default="003F1970" w:rsidP="00304ECA">
      <w:pPr>
        <w:pStyle w:val="Heading3nonum"/>
        <w:spacing w:before="90"/>
        <w:rPr>
          <w:sz w:val="22"/>
          <w:szCs w:val="22"/>
        </w:rPr>
      </w:pPr>
    </w:p>
    <w:p w14:paraId="38962802" w14:textId="3A402A80" w:rsidR="002F01D4" w:rsidRPr="00117851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  <w:r w:rsidRPr="00117851">
        <w:rPr>
          <w:color w:val="auto"/>
          <w:sz w:val="22"/>
          <w:szCs w:val="22"/>
        </w:rPr>
        <w:t>to operate waste operations at</w:t>
      </w:r>
    </w:p>
    <w:p w14:paraId="0270ACF6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Servmax Ltd</w:t>
      </w:r>
    </w:p>
    <w:p w14:paraId="37A7FD1C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Lower House Farm</w:t>
      </w:r>
    </w:p>
    <w:p w14:paraId="42A5E74D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Coed Morgan</w:t>
      </w:r>
    </w:p>
    <w:p w14:paraId="71A7546E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Llanvapley</w:t>
      </w:r>
    </w:p>
    <w:p w14:paraId="3B5EE989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Abergavenny</w:t>
      </w:r>
    </w:p>
    <w:p w14:paraId="509818E0" w14:textId="4B598515" w:rsidR="00191E2D" w:rsidRPr="00117851" w:rsidRDefault="00117851" w:rsidP="00304ECA">
      <w:pPr>
        <w:pStyle w:val="Heading3nonum"/>
        <w:spacing w:before="90"/>
        <w:rPr>
          <w:rFonts w:cs="Arial"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NP7 9U</w:t>
      </w:r>
      <w:r w:rsidR="009B6911">
        <w:rPr>
          <w:rStyle w:val="change"/>
          <w:b/>
          <w:color w:val="auto"/>
          <w:sz w:val="22"/>
          <w:szCs w:val="22"/>
        </w:rPr>
        <w:t>D</w:t>
      </w:r>
    </w:p>
    <w:p w14:paraId="58BA2456" w14:textId="77777777" w:rsidR="003F1970" w:rsidRDefault="003F1970" w:rsidP="00304ECA">
      <w:pPr>
        <w:pStyle w:val="Heading3nonum"/>
        <w:spacing w:before="90"/>
        <w:rPr>
          <w:sz w:val="22"/>
          <w:szCs w:val="22"/>
        </w:rPr>
      </w:pPr>
    </w:p>
    <w:p w14:paraId="7743867F" w14:textId="77777777" w:rsidR="002F01D4" w:rsidRPr="00125F66" w:rsidRDefault="002F01D4" w:rsidP="00304ECA">
      <w:pPr>
        <w:pStyle w:val="Heading3nonum"/>
        <w:spacing w:before="9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</w:p>
    <w:p w14:paraId="748B9EBC" w14:textId="66F9B6E8" w:rsidR="002F01D4" w:rsidRPr="00117851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  <w:r w:rsidRPr="00117851">
        <w:rPr>
          <w:color w:val="auto"/>
          <w:sz w:val="22"/>
          <w:szCs w:val="22"/>
        </w:rPr>
        <w:t>Under regulation 27(2) of the Regulations, standard rules</w:t>
      </w:r>
      <w:r w:rsidR="00117851" w:rsidRPr="00117851">
        <w:rPr>
          <w:color w:val="auto"/>
          <w:sz w:val="22"/>
          <w:szCs w:val="22"/>
        </w:rPr>
        <w:t xml:space="preserve"> SR2008No3</w:t>
      </w:r>
      <w:r w:rsidRPr="00117851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561EF0B8" w:rsidR="00CF7318" w:rsidRPr="00B5427F" w:rsidRDefault="00DC0D4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56AA65FE" w:rsidR="00E84C8B" w:rsidRPr="00B5427F" w:rsidRDefault="00DC0D48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05/12/2019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1A29E483" w:rsidR="002F01D4" w:rsidRDefault="00E84C8B" w:rsidP="00304ECA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C95D02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6A8F0ABF" w:rsidR="002F01D4" w:rsidRPr="00C95D02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C95D02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C95D02">
        <w:rPr>
          <w:rFonts w:ascii="Arial" w:hAnsi="Arial" w:cs="Arial"/>
          <w:b/>
          <w:bCs/>
          <w:sz w:val="22"/>
          <w:szCs w:val="22"/>
        </w:rPr>
        <w:t xml:space="preserve"> </w:t>
      </w:r>
      <w:r w:rsidR="009B6911" w:rsidRPr="00C95D02">
        <w:rPr>
          <w:rFonts w:ascii="Arial" w:hAnsi="Arial" w:cs="Arial"/>
          <w:b/>
          <w:bCs/>
          <w:iCs/>
          <w:sz w:val="22"/>
          <w:szCs w:val="22"/>
        </w:rPr>
        <w:t>SR2008 No3</w:t>
      </w:r>
    </w:p>
    <w:p w14:paraId="57E4B385" w14:textId="44DDD7B9" w:rsidR="00C95D02" w:rsidRDefault="00C95D02" w:rsidP="002F01D4">
      <w:pPr>
        <w:shd w:val="clear" w:color="auto" w:fill="FFFFFF"/>
        <w:rPr>
          <w:rFonts w:ascii="Arial" w:hAnsi="Arial" w:cs="Arial"/>
          <w:b/>
          <w:bCs/>
          <w:iCs/>
          <w:noProof/>
          <w:sz w:val="22"/>
          <w:szCs w:val="22"/>
        </w:rPr>
      </w:pPr>
    </w:p>
    <w:p w14:paraId="0DA99AF1" w14:textId="592D4587" w:rsidR="00304ECA" w:rsidRPr="00A95A23" w:rsidRDefault="009B7072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38D1420E" wp14:editId="75BD0491">
            <wp:extent cx="4743694" cy="3841947"/>
            <wp:effectExtent l="19050" t="19050" r="19050" b="25400"/>
            <wp:docPr id="1" name="Picture 1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N-008070 Site Map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694" cy="38419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2BACBA59" w14:textId="2D4C8EB9" w:rsidR="002F01D4" w:rsidRPr="00C95D02" w:rsidRDefault="002F01D4" w:rsidP="002F01D4">
      <w:pPr>
        <w:rPr>
          <w:rFonts w:ascii="Arial" w:hAnsi="Arial"/>
          <w:b/>
          <w:sz w:val="18"/>
          <w:szCs w:val="18"/>
        </w:rPr>
      </w:pPr>
      <w:r w:rsidRPr="00C95D02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9B6911" w:rsidRPr="00C95D02">
        <w:rPr>
          <w:rFonts w:ascii="Arial" w:hAnsi="Arial"/>
          <w:b/>
          <w:sz w:val="18"/>
          <w:szCs w:val="18"/>
        </w:rPr>
        <w:t>2019</w:t>
      </w:r>
      <w:r w:rsidRPr="00C95D02">
        <w:rPr>
          <w:rFonts w:ascii="Arial" w:hAnsi="Arial"/>
          <w:b/>
          <w:sz w:val="18"/>
          <w:szCs w:val="18"/>
        </w:rPr>
        <w:t>.  Ordnance Survey licence number 100019741.</w:t>
      </w:r>
    </w:p>
    <w:p w14:paraId="03BDA4AD" w14:textId="77777777" w:rsidR="00304ECA" w:rsidRDefault="00304ECA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041A8BE0" w14:textId="0F59D14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11980FD3" w:rsidR="008E796D" w:rsidRPr="000347EA" w:rsidRDefault="005B1D5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>EPR/BB3498CZ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9E116B2" w:rsidR="008E796D" w:rsidRPr="005B1D54" w:rsidRDefault="005B1D54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05 December 2019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5B1D54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5B1D54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D812592" w:rsidR="000347EA" w:rsidRPr="005B1D54" w:rsidRDefault="000347EA" w:rsidP="00304ECA">
          <w:pPr>
            <w:pStyle w:val="Footer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>EPR/</w:t>
          </w:r>
          <w:r w:rsidR="00304ECA" w:rsidRPr="005B1D54">
            <w:rPr>
              <w:rFonts w:ascii="Arial" w:hAnsi="Arial"/>
              <w:sz w:val="18"/>
              <w:szCs w:val="18"/>
            </w:rPr>
            <w:t>BB3498CZ</w:t>
          </w:r>
        </w:p>
      </w:tc>
      <w:tc>
        <w:tcPr>
          <w:tcW w:w="1418" w:type="dxa"/>
        </w:tcPr>
        <w:p w14:paraId="4788BED1" w14:textId="1D5B03A1" w:rsidR="000347EA" w:rsidRPr="005B1D54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B1D54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B1D54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B1D54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B1D54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5B1D54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B1D54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050D4584" w:rsidR="000347EA" w:rsidRPr="005B1D54" w:rsidRDefault="005B1D54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>05</w:t>
          </w:r>
          <w:r w:rsidR="000347EA" w:rsidRPr="005B1D54">
            <w:rPr>
              <w:rFonts w:ascii="Arial" w:hAnsi="Arial"/>
              <w:sz w:val="18"/>
              <w:szCs w:val="18"/>
            </w:rPr>
            <w:t xml:space="preserve"> </w:t>
          </w:r>
          <w:r w:rsidRPr="005B1D54">
            <w:rPr>
              <w:rFonts w:ascii="Arial" w:hAnsi="Arial"/>
              <w:sz w:val="18"/>
              <w:szCs w:val="18"/>
            </w:rPr>
            <w:t>December</w:t>
          </w:r>
          <w:r w:rsidR="000347EA" w:rsidRPr="005B1D54">
            <w:rPr>
              <w:rFonts w:ascii="Arial" w:hAnsi="Arial"/>
              <w:sz w:val="18"/>
              <w:szCs w:val="18"/>
            </w:rPr>
            <w:t xml:space="preserve"> </w:t>
          </w:r>
          <w:r w:rsidRPr="005B1D54">
            <w:rPr>
              <w:rFonts w:ascii="Arial" w:hAnsi="Arial"/>
              <w:sz w:val="18"/>
              <w:szCs w:val="18"/>
            </w:rPr>
            <w:t>2019</w:t>
          </w:r>
        </w:p>
      </w:tc>
    </w:tr>
  </w:tbl>
  <w:p w14:paraId="2A26DE7A" w14:textId="77777777" w:rsidR="008E796D" w:rsidRPr="005B1D54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1785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04ECA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4F6D41"/>
    <w:rsid w:val="00502E5E"/>
    <w:rsid w:val="00527423"/>
    <w:rsid w:val="00531208"/>
    <w:rsid w:val="00534063"/>
    <w:rsid w:val="005352E2"/>
    <w:rsid w:val="00585F88"/>
    <w:rsid w:val="005B0662"/>
    <w:rsid w:val="005B15C8"/>
    <w:rsid w:val="005B1D54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630E1"/>
    <w:rsid w:val="00682638"/>
    <w:rsid w:val="00692529"/>
    <w:rsid w:val="00696C73"/>
    <w:rsid w:val="006D2EBE"/>
    <w:rsid w:val="006D3C00"/>
    <w:rsid w:val="006D7C1E"/>
    <w:rsid w:val="00712AAD"/>
    <w:rsid w:val="00713D81"/>
    <w:rsid w:val="007157D9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9713A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6911"/>
    <w:rsid w:val="009B7072"/>
    <w:rsid w:val="009C1D21"/>
    <w:rsid w:val="009D5358"/>
    <w:rsid w:val="009D5F6A"/>
    <w:rsid w:val="00A14167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1F03"/>
    <w:rsid w:val="00B36107"/>
    <w:rsid w:val="00B369E8"/>
    <w:rsid w:val="00B409F8"/>
    <w:rsid w:val="00B42FF9"/>
    <w:rsid w:val="00B430D1"/>
    <w:rsid w:val="00B5427F"/>
    <w:rsid w:val="00B70FB9"/>
    <w:rsid w:val="00B71ABF"/>
    <w:rsid w:val="00B87927"/>
    <w:rsid w:val="00BA0A1B"/>
    <w:rsid w:val="00BA5708"/>
    <w:rsid w:val="00BA6060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95D02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D48"/>
    <w:rsid w:val="00DC0F23"/>
    <w:rsid w:val="00DC2BD9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03F8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89ccd2cf4d75c84b1149fd2bf967666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7d001862a265a79f4aa2dc45ec67e761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Servmax Ltd</Site_x0020_Name>
    <Internal_x002f_External xmlns="859f7ad6-93f6-4205-b62b-a17f28acbbac">Outgoing document</Internal_x002f_External>
    <Post_x0020_code xmlns="859f7ad6-93f6-4205-b62b-a17f28acbbac">NP7 9UB</Post_x0020_code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Unit 5, Tonmawr Business Park, Tonmawr, Port Talbot, SA12 9UU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2019-12-05T00:00:00+00:00</Document_x0020_Date>
    <Facility_x0020_Address xmlns="859f7ad6-93f6-4205-b62b-a17f28acbbac">Lower House Farm, Coed Morgan, Llanvapley, Abergavenny</Facility_x0020_Address>
    <Environment_x0020_Sub_x0020_Folder xmlns="859f7ad6-93f6-4205-b62b-a17f28acbbac">Licences applications</Environment_x0020_Sub_x0020_Folder>
    <Customer_x0020_Name xmlns="859f7ad6-93f6-4205-b62b-a17f28acbbac">Servmax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F17DB-E88B-4E6B-86FF-108A257F18C9}"/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D1B528-2912-4048-A71A-DEBE5ADD3E5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A5606ED-070F-438C-A813-F20245313E78}"/>
</file>

<file path=customXml/itemProps6.xml><?xml version="1.0" encoding="utf-8"?>
<ds:datastoreItem xmlns:ds="http://schemas.openxmlformats.org/officeDocument/2006/customXml" ds:itemID="{28AF9397-FA66-4DDF-BCE4-5B53665E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168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23308SD103, 233 08 SD103, 233-08-SD103</cp:keywords>
  <dc:description>233_08_SD103, Version 1_x000d_
Issue date: 19/07/2011</dc:description>
  <cp:lastModifiedBy>Smith, Rhiannon</cp:lastModifiedBy>
  <cp:revision>12</cp:revision>
  <dcterms:created xsi:type="dcterms:W3CDTF">2019-12-02T13:53:00Z</dcterms:created>
  <dcterms:modified xsi:type="dcterms:W3CDTF">2019-12-05T15:33:00Z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0fa1c9c0-8695-49af-808e-3fd64dfe965f</vt:lpwstr>
  </property>
  <property fmtid="{D5CDD505-2E9C-101B-9397-08002B2CF9AE}" pid="5" name="_dlc_DocId">
    <vt:lpwstr>REGU-106-79190</vt:lpwstr>
  </property>
  <property fmtid="{D5CDD505-2E9C-101B-9397-08002B2CF9AE}" pid="6" name="_dlc_DocIdUrl">
    <vt:lpwstr>https://cyfoethnaturiolcymru.sharepoint.com/teams/Regulatory/Permitting/_layouts/15/DocIdRedir.aspx?ID=REGU-106-79190, REGU-106-79190</vt:lpwstr>
  </property>
</Properties>
</file>