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AD557D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13FE0EF0" w14:textId="26A0C4D7" w:rsidR="00A4643D" w:rsidRDefault="00AD557D" w:rsidP="00AD557D">
            <w:hyperlink r:id="rId12" w:history="1">
              <w:r>
                <w:rPr>
                  <w:rStyle w:val="Hyperlink"/>
                </w:rPr>
                <w:t>PAN-007519</w:t>
              </w:r>
            </w:hyperlink>
          </w:p>
          <w:p w14:paraId="3FE9E977" w14:textId="2AC6497D" w:rsidR="00AD557D" w:rsidRPr="0087583E" w:rsidRDefault="00AD557D" w:rsidP="00AD557D"/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AD557D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5B234060" w:rsidR="00A4643D" w:rsidRPr="00AD557D" w:rsidRDefault="00AD557D" w:rsidP="00AD557D">
            <w:r>
              <w:t>Cantref Adventure Farm Limited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AD557D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184BB350" w:rsidR="00A4643D" w:rsidRPr="00AD557D" w:rsidRDefault="00AD557D" w:rsidP="00AD557D">
            <w:r>
              <w:t>Cantref Adventure Farm</w:t>
            </w:r>
            <w:r w:rsidR="00B522D7">
              <w:t>,</w:t>
            </w:r>
            <w:r>
              <w:t xml:space="preserve"> Upper Cantref, Brecon, Powys LD3 8LR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AD557D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3B9F112B" w:rsidR="009A13CA" w:rsidRPr="00B522D7" w:rsidRDefault="00AD557D" w:rsidP="00AD557D">
            <w:pPr>
              <w:rPr>
                <w:u w:val="single"/>
              </w:rPr>
            </w:pPr>
            <w:proofErr w:type="gramStart"/>
            <w:r w:rsidRPr="00B522D7">
              <w:rPr>
                <w:bCs/>
              </w:rPr>
              <w:t>SO</w:t>
            </w:r>
            <w:proofErr w:type="gramEnd"/>
            <w:r w:rsidRPr="00B522D7">
              <w:rPr>
                <w:bCs/>
              </w:rPr>
              <w:t xml:space="preserve"> 05751</w:t>
            </w:r>
            <w:r w:rsidR="000B08CA">
              <w:rPr>
                <w:bCs/>
              </w:rPr>
              <w:t xml:space="preserve"> </w:t>
            </w:r>
            <w:r w:rsidRPr="00B522D7">
              <w:rPr>
                <w:bCs/>
              </w:rPr>
              <w:t>25642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AD557D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11B1764F" w:rsidR="00A4643D" w:rsidRPr="00DC4EC1" w:rsidRDefault="00AD557D" w:rsidP="00AD557D">
            <w:pPr>
              <w:rPr>
                <w:bCs/>
              </w:rPr>
            </w:pPr>
            <w:r w:rsidRPr="00AD557D">
              <w:rPr>
                <w:bCs/>
              </w:rPr>
              <w:t>2</w:t>
            </w:r>
            <w:r w:rsidRPr="00AD557D">
              <w:rPr>
                <w:bCs/>
                <w:vertAlign w:val="superscript"/>
              </w:rPr>
              <w:t>nd</w:t>
            </w:r>
            <w:r w:rsidRPr="00AD557D">
              <w:rPr>
                <w:bCs/>
              </w:rPr>
              <w:t xml:space="preserve"> January 2019</w:t>
            </w:r>
            <w:r w:rsidR="00A4643D" w:rsidRPr="00AD557D">
              <w:rPr>
                <w:bCs/>
              </w:rPr>
              <w:t xml:space="preserve"> (</w:t>
            </w:r>
            <w:r w:rsidR="00A4643D">
              <w:rPr>
                <w:bCs/>
              </w:rPr>
              <w:t>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AD557D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21BA1855" w:rsidR="00965438" w:rsidRPr="0087583E" w:rsidRDefault="00AD557D" w:rsidP="00AD557D">
            <w:pPr>
              <w:rPr>
                <w:bCs/>
                <w:color w:val="FF0000"/>
              </w:rPr>
            </w:pPr>
            <w:r w:rsidRPr="00AD557D">
              <w:rPr>
                <w:bCs/>
              </w:rPr>
              <w:t>Katrin Raynor-Evans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38CC18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FE73C49" w14:textId="5CE0227F" w:rsidR="00B522D7" w:rsidRDefault="00AD557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 new application to dispose of 16.11m</w:t>
      </w:r>
      <w:r w:rsidRPr="00AD557D">
        <w:rPr>
          <w:vertAlign w:val="superscript"/>
        </w:rPr>
        <w:t>3</w:t>
      </w:r>
      <w:r>
        <w:t xml:space="preserve">/day of </w:t>
      </w:r>
      <w:r w:rsidR="00397887">
        <w:t xml:space="preserve">domestic sewage via </w:t>
      </w:r>
      <w:r>
        <w:t xml:space="preserve">septic tank effluent to ground. </w:t>
      </w:r>
    </w:p>
    <w:p w14:paraId="6034B05E" w14:textId="19DB7760" w:rsidR="003D16F4" w:rsidRDefault="00AD557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The site has been discharging since 1993 when the tank was serving a bunkhouse with toilet and washing facilities. The site developed in 2013 with the original septic tank still being utilised. In 2013 the tank was replaced with a Kingspan </w:t>
      </w:r>
      <w:proofErr w:type="spellStart"/>
      <w:r>
        <w:t>Klargester</w:t>
      </w:r>
      <w:proofErr w:type="spellEnd"/>
      <w:r>
        <w:t xml:space="preserve"> septic tank with a capacity of 15m</w:t>
      </w:r>
      <w:r w:rsidRPr="00B522D7">
        <w:rPr>
          <w:vertAlign w:val="superscript"/>
        </w:rPr>
        <w:t>3</w:t>
      </w:r>
      <w:r>
        <w:t xml:space="preserve">/day. The </w:t>
      </w:r>
      <w:r w:rsidR="00B522D7">
        <w:t xml:space="preserve">discharge </w:t>
      </w:r>
      <w:r>
        <w:t>is currently unpermitted and at the request of the local environment officer, the discharge has c</w:t>
      </w:r>
      <w:r w:rsidR="00B522D7">
        <w:t xml:space="preserve">eased with the effluent </w:t>
      </w:r>
      <w:r w:rsidR="0051696D">
        <w:t xml:space="preserve">currently </w:t>
      </w:r>
      <w:r w:rsidR="00B522D7">
        <w:t xml:space="preserve">being </w:t>
      </w:r>
      <w:proofErr w:type="spellStart"/>
      <w:r w:rsidR="00B522D7">
        <w:t>tankered</w:t>
      </w:r>
      <w:proofErr w:type="spellEnd"/>
      <w:r w:rsidR="00B522D7">
        <w:t xml:space="preserve"> </w:t>
      </w:r>
      <w:r w:rsidR="000B08CA">
        <w:t>away whilst</w:t>
      </w:r>
      <w:r w:rsidR="00B522D7">
        <w:t xml:space="preserve"> the application is in process. </w:t>
      </w:r>
    </w:p>
    <w:p w14:paraId="33DA920A" w14:textId="77777777" w:rsidR="003D16F4" w:rsidRDefault="003D16F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22ABE3E" w14:textId="605EE741" w:rsidR="00A4643D" w:rsidRDefault="00B522D7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The applicant has submitted an H1 assessment which can be viewed in the DMS file. </w:t>
      </w: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787E768" w14:textId="2B647827" w:rsidR="00A4643D" w:rsidRPr="00B522D7" w:rsidRDefault="00B522D7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>
        <w:rPr>
          <w:bCs/>
        </w:rPr>
        <w:t xml:space="preserve">No designations. </w:t>
      </w: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9AECA04" w14:textId="545F4B4C" w:rsidR="00A4643D" w:rsidRPr="00B522D7" w:rsidRDefault="00B522D7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I have not undertaken a L1 assessment as the applicant has submitted an H1 assessment</w:t>
      </w:r>
      <w:r w:rsidR="00D079AB">
        <w:t xml:space="preserve"> titled ‘GRA’ on an email submitted with their application</w:t>
      </w:r>
      <w:bookmarkStart w:id="0" w:name="_GoBack"/>
      <w:bookmarkEnd w:id="0"/>
      <w:r>
        <w:t xml:space="preserve">. </w:t>
      </w:r>
      <w:r w:rsidR="00903613">
        <w:t>Geoscience please advise on the H1 assessment</w:t>
      </w:r>
      <w:r w:rsidR="00DF2796">
        <w:t xml:space="preserve"> and the size of the infiltration system, which I did question with the applicant</w:t>
      </w:r>
      <w:r w:rsidR="00903613">
        <w:t>.</w:t>
      </w:r>
      <w:r w:rsidR="00712BE7">
        <w:t xml:space="preserve"> The email is saved to the DMS file.</w:t>
      </w: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8BE3EE9" w14:textId="3811D63A" w:rsidR="00BB3E98" w:rsidRPr="00B522D7" w:rsidRDefault="00B522D7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The applicant has applied for an</w:t>
      </w:r>
      <w:r w:rsidR="00E00967">
        <w:t xml:space="preserve"> additional </w:t>
      </w:r>
      <w:r>
        <w:t xml:space="preserve">discharge on site at NGR </w:t>
      </w:r>
      <w:r w:rsidRPr="00B522D7">
        <w:t>SO 05691 25742</w:t>
      </w:r>
      <w:r>
        <w:t xml:space="preserve"> for 6.3m3/day of treated sewage effluent from a septic tank to infiltration system from </w:t>
      </w:r>
      <w:r w:rsidR="00E00967">
        <w:t xml:space="preserve">a campsite and bunkhouse. A separate consultation will follow. </w:t>
      </w: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2C28B02D" w14:textId="77777777" w:rsidR="00903613" w:rsidRDefault="00903613" w:rsidP="00A4643D">
      <w:pPr>
        <w:rPr>
          <w:b/>
          <w:color w:val="0091A5" w:themeColor="accent3"/>
        </w:rPr>
      </w:pPr>
    </w:p>
    <w:p w14:paraId="5CF28A25" w14:textId="77777777" w:rsidR="00903613" w:rsidRDefault="00903613" w:rsidP="00A4643D">
      <w:pPr>
        <w:rPr>
          <w:b/>
          <w:color w:val="0091A5" w:themeColor="accent3"/>
        </w:rPr>
      </w:pPr>
    </w:p>
    <w:p w14:paraId="308133E0" w14:textId="77777777" w:rsidR="00903613" w:rsidRDefault="00903613" w:rsidP="00A4643D">
      <w:pPr>
        <w:rPr>
          <w:b/>
          <w:color w:val="0091A5" w:themeColor="accent3"/>
        </w:rPr>
      </w:pPr>
    </w:p>
    <w:p w14:paraId="65806B26" w14:textId="5FAAA4CD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377CED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645ED0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A63D9D1" w14:textId="77777777" w:rsidR="00B522D7" w:rsidRDefault="00B522D7" w:rsidP="00A4643D">
      <w:pP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295D2378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D884DD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667A50A" w14:textId="20C22629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B299C7" w14:textId="77777777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AD557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AD557D">
            <w:r>
              <w:t>National Parks</w:t>
            </w:r>
          </w:p>
        </w:tc>
        <w:tc>
          <w:tcPr>
            <w:tcW w:w="2100" w:type="dxa"/>
          </w:tcPr>
          <w:p w14:paraId="5A1BF798" w14:textId="4747AC0D" w:rsidR="00A4643D" w:rsidRDefault="00B522D7" w:rsidP="00AD557D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AD557D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5571807A" w:rsidR="00A4643D" w:rsidRDefault="00B522D7" w:rsidP="00AD557D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AD557D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7ECC62A3" w:rsidR="00A4643D" w:rsidRDefault="00B522D7" w:rsidP="00AD557D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397887" w:rsidRDefault="00397887" w:rsidP="003B1B95">
      <w:r>
        <w:separator/>
      </w:r>
    </w:p>
  </w:endnote>
  <w:endnote w:type="continuationSeparator" w:id="0">
    <w:p w14:paraId="1B2A8A80" w14:textId="77777777" w:rsidR="00397887" w:rsidRDefault="00397887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397887" w:rsidRPr="00323656" w:rsidRDefault="00397887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397887" w:rsidRPr="007A78C9" w:rsidRDefault="0039788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397887" w:rsidRPr="007A78C9" w:rsidRDefault="0039788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397887" w:rsidRDefault="00397887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397887" w:rsidRPr="007A78C9" w:rsidRDefault="0039788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397887" w:rsidRPr="007A78C9" w:rsidRDefault="0039788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397887" w:rsidRDefault="00397887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397887" w:rsidRDefault="00397887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397887" w:rsidRPr="007A78C9" w:rsidRDefault="0039788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397887" w:rsidRPr="007A78C9" w:rsidRDefault="0039788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397887" w:rsidRDefault="00397887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397887" w:rsidRDefault="00397887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397887" w:rsidRPr="007A78C9" w:rsidRDefault="0039788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397887" w:rsidRPr="007A78C9" w:rsidRDefault="0039788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397887" w:rsidRDefault="00397887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397887" w:rsidRDefault="00397887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397887" w:rsidRPr="007A78C9" w:rsidRDefault="0039788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397887" w:rsidRPr="007A78C9" w:rsidRDefault="0039788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397887" w:rsidRDefault="00397887" w:rsidP="003B1B95">
      <w:r>
        <w:separator/>
      </w:r>
    </w:p>
  </w:footnote>
  <w:footnote w:type="continuationSeparator" w:id="0">
    <w:p w14:paraId="6C8B9FA4" w14:textId="77777777" w:rsidR="00397887" w:rsidRDefault="00397887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397887" w:rsidRDefault="00397887" w:rsidP="00580178">
    <w:pPr>
      <w:pStyle w:val="Header"/>
    </w:pPr>
  </w:p>
  <w:p w14:paraId="1B2FAA66" w14:textId="77777777" w:rsidR="00397887" w:rsidRDefault="0039788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397887" w14:paraId="2F00062B" w14:textId="77777777" w:rsidTr="00AD557D">
      <w:trPr>
        <w:trHeight w:val="1943"/>
      </w:trPr>
      <w:tc>
        <w:tcPr>
          <w:tcW w:w="6190" w:type="dxa"/>
        </w:tcPr>
        <w:p w14:paraId="4BE1C2EE" w14:textId="77777777" w:rsidR="00397887" w:rsidRPr="00A4643D" w:rsidRDefault="00397887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397887" w:rsidRDefault="00397887" w:rsidP="0003584B">
    <w:pPr>
      <w:pStyle w:val="Header"/>
    </w:pPr>
  </w:p>
  <w:p w14:paraId="32E67EDA" w14:textId="77777777" w:rsidR="00397887" w:rsidRDefault="00397887" w:rsidP="0003584B">
    <w:pPr>
      <w:pStyle w:val="Header"/>
    </w:pPr>
  </w:p>
  <w:p w14:paraId="4F9D4065" w14:textId="77777777" w:rsidR="00397887" w:rsidRDefault="00397887" w:rsidP="0003584B">
    <w:pPr>
      <w:pStyle w:val="Header"/>
    </w:pPr>
  </w:p>
  <w:p w14:paraId="5EBC3C4E" w14:textId="77777777" w:rsidR="00397887" w:rsidRDefault="00397887" w:rsidP="0003584B">
    <w:pPr>
      <w:pStyle w:val="Header"/>
    </w:pPr>
  </w:p>
  <w:p w14:paraId="76625F77" w14:textId="77777777" w:rsidR="00397887" w:rsidRDefault="00397887" w:rsidP="0003584B">
    <w:pPr>
      <w:pStyle w:val="Header"/>
    </w:pPr>
  </w:p>
  <w:p w14:paraId="36F53DFC" w14:textId="77777777" w:rsidR="00397887" w:rsidRDefault="00397887" w:rsidP="0003584B">
    <w:pPr>
      <w:pStyle w:val="Header"/>
    </w:pPr>
  </w:p>
  <w:p w14:paraId="7957B9CB" w14:textId="77777777" w:rsidR="00397887" w:rsidRDefault="00397887" w:rsidP="0003584B">
    <w:pPr>
      <w:pStyle w:val="Header"/>
    </w:pPr>
  </w:p>
  <w:p w14:paraId="357FAB5D" w14:textId="77777777" w:rsidR="00397887" w:rsidRDefault="00397887" w:rsidP="0003584B">
    <w:pPr>
      <w:pStyle w:val="Header"/>
    </w:pPr>
  </w:p>
  <w:p w14:paraId="7DDDEA1F" w14:textId="77777777" w:rsidR="00397887" w:rsidRDefault="00397887" w:rsidP="0003584B">
    <w:pPr>
      <w:pStyle w:val="Header"/>
    </w:pPr>
  </w:p>
  <w:p w14:paraId="456B9136" w14:textId="77777777" w:rsidR="00397887" w:rsidRDefault="00397887" w:rsidP="0003584B">
    <w:pPr>
      <w:pStyle w:val="Header"/>
    </w:pPr>
  </w:p>
  <w:p w14:paraId="4AAE9876" w14:textId="77777777" w:rsidR="00397887" w:rsidRDefault="00397887">
    <w:pPr>
      <w:pStyle w:val="Header"/>
    </w:pPr>
  </w:p>
  <w:p w14:paraId="271BCA86" w14:textId="77777777" w:rsidR="00397887" w:rsidRDefault="00397887">
    <w:pPr>
      <w:pStyle w:val="Header"/>
    </w:pPr>
  </w:p>
  <w:p w14:paraId="7035407B" w14:textId="77777777" w:rsidR="00397887" w:rsidRDefault="0039788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4337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469D"/>
    <w:rsid w:val="00081B13"/>
    <w:rsid w:val="000B08CA"/>
    <w:rsid w:val="000D1041"/>
    <w:rsid w:val="000D42BC"/>
    <w:rsid w:val="0010023A"/>
    <w:rsid w:val="00111C12"/>
    <w:rsid w:val="00124C2B"/>
    <w:rsid w:val="00163204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23656"/>
    <w:rsid w:val="00325394"/>
    <w:rsid w:val="00366E8B"/>
    <w:rsid w:val="00397887"/>
    <w:rsid w:val="003B1B95"/>
    <w:rsid w:val="003B1C90"/>
    <w:rsid w:val="003D16F4"/>
    <w:rsid w:val="003E31B8"/>
    <w:rsid w:val="00421C65"/>
    <w:rsid w:val="00436A14"/>
    <w:rsid w:val="00440714"/>
    <w:rsid w:val="004A6641"/>
    <w:rsid w:val="004B55D4"/>
    <w:rsid w:val="004D606F"/>
    <w:rsid w:val="004E070B"/>
    <w:rsid w:val="004E21FB"/>
    <w:rsid w:val="00504C76"/>
    <w:rsid w:val="0051696D"/>
    <w:rsid w:val="0051775A"/>
    <w:rsid w:val="00580178"/>
    <w:rsid w:val="005A0D52"/>
    <w:rsid w:val="005B301B"/>
    <w:rsid w:val="005C5EE6"/>
    <w:rsid w:val="0066120C"/>
    <w:rsid w:val="00666BB5"/>
    <w:rsid w:val="006D6756"/>
    <w:rsid w:val="006E1121"/>
    <w:rsid w:val="00712BE7"/>
    <w:rsid w:val="00773040"/>
    <w:rsid w:val="00780D50"/>
    <w:rsid w:val="00783CEA"/>
    <w:rsid w:val="00794C61"/>
    <w:rsid w:val="007A78C9"/>
    <w:rsid w:val="007C7F2F"/>
    <w:rsid w:val="007D04E2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03613"/>
    <w:rsid w:val="0095246A"/>
    <w:rsid w:val="00965438"/>
    <w:rsid w:val="00967FB8"/>
    <w:rsid w:val="009A13CA"/>
    <w:rsid w:val="009B37B8"/>
    <w:rsid w:val="00A3442B"/>
    <w:rsid w:val="00A36091"/>
    <w:rsid w:val="00A4643D"/>
    <w:rsid w:val="00A63022"/>
    <w:rsid w:val="00A73E72"/>
    <w:rsid w:val="00A908E3"/>
    <w:rsid w:val="00AA54D9"/>
    <w:rsid w:val="00AB7169"/>
    <w:rsid w:val="00AD557D"/>
    <w:rsid w:val="00AE4565"/>
    <w:rsid w:val="00AF5EC2"/>
    <w:rsid w:val="00B02CD4"/>
    <w:rsid w:val="00B322A0"/>
    <w:rsid w:val="00B522D7"/>
    <w:rsid w:val="00B90A54"/>
    <w:rsid w:val="00BA4AE0"/>
    <w:rsid w:val="00BB3E98"/>
    <w:rsid w:val="00C332A7"/>
    <w:rsid w:val="00C37E1F"/>
    <w:rsid w:val="00C70646"/>
    <w:rsid w:val="00CB0986"/>
    <w:rsid w:val="00CC4AF9"/>
    <w:rsid w:val="00CD0AA9"/>
    <w:rsid w:val="00CD4B48"/>
    <w:rsid w:val="00CE72E1"/>
    <w:rsid w:val="00D079AB"/>
    <w:rsid w:val="00D30CC0"/>
    <w:rsid w:val="00D4293C"/>
    <w:rsid w:val="00DF2796"/>
    <w:rsid w:val="00E00967"/>
    <w:rsid w:val="00E3072A"/>
    <w:rsid w:val="00EA1E4A"/>
    <w:rsid w:val="00EA5293"/>
    <w:rsid w:val="00EB4078"/>
    <w:rsid w:val="00EE6FB7"/>
    <w:rsid w:val="00EF38E7"/>
    <w:rsid w:val="00F4177D"/>
    <w:rsid w:val="00F63843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AD55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Mid%20EPR%20Water%20Discharge%20Consents%20PR/Forms/NRW%20Perm-Comp%20Document%20Set/docsethomepage.aspx?ID=17432&amp;FolderCTID=0x0120D52000824C7CCC16790D469B8E16E1874A14710200411B0B64EB97414BA1672EDDF561381A&amp;List=84145aa9-ae2a-4b81-96bf-da2258b9f1c9&amp;RootFolder=%2Fteams%2FRegulatory%2FPermitting%2FMid%20EPR%20Water%20Discharge%20Consents%20PR%2FPAN%2D007519&amp;RecSrc=%2Fteams%2FRegulatory%2FPermitting%2FMid%20EPR%20Water%20Discharge%20Consents%20PR%2FPAN%2D007519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Upper Cantref Farm</Site_x0020_Name>
    <Internal_x002f_External xmlns="859f7ad6-93f6-4205-b62b-a17f28acbbac">Internal document</Internal_x002f_External>
    <Post_x0020_code xmlns="859f7ad6-93f6-4205-b62b-a17f28acbbac">LD3 8LR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4 King Square, Bridgwater, Somerset, TA6 3YF</Addressee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2019-12-12T00:00:00+00:00</Document_x0020_Date>
    <Facility_x0020_Address xmlns="859f7ad6-93f6-4205-b62b-a17f28acbbac">Cantref, Brecon</Facility_x0020_Address>
    <Environment_x0020_Sub_x0020_Folder xmlns="859f7ad6-93f6-4205-b62b-a17f28acbbac">Licences applications</Environment_x0020_Sub_x0020_Folder>
    <Customer_x0020_Name xmlns="859f7ad6-93f6-4205-b62b-a17f28acbbac">Cantref Adventure Farm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79" ma:contentTypeDescription="Permitting &amp; Compliance Word Document" ma:contentTypeScope="" ma:versionID="64905e590ef3a94ece6d0cc6c7f613d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71890826228aaaf548574a96fc0f38be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80D659D-9DCB-4446-A6ED-F83E23461EBD}">
  <ds:schemaRefs>
    <ds:schemaRef ds:uri="859f7ad6-93f6-4205-b62b-a17f28acbbac"/>
    <ds:schemaRef ds:uri="http://purl.org/dc/dcmitype/"/>
    <ds:schemaRef ds:uri="http://purl.org/dc/terms/"/>
    <ds:schemaRef ds:uri="http://schemas.microsoft.com/office/infopath/2007/PartnerControls"/>
    <ds:schemaRef ds:uri="84145aa9-ae2a-4b81-96bf-da2258b9f1c9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6e121689-de5b-41b9-a751-bfeda7fa2b07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9AA62F0-5C2C-414F-A7D2-5A0270D8F5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301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Eaton, Jennifer</dc:creator>
  <cp:lastModifiedBy>Raynor-Evans, Katrin</cp:lastModifiedBy>
  <cp:revision>9</cp:revision>
  <cp:lastPrinted>2013-10-01T08:52:00Z</cp:lastPrinted>
  <dcterms:created xsi:type="dcterms:W3CDTF">2019-12-12T16:06:00Z</dcterms:created>
  <dcterms:modified xsi:type="dcterms:W3CDTF">2019-12-12T16:17:00Z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212459f4-fcee-48b7-8504-cf2879c65796</vt:lpwstr>
  </property>
  <property fmtid="{D5CDD505-2E9C-101B-9397-08002B2CF9AE}" pid="4" name="_dlc_DocId">
    <vt:lpwstr>REGU-212-50426</vt:lpwstr>
  </property>
  <property fmtid="{D5CDD505-2E9C-101B-9397-08002B2CF9AE}" pid="5" name="_dlc_DocIdUrl">
    <vt:lpwstr>https://cyfoethnaturiolcymru.sharepoint.com/teams/Regulatory/Permitting/_layouts/15/DocIdRedir.aspx?ID=REGU-212-50426, REGU-212-50426</vt:lpwstr>
  </property>
</Properties>
</file>