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FB32A6" w:rsidRDefault="00F14BB5" w:rsidP="00F14BB5">
      <w:pPr>
        <w:pStyle w:val="coverLicenceHolder"/>
        <w:pBdr>
          <w:top w:val="single" w:sz="4" w:space="25" w:color="auto"/>
        </w:pBdr>
        <w:spacing w:line="312" w:lineRule="auto"/>
      </w:pPr>
    </w:p>
    <w:p w14:paraId="64F7F258" w14:textId="77777777" w:rsidR="00FB32A6" w:rsidRPr="00FB32A6" w:rsidRDefault="00FB32A6" w:rsidP="00FB32A6">
      <w:pPr>
        <w:pStyle w:val="coverLicenceHolder"/>
        <w:pBdr>
          <w:top w:val="single" w:sz="4" w:space="25" w:color="auto"/>
        </w:pBdr>
        <w:spacing w:line="276" w:lineRule="auto"/>
      </w:pPr>
      <w:r w:rsidRPr="00FB32A6">
        <w:t>Dolgellau Main PS</w:t>
      </w:r>
    </w:p>
    <w:p w14:paraId="1718F3D0" w14:textId="77777777" w:rsidR="00FB32A6" w:rsidRPr="00FB32A6" w:rsidRDefault="00FB32A6" w:rsidP="00FB32A6">
      <w:pPr>
        <w:pStyle w:val="coverLicenceHolder"/>
        <w:pBdr>
          <w:top w:val="single" w:sz="4" w:space="25" w:color="auto"/>
        </w:pBdr>
        <w:spacing w:line="276" w:lineRule="auto"/>
      </w:pPr>
      <w:r w:rsidRPr="00FB32A6">
        <w:t>Off A493</w:t>
      </w:r>
    </w:p>
    <w:p w14:paraId="334E1DDF" w14:textId="77777777" w:rsidR="00FB32A6" w:rsidRPr="00FB32A6" w:rsidRDefault="00FB32A6" w:rsidP="00FB32A6">
      <w:pPr>
        <w:pStyle w:val="coverLicenceHolder"/>
        <w:pBdr>
          <w:top w:val="single" w:sz="4" w:space="25" w:color="auto"/>
        </w:pBdr>
        <w:spacing w:line="276" w:lineRule="auto"/>
      </w:pPr>
      <w:r w:rsidRPr="00FB32A6">
        <w:t>Dollgellau</w:t>
      </w:r>
    </w:p>
    <w:p w14:paraId="59B611CF" w14:textId="77777777" w:rsidR="00FB32A6" w:rsidRPr="00FB32A6" w:rsidRDefault="00FB32A6" w:rsidP="00FB32A6">
      <w:pPr>
        <w:pStyle w:val="coverLicenceHolder"/>
        <w:pBdr>
          <w:top w:val="single" w:sz="4" w:space="25" w:color="auto"/>
        </w:pBdr>
        <w:spacing w:line="276" w:lineRule="auto"/>
      </w:pPr>
      <w:r w:rsidRPr="00FB32A6">
        <w:t>Gwynedd</w:t>
      </w:r>
    </w:p>
    <w:p w14:paraId="73CA4191" w14:textId="6EFF7846" w:rsidR="00F14BB5" w:rsidRPr="00FB32A6" w:rsidRDefault="00FB32A6" w:rsidP="00FB32A6">
      <w:pPr>
        <w:pStyle w:val="coverLicenceHolder"/>
        <w:pBdr>
          <w:top w:val="single" w:sz="4" w:space="25" w:color="auto"/>
        </w:pBdr>
        <w:spacing w:line="276" w:lineRule="auto"/>
      </w:pPr>
      <w:bookmarkStart w:id="1" w:name="_GoBack"/>
      <w:r w:rsidRPr="00FB32A6">
        <w:t>LL40 1YA</w:t>
      </w:r>
    </w:p>
    <w:bookmarkEnd w:id="1"/>
    <w:p w14:paraId="5833AFB7" w14:textId="77777777" w:rsidR="00FB32A6" w:rsidRPr="00FB32A6" w:rsidRDefault="00FB32A6" w:rsidP="00FB32A6">
      <w:pPr>
        <w:pStyle w:val="coverLicenceHolder"/>
        <w:pBdr>
          <w:top w:val="single" w:sz="4" w:space="25" w:color="auto"/>
        </w:pBdr>
        <w:spacing w:before="120" w:line="270" w:lineRule="exact"/>
        <w:rPr>
          <w:rFonts w:cs="Arial"/>
          <w:sz w:val="22"/>
          <w:szCs w:val="22"/>
        </w:rPr>
      </w:pPr>
    </w:p>
    <w:p w14:paraId="31424B5E" w14:textId="77777777" w:rsidR="00F14BB5" w:rsidRPr="00FB32A6" w:rsidRDefault="00F14BB5" w:rsidP="00DF7A03">
      <w:pPr>
        <w:pStyle w:val="coverLicenceHolder"/>
        <w:pBdr>
          <w:top w:val="single" w:sz="4" w:space="25" w:color="auto"/>
        </w:pBdr>
        <w:spacing w:before="120" w:line="276" w:lineRule="auto"/>
        <w:rPr>
          <w:rFonts w:cs="Arial"/>
          <w:szCs w:val="24"/>
        </w:rPr>
      </w:pPr>
      <w:r w:rsidRPr="00FB32A6">
        <w:rPr>
          <w:rFonts w:cs="Arial"/>
          <w:szCs w:val="24"/>
        </w:rPr>
        <w:t>Variation application number</w:t>
      </w:r>
    </w:p>
    <w:p w14:paraId="57521A02" w14:textId="09BFAD2E" w:rsidR="00F14BB5" w:rsidRPr="00FB32A6" w:rsidRDefault="00FB32A6" w:rsidP="009D4540">
      <w:pPr>
        <w:pStyle w:val="coverLicenceHolder"/>
        <w:pBdr>
          <w:top w:val="single" w:sz="4" w:space="25" w:color="auto"/>
        </w:pBdr>
        <w:spacing w:before="60" w:line="276" w:lineRule="auto"/>
        <w:rPr>
          <w:rFonts w:cs="Arial"/>
          <w:szCs w:val="24"/>
        </w:rPr>
      </w:pPr>
      <w:r w:rsidRPr="00FB32A6">
        <w:rPr>
          <w:rFonts w:cs="Arial"/>
          <w:szCs w:val="24"/>
        </w:rPr>
        <w:t>PAN-007777</w:t>
      </w:r>
    </w:p>
    <w:p w14:paraId="03BC95CC" w14:textId="77777777" w:rsidR="00F14BB5" w:rsidRPr="00FB32A6" w:rsidRDefault="00F14BB5" w:rsidP="00DF7A03">
      <w:pPr>
        <w:pStyle w:val="coverAuthNos"/>
        <w:spacing w:before="480" w:line="276" w:lineRule="auto"/>
        <w:rPr>
          <w:color w:val="auto"/>
          <w:sz w:val="24"/>
          <w:lang w:val="de-DE"/>
        </w:rPr>
      </w:pPr>
      <w:r w:rsidRPr="00FB32A6">
        <w:rPr>
          <w:color w:val="auto"/>
          <w:sz w:val="24"/>
          <w:lang w:val="de-DE"/>
        </w:rPr>
        <w:t>Permit number</w:t>
      </w:r>
    </w:p>
    <w:p w14:paraId="74CB6921" w14:textId="0D6E992D" w:rsidR="00F14BB5" w:rsidRPr="00FB32A6" w:rsidRDefault="0019084F" w:rsidP="009D4540">
      <w:pPr>
        <w:spacing w:before="60" w:after="0"/>
        <w:ind w:left="3249" w:firstLine="720"/>
        <w:rPr>
          <w:sz w:val="24"/>
          <w:lang w:val="de-DE"/>
        </w:rPr>
      </w:pPr>
      <w:r w:rsidRPr="00FB32A6">
        <w:rPr>
          <w:rFonts w:ascii="Arial" w:hAnsi="Arial"/>
          <w:sz w:val="24"/>
          <w:lang w:val="de-DE"/>
        </w:rPr>
        <w:fldChar w:fldCharType="begin"/>
      </w:r>
      <w:r w:rsidRPr="00FB32A6">
        <w:rPr>
          <w:rFonts w:ascii="Arial" w:hAnsi="Arial"/>
          <w:sz w:val="24"/>
          <w:lang w:val="de-DE"/>
        </w:rPr>
        <w:instrText xml:space="preserve"> MERGEFIELD Permit_number </w:instrText>
      </w:r>
      <w:r w:rsidRPr="00FB32A6">
        <w:rPr>
          <w:rFonts w:ascii="Arial" w:hAnsi="Arial"/>
          <w:sz w:val="24"/>
          <w:lang w:val="de-DE"/>
        </w:rPr>
        <w:fldChar w:fldCharType="separate"/>
      </w:r>
      <w:r w:rsidR="00FB32A6" w:rsidRPr="00FB32A6">
        <w:rPr>
          <w:rFonts w:ascii="Arial" w:hAnsi="Arial"/>
          <w:noProof/>
          <w:sz w:val="24"/>
          <w:lang w:val="de-DE"/>
        </w:rPr>
        <w:t>CG0082601</w:t>
      </w:r>
      <w:r w:rsidRPr="00FB32A6">
        <w:rPr>
          <w:rFonts w:ascii="Arial" w:hAnsi="Arial"/>
          <w:sz w:val="24"/>
          <w:lang w:val="de-DE"/>
        </w:rPr>
        <w:fldChar w:fldCharType="end"/>
      </w:r>
      <w:r w:rsidR="00FB32A6" w:rsidRPr="00FB32A6">
        <w:rPr>
          <w:sz w:val="24"/>
          <w:lang w:val="de-DE"/>
        </w:rPr>
        <w:t xml:space="preserve"> </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273A63D5" w14:textId="77777777" w:rsidR="00FB32A6" w:rsidRPr="00FB32A6" w:rsidRDefault="00FB32A6" w:rsidP="00F14BB5">
      <w:pPr>
        <w:pStyle w:val="Heading1nonum"/>
        <w:spacing w:before="80" w:after="0" w:line="312" w:lineRule="auto"/>
        <w:jc w:val="center"/>
      </w:pPr>
      <w:r w:rsidRPr="00FB32A6">
        <w:lastRenderedPageBreak/>
        <w:t>Dolgellau Main PS</w:t>
      </w:r>
    </w:p>
    <w:p w14:paraId="6211479B" w14:textId="41745700" w:rsidR="00F14BB5" w:rsidRPr="00FB32A6" w:rsidRDefault="00F14BB5" w:rsidP="00F14BB5">
      <w:pPr>
        <w:pStyle w:val="Heading1nonum"/>
        <w:spacing w:before="80" w:after="0" w:line="312" w:lineRule="auto"/>
        <w:jc w:val="center"/>
      </w:pPr>
      <w:r w:rsidRPr="00FB32A6">
        <w:t xml:space="preserve">Permit Number </w:t>
      </w:r>
      <w:r w:rsidR="00FB32A6" w:rsidRPr="00FB32A6">
        <w:t>CG0082601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FB32A6" w:rsidRDefault="00ED20A2" w:rsidP="009D4540">
            <w:pPr>
              <w:pStyle w:val="Tablebody"/>
              <w:spacing w:line="276" w:lineRule="auto"/>
              <w:rPr>
                <w:rFonts w:ascii="Arial" w:hAnsi="Arial" w:cs="Arial"/>
                <w:color w:val="auto"/>
                <w:sz w:val="22"/>
                <w:szCs w:val="22"/>
              </w:rPr>
            </w:pPr>
            <w:r w:rsidRPr="00FB32A6">
              <w:rPr>
                <w:rFonts w:ascii="Arial" w:hAnsi="Arial" w:cs="Arial"/>
                <w:color w:val="auto"/>
                <w:sz w:val="22"/>
                <w:szCs w:val="22"/>
              </w:rPr>
              <w:t>Regulator-</w:t>
            </w:r>
            <w:r w:rsidR="00F14BB5" w:rsidRPr="00FB32A6">
              <w:rPr>
                <w:rFonts w:ascii="Arial" w:hAnsi="Arial" w:cs="Arial"/>
                <w:color w:val="auto"/>
                <w:sz w:val="22"/>
                <w:szCs w:val="22"/>
              </w:rPr>
              <w:t>initiated variation</w:t>
            </w:r>
          </w:p>
          <w:p w14:paraId="085F8715" w14:textId="31B8A350" w:rsidR="00F14BB5" w:rsidRPr="00FB32A6" w:rsidRDefault="00F14BB5" w:rsidP="009D4540">
            <w:pPr>
              <w:pStyle w:val="Tablebody"/>
              <w:spacing w:line="276" w:lineRule="auto"/>
              <w:rPr>
                <w:rFonts w:ascii="Arial" w:hAnsi="Arial" w:cs="Arial"/>
                <w:color w:val="auto"/>
                <w:sz w:val="22"/>
                <w:szCs w:val="22"/>
              </w:rPr>
            </w:pPr>
            <w:r w:rsidRPr="00FB32A6">
              <w:rPr>
                <w:rFonts w:ascii="Arial" w:hAnsi="Arial" w:cs="Arial"/>
                <w:color w:val="auto"/>
                <w:sz w:val="22"/>
                <w:szCs w:val="22"/>
              </w:rPr>
              <w:t xml:space="preserve">Application </w:t>
            </w:r>
            <w:r w:rsidR="00FB32A6" w:rsidRPr="00FB32A6">
              <w:rPr>
                <w:rFonts w:ascii="Arial" w:hAnsi="Arial" w:cs="Arial"/>
                <w:color w:val="auto"/>
                <w:sz w:val="22"/>
                <w:szCs w:val="22"/>
              </w:rPr>
              <w:t>PAN-007777</w:t>
            </w:r>
          </w:p>
        </w:tc>
        <w:tc>
          <w:tcPr>
            <w:tcW w:w="1984" w:type="dxa"/>
            <w:tcBorders>
              <w:top w:val="single" w:sz="6" w:space="0" w:color="auto"/>
              <w:left w:val="nil"/>
              <w:bottom w:val="single" w:sz="6" w:space="0" w:color="auto"/>
              <w:right w:val="nil"/>
            </w:tcBorders>
            <w:vAlign w:val="center"/>
            <w:hideMark/>
          </w:tcPr>
          <w:p w14:paraId="53CDF33D" w14:textId="77777777" w:rsidR="00F14BB5" w:rsidRPr="00FB32A6" w:rsidRDefault="00F14BB5" w:rsidP="009D4540">
            <w:pPr>
              <w:pStyle w:val="Tablebody"/>
              <w:spacing w:line="276" w:lineRule="auto"/>
              <w:rPr>
                <w:rFonts w:ascii="Arial" w:hAnsi="Arial" w:cs="Arial"/>
                <w:color w:val="auto"/>
                <w:sz w:val="22"/>
                <w:szCs w:val="22"/>
              </w:rPr>
            </w:pPr>
            <w:r w:rsidRPr="00FB32A6">
              <w:rPr>
                <w:rFonts w:ascii="Arial" w:hAnsi="Arial" w:cs="Arial"/>
                <w:color w:val="auto"/>
                <w:sz w:val="22"/>
                <w:szCs w:val="22"/>
              </w:rPr>
              <w:t>Duly Made</w:t>
            </w:r>
          </w:p>
          <w:p w14:paraId="1EF9575C" w14:textId="3C885D02" w:rsidR="00F14BB5" w:rsidRPr="00FB32A6" w:rsidRDefault="00FB32A6" w:rsidP="009D4540">
            <w:pPr>
              <w:pStyle w:val="Tablebody"/>
              <w:spacing w:line="276" w:lineRule="auto"/>
              <w:rPr>
                <w:rFonts w:ascii="Arial" w:hAnsi="Arial" w:cs="Arial"/>
                <w:color w:val="auto"/>
                <w:sz w:val="22"/>
                <w:szCs w:val="22"/>
              </w:rPr>
            </w:pPr>
            <w:r w:rsidRPr="00FB32A6">
              <w:rPr>
                <w:rFonts w:ascii="Arial" w:hAnsi="Arial" w:cs="Arial"/>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FB32A6" w:rsidRDefault="00F14BB5" w:rsidP="009D4540">
            <w:pPr>
              <w:pStyle w:val="Tablebody"/>
              <w:spacing w:line="276" w:lineRule="auto"/>
              <w:rPr>
                <w:rFonts w:ascii="Arial" w:hAnsi="Arial" w:cs="Arial"/>
                <w:color w:val="auto"/>
                <w:sz w:val="22"/>
                <w:szCs w:val="22"/>
              </w:rPr>
            </w:pPr>
            <w:r w:rsidRPr="00FB32A6">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C774ED" w:rsidRDefault="00F14BB5" w:rsidP="009D4540">
            <w:pPr>
              <w:pStyle w:val="Tablebody"/>
              <w:spacing w:line="276" w:lineRule="auto"/>
              <w:rPr>
                <w:rFonts w:ascii="Arial" w:hAnsi="Arial" w:cs="Arial"/>
                <w:color w:val="auto"/>
                <w:sz w:val="22"/>
                <w:szCs w:val="22"/>
              </w:rPr>
            </w:pPr>
            <w:r w:rsidRPr="00C774ED">
              <w:rPr>
                <w:rFonts w:ascii="Arial" w:hAnsi="Arial" w:cs="Arial"/>
                <w:color w:val="auto"/>
                <w:sz w:val="22"/>
                <w:szCs w:val="22"/>
              </w:rPr>
              <w:t>Variation Issued</w:t>
            </w:r>
          </w:p>
          <w:p w14:paraId="2C86C11A" w14:textId="374E9C6F" w:rsidR="00F14BB5" w:rsidRPr="00C774ED" w:rsidRDefault="00FB32A6" w:rsidP="009D4540">
            <w:pPr>
              <w:pStyle w:val="Tablebody"/>
              <w:spacing w:line="276" w:lineRule="auto"/>
              <w:rPr>
                <w:rFonts w:ascii="Arial" w:hAnsi="Arial" w:cs="Arial"/>
                <w:color w:val="auto"/>
                <w:sz w:val="22"/>
                <w:szCs w:val="22"/>
              </w:rPr>
            </w:pPr>
            <w:r w:rsidRPr="00C774ED">
              <w:rPr>
                <w:rFonts w:ascii="Arial" w:hAnsi="Arial" w:cs="Arial"/>
                <w:color w:val="auto"/>
                <w:sz w:val="22"/>
                <w:szCs w:val="22"/>
              </w:rPr>
              <w:t>CG0082601</w:t>
            </w:r>
          </w:p>
        </w:tc>
        <w:tc>
          <w:tcPr>
            <w:tcW w:w="1984" w:type="dxa"/>
            <w:tcBorders>
              <w:top w:val="single" w:sz="6" w:space="0" w:color="auto"/>
              <w:left w:val="nil"/>
              <w:bottom w:val="single" w:sz="6" w:space="0" w:color="auto"/>
              <w:right w:val="nil"/>
            </w:tcBorders>
            <w:vAlign w:val="center"/>
            <w:hideMark/>
          </w:tcPr>
          <w:p w14:paraId="48AADE15" w14:textId="0812FCCB" w:rsidR="00F14BB5" w:rsidRPr="00C774ED" w:rsidRDefault="00C774ED" w:rsidP="009D4540">
            <w:pPr>
              <w:pStyle w:val="Tablebody"/>
              <w:spacing w:line="276" w:lineRule="auto"/>
              <w:rPr>
                <w:rFonts w:ascii="Arial" w:hAnsi="Arial" w:cs="Arial"/>
                <w:color w:val="auto"/>
                <w:sz w:val="22"/>
                <w:szCs w:val="22"/>
              </w:rPr>
            </w:pPr>
            <w:r w:rsidRPr="00C774E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FB32A6" w:rsidRDefault="00A7123B" w:rsidP="009D4540">
      <w:pPr>
        <w:pStyle w:val="Heading3nonum"/>
        <w:spacing w:before="0" w:line="276" w:lineRule="auto"/>
        <w:ind w:right="1701"/>
        <w:rPr>
          <w:color w:val="auto"/>
        </w:rPr>
      </w:pPr>
      <w:r w:rsidRPr="00FB32A6">
        <w:rPr>
          <w:rFonts w:cs="Arial"/>
          <w:color w:val="auto"/>
          <w:sz w:val="22"/>
          <w:szCs w:val="22"/>
        </w:rPr>
        <w:t>P</w:t>
      </w:r>
      <w:r w:rsidR="00F14BB5" w:rsidRPr="00FB32A6">
        <w:rPr>
          <w:rFonts w:cs="Arial"/>
          <w:color w:val="auto"/>
          <w:sz w:val="22"/>
          <w:szCs w:val="22"/>
        </w:rPr>
        <w:t>ermit number</w:t>
      </w:r>
    </w:p>
    <w:p w14:paraId="7169CE92" w14:textId="3D81782B" w:rsidR="00F14BB5" w:rsidRPr="00FB32A6" w:rsidRDefault="00FB32A6" w:rsidP="009D4540">
      <w:pPr>
        <w:pStyle w:val="Data"/>
        <w:spacing w:line="276" w:lineRule="auto"/>
        <w:rPr>
          <w:rFonts w:cs="Arial"/>
          <w:color w:val="auto"/>
          <w:sz w:val="22"/>
          <w:szCs w:val="22"/>
        </w:rPr>
      </w:pPr>
      <w:r w:rsidRPr="00FB32A6">
        <w:rPr>
          <w:rFonts w:cs="Arial"/>
          <w:color w:val="auto"/>
          <w:sz w:val="22"/>
          <w:szCs w:val="22"/>
        </w:rPr>
        <w:t>CG0082601</w:t>
      </w:r>
    </w:p>
    <w:p w14:paraId="2AEBDB25" w14:textId="77777777" w:rsidR="00FB32A6" w:rsidRDefault="00FB32A6"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4"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9D4540">
      <w:pPr>
        <w:pStyle w:val="Data"/>
        <w:spacing w:line="276" w:lineRule="auto"/>
        <w:rPr>
          <w:rStyle w:val="change"/>
          <w:rFonts w:cs="Arial"/>
          <w:color w:val="auto"/>
          <w:sz w:val="22"/>
          <w:szCs w:val="22"/>
        </w:rPr>
      </w:pPr>
    </w:p>
    <w:p w14:paraId="2B187B35" w14:textId="77777777" w:rsidR="00F14BB5" w:rsidRDefault="00F14BB5"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D4540">
      <w:pPr>
        <w:pStyle w:val="Data"/>
        <w:spacing w:line="276" w:lineRule="auto"/>
        <w:ind w:right="1701"/>
        <w:rPr>
          <w:b w:val="0"/>
          <w:color w:val="auto"/>
          <w:sz w:val="22"/>
          <w:szCs w:val="22"/>
        </w:rPr>
      </w:pPr>
    </w:p>
    <w:p w14:paraId="31415083" w14:textId="77777777" w:rsidR="00F14BB5" w:rsidRPr="00FB32A6" w:rsidRDefault="00F14BB5" w:rsidP="009D4540">
      <w:pPr>
        <w:pStyle w:val="Data"/>
        <w:spacing w:line="276" w:lineRule="auto"/>
        <w:ind w:right="23"/>
        <w:rPr>
          <w:rStyle w:val="change"/>
          <w:rFonts w:cs="Arial"/>
          <w:color w:val="auto"/>
        </w:rPr>
      </w:pPr>
      <w:r w:rsidRPr="00FB32A6">
        <w:rPr>
          <w:b w:val="0"/>
          <w:color w:val="auto"/>
          <w:sz w:val="22"/>
          <w:szCs w:val="22"/>
        </w:rPr>
        <w:t xml:space="preserve">to operate </w:t>
      </w:r>
      <w:r w:rsidRPr="00FB32A6">
        <w:rPr>
          <w:rFonts w:cs="Arial"/>
          <w:b w:val="0"/>
          <w:color w:val="auto"/>
          <w:sz w:val="22"/>
          <w:szCs w:val="22"/>
        </w:rPr>
        <w:t>a water discharge activity</w:t>
      </w:r>
      <w:r w:rsidRPr="00FB32A6">
        <w:rPr>
          <w:b w:val="0"/>
          <w:color w:val="auto"/>
          <w:sz w:val="22"/>
          <w:szCs w:val="22"/>
        </w:rPr>
        <w:t xml:space="preserve"> at</w:t>
      </w:r>
    </w:p>
    <w:p w14:paraId="113CC4EB" w14:textId="77777777" w:rsidR="00FB32A6" w:rsidRPr="00FB32A6" w:rsidRDefault="00FB32A6" w:rsidP="00FB32A6">
      <w:pPr>
        <w:pStyle w:val="Heading3nonum"/>
        <w:spacing w:before="0"/>
        <w:rPr>
          <w:rStyle w:val="change"/>
          <w:rFonts w:cs="Arial"/>
          <w:b/>
          <w:color w:val="auto"/>
          <w:sz w:val="22"/>
          <w:szCs w:val="22"/>
        </w:rPr>
      </w:pPr>
      <w:r w:rsidRPr="00FB32A6">
        <w:rPr>
          <w:rStyle w:val="change"/>
          <w:rFonts w:cs="Arial"/>
          <w:b/>
          <w:color w:val="auto"/>
          <w:sz w:val="22"/>
          <w:szCs w:val="22"/>
        </w:rPr>
        <w:t>Dolgellau Main PS</w:t>
      </w:r>
    </w:p>
    <w:p w14:paraId="635B1960" w14:textId="77777777" w:rsidR="00FB32A6" w:rsidRPr="00FB32A6" w:rsidRDefault="00FB32A6" w:rsidP="00FB32A6">
      <w:pPr>
        <w:pStyle w:val="Heading3nonum"/>
        <w:spacing w:before="0"/>
        <w:rPr>
          <w:rStyle w:val="change"/>
          <w:rFonts w:cs="Arial"/>
          <w:b/>
          <w:color w:val="auto"/>
          <w:sz w:val="22"/>
          <w:szCs w:val="22"/>
        </w:rPr>
      </w:pPr>
      <w:r w:rsidRPr="00FB32A6">
        <w:rPr>
          <w:rStyle w:val="change"/>
          <w:rFonts w:cs="Arial"/>
          <w:b/>
          <w:color w:val="auto"/>
          <w:sz w:val="22"/>
          <w:szCs w:val="22"/>
        </w:rPr>
        <w:t>Off A493</w:t>
      </w:r>
    </w:p>
    <w:p w14:paraId="38E965F2" w14:textId="77777777" w:rsidR="00FB32A6" w:rsidRPr="00FB32A6" w:rsidRDefault="00FB32A6" w:rsidP="00FB32A6">
      <w:pPr>
        <w:pStyle w:val="Heading3nonum"/>
        <w:spacing w:before="0"/>
        <w:rPr>
          <w:rStyle w:val="change"/>
          <w:rFonts w:cs="Arial"/>
          <w:b/>
          <w:color w:val="auto"/>
          <w:sz w:val="22"/>
          <w:szCs w:val="22"/>
        </w:rPr>
      </w:pPr>
      <w:r w:rsidRPr="00FB32A6">
        <w:rPr>
          <w:rStyle w:val="change"/>
          <w:rFonts w:cs="Arial"/>
          <w:b/>
          <w:color w:val="auto"/>
          <w:sz w:val="22"/>
          <w:szCs w:val="22"/>
        </w:rPr>
        <w:t>Dollgellau</w:t>
      </w:r>
    </w:p>
    <w:p w14:paraId="6CF8C83B" w14:textId="77777777" w:rsidR="00FB32A6" w:rsidRPr="00FB32A6" w:rsidRDefault="00FB32A6" w:rsidP="00FB32A6">
      <w:pPr>
        <w:pStyle w:val="Heading3nonum"/>
        <w:spacing w:before="0"/>
        <w:rPr>
          <w:rStyle w:val="change"/>
          <w:rFonts w:cs="Arial"/>
          <w:b/>
          <w:color w:val="auto"/>
          <w:sz w:val="22"/>
          <w:szCs w:val="22"/>
        </w:rPr>
      </w:pPr>
      <w:r w:rsidRPr="00FB32A6">
        <w:rPr>
          <w:rStyle w:val="change"/>
          <w:rFonts w:cs="Arial"/>
          <w:b/>
          <w:color w:val="auto"/>
          <w:sz w:val="22"/>
          <w:szCs w:val="22"/>
        </w:rPr>
        <w:t>Gwynedd</w:t>
      </w:r>
    </w:p>
    <w:p w14:paraId="47910CFE" w14:textId="22E46300" w:rsidR="00F14BB5" w:rsidRPr="00FB32A6" w:rsidRDefault="00FB32A6" w:rsidP="00FB32A6">
      <w:pPr>
        <w:pStyle w:val="Heading3nonum"/>
        <w:spacing w:before="0" w:line="276" w:lineRule="auto"/>
        <w:rPr>
          <w:rStyle w:val="change"/>
          <w:rFonts w:cs="Arial"/>
          <w:b/>
          <w:color w:val="auto"/>
          <w:sz w:val="22"/>
          <w:szCs w:val="22"/>
        </w:rPr>
      </w:pPr>
      <w:r w:rsidRPr="00FB32A6">
        <w:rPr>
          <w:rStyle w:val="change"/>
          <w:rFonts w:cs="Arial"/>
          <w:b/>
          <w:color w:val="auto"/>
          <w:sz w:val="22"/>
          <w:szCs w:val="22"/>
        </w:rPr>
        <w:t>LL40 1YA</w:t>
      </w:r>
    </w:p>
    <w:p w14:paraId="2EB6AB9A" w14:textId="77777777" w:rsidR="00FB32A6" w:rsidRDefault="00FB32A6" w:rsidP="00FB32A6">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Pr="00C774ED" w:rsidRDefault="00F14BB5" w:rsidP="009D4540">
      <w:pPr>
        <w:pStyle w:val="Heading3nonum"/>
        <w:spacing w:before="0" w:line="276" w:lineRule="auto"/>
        <w:rPr>
          <w:rFonts w:cs="Arial"/>
          <w:color w:val="auto"/>
          <w:sz w:val="22"/>
          <w:szCs w:val="22"/>
        </w:rPr>
      </w:pPr>
    </w:p>
    <w:p w14:paraId="1765FDF7" w14:textId="4B0192AF" w:rsidR="00F14BB5" w:rsidRPr="00C774ED" w:rsidRDefault="00F14BB5" w:rsidP="009D4540">
      <w:pPr>
        <w:pStyle w:val="Heading3nonum"/>
        <w:spacing w:before="0" w:line="276" w:lineRule="auto"/>
        <w:rPr>
          <w:rFonts w:cs="Arial"/>
          <w:color w:val="auto"/>
          <w:sz w:val="22"/>
          <w:szCs w:val="22"/>
        </w:rPr>
      </w:pPr>
      <w:r w:rsidRPr="00C774ED">
        <w:rPr>
          <w:rFonts w:cs="Arial"/>
          <w:color w:val="auto"/>
          <w:sz w:val="22"/>
          <w:szCs w:val="22"/>
        </w:rPr>
        <w:t xml:space="preserve">The notice shall take effect from </w:t>
      </w:r>
      <w:r w:rsidR="00C774ED" w:rsidRPr="00C774ED">
        <w:rPr>
          <w:rFonts w:cs="Arial"/>
          <w:color w:val="auto"/>
          <w:sz w:val="22"/>
          <w:szCs w:val="22"/>
        </w:rPr>
        <w:t>17/12/2019</w:t>
      </w:r>
      <w:r w:rsidRPr="00C774ED">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C774ED" w:rsidRDefault="00F14BB5">
            <w:pPr>
              <w:pStyle w:val="Heading3nonum"/>
              <w:spacing w:before="0"/>
              <w:ind w:right="1701"/>
              <w:rPr>
                <w:rFonts w:cs="Arial"/>
                <w:color w:val="auto"/>
                <w:sz w:val="22"/>
                <w:szCs w:val="22"/>
              </w:rPr>
            </w:pPr>
            <w:r w:rsidRPr="00C774ED">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C774ED" w:rsidRDefault="00F14BB5">
            <w:pPr>
              <w:pStyle w:val="Heading3nonum"/>
              <w:spacing w:before="0"/>
              <w:ind w:right="1701"/>
              <w:rPr>
                <w:rFonts w:cs="Arial"/>
                <w:color w:val="auto"/>
                <w:sz w:val="22"/>
                <w:szCs w:val="22"/>
              </w:rPr>
            </w:pPr>
            <w:r w:rsidRPr="00C774ED">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3759FF0C" w:rsidR="00F14BB5" w:rsidRPr="00C774ED" w:rsidRDefault="00C774ED" w:rsidP="00C774ED">
            <w:pPr>
              <w:pStyle w:val="Heading3nonum"/>
              <w:spacing w:before="0"/>
              <w:ind w:right="-135"/>
              <w:jc w:val="center"/>
              <w:rPr>
                <w:rFonts w:cs="Arial"/>
                <w:b/>
                <w:color w:val="auto"/>
                <w:sz w:val="22"/>
                <w:szCs w:val="22"/>
              </w:rPr>
            </w:pPr>
            <w:r w:rsidRPr="00C774ED">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20AF45A" w:rsidR="00F14BB5" w:rsidRPr="00C774ED" w:rsidRDefault="00C774ED" w:rsidP="00C774ED">
            <w:pPr>
              <w:pStyle w:val="Heading3nonum"/>
              <w:spacing w:before="0"/>
              <w:ind w:right="34"/>
              <w:jc w:val="center"/>
              <w:rPr>
                <w:rFonts w:cs="Arial"/>
                <w:b/>
                <w:color w:val="auto"/>
                <w:sz w:val="22"/>
                <w:szCs w:val="22"/>
              </w:rPr>
            </w:pPr>
            <w:r w:rsidRPr="00C774ED">
              <w:rPr>
                <w:rFonts w:cs="Arial"/>
                <w:b/>
                <w:color w:val="auto"/>
                <w:sz w:val="22"/>
                <w:szCs w:val="22"/>
              </w:rPr>
              <w:t>17/12/2019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59BE4C" w14:textId="23D33BF8" w:rsidR="00F14BB5" w:rsidRPr="00FB32A6" w:rsidRDefault="00FB32A6" w:rsidP="009D4540">
      <w:pPr>
        <w:pStyle w:val="Data"/>
        <w:spacing w:line="276" w:lineRule="auto"/>
        <w:ind w:firstLine="1276"/>
        <w:rPr>
          <w:rFonts w:cs="Arial"/>
          <w:color w:val="auto"/>
          <w:sz w:val="22"/>
          <w:szCs w:val="22"/>
        </w:rPr>
      </w:pPr>
      <w:r w:rsidRPr="00FB32A6">
        <w:rPr>
          <w:rFonts w:cs="Arial"/>
          <w:color w:val="auto"/>
          <w:sz w:val="22"/>
          <w:szCs w:val="22"/>
        </w:rPr>
        <w:t>CG0082601</w:t>
      </w:r>
    </w:p>
    <w:p w14:paraId="79B068BD" w14:textId="77777777" w:rsidR="00FB32A6" w:rsidRDefault="00FB32A6" w:rsidP="009D4540">
      <w:pPr>
        <w:pStyle w:val="Data"/>
        <w:spacing w:line="276" w:lineRule="auto"/>
        <w:ind w:firstLine="1276"/>
        <w:rPr>
          <w:rFonts w:cs="Arial"/>
          <w:color w:val="FF0000"/>
          <w:sz w:val="22"/>
          <w:szCs w:val="22"/>
        </w:rPr>
      </w:pPr>
    </w:p>
    <w:p w14:paraId="0BE62029" w14:textId="20F1356B" w:rsidR="00F14BB5" w:rsidRPr="00FB32A6" w:rsidRDefault="00F14BB5" w:rsidP="009D4540">
      <w:pPr>
        <w:pStyle w:val="Heading3nonum"/>
        <w:spacing w:before="0" w:line="276" w:lineRule="auto"/>
        <w:ind w:left="1276"/>
        <w:rPr>
          <w:color w:val="auto"/>
          <w:sz w:val="22"/>
          <w:szCs w:val="22"/>
        </w:rPr>
      </w:pPr>
      <w:r w:rsidRPr="00FB32A6">
        <w:rPr>
          <w:color w:val="auto"/>
          <w:sz w:val="22"/>
          <w:szCs w:val="22"/>
        </w:rPr>
        <w:t xml:space="preserve">This is the consolidated permit referred to in the variation and consolidation notice for application </w:t>
      </w:r>
      <w:r w:rsidR="00FB32A6" w:rsidRPr="00FB32A6">
        <w:rPr>
          <w:color w:val="auto"/>
          <w:sz w:val="22"/>
          <w:szCs w:val="22"/>
        </w:rPr>
        <w:t>PAN-007777</w:t>
      </w:r>
      <w:r w:rsidR="0019084F" w:rsidRPr="00FB32A6">
        <w:rPr>
          <w:color w:val="auto"/>
          <w:sz w:val="22"/>
          <w:szCs w:val="22"/>
        </w:rPr>
        <w:t xml:space="preserve"> </w:t>
      </w:r>
      <w:r w:rsidRPr="00FB32A6">
        <w:rPr>
          <w:color w:val="auto"/>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Pr="00FB32A6" w:rsidRDefault="00F14BB5" w:rsidP="009D4540">
      <w:pPr>
        <w:spacing w:before="0" w:after="0"/>
        <w:ind w:left="1276" w:right="282"/>
        <w:rPr>
          <w:rStyle w:val="Red"/>
          <w:rFonts w:eastAsiaTheme="majorEastAsia"/>
          <w:color w:val="auto"/>
          <w:sz w:val="22"/>
          <w:szCs w:val="22"/>
        </w:rPr>
      </w:pPr>
      <w:r w:rsidRPr="00FB32A6">
        <w:rPr>
          <w:sz w:val="22"/>
          <w:szCs w:val="22"/>
        </w:rPr>
        <w:t xml:space="preserve">to operate </w:t>
      </w:r>
      <w:r w:rsidRPr="00FB32A6">
        <w:rPr>
          <w:rStyle w:val="Red"/>
          <w:rFonts w:eastAsiaTheme="majorEastAsia"/>
          <w:color w:val="auto"/>
          <w:sz w:val="22"/>
          <w:szCs w:val="22"/>
        </w:rPr>
        <w:t>a water discharge activity at</w:t>
      </w:r>
    </w:p>
    <w:p w14:paraId="14C3E3DD" w14:textId="77777777" w:rsidR="00FB32A6" w:rsidRPr="00FB32A6" w:rsidRDefault="00FB32A6" w:rsidP="00FB32A6">
      <w:pPr>
        <w:pStyle w:val="Heading3nonum"/>
        <w:spacing w:before="0"/>
        <w:ind w:firstLine="1276"/>
        <w:rPr>
          <w:rStyle w:val="change"/>
          <w:rFonts w:cs="Arial"/>
          <w:b/>
          <w:color w:val="auto"/>
          <w:sz w:val="22"/>
          <w:szCs w:val="22"/>
        </w:rPr>
      </w:pPr>
      <w:r w:rsidRPr="00FB32A6">
        <w:rPr>
          <w:rStyle w:val="change"/>
          <w:rFonts w:cs="Arial"/>
          <w:b/>
          <w:color w:val="auto"/>
          <w:sz w:val="22"/>
          <w:szCs w:val="22"/>
        </w:rPr>
        <w:t>Dolgellau Main PS</w:t>
      </w:r>
    </w:p>
    <w:p w14:paraId="3A0960AA" w14:textId="77777777" w:rsidR="00FB32A6" w:rsidRPr="00FB32A6" w:rsidRDefault="00FB32A6" w:rsidP="00FB32A6">
      <w:pPr>
        <w:pStyle w:val="Heading3nonum"/>
        <w:spacing w:before="0"/>
        <w:ind w:firstLine="1276"/>
        <w:rPr>
          <w:rStyle w:val="change"/>
          <w:rFonts w:cs="Arial"/>
          <w:b/>
          <w:color w:val="auto"/>
          <w:sz w:val="22"/>
          <w:szCs w:val="22"/>
        </w:rPr>
      </w:pPr>
      <w:r w:rsidRPr="00FB32A6">
        <w:rPr>
          <w:rStyle w:val="change"/>
          <w:rFonts w:cs="Arial"/>
          <w:b/>
          <w:color w:val="auto"/>
          <w:sz w:val="22"/>
          <w:szCs w:val="22"/>
        </w:rPr>
        <w:t>Off A493</w:t>
      </w:r>
    </w:p>
    <w:p w14:paraId="14CE2942" w14:textId="77777777" w:rsidR="00FB32A6" w:rsidRPr="00FB32A6" w:rsidRDefault="00FB32A6" w:rsidP="00FB32A6">
      <w:pPr>
        <w:pStyle w:val="Heading3nonum"/>
        <w:spacing w:before="0"/>
        <w:ind w:firstLine="1276"/>
        <w:rPr>
          <w:rStyle w:val="change"/>
          <w:rFonts w:cs="Arial"/>
          <w:b/>
          <w:color w:val="auto"/>
          <w:sz w:val="22"/>
          <w:szCs w:val="22"/>
        </w:rPr>
      </w:pPr>
      <w:r w:rsidRPr="00FB32A6">
        <w:rPr>
          <w:rStyle w:val="change"/>
          <w:rFonts w:cs="Arial"/>
          <w:b/>
          <w:color w:val="auto"/>
          <w:sz w:val="22"/>
          <w:szCs w:val="22"/>
        </w:rPr>
        <w:t>Dollgellau</w:t>
      </w:r>
    </w:p>
    <w:p w14:paraId="4411981A" w14:textId="77777777" w:rsidR="00FB32A6" w:rsidRPr="00FB32A6" w:rsidRDefault="00FB32A6" w:rsidP="00FB32A6">
      <w:pPr>
        <w:pStyle w:val="Heading3nonum"/>
        <w:spacing w:before="0"/>
        <w:ind w:firstLine="1276"/>
        <w:rPr>
          <w:rStyle w:val="change"/>
          <w:rFonts w:cs="Arial"/>
          <w:b/>
          <w:color w:val="auto"/>
          <w:sz w:val="22"/>
          <w:szCs w:val="22"/>
        </w:rPr>
      </w:pPr>
      <w:r w:rsidRPr="00FB32A6">
        <w:rPr>
          <w:rStyle w:val="change"/>
          <w:rFonts w:cs="Arial"/>
          <w:b/>
          <w:color w:val="auto"/>
          <w:sz w:val="22"/>
          <w:szCs w:val="22"/>
        </w:rPr>
        <w:t>Gwynedd</w:t>
      </w:r>
    </w:p>
    <w:p w14:paraId="186AA072" w14:textId="427B899B" w:rsidR="00F14BB5" w:rsidRPr="00FB32A6" w:rsidRDefault="00FB32A6" w:rsidP="00FB32A6">
      <w:pPr>
        <w:pStyle w:val="Heading3nonum"/>
        <w:spacing w:before="0" w:line="276" w:lineRule="auto"/>
        <w:ind w:firstLine="1276"/>
        <w:rPr>
          <w:rStyle w:val="change"/>
          <w:rFonts w:cs="Arial"/>
          <w:b/>
          <w:color w:val="auto"/>
          <w:sz w:val="22"/>
          <w:szCs w:val="22"/>
        </w:rPr>
      </w:pPr>
      <w:r w:rsidRPr="00FB32A6">
        <w:rPr>
          <w:rStyle w:val="change"/>
          <w:rFonts w:cs="Arial"/>
          <w:b/>
          <w:color w:val="auto"/>
          <w:sz w:val="22"/>
          <w:szCs w:val="22"/>
        </w:rPr>
        <w:t>LL40 1YA</w:t>
      </w:r>
    </w:p>
    <w:p w14:paraId="185AE4D7" w14:textId="77777777" w:rsidR="00FB32A6" w:rsidRDefault="00FB32A6" w:rsidP="00FB32A6">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8BBE4DB" w:rsidR="00F14BB5" w:rsidRDefault="00C774ED">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5A9F252" w:rsidR="00F14BB5" w:rsidRPr="00C774ED" w:rsidRDefault="00C774ED">
            <w:pPr>
              <w:pStyle w:val="Heading3nonum"/>
              <w:spacing w:before="0" w:line="240" w:lineRule="auto"/>
              <w:jc w:val="center"/>
              <w:rPr>
                <w:b/>
                <w:color w:val="auto"/>
                <w:sz w:val="22"/>
                <w:szCs w:val="22"/>
              </w:rPr>
            </w:pPr>
            <w:r>
              <w:rPr>
                <w:b/>
                <w:color w:val="auto"/>
                <w:sz w:val="22"/>
                <w:szCs w:val="22"/>
              </w:rPr>
              <w:t>17/12/2019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8"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132E941F" w14:textId="77777777" w:rsidR="00F85C32" w:rsidRPr="00F85C32" w:rsidRDefault="00F85C32" w:rsidP="00F85C32">
      <w:pPr>
        <w:pStyle w:val="aBullet"/>
        <w:keepLines/>
        <w:tabs>
          <w:tab w:val="num" w:pos="1134"/>
          <w:tab w:val="num" w:pos="1701"/>
        </w:tabs>
        <w:ind w:right="686"/>
        <w:rPr>
          <w:sz w:val="18"/>
          <w:szCs w:val="18"/>
        </w:rPr>
      </w:pPr>
      <w:r w:rsidRPr="00F85C32">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09C6E74" w14:textId="5F109926" w:rsidR="00F85C32" w:rsidRPr="0003758E" w:rsidRDefault="00F85C32" w:rsidP="00F85C32">
      <w:pPr>
        <w:pStyle w:val="aBullet"/>
        <w:tabs>
          <w:tab w:val="num" w:pos="1134"/>
          <w:tab w:val="num" w:pos="1701"/>
        </w:tabs>
        <w:spacing w:after="167"/>
        <w:ind w:right="686"/>
        <w:rPr>
          <w:rFonts w:cstheme="majorHAnsi"/>
          <w:sz w:val="18"/>
          <w:szCs w:val="18"/>
        </w:rPr>
      </w:pPr>
      <w:r w:rsidRPr="00F85C32">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42975107" w14:textId="77777777" w:rsidR="0003758E" w:rsidRPr="00F85C32" w:rsidRDefault="0003758E" w:rsidP="0003758E">
      <w:pPr>
        <w:pStyle w:val="aBullet"/>
        <w:tabs>
          <w:tab w:val="num" w:pos="1134"/>
        </w:tabs>
        <w:spacing w:after="167"/>
        <w:rPr>
          <w:rFonts w:cstheme="majorHAnsi"/>
          <w:sz w:val="18"/>
          <w:szCs w:val="18"/>
        </w:rPr>
      </w:pPr>
      <w:r w:rsidRPr="00F85C32">
        <w:rPr>
          <w:rFonts w:cstheme="majorHAnsi"/>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9"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9"/>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0"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1"/>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2"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41FF" w:rsidRPr="004921D8" w14:paraId="0285879E" w14:textId="77777777" w:rsidTr="003045D9">
        <w:trPr>
          <w:cantSplit/>
        </w:trPr>
        <w:tc>
          <w:tcPr>
            <w:tcW w:w="966" w:type="pct"/>
          </w:tcPr>
          <w:p w14:paraId="74BF6717" w14:textId="77777777" w:rsidR="00FD41FF" w:rsidRPr="00166CA5" w:rsidRDefault="00FD41FF"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FD41FF" w:rsidRPr="00166CA5" w:rsidRDefault="00FD41FF"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B70704" w14:textId="5B5067A9" w:rsidR="00FD41FF" w:rsidRPr="00FB32A6" w:rsidRDefault="00FB32A6" w:rsidP="003045D9">
            <w:pPr>
              <w:pStyle w:val="TableText"/>
              <w:rPr>
                <w:rStyle w:val="Blue"/>
                <w:color w:val="auto"/>
                <w:sz w:val="18"/>
                <w:szCs w:val="18"/>
              </w:rPr>
            </w:pPr>
            <w:r w:rsidRPr="00FB32A6">
              <w:rPr>
                <w:rStyle w:val="Blue"/>
                <w:color w:val="auto"/>
                <w:sz w:val="18"/>
                <w:szCs w:val="18"/>
              </w:rPr>
              <w:t>SH 71407 18248</w:t>
            </w:r>
          </w:p>
        </w:tc>
        <w:tc>
          <w:tcPr>
            <w:tcW w:w="1267" w:type="pct"/>
          </w:tcPr>
          <w:p w14:paraId="7894E0EB" w14:textId="3B9203E8" w:rsidR="00FD41FF" w:rsidRPr="00FB32A6" w:rsidRDefault="00FB32A6" w:rsidP="003045D9">
            <w:pPr>
              <w:pStyle w:val="TableText"/>
              <w:rPr>
                <w:rStyle w:val="Blue"/>
                <w:color w:val="auto"/>
                <w:sz w:val="18"/>
                <w:szCs w:val="18"/>
              </w:rPr>
            </w:pPr>
            <w:r w:rsidRPr="00FB32A6">
              <w:rPr>
                <w:rStyle w:val="Blue"/>
                <w:color w:val="auto"/>
                <w:sz w:val="18"/>
                <w:szCs w:val="18"/>
              </w:rPr>
              <w:t>Afon Mawddach</w:t>
            </w:r>
          </w:p>
        </w:tc>
      </w:tr>
      <w:tr w:rsidR="00FD41FF" w:rsidRPr="004921D8" w14:paraId="35E03C32" w14:textId="77777777" w:rsidTr="003045D9">
        <w:trPr>
          <w:cantSplit/>
        </w:trPr>
        <w:tc>
          <w:tcPr>
            <w:tcW w:w="966" w:type="pct"/>
          </w:tcPr>
          <w:p w14:paraId="57B06FC5" w14:textId="77777777" w:rsidR="00FD41FF" w:rsidRPr="00166CA5" w:rsidRDefault="00FD41FF"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FD41FF" w:rsidRPr="00166CA5" w:rsidRDefault="00FD41FF"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316B3911" w14:textId="58572E9F" w:rsidR="00FD41FF" w:rsidRPr="00FB32A6" w:rsidRDefault="00FB32A6" w:rsidP="003045D9">
            <w:pPr>
              <w:pStyle w:val="TableText"/>
              <w:rPr>
                <w:rStyle w:val="Blue"/>
                <w:color w:val="auto"/>
                <w:sz w:val="18"/>
                <w:szCs w:val="18"/>
              </w:rPr>
            </w:pPr>
            <w:r w:rsidRPr="00FB32A6">
              <w:rPr>
                <w:rStyle w:val="Blue"/>
                <w:color w:val="auto"/>
                <w:sz w:val="18"/>
                <w:szCs w:val="18"/>
              </w:rPr>
              <w:t>SH 71407 18248</w:t>
            </w:r>
          </w:p>
        </w:tc>
        <w:tc>
          <w:tcPr>
            <w:tcW w:w="1267" w:type="pct"/>
          </w:tcPr>
          <w:p w14:paraId="797919D0" w14:textId="5B935919" w:rsidR="00FD41FF" w:rsidRPr="00FB32A6" w:rsidRDefault="00FB32A6" w:rsidP="003045D9">
            <w:pPr>
              <w:pStyle w:val="TableText"/>
              <w:rPr>
                <w:rStyle w:val="Blue"/>
                <w:color w:val="auto"/>
                <w:sz w:val="18"/>
                <w:szCs w:val="18"/>
              </w:rPr>
            </w:pPr>
            <w:r w:rsidRPr="00FB32A6">
              <w:rPr>
                <w:noProof/>
                <w:sz w:val="18"/>
                <w:szCs w:val="18"/>
              </w:rPr>
              <w:t>Afon Mawddach</w:t>
            </w:r>
          </w:p>
        </w:tc>
      </w:tr>
      <w:bookmarkEnd w:id="12"/>
    </w:tbl>
    <w:p w14:paraId="0DBA3E8F" w14:textId="1552026B" w:rsidR="00D944CB" w:rsidRDefault="00D944CB" w:rsidP="00926B5E">
      <w:pPr>
        <w:rPr>
          <w:sz w:val="18"/>
          <w:szCs w:val="18"/>
        </w:rPr>
      </w:pPr>
    </w:p>
    <w:tbl>
      <w:tblPr>
        <w:tblStyle w:val="TableGrid"/>
        <w:tblW w:w="4765" w:type="pct"/>
        <w:tblInd w:w="562" w:type="dxa"/>
        <w:tblLook w:val="0020" w:firstRow="1" w:lastRow="0" w:firstColumn="0" w:lastColumn="0" w:noHBand="0" w:noVBand="0"/>
      </w:tblPr>
      <w:tblGrid>
        <w:gridCol w:w="2169"/>
        <w:gridCol w:w="1756"/>
        <w:gridCol w:w="2481"/>
        <w:gridCol w:w="2479"/>
      </w:tblGrid>
      <w:tr w:rsidR="0057141E" w:rsidRPr="004921D8" w14:paraId="103BD458" w14:textId="2D3E79E9" w:rsidTr="0057141E">
        <w:trPr>
          <w:cnfStyle w:val="100000000000" w:firstRow="1" w:lastRow="0" w:firstColumn="0" w:lastColumn="0" w:oddVBand="0" w:evenVBand="0" w:oddHBand="0" w:evenHBand="0" w:firstRowFirstColumn="0" w:firstRowLastColumn="0" w:lastRowFirstColumn="0" w:lastRowLastColumn="0"/>
          <w:trHeight w:val="278"/>
          <w:tblHeader/>
        </w:trPr>
        <w:tc>
          <w:tcPr>
            <w:tcW w:w="3605" w:type="pct"/>
            <w:gridSpan w:val="3"/>
            <w:shd w:val="clear" w:color="auto" w:fill="000000" w:themeFill="text1"/>
          </w:tcPr>
          <w:p w14:paraId="56CC7C0D" w14:textId="77777777" w:rsidR="0057141E" w:rsidRPr="004921D8" w:rsidRDefault="0057141E" w:rsidP="000A07C9">
            <w:pPr>
              <w:pStyle w:val="TableText"/>
              <w:rPr>
                <w:b w:val="0"/>
                <w:sz w:val="18"/>
                <w:szCs w:val="18"/>
              </w:rPr>
            </w:pPr>
            <w:r w:rsidRPr="004921D8">
              <w:rPr>
                <w:sz w:val="18"/>
                <w:szCs w:val="18"/>
              </w:rPr>
              <w:t>Table S3.3 Storm sewage discharge settings</w:t>
            </w:r>
          </w:p>
        </w:tc>
        <w:tc>
          <w:tcPr>
            <w:tcW w:w="1395" w:type="pct"/>
            <w:shd w:val="clear" w:color="auto" w:fill="000000" w:themeFill="text1"/>
          </w:tcPr>
          <w:p w14:paraId="50D7BBBB" w14:textId="77777777" w:rsidR="0057141E" w:rsidRPr="004921D8" w:rsidRDefault="0057141E" w:rsidP="000A07C9">
            <w:pPr>
              <w:pStyle w:val="TableText"/>
              <w:rPr>
                <w:sz w:val="18"/>
                <w:szCs w:val="18"/>
              </w:rPr>
            </w:pPr>
          </w:p>
        </w:tc>
      </w:tr>
      <w:tr w:rsidR="0057141E" w:rsidRPr="004921D8" w14:paraId="7A87BD50" w14:textId="0772212F" w:rsidTr="0057141E">
        <w:trPr>
          <w:cnfStyle w:val="100000000000" w:firstRow="1" w:lastRow="0" w:firstColumn="0" w:lastColumn="0" w:oddVBand="0" w:evenVBand="0" w:oddHBand="0" w:evenHBand="0" w:firstRowFirstColumn="0" w:firstRowLastColumn="0" w:lastRowFirstColumn="0" w:lastRowLastColumn="0"/>
          <w:trHeight w:val="270"/>
          <w:tblHeader/>
        </w:trPr>
        <w:tc>
          <w:tcPr>
            <w:tcW w:w="1221" w:type="pct"/>
          </w:tcPr>
          <w:p w14:paraId="624DDC34" w14:textId="70AE764C" w:rsidR="0057141E" w:rsidRPr="004A4ECE" w:rsidRDefault="0057141E" w:rsidP="00D7792E">
            <w:pPr>
              <w:pStyle w:val="TableText"/>
              <w:rPr>
                <w:sz w:val="18"/>
                <w:szCs w:val="18"/>
              </w:rPr>
            </w:pPr>
            <w:r w:rsidRPr="004A4ECE">
              <w:rPr>
                <w:sz w:val="18"/>
                <w:szCs w:val="18"/>
              </w:rPr>
              <w:t xml:space="preserve">Effluent and discharge point </w:t>
            </w:r>
          </w:p>
        </w:tc>
        <w:tc>
          <w:tcPr>
            <w:tcW w:w="988" w:type="pct"/>
          </w:tcPr>
          <w:p w14:paraId="6005A57C" w14:textId="77777777" w:rsidR="0057141E" w:rsidRPr="004A4ECE" w:rsidRDefault="0057141E" w:rsidP="000A07C9">
            <w:pPr>
              <w:pStyle w:val="TableText"/>
              <w:rPr>
                <w:sz w:val="18"/>
                <w:szCs w:val="18"/>
              </w:rPr>
            </w:pPr>
            <w:r w:rsidRPr="004A4ECE">
              <w:rPr>
                <w:sz w:val="18"/>
                <w:szCs w:val="18"/>
              </w:rPr>
              <w:t>Description of discharge</w:t>
            </w:r>
          </w:p>
        </w:tc>
        <w:tc>
          <w:tcPr>
            <w:tcW w:w="1396" w:type="pct"/>
          </w:tcPr>
          <w:p w14:paraId="4AC2D269" w14:textId="440E6822" w:rsidR="0057141E" w:rsidRPr="004921D8" w:rsidRDefault="0057141E" w:rsidP="00E75B27">
            <w:pPr>
              <w:pStyle w:val="TableText"/>
              <w:rPr>
                <w:rStyle w:val="Red"/>
                <w:sz w:val="18"/>
                <w:szCs w:val="18"/>
              </w:rPr>
            </w:pPr>
            <w:r w:rsidRPr="004921D8">
              <w:rPr>
                <w:sz w:val="18"/>
                <w:szCs w:val="18"/>
              </w:rPr>
              <w:t>Overflow setting l/s</w:t>
            </w:r>
          </w:p>
        </w:tc>
        <w:tc>
          <w:tcPr>
            <w:tcW w:w="1395" w:type="pct"/>
          </w:tcPr>
          <w:p w14:paraId="406FBDDF" w14:textId="2F24F5F9" w:rsidR="0057141E" w:rsidRPr="004921D8" w:rsidRDefault="00783E2A" w:rsidP="00E75B27">
            <w:pPr>
              <w:pStyle w:val="TableText"/>
              <w:rPr>
                <w:sz w:val="18"/>
                <w:szCs w:val="18"/>
              </w:rPr>
            </w:pPr>
            <w:r>
              <w:rPr>
                <w:sz w:val="18"/>
                <w:szCs w:val="18"/>
              </w:rPr>
              <w:t>Minimum storage capacity m</w:t>
            </w:r>
            <w:r>
              <w:rPr>
                <w:sz w:val="18"/>
                <w:szCs w:val="18"/>
                <w:vertAlign w:val="superscript"/>
              </w:rPr>
              <w:t>3</w:t>
            </w:r>
          </w:p>
        </w:tc>
      </w:tr>
      <w:tr w:rsidR="0057141E" w:rsidRPr="004921D8" w14:paraId="0BE42DF4" w14:textId="7A56C3A3" w:rsidTr="0057141E">
        <w:trPr>
          <w:trHeight w:val="455"/>
        </w:trPr>
        <w:tc>
          <w:tcPr>
            <w:tcW w:w="1221" w:type="pct"/>
          </w:tcPr>
          <w:p w14:paraId="4476A212" w14:textId="31E16C75" w:rsidR="0057141E" w:rsidRPr="004A4ECE" w:rsidRDefault="0057141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988" w:type="pct"/>
          </w:tcPr>
          <w:p w14:paraId="163457B2" w14:textId="77777777" w:rsidR="0057141E" w:rsidRPr="004A4ECE" w:rsidRDefault="0057141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396" w:type="pct"/>
          </w:tcPr>
          <w:p w14:paraId="2DEE09A6" w14:textId="60EECCA4" w:rsidR="0057141E" w:rsidRPr="004A4ECE" w:rsidRDefault="0057141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395" w:type="pct"/>
          </w:tcPr>
          <w:p w14:paraId="6D9C3C53" w14:textId="23A78524" w:rsidR="0057141E" w:rsidRPr="004A4ECE" w:rsidRDefault="0057141E" w:rsidP="00E75B27">
            <w:pPr>
              <w:pStyle w:val="TableText"/>
              <w:rPr>
                <w:rFonts w:cstheme="minorHAnsi"/>
                <w:sz w:val="18"/>
                <w:szCs w:val="18"/>
              </w:rPr>
            </w:pPr>
            <w:r>
              <w:rPr>
                <w:rFonts w:cstheme="minorHAnsi"/>
                <w:sz w:val="18"/>
                <w:szCs w:val="18"/>
              </w:rPr>
              <w:t>2</w:t>
            </w:r>
            <w:r w:rsidR="00783E2A">
              <w:rPr>
                <w:rFonts w:cstheme="minorHAnsi"/>
                <w:sz w:val="18"/>
                <w:szCs w:val="18"/>
              </w:rPr>
              <w:t>36</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662560CA" w:rsidR="00FD41FF" w:rsidRPr="003A0354" w:rsidRDefault="003A0354" w:rsidP="003045D9">
            <w:pPr>
              <w:pStyle w:val="TableText"/>
              <w:rPr>
                <w:b w:val="0"/>
                <w:sz w:val="18"/>
                <w:szCs w:val="18"/>
              </w:rPr>
            </w:pPr>
            <w:r w:rsidRPr="003A0354">
              <w:rPr>
                <w:b w:val="0"/>
                <w:sz w:val="18"/>
                <w:szCs w:val="18"/>
              </w:rPr>
              <w:t>SH 71445 18260</w:t>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1AB0ED83" w:rsidR="00FD41FF" w:rsidRPr="003A0354" w:rsidRDefault="003A0354" w:rsidP="003045D9">
            <w:pPr>
              <w:pStyle w:val="TableText"/>
              <w:rPr>
                <w:b w:val="0"/>
                <w:sz w:val="18"/>
                <w:szCs w:val="18"/>
              </w:rPr>
            </w:pPr>
            <w:r w:rsidRPr="003A0354">
              <w:rPr>
                <w:b w:val="0"/>
                <w:sz w:val="18"/>
                <w:szCs w:val="18"/>
              </w:rPr>
              <w:t>SH 71445 18260</w:t>
            </w:r>
          </w:p>
        </w:tc>
        <w:tc>
          <w:tcPr>
            <w:tcW w:w="1210" w:type="pct"/>
            <w:vMerge/>
          </w:tcPr>
          <w:p w14:paraId="714E77D3" w14:textId="77777777" w:rsidR="00FD41FF" w:rsidRPr="00BE0220" w:rsidRDefault="00FD41FF" w:rsidP="003045D9">
            <w:pPr>
              <w:pStyle w:val="TableText"/>
              <w:rPr>
                <w:b w:val="0"/>
                <w:sz w:val="18"/>
                <w:szCs w:val="18"/>
              </w:rPr>
            </w:pPr>
          </w:p>
        </w:tc>
      </w:tr>
      <w:tr w:rsidR="00FD41FF" w:rsidRPr="004921D8" w14:paraId="6CB32538" w14:textId="77777777" w:rsidTr="003045D9">
        <w:trPr>
          <w:cantSplit/>
          <w:trHeight w:val="774"/>
        </w:trPr>
        <w:tc>
          <w:tcPr>
            <w:tcW w:w="1227" w:type="pct"/>
          </w:tcPr>
          <w:p w14:paraId="43C400F8" w14:textId="77777777" w:rsidR="00FD41FF" w:rsidRPr="00BE0220" w:rsidRDefault="00FD41F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FD41FF" w:rsidRPr="00BE0220" w:rsidRDefault="00FD41F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0A9F576F" w:rsidR="00FD41FF" w:rsidRPr="003A0354" w:rsidRDefault="003A0354" w:rsidP="003045D9">
            <w:pPr>
              <w:pStyle w:val="TableText"/>
              <w:rPr>
                <w:rStyle w:val="Blue"/>
                <w:color w:val="auto"/>
                <w:sz w:val="18"/>
                <w:szCs w:val="18"/>
              </w:rPr>
            </w:pPr>
            <w:r w:rsidRPr="003A0354">
              <w:rPr>
                <w:rStyle w:val="Blue"/>
                <w:color w:val="auto"/>
                <w:sz w:val="18"/>
                <w:szCs w:val="18"/>
              </w:rPr>
              <w:t>SH 71445 18260</w:t>
            </w:r>
          </w:p>
        </w:tc>
        <w:tc>
          <w:tcPr>
            <w:tcW w:w="1210" w:type="pct"/>
            <w:vMerge/>
          </w:tcPr>
          <w:p w14:paraId="53AB4642" w14:textId="77777777" w:rsidR="00FD41FF" w:rsidRPr="00BE0220" w:rsidRDefault="00FD41FF" w:rsidP="003045D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0984CDAD"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w:t>
            </w:r>
            <w:r w:rsidRPr="00783E2A">
              <w:rPr>
                <w:rStyle w:val="Blue"/>
                <w:rFonts w:cstheme="minorHAnsi"/>
                <w:color w:val="auto"/>
                <w:sz w:val="18"/>
                <w:szCs w:val="18"/>
                <w:vertAlign w:val="superscript"/>
              </w:rPr>
              <w:t>st</w:t>
            </w:r>
            <w:r w:rsidR="00783E2A">
              <w:rPr>
                <w:rStyle w:val="Blue"/>
                <w:rFonts w:cstheme="minorHAnsi"/>
                <w:color w:val="auto"/>
                <w:sz w:val="18"/>
                <w:szCs w:val="18"/>
              </w:rPr>
              <w:t xml:space="preserve"> </w:t>
            </w:r>
            <w:r w:rsidRPr="000110FE">
              <w:rPr>
                <w:rStyle w:val="Blue"/>
                <w:rFonts w:cstheme="minorHAnsi"/>
                <w:color w:val="auto"/>
                <w:sz w:val="18"/>
                <w:szCs w:val="18"/>
              </w:rPr>
              <w:t xml:space="preserve"> January</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003525C" w:rsidR="00926B5E" w:rsidRPr="003A0354" w:rsidRDefault="003A0354" w:rsidP="00926B5E">
            <w:pPr>
              <w:pStyle w:val="TableText"/>
            </w:pPr>
            <w:r w:rsidRPr="003A0354">
              <w:t>CG0082601</w:t>
            </w:r>
          </w:p>
        </w:tc>
      </w:tr>
      <w:tr w:rsidR="00926B5E" w:rsidRPr="00834B3A" w14:paraId="17285118" w14:textId="77777777" w:rsidTr="00A9057C">
        <w:trPr>
          <w:cantSplit/>
        </w:trPr>
        <w:tc>
          <w:tcPr>
            <w:tcW w:w="1484" w:type="pct"/>
          </w:tcPr>
          <w:p w14:paraId="4E9E7EC8" w14:textId="77777777" w:rsidR="00926B5E" w:rsidRPr="001C4255" w:rsidRDefault="00926B5E" w:rsidP="00926B5E">
            <w:pPr>
              <w:pStyle w:val="TableText"/>
              <w:rPr>
                <w:sz w:val="18"/>
                <w:szCs w:val="18"/>
              </w:rPr>
            </w:pPr>
            <w:r w:rsidRPr="001C4255">
              <w:rPr>
                <w:sz w:val="18"/>
                <w:szCs w:val="18"/>
              </w:rPr>
              <w:t>Name of operator</w:t>
            </w:r>
          </w:p>
        </w:tc>
        <w:tc>
          <w:tcPr>
            <w:tcW w:w="3516" w:type="pct"/>
          </w:tcPr>
          <w:p w14:paraId="3172AB74" w14:textId="1A2F5F71" w:rsidR="00926B5E" w:rsidRPr="001C4255" w:rsidRDefault="004B5422" w:rsidP="00926B5E">
            <w:pPr>
              <w:pStyle w:val="TableText"/>
            </w:pPr>
            <w:r w:rsidRPr="001C4255">
              <w:t>Dŵr Cymru Cyfyngedig</w:t>
            </w:r>
          </w:p>
        </w:tc>
      </w:tr>
      <w:tr w:rsidR="00926B5E" w:rsidRPr="00834B3A" w14:paraId="5E92BFBD" w14:textId="77777777" w:rsidTr="00A9057C">
        <w:trPr>
          <w:cantSplit/>
        </w:trPr>
        <w:tc>
          <w:tcPr>
            <w:tcW w:w="1484" w:type="pct"/>
          </w:tcPr>
          <w:p w14:paraId="00BBB1EE" w14:textId="77777777" w:rsidR="00926B5E" w:rsidRPr="001C4255" w:rsidRDefault="00926B5E" w:rsidP="00926B5E">
            <w:pPr>
              <w:pStyle w:val="TableText"/>
              <w:rPr>
                <w:sz w:val="18"/>
                <w:szCs w:val="18"/>
              </w:rPr>
            </w:pPr>
            <w:r w:rsidRPr="001C4255">
              <w:rPr>
                <w:sz w:val="18"/>
                <w:szCs w:val="18"/>
              </w:rPr>
              <w:t>Location of Facility</w:t>
            </w:r>
          </w:p>
        </w:tc>
        <w:tc>
          <w:tcPr>
            <w:tcW w:w="3516" w:type="pct"/>
          </w:tcPr>
          <w:p w14:paraId="3BA5B162" w14:textId="0BE4E198" w:rsidR="00926B5E" w:rsidRPr="001C4255" w:rsidRDefault="001C4255" w:rsidP="001C4255">
            <w:pPr>
              <w:pStyle w:val="TableText"/>
            </w:pPr>
            <w:r w:rsidRPr="001C4255">
              <w:t>Dolgellau Main PS, Off A493, Dollgellau, Gwynedd, LL40 1YA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04E28B5A" w14:textId="049C1E02" w:rsidR="001C4255" w:rsidRDefault="00DB36CD" w:rsidP="000152F0">
      <w:pPr>
        <w:ind w:left="567"/>
        <w:rPr>
          <w:rFonts w:ascii="Arial" w:hAnsi="Arial"/>
          <w:szCs w:val="20"/>
        </w:rPr>
      </w:pPr>
      <w:r>
        <w:rPr>
          <w:rFonts w:ascii="Arial" w:hAnsi="Arial"/>
          <w:noProof/>
          <w:szCs w:val="20"/>
        </w:rPr>
        <w:drawing>
          <wp:inline distT="0" distB="0" distL="0" distR="0" wp14:anchorId="7437D291" wp14:editId="022189C2">
            <wp:extent cx="5318382" cy="374332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6C75DD.tmp"/>
                    <pic:cNvPicPr/>
                  </pic:nvPicPr>
                  <pic:blipFill>
                    <a:blip r:embed="rId14">
                      <a:extLst>
                        <a:ext uri="{28A0092B-C50C-407E-A947-70E740481C1C}">
                          <a14:useLocalDpi xmlns:a14="http://schemas.microsoft.com/office/drawing/2010/main" val="0"/>
                        </a:ext>
                      </a:extLst>
                    </a:blip>
                    <a:stretch>
                      <a:fillRect/>
                    </a:stretch>
                  </pic:blipFill>
                  <pic:spPr>
                    <a:xfrm>
                      <a:off x="0" y="0"/>
                      <a:ext cx="5319840" cy="3744351"/>
                    </a:xfrm>
                    <a:prstGeom prst="rect">
                      <a:avLst/>
                    </a:prstGeom>
                  </pic:spPr>
                </pic:pic>
              </a:graphicData>
            </a:graphic>
          </wp:inline>
        </w:drawing>
      </w:r>
    </w:p>
    <w:p w14:paraId="6BA62E01" w14:textId="12CAB085"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2C6A9" w14:textId="77777777" w:rsidR="00396CE7" w:rsidRDefault="00396CE7" w:rsidP="00FF16FF">
      <w:pPr>
        <w:spacing w:before="0" w:after="0" w:line="240" w:lineRule="auto"/>
      </w:pPr>
      <w:r>
        <w:separator/>
      </w:r>
    </w:p>
  </w:endnote>
  <w:endnote w:type="continuationSeparator" w:id="0">
    <w:p w14:paraId="4232E1D5" w14:textId="77777777" w:rsidR="00396CE7" w:rsidRDefault="00396CE7" w:rsidP="00FF16FF">
      <w:pPr>
        <w:spacing w:before="0" w:after="0" w:line="240" w:lineRule="auto"/>
      </w:pPr>
      <w:r>
        <w:continuationSeparator/>
      </w:r>
    </w:p>
  </w:endnote>
  <w:endnote w:type="continuationNotice" w:id="1">
    <w:p w14:paraId="07647E81" w14:textId="77777777" w:rsidR="00396CE7" w:rsidRDefault="00396CE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737B1826" w:rsidR="0019084F" w:rsidRPr="00D82845" w:rsidRDefault="00EF00CE" w:rsidP="00F06B84">
    <w:pPr>
      <w:pStyle w:val="Footer"/>
    </w:pPr>
    <w:r>
      <w:t>CG0082601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1CD4C" w14:textId="77777777" w:rsidR="00396CE7" w:rsidRDefault="00396CE7" w:rsidP="00FF16FF">
      <w:pPr>
        <w:spacing w:before="0" w:after="0" w:line="240" w:lineRule="auto"/>
      </w:pPr>
      <w:r>
        <w:separator/>
      </w:r>
    </w:p>
  </w:footnote>
  <w:footnote w:type="continuationSeparator" w:id="0">
    <w:p w14:paraId="498C53CC" w14:textId="77777777" w:rsidR="00396CE7" w:rsidRDefault="00396CE7" w:rsidP="00FF16FF">
      <w:pPr>
        <w:spacing w:before="0" w:after="0" w:line="240" w:lineRule="auto"/>
      </w:pPr>
      <w:r>
        <w:continuationSeparator/>
      </w:r>
    </w:p>
  </w:footnote>
  <w:footnote w:type="continuationNotice" w:id="1">
    <w:p w14:paraId="3432E496" w14:textId="77777777" w:rsidR="00396CE7" w:rsidRDefault="00396CE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58E"/>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255"/>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1094"/>
    <w:rsid w:val="00292253"/>
    <w:rsid w:val="00293756"/>
    <w:rsid w:val="00297198"/>
    <w:rsid w:val="002A1427"/>
    <w:rsid w:val="002A6326"/>
    <w:rsid w:val="002B05E5"/>
    <w:rsid w:val="002B1B6E"/>
    <w:rsid w:val="002B2CA3"/>
    <w:rsid w:val="002B4F04"/>
    <w:rsid w:val="002B4FF5"/>
    <w:rsid w:val="002C2622"/>
    <w:rsid w:val="002C4385"/>
    <w:rsid w:val="002C5C73"/>
    <w:rsid w:val="002C653F"/>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6CE7"/>
    <w:rsid w:val="003A0354"/>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141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13B2"/>
    <w:rsid w:val="007636CC"/>
    <w:rsid w:val="00763CC4"/>
    <w:rsid w:val="007723E2"/>
    <w:rsid w:val="007743D7"/>
    <w:rsid w:val="00774910"/>
    <w:rsid w:val="00776D67"/>
    <w:rsid w:val="00783E2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774ED"/>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36CD"/>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00CE"/>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C32"/>
    <w:rsid w:val="00F860BB"/>
    <w:rsid w:val="00F86C9E"/>
    <w:rsid w:val="00F940C1"/>
    <w:rsid w:val="00FA1A55"/>
    <w:rsid w:val="00FA4076"/>
    <w:rsid w:val="00FB03C2"/>
    <w:rsid w:val="00FB2130"/>
    <w:rsid w:val="00FB32A6"/>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Dolgellau Main PS</Site_x0020_Name>
    <Internal_x002f_External xmlns="859f7ad6-93f6-4205-b62b-a17f28acbbac">Outgoing document</Internal_x002f_External>
    <Post_x0020_code xmlns="859f7ad6-93f6-4205-b62b-a17f28acbbac">LL40 1YA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Dolgellau Main PS Off A493 Dollgellau Gwynedd LL40 1YA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1F72830-186A-4740-945C-8EE9DC58223F}"/>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3666860-4E98-43EB-9C19-9DF2F76E0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3098</Words>
  <Characters>17661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2019-12-18T11:35:00Z</dcterms:created>
  <dcterms:modified xsi:type="dcterms:W3CDTF">2019-12-18T11:35:00Z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976c0dd0-fd99-4061-8f93-845e46e038ed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REGU-369-97315</vt:lpwstr>
  </property>
  <property fmtid="{D5CDD505-2E9C-101B-9397-08002B2CF9AE}" pid="36" name="_dlc_DocIdUrl">
    <vt:lpwstr>https://cyfoethnaturiolcymru.sharepoint.com/teams/Regulatory/Permitting/_layouts/15/DocIdRedir.aspx?ID=REGU-369-97315, REGU-369-97315</vt:lpwstr>
  </property>
</Properties>
</file>