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F99704" w14:textId="77777777" w:rsidR="0053194E" w:rsidRPr="00E11877" w:rsidRDefault="006D6F79" w:rsidP="00F17CE1">
      <w:pPr>
        <w:pStyle w:val="StyleHeading5BlockLabelArial"/>
        <w:spacing w:before="60" w:after="60" w:line="270" w:lineRule="exact"/>
      </w:pPr>
      <w:r w:rsidRPr="00E11877">
        <w:t>Duly Made checklist –</w:t>
      </w:r>
      <w:r w:rsidR="0053194E" w:rsidRPr="00E11877">
        <w:t xml:space="preserve"> </w:t>
      </w:r>
      <w:r w:rsidR="00D60C5E" w:rsidRPr="00E11877">
        <w:t>waste</w:t>
      </w:r>
      <w:r w:rsidR="0053194E" w:rsidRPr="00E11877">
        <w:t xml:space="preserve"> permit </w:t>
      </w:r>
      <w:r w:rsidR="00300374" w:rsidRPr="00E11877">
        <w:t xml:space="preserve">administrative </w:t>
      </w:r>
      <w:r w:rsidR="0053194E" w:rsidRPr="00E11877">
        <w:t>variations</w:t>
      </w:r>
      <w:r w:rsidR="00D60C5E" w:rsidRPr="00E11877">
        <w:t xml:space="preserve"> </w:t>
      </w:r>
    </w:p>
    <w:p w14:paraId="19E9EBCF" w14:textId="77777777" w:rsidR="0063537F" w:rsidRPr="00E11877" w:rsidRDefault="0063537F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39DE2848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C6494D" w:rsidRPr="00E11877" w14:paraId="29AA82A0" w14:textId="77777777" w:rsidTr="007D1C75">
        <w:trPr>
          <w:trHeight w:val="227"/>
        </w:trPr>
        <w:tc>
          <w:tcPr>
            <w:tcW w:w="4077" w:type="dxa"/>
          </w:tcPr>
          <w:p w14:paraId="1ABC348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41385891" w14:textId="4D83C216" w:rsidR="00C6494D" w:rsidRPr="00E11877" w:rsidRDefault="00ED1C29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PAN-004856</w:t>
            </w:r>
          </w:p>
        </w:tc>
      </w:tr>
      <w:tr w:rsidR="00C6494D" w:rsidRPr="00E11877" w14:paraId="31BBBF6A" w14:textId="77777777" w:rsidTr="007D1C75">
        <w:trPr>
          <w:trHeight w:val="227"/>
        </w:trPr>
        <w:tc>
          <w:tcPr>
            <w:tcW w:w="4077" w:type="dxa"/>
          </w:tcPr>
          <w:p w14:paraId="0D6206B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04A7BAF3" w14:textId="00AD8A0F" w:rsidR="00C6494D" w:rsidRPr="00E11877" w:rsidRDefault="00ED1C29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RP3798VH</w:t>
            </w:r>
          </w:p>
        </w:tc>
      </w:tr>
      <w:tr w:rsidR="00C6494D" w:rsidRPr="00E11877" w14:paraId="0986ECC0" w14:textId="77777777" w:rsidTr="007D1C75">
        <w:trPr>
          <w:trHeight w:val="227"/>
        </w:trPr>
        <w:tc>
          <w:tcPr>
            <w:tcW w:w="4077" w:type="dxa"/>
          </w:tcPr>
          <w:p w14:paraId="0AAB15C2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606E7B8E" w14:textId="28E12AB1" w:rsidR="00C6494D" w:rsidRPr="00E11877" w:rsidRDefault="00A57A37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Hanson Quarry Products Europe Limited</w:t>
            </w:r>
          </w:p>
        </w:tc>
      </w:tr>
      <w:tr w:rsidR="00C6494D" w:rsidRPr="00E11877" w14:paraId="1D29E261" w14:textId="77777777" w:rsidTr="007D1C75">
        <w:trPr>
          <w:trHeight w:val="227"/>
        </w:trPr>
        <w:tc>
          <w:tcPr>
            <w:tcW w:w="4077" w:type="dxa"/>
          </w:tcPr>
          <w:p w14:paraId="1835466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4EDA0620" w14:textId="7C84CC14" w:rsidR="00C6494D" w:rsidRPr="00E11877" w:rsidRDefault="00A57A37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lang w:eastAsia="en-US"/>
              </w:rPr>
              <w:t>Bulth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Wells Quarry (</w:t>
            </w:r>
            <w:r w:rsidRPr="00A57A37">
              <w:rPr>
                <w:rFonts w:ascii="Arial" w:hAnsi="Arial" w:cs="Arial"/>
                <w:lang w:eastAsia="en-US"/>
              </w:rPr>
              <w:t>Manor Quarry</w:t>
            </w:r>
            <w:r>
              <w:rPr>
                <w:rFonts w:ascii="Arial" w:hAnsi="Arial" w:cs="Arial"/>
                <w:lang w:eastAsia="en-US"/>
              </w:rPr>
              <w:t xml:space="preserve"> – according to existing permit)</w:t>
            </w:r>
          </w:p>
        </w:tc>
      </w:tr>
      <w:tr w:rsidR="00C6494D" w:rsidRPr="00E11877" w14:paraId="049AAD47" w14:textId="77777777" w:rsidTr="007D1C75">
        <w:trPr>
          <w:trHeight w:val="227"/>
        </w:trPr>
        <w:tc>
          <w:tcPr>
            <w:tcW w:w="4077" w:type="dxa"/>
          </w:tcPr>
          <w:p w14:paraId="6ADE542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6E4FC08C" w14:textId="0BAFE92D" w:rsidR="00C6494D" w:rsidRPr="00E11877" w:rsidRDefault="00A57A37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East</w:t>
            </w:r>
          </w:p>
        </w:tc>
      </w:tr>
      <w:tr w:rsidR="00C6494D" w:rsidRPr="00E11877" w14:paraId="4CF4277E" w14:textId="77777777" w:rsidTr="007D1C75">
        <w:trPr>
          <w:trHeight w:val="227"/>
        </w:trPr>
        <w:tc>
          <w:tcPr>
            <w:tcW w:w="4077" w:type="dxa"/>
          </w:tcPr>
          <w:p w14:paraId="3CF63E5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4DC3006D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</w:p>
        </w:tc>
      </w:tr>
      <w:tr w:rsidR="00C6494D" w:rsidRPr="00E11877" w14:paraId="17B8734C" w14:textId="77777777" w:rsidTr="007D1C75">
        <w:trPr>
          <w:trHeight w:val="227"/>
        </w:trPr>
        <w:tc>
          <w:tcPr>
            <w:tcW w:w="4077" w:type="dxa"/>
          </w:tcPr>
          <w:p w14:paraId="4D9BFB1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73FBA366" w14:textId="4DCCAC57" w:rsidR="00C6494D" w:rsidRPr="00E11877" w:rsidRDefault="00550F29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Laoni</w:t>
            </w:r>
            <w:r w:rsidR="0046510D">
              <w:rPr>
                <w:rFonts w:ascii="Arial" w:hAnsi="Arial" w:cs="Arial"/>
                <w:lang w:eastAsia="en-US"/>
              </w:rPr>
              <w:t>?</w:t>
            </w:r>
            <w:r w:rsidR="00867EB9">
              <w:rPr>
                <w:rFonts w:ascii="Arial" w:hAnsi="Arial" w:cs="Arial"/>
                <w:lang w:eastAsia="en-US"/>
              </w:rPr>
              <w:t xml:space="preserve"> Cat Harvey</w:t>
            </w:r>
            <w:bookmarkStart w:id="0" w:name="_GoBack"/>
            <w:bookmarkEnd w:id="0"/>
          </w:p>
        </w:tc>
      </w:tr>
    </w:tbl>
    <w:p w14:paraId="1A2BEC2D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22102B5A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C6494D" w:rsidRPr="00E11877" w14:paraId="605DA207" w14:textId="77777777" w:rsidTr="007D1C75">
        <w:trPr>
          <w:trHeight w:val="20"/>
        </w:trPr>
        <w:tc>
          <w:tcPr>
            <w:tcW w:w="7196" w:type="dxa"/>
          </w:tcPr>
          <w:p w14:paraId="615BED9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2F143DCD" wp14:editId="3693A270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8FB8A6A" w14:textId="77777777" w:rsidR="00C6494D" w:rsidRPr="002F1449" w:rsidRDefault="00C6494D" w:rsidP="00C6494D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64F9F965" w14:textId="77777777" w:rsidR="00C6494D" w:rsidRDefault="00C6494D" w:rsidP="00C6494D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(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64E17F51" w14:textId="77777777" w:rsidR="00C6494D" w:rsidRDefault="00C6494D" w:rsidP="00C6494D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143DC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" o:allowincell="f" fillcolor="#cfc" stroked="f">
                      <v:textbox>
                        <w:txbxContent>
                          <w:p w14:paraId="78FB8A6A" w14:textId="77777777" w:rsidR="00C6494D" w:rsidRPr="002F1449" w:rsidRDefault="00C6494D" w:rsidP="00C6494D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64F9F965" w14:textId="77777777" w:rsidR="00C6494D" w:rsidRDefault="00C6494D" w:rsidP="00C6494D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cs="Arial"/>
                                <w:sz w:val="16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cs="Arial"/>
                                <w:sz w:val="16"/>
                              </w:rPr>
                              <w:t xml:space="preserve">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64E17F51" w14:textId="77777777" w:rsidR="00C6494D" w:rsidRDefault="00C6494D" w:rsidP="00C6494D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11877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1EB6A827" w14:textId="7AA45328" w:rsidR="00C6494D" w:rsidRPr="00E11877" w:rsidRDefault="00550F29" w:rsidP="00F17CE1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28/02/19</w:t>
            </w:r>
          </w:p>
        </w:tc>
      </w:tr>
      <w:tr w:rsidR="005E39FE" w:rsidRPr="00E11877" w14:paraId="39952CC2" w14:textId="77777777" w:rsidTr="007D1C75">
        <w:trPr>
          <w:trHeight w:val="20"/>
        </w:trPr>
        <w:tc>
          <w:tcPr>
            <w:tcW w:w="7196" w:type="dxa"/>
          </w:tcPr>
          <w:p w14:paraId="031DD9C9" w14:textId="22022084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2B38B56F" w14:textId="65741CB9" w:rsidR="005E39FE" w:rsidRPr="00E11877" w:rsidRDefault="00550F29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01/03/19</w:t>
            </w:r>
          </w:p>
        </w:tc>
      </w:tr>
      <w:tr w:rsidR="005E39FE" w:rsidRPr="00E11877" w14:paraId="53CBFBCC" w14:textId="77777777" w:rsidTr="007D1C75">
        <w:trPr>
          <w:trHeight w:val="20"/>
        </w:trPr>
        <w:tc>
          <w:tcPr>
            <w:tcW w:w="7196" w:type="dxa"/>
          </w:tcPr>
          <w:p w14:paraId="21F3146E" w14:textId="3FB8442D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056376AA" w14:textId="7D59264A" w:rsidR="005E39FE" w:rsidRPr="00E11877" w:rsidRDefault="00C116F6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04/03/19</w:t>
            </w:r>
          </w:p>
        </w:tc>
      </w:tr>
      <w:tr w:rsidR="005E39FE" w:rsidRPr="00E11877" w14:paraId="4CFBCA00" w14:textId="77777777" w:rsidTr="007D1C75">
        <w:trPr>
          <w:trHeight w:val="20"/>
        </w:trPr>
        <w:tc>
          <w:tcPr>
            <w:tcW w:w="7196" w:type="dxa"/>
          </w:tcPr>
          <w:p w14:paraId="5387A91C" w14:textId="1B1C5BB3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166F7582" w14:textId="470CD36E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5E39FE" w:rsidRPr="00E11877" w14:paraId="3F5A414A" w14:textId="77777777" w:rsidTr="007D1C75">
        <w:trPr>
          <w:trHeight w:val="20"/>
        </w:trPr>
        <w:tc>
          <w:tcPr>
            <w:tcW w:w="7196" w:type="dxa"/>
          </w:tcPr>
          <w:p w14:paraId="728150AB" w14:textId="760B6DED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660094D3" w14:textId="56102FE6" w:rsidR="005E39FE" w:rsidRPr="00E11877" w:rsidRDefault="00C116F6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11/03/19</w:t>
            </w:r>
          </w:p>
        </w:tc>
      </w:tr>
      <w:tr w:rsidR="005E39FE" w:rsidRPr="00E11877" w14:paraId="2920E70A" w14:textId="77777777" w:rsidTr="007D1C75">
        <w:trPr>
          <w:trHeight w:val="20"/>
        </w:trPr>
        <w:tc>
          <w:tcPr>
            <w:tcW w:w="7196" w:type="dxa"/>
          </w:tcPr>
          <w:p w14:paraId="0487772C" w14:textId="1F23F758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5BF38ACE" w14:textId="77777777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5E39FE" w:rsidRPr="00E11877" w14:paraId="476F5A96" w14:textId="77777777" w:rsidTr="007D1C75">
        <w:trPr>
          <w:trHeight w:val="20"/>
        </w:trPr>
        <w:tc>
          <w:tcPr>
            <w:tcW w:w="7196" w:type="dxa"/>
          </w:tcPr>
          <w:p w14:paraId="6E4C3B2E" w14:textId="187B42CD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applicant sent duly made </w:t>
            </w:r>
            <w:r>
              <w:rPr>
                <w:rFonts w:ascii="Arial" w:hAnsi="Arial" w:cs="Arial"/>
                <w:lang w:eastAsia="en-US"/>
              </w:rPr>
              <w:t>confirmation</w:t>
            </w:r>
          </w:p>
        </w:tc>
        <w:tc>
          <w:tcPr>
            <w:tcW w:w="1559" w:type="dxa"/>
          </w:tcPr>
          <w:p w14:paraId="7D8737A9" w14:textId="77777777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5E39FE" w:rsidRPr="00E11877" w14:paraId="22D4D6EC" w14:textId="77777777" w:rsidTr="007D1C75">
        <w:trPr>
          <w:trHeight w:val="20"/>
        </w:trPr>
        <w:tc>
          <w:tcPr>
            <w:tcW w:w="7196" w:type="dxa"/>
          </w:tcPr>
          <w:p w14:paraId="15F300A4" w14:textId="618DD621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266C4662" w14:textId="7EC8CE8A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0C6960CF" w14:textId="77777777" w:rsidTr="007D1C75">
        <w:trPr>
          <w:trHeight w:val="20"/>
        </w:trPr>
        <w:tc>
          <w:tcPr>
            <w:tcW w:w="7196" w:type="dxa"/>
          </w:tcPr>
          <w:p w14:paraId="5A45F3D9" w14:textId="11A9D2F4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48A8BD0C" w14:textId="78A87F89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0C323F40" w14:textId="77777777" w:rsidTr="007D1C75">
        <w:trPr>
          <w:trHeight w:val="20"/>
        </w:trPr>
        <w:tc>
          <w:tcPr>
            <w:tcW w:w="7196" w:type="dxa"/>
          </w:tcPr>
          <w:p w14:paraId="41B3AACF" w14:textId="394C3C9D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24AC973A" w14:textId="7331B143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</w:tbl>
    <w:p w14:paraId="7DC57C84" w14:textId="77777777" w:rsidR="00481D55" w:rsidRPr="00E11877" w:rsidRDefault="0093763B" w:rsidP="00F17CE1">
      <w:pPr>
        <w:pStyle w:val="StyleHeading5BlockLabelArial"/>
        <w:spacing w:before="60" w:after="60" w:line="270" w:lineRule="exact"/>
      </w:pPr>
      <w:r w:rsidRPr="00E11877">
        <w:br w:type="page"/>
      </w:r>
      <w:r w:rsidR="009B7AC3" w:rsidRPr="00E11877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213"/>
        <w:gridCol w:w="661"/>
        <w:gridCol w:w="612"/>
        <w:gridCol w:w="672"/>
        <w:gridCol w:w="2471"/>
      </w:tblGrid>
      <w:tr w:rsidR="007150AF" w:rsidRPr="00E11877" w14:paraId="226DBBA8" w14:textId="77777777" w:rsidTr="00F17CE1">
        <w:trPr>
          <w:trHeight w:val="20"/>
        </w:trPr>
        <w:tc>
          <w:tcPr>
            <w:tcW w:w="2707" w:type="pct"/>
            <w:shd w:val="clear" w:color="auto" w:fill="FFFF99"/>
          </w:tcPr>
          <w:p w14:paraId="1C46C53F" w14:textId="77777777" w:rsidR="009B7AC3" w:rsidRPr="00E11877" w:rsidRDefault="009B7AC3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6209CDF0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E11877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18" w:type="pct"/>
            <w:shd w:val="clear" w:color="auto" w:fill="FFFF99"/>
          </w:tcPr>
          <w:p w14:paraId="2D2E580A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9" w:type="pct"/>
            <w:shd w:val="clear" w:color="auto" w:fill="FFFF99"/>
          </w:tcPr>
          <w:p w14:paraId="65F44807" w14:textId="77777777" w:rsidR="009B7AC3" w:rsidRPr="00E11877" w:rsidRDefault="009B7AC3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83" w:type="pct"/>
            <w:shd w:val="clear" w:color="auto" w:fill="FFFF99"/>
          </w:tcPr>
          <w:p w14:paraId="677C30EC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7150AF" w:rsidRPr="00E11877" w14:paraId="2DC7FEFF" w14:textId="77777777" w:rsidTr="00F17CE1">
        <w:trPr>
          <w:trHeight w:val="20"/>
        </w:trPr>
        <w:tc>
          <w:tcPr>
            <w:tcW w:w="2707" w:type="pct"/>
          </w:tcPr>
          <w:p w14:paraId="66C4E16A" w14:textId="77777777" w:rsidR="009B7AC3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EMS Summary</w:t>
            </w:r>
          </w:p>
        </w:tc>
        <w:tc>
          <w:tcPr>
            <w:tcW w:w="343" w:type="pct"/>
          </w:tcPr>
          <w:p w14:paraId="2A0880FE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23494FD1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E87B99A" w14:textId="327ED2C1" w:rsidR="009B7AC3" w:rsidRPr="00E11877" w:rsidRDefault="00550F2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47E81705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E11877" w14:paraId="72E6522B" w14:textId="77777777" w:rsidTr="00F17CE1">
        <w:trPr>
          <w:trHeight w:val="20"/>
        </w:trPr>
        <w:tc>
          <w:tcPr>
            <w:tcW w:w="2707" w:type="pct"/>
          </w:tcPr>
          <w:p w14:paraId="6C8E50DB" w14:textId="17739474" w:rsidR="00326007" w:rsidRPr="00E11877" w:rsidRDefault="00D7228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Non-</w:t>
            </w:r>
            <w:r w:rsidR="00326007" w:rsidRPr="00E11877">
              <w:rPr>
                <w:rFonts w:cs="Arial"/>
                <w:szCs w:val="22"/>
              </w:rPr>
              <w:t>technical summary</w:t>
            </w:r>
          </w:p>
        </w:tc>
        <w:tc>
          <w:tcPr>
            <w:tcW w:w="343" w:type="pct"/>
          </w:tcPr>
          <w:p w14:paraId="2AC0C1B1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3FD37EF0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FB99CA6" w14:textId="46680A7C" w:rsidR="00326007" w:rsidRPr="00E11877" w:rsidRDefault="00550F2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7EBB4F83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E11877" w14:paraId="0D7AB1E8" w14:textId="77777777" w:rsidTr="00F17CE1">
        <w:trPr>
          <w:trHeight w:val="20"/>
        </w:trPr>
        <w:tc>
          <w:tcPr>
            <w:tcW w:w="2707" w:type="pct"/>
          </w:tcPr>
          <w:p w14:paraId="08EB25F3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Site plan</w:t>
            </w:r>
          </w:p>
        </w:tc>
        <w:tc>
          <w:tcPr>
            <w:tcW w:w="343" w:type="pct"/>
          </w:tcPr>
          <w:p w14:paraId="401B852A" w14:textId="2066FEC1" w:rsidR="00326007" w:rsidRPr="00E11877" w:rsidRDefault="00550F2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7AD06456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7A62D68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2D28B37E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</w:tbl>
    <w:p w14:paraId="3707CF8C" w14:textId="77777777" w:rsidR="007150AF" w:rsidRPr="00E11877" w:rsidRDefault="007150AF" w:rsidP="00F17CE1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755803B1" w14:textId="77777777" w:rsidR="00CE002E" w:rsidRPr="00E11877" w:rsidRDefault="00CE002E" w:rsidP="00F17CE1">
      <w:pPr>
        <w:spacing w:before="60" w:after="60" w:line="270" w:lineRule="exact"/>
        <w:rPr>
          <w:rFonts w:ascii="Arial" w:hAnsi="Arial" w:cs="Arial"/>
          <w:b/>
        </w:rPr>
      </w:pPr>
      <w:r w:rsidRPr="00E11877">
        <w:rPr>
          <w:rFonts w:ascii="Arial" w:hAnsi="Arial" w:cs="Arial"/>
          <w:b/>
        </w:rPr>
        <w:t>Application form Part C0.5 – administrative variation of a standard or bespoke permit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612"/>
        <w:gridCol w:w="5828"/>
        <w:gridCol w:w="608"/>
        <w:gridCol w:w="510"/>
        <w:gridCol w:w="595"/>
        <w:gridCol w:w="1476"/>
      </w:tblGrid>
      <w:tr w:rsidR="00C6494D" w:rsidRPr="00E11877" w14:paraId="516BA62B" w14:textId="77777777" w:rsidTr="00F17CE1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4859CAA1" w14:textId="01904E1A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4C929440" w14:textId="704CAB7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E4E2F8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0882CE9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1D3C9B0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39140E0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C6494D" w:rsidRPr="00E11877" w14:paraId="38EC2BD1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556BC64" w14:textId="633E833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3074" w:type="pct"/>
          </w:tcPr>
          <w:p w14:paraId="29D2A839" w14:textId="3C4B9E4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16" w:type="pct"/>
          </w:tcPr>
          <w:p w14:paraId="118C5C1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0B4A4FB" w14:textId="2A48056F" w:rsidR="00C6494D" w:rsidRPr="00E11877" w:rsidRDefault="00550F29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3D2A22D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487CDB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14436E9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55214E8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4" w:type="pct"/>
          </w:tcPr>
          <w:p w14:paraId="694C69D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  <w:p w14:paraId="5759C332" w14:textId="7304A333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color w:val="FF66FF"/>
                <w:sz w:val="22"/>
                <w:szCs w:val="22"/>
              </w:rPr>
            </w:pPr>
          </w:p>
        </w:tc>
        <w:tc>
          <w:tcPr>
            <w:tcW w:w="316" w:type="pct"/>
          </w:tcPr>
          <w:p w14:paraId="29A23FF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07BADCF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3C7ACF3" w14:textId="28054C91" w:rsidR="00C6494D" w:rsidRPr="00E11877" w:rsidRDefault="00550F29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E42BC7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DB318A3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FEA358F" w14:textId="036C678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3074" w:type="pct"/>
          </w:tcPr>
          <w:p w14:paraId="20FB45CA" w14:textId="10BA0E96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16" w:type="pct"/>
          </w:tcPr>
          <w:p w14:paraId="62B11240" w14:textId="6E5716F6" w:rsidR="00C6494D" w:rsidRPr="00E11877" w:rsidRDefault="00550F29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E16001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D0F0A5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50D639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65F867F6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0B6AB5E4" w14:textId="79BA8AF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3074" w:type="pct"/>
          </w:tcPr>
          <w:p w14:paraId="7AC4EB45" w14:textId="43ADB30B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16" w:type="pct"/>
          </w:tcPr>
          <w:p w14:paraId="6F82AFE6" w14:textId="1E18D5BA" w:rsidR="00C6494D" w:rsidRPr="00E11877" w:rsidRDefault="00550F29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03A2F1E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D263129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5D38C55D" w14:textId="7438A5E2" w:rsidR="00C6494D" w:rsidRPr="00E11877" w:rsidRDefault="00550F29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name different to on existing permit</w:t>
            </w:r>
          </w:p>
        </w:tc>
      </w:tr>
      <w:tr w:rsidR="00C6494D" w:rsidRPr="00E11877" w14:paraId="077A1487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2028AE3F" w14:textId="717237D6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3074" w:type="pct"/>
          </w:tcPr>
          <w:p w14:paraId="53B1606E" w14:textId="0EAC3E78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‘Details of administrative change’ Box complete?</w:t>
            </w:r>
          </w:p>
        </w:tc>
        <w:tc>
          <w:tcPr>
            <w:tcW w:w="316" w:type="pct"/>
          </w:tcPr>
          <w:p w14:paraId="56CD48FB" w14:textId="3C40BCDF" w:rsidR="00C6494D" w:rsidRPr="00E11877" w:rsidRDefault="00550F29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1C75AA0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90907D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A7EA484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7D113DDA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7EAE7FF" w14:textId="00E5356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074" w:type="pct"/>
          </w:tcPr>
          <w:p w14:paraId="29D2E1ED" w14:textId="1C3F1792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change involve increasing the area of a SRP?</w:t>
            </w:r>
          </w:p>
        </w:tc>
        <w:tc>
          <w:tcPr>
            <w:tcW w:w="316" w:type="pct"/>
          </w:tcPr>
          <w:p w14:paraId="1A321518" w14:textId="1A9A94E6" w:rsidR="00C6494D" w:rsidRPr="00E11877" w:rsidRDefault="00550F29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0E6004F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4AA9FD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0C2D27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C942525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0886F36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</w:tcPr>
          <w:p w14:paraId="1F56E6DB" w14:textId="77777777" w:rsidR="00C6494D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If Yes, has a revised site plan been provided?</w:t>
            </w:r>
          </w:p>
          <w:p w14:paraId="3C34EC1F" w14:textId="13F5C002" w:rsidR="00834E9E" w:rsidRPr="00E11877" w:rsidRDefault="00834E9E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6" w:type="pct"/>
          </w:tcPr>
          <w:p w14:paraId="55532718" w14:textId="374F05E2" w:rsidR="00C6494D" w:rsidRPr="00E11877" w:rsidRDefault="00550F29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720FA8A5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DC5B57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4D00D2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1143CE4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7F9DB0A2" w14:textId="3B77EA7F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3074" w:type="pct"/>
          </w:tcPr>
          <w:p w14:paraId="5F8E400B" w14:textId="5FB097D9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 xml:space="preserve">Contact details completed?       </w:t>
            </w:r>
          </w:p>
        </w:tc>
        <w:tc>
          <w:tcPr>
            <w:tcW w:w="316" w:type="pct"/>
          </w:tcPr>
          <w:p w14:paraId="6F3BD650" w14:textId="6DA19022" w:rsidR="00C6494D" w:rsidRPr="00E11877" w:rsidRDefault="00550F29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65999F9D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18D413F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30CE75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4437D5E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C95A150" w14:textId="14BE3E18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074" w:type="pct"/>
          </w:tcPr>
          <w:p w14:paraId="05B926C8" w14:textId="34F88A12" w:rsidR="00C6494D" w:rsidRPr="00E11877" w:rsidRDefault="00C6494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</w:tc>
        <w:tc>
          <w:tcPr>
            <w:tcW w:w="316" w:type="pct"/>
          </w:tcPr>
          <w:p w14:paraId="2B11750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7C3C4D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0C626B02" w14:textId="609DEE4C" w:rsidR="00C6494D" w:rsidRPr="00E11877" w:rsidRDefault="002D1AD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6AFE07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77DBBE74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D45C016" w14:textId="0E66C90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3074" w:type="pct"/>
          </w:tcPr>
          <w:p w14:paraId="7C2D38D7" w14:textId="212F47CB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  <w:tc>
          <w:tcPr>
            <w:tcW w:w="316" w:type="pct"/>
          </w:tcPr>
          <w:p w14:paraId="6DEA8B0F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9E5C17F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E3D198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90820B5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522B82D2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1C0DA65" w14:textId="2DE1F949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074" w:type="pct"/>
          </w:tcPr>
          <w:p w14:paraId="44266E43" w14:textId="18F1ACA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16" w:type="pct"/>
          </w:tcPr>
          <w:p w14:paraId="1160DF94" w14:textId="28F68C8B" w:rsidR="002D1ADD" w:rsidRPr="00E11877" w:rsidRDefault="004B70D3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4C6DDF12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2E13991F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40E5FD1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794BD2C3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9BB6DF2" w14:textId="0A794F79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7b</w:t>
            </w:r>
          </w:p>
        </w:tc>
        <w:tc>
          <w:tcPr>
            <w:tcW w:w="3074" w:type="pct"/>
          </w:tcPr>
          <w:p w14:paraId="08BB223B" w14:textId="438C2FF8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16" w:type="pct"/>
          </w:tcPr>
          <w:p w14:paraId="0E1CD747" w14:textId="157A85D8" w:rsidR="002D1ADD" w:rsidRPr="00E11877" w:rsidRDefault="004B70D3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037B67DC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04C04B7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F5DB73F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E3AA2F0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E134626" w14:textId="052260B1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  <w:r w:rsidR="00AC3D2B">
              <w:rPr>
                <w:rFonts w:cs="Arial"/>
                <w:b/>
                <w:szCs w:val="22"/>
              </w:rPr>
              <w:t>c</w:t>
            </w:r>
          </w:p>
        </w:tc>
        <w:tc>
          <w:tcPr>
            <w:tcW w:w="3074" w:type="pct"/>
          </w:tcPr>
          <w:p w14:paraId="6476D7ED" w14:textId="4F982603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Is the declaration complete?</w:t>
            </w:r>
          </w:p>
        </w:tc>
        <w:tc>
          <w:tcPr>
            <w:tcW w:w="316" w:type="pct"/>
          </w:tcPr>
          <w:p w14:paraId="3E467ACF" w14:textId="186D5EAD" w:rsidR="002D1ADD" w:rsidRPr="00E11877" w:rsidRDefault="004B70D3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0E23DA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7263089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5C4CED5B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6BD818D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1ECC12F" w14:textId="77777777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1AF71011" w14:textId="77777777" w:rsidR="002D1ADD" w:rsidRPr="00216FD8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62BBF792" w14:textId="133020E3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Check against relevant people for a company or LLP.</w:t>
            </w:r>
          </w:p>
        </w:tc>
        <w:tc>
          <w:tcPr>
            <w:tcW w:w="316" w:type="pct"/>
          </w:tcPr>
          <w:p w14:paraId="60159186" w14:textId="36D5D6F5" w:rsidR="002D1ADD" w:rsidRPr="00E11877" w:rsidRDefault="004B70D3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67CBAB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A12D93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022EBD0" w14:textId="64B36352" w:rsidR="002D1ADD" w:rsidRPr="00E11877" w:rsidRDefault="004B70D3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Letter of authorisation</w:t>
            </w:r>
            <w:r w:rsidR="00C116F6">
              <w:rPr>
                <w:rFonts w:ascii="Arial" w:hAnsi="Arial" w:cs="Arial"/>
                <w:sz w:val="22"/>
                <w:szCs w:val="22"/>
              </w:rPr>
              <w:t xml:space="preserve"> provided</w:t>
            </w:r>
          </w:p>
        </w:tc>
      </w:tr>
      <w:tr w:rsidR="00DA4555" w:rsidRPr="00E11877" w14:paraId="7816162A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58AE5BFB" w14:textId="77777777" w:rsidR="00DA4555" w:rsidRPr="00E11877" w:rsidRDefault="00DA4555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576859D1" w14:textId="77777777" w:rsidR="00DA4555" w:rsidRPr="00DA4555" w:rsidRDefault="00DA4555" w:rsidP="00DA455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A4555">
              <w:rPr>
                <w:rFonts w:ascii="Arial" w:hAnsi="Arial" w:cs="Arial"/>
                <w:b/>
                <w:sz w:val="22"/>
                <w:szCs w:val="22"/>
                <w:u w:val="single"/>
              </w:rPr>
              <w:t>Registered companies only.</w:t>
            </w:r>
          </w:p>
          <w:p w14:paraId="340B8BF1" w14:textId="594A88DB" w:rsidR="00DA4555" w:rsidRPr="00216FD8" w:rsidRDefault="00DA4555" w:rsidP="00DA455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A4555">
              <w:rPr>
                <w:rFonts w:ascii="Arial" w:hAnsi="Arial" w:cs="Arial"/>
                <w:sz w:val="22"/>
                <w:szCs w:val="22"/>
              </w:rPr>
              <w:t>Is it registered and active on Companies House</w:t>
            </w:r>
          </w:p>
        </w:tc>
        <w:tc>
          <w:tcPr>
            <w:tcW w:w="316" w:type="pct"/>
          </w:tcPr>
          <w:p w14:paraId="3A047BA3" w14:textId="206A66D5" w:rsidR="00DA4555" w:rsidRPr="00E11877" w:rsidRDefault="004B70D3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5907E2F2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E9A49BD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200B99C0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0F07CC4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  <w:bottom w:val="single" w:sz="4" w:space="0" w:color="auto"/>
            </w:tcBorders>
          </w:tcPr>
          <w:p w14:paraId="2833D25D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bottom w:val="single" w:sz="4" w:space="0" w:color="auto"/>
            </w:tcBorders>
          </w:tcPr>
          <w:p w14:paraId="6CE16BD0" w14:textId="5660D099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Current Appointments Report saved to DMS?</w:t>
            </w:r>
          </w:p>
        </w:tc>
        <w:tc>
          <w:tcPr>
            <w:tcW w:w="316" w:type="pct"/>
            <w:tcBorders>
              <w:bottom w:val="single" w:sz="4" w:space="0" w:color="auto"/>
            </w:tcBorders>
          </w:tcPr>
          <w:p w14:paraId="1EF1F6D6" w14:textId="2CF7CA74" w:rsidR="002D1ADD" w:rsidRPr="00E11877" w:rsidRDefault="004B70D3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bottom w:val="single" w:sz="4" w:space="0" w:color="auto"/>
            </w:tcBorders>
          </w:tcPr>
          <w:p w14:paraId="4397355A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  <w:tcBorders>
              <w:bottom w:val="single" w:sz="4" w:space="0" w:color="auto"/>
            </w:tcBorders>
          </w:tcPr>
          <w:p w14:paraId="1AE68DB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bottom w:val="single" w:sz="4" w:space="0" w:color="auto"/>
              <w:right w:val="single" w:sz="4" w:space="0" w:color="auto"/>
            </w:tcBorders>
          </w:tcPr>
          <w:p w14:paraId="19D7A56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23284093" w14:textId="77777777" w:rsidTr="00F17CE1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79E4A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auto"/>
            </w:tcBorders>
          </w:tcPr>
          <w:p w14:paraId="384515E2" w14:textId="45D7A8DE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Part C0.5 complete?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14:paraId="4D6562AE" w14:textId="391E8C26" w:rsidR="002D1ADD" w:rsidRPr="00E11877" w:rsidRDefault="004B70D3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</w:tcPr>
          <w:p w14:paraId="4587966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auto"/>
            </w:tcBorders>
          </w:tcPr>
          <w:p w14:paraId="7DA214E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FAAB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4EF2EB7" w14:textId="55D3D688" w:rsidR="00CE002E" w:rsidRDefault="00CE002E" w:rsidP="00F17CE1">
      <w:pPr>
        <w:spacing w:before="60" w:after="60" w:line="270" w:lineRule="exact"/>
        <w:rPr>
          <w:rFonts w:ascii="Arial" w:hAnsi="Arial" w:cs="Arial"/>
          <w:b/>
          <w:color w:val="FF0000"/>
          <w:lang w:val="en-US" w:eastAsia="en-US"/>
        </w:rPr>
      </w:pPr>
    </w:p>
    <w:p w14:paraId="3AD9F606" w14:textId="56C01D1E" w:rsidR="00C33A77" w:rsidRDefault="00C33A77" w:rsidP="00F17CE1">
      <w:pPr>
        <w:spacing w:before="60" w:after="60" w:line="270" w:lineRule="exact"/>
        <w:rPr>
          <w:rFonts w:ascii="Arial" w:hAnsi="Arial" w:cs="Arial"/>
          <w:b/>
          <w:color w:val="FF0000"/>
          <w:lang w:val="en-US" w:eastAsia="en-US"/>
        </w:rPr>
      </w:pPr>
    </w:p>
    <w:p w14:paraId="2329F90B" w14:textId="77777777" w:rsidR="00C33A77" w:rsidRPr="00E11877" w:rsidRDefault="00C33A77" w:rsidP="00F17CE1">
      <w:pPr>
        <w:spacing w:before="60" w:after="60" w:line="270" w:lineRule="exact"/>
        <w:rPr>
          <w:rFonts w:ascii="Arial" w:hAnsi="Arial" w:cs="Arial"/>
          <w:b/>
          <w:color w:val="FF0000"/>
          <w:lang w:val="en-US" w:eastAsia="en-US"/>
        </w:rPr>
      </w:pPr>
    </w:p>
    <w:p w14:paraId="0A504F80" w14:textId="77777777" w:rsidR="009F5FF8" w:rsidRPr="00737CC8" w:rsidRDefault="009F5FF8" w:rsidP="009F5FF8">
      <w:pPr>
        <w:spacing w:before="60" w:after="60" w:line="270" w:lineRule="exact"/>
        <w:rPr>
          <w:rFonts w:ascii="Arial" w:hAnsi="Arial"/>
          <w:b/>
        </w:rPr>
      </w:pPr>
      <w:r w:rsidRPr="00737CC8">
        <w:rPr>
          <w:rFonts w:ascii="Arial" w:hAnsi="Arial"/>
          <w:b/>
        </w:rPr>
        <w:lastRenderedPageBreak/>
        <w:t>Location criteria checks</w:t>
      </w:r>
    </w:p>
    <w:p w14:paraId="46068757" w14:textId="77777777" w:rsidR="009F5FF8" w:rsidRPr="00066348" w:rsidRDefault="009F5FF8" w:rsidP="009F5FF8">
      <w:p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>Answer:</w:t>
      </w:r>
    </w:p>
    <w:p w14:paraId="0382E409" w14:textId="77777777" w:rsidR="009F5FF8" w:rsidRPr="00066348" w:rsidRDefault="009F5FF8" w:rsidP="009F5FF8">
      <w:pPr>
        <w:numPr>
          <w:ilvl w:val="0"/>
          <w:numId w:val="8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 xml:space="preserve">Yes - if the criteria </w:t>
      </w:r>
      <w:proofErr w:type="gramStart"/>
      <w:r w:rsidRPr="00066348">
        <w:rPr>
          <w:rFonts w:ascii="Arial" w:hAnsi="Arial"/>
          <w:b/>
          <w:sz w:val="22"/>
          <w:szCs w:val="22"/>
        </w:rPr>
        <w:t>applies</w:t>
      </w:r>
      <w:proofErr w:type="gramEnd"/>
      <w:r w:rsidRPr="00066348">
        <w:rPr>
          <w:rFonts w:ascii="Arial" w:hAnsi="Arial"/>
          <w:b/>
          <w:sz w:val="22"/>
          <w:szCs w:val="22"/>
        </w:rPr>
        <w:t xml:space="preserve"> and the site </w:t>
      </w:r>
      <w:r w:rsidRPr="00066348">
        <w:rPr>
          <w:rFonts w:ascii="Arial" w:hAnsi="Arial"/>
          <w:b/>
          <w:sz w:val="22"/>
          <w:szCs w:val="22"/>
          <w:u w:val="single"/>
        </w:rPr>
        <w:t xml:space="preserve">is </w:t>
      </w:r>
      <w:r w:rsidRPr="00066348">
        <w:rPr>
          <w:rFonts w:ascii="Arial" w:hAnsi="Arial"/>
          <w:b/>
          <w:sz w:val="22"/>
          <w:szCs w:val="22"/>
        </w:rPr>
        <w:t xml:space="preserve">within the relevant distance, </w:t>
      </w:r>
    </w:p>
    <w:p w14:paraId="4F72CF10" w14:textId="77777777" w:rsidR="009F5FF8" w:rsidRPr="00066348" w:rsidRDefault="009F5FF8" w:rsidP="009F5FF8">
      <w:pPr>
        <w:numPr>
          <w:ilvl w:val="0"/>
          <w:numId w:val="8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 xml:space="preserve">No – if the criteria </w:t>
      </w:r>
      <w:proofErr w:type="gramStart"/>
      <w:r w:rsidRPr="00066348">
        <w:rPr>
          <w:rFonts w:ascii="Arial" w:hAnsi="Arial"/>
          <w:b/>
          <w:sz w:val="22"/>
          <w:szCs w:val="22"/>
        </w:rPr>
        <w:t>applies</w:t>
      </w:r>
      <w:proofErr w:type="gramEnd"/>
      <w:r w:rsidRPr="00066348">
        <w:rPr>
          <w:rFonts w:ascii="Arial" w:hAnsi="Arial"/>
          <w:b/>
          <w:sz w:val="22"/>
          <w:szCs w:val="22"/>
        </w:rPr>
        <w:t xml:space="preserve"> but the site </w:t>
      </w:r>
      <w:r w:rsidRPr="00066348">
        <w:rPr>
          <w:rFonts w:ascii="Arial" w:hAnsi="Arial"/>
          <w:b/>
          <w:sz w:val="22"/>
          <w:szCs w:val="22"/>
          <w:u w:val="single"/>
        </w:rPr>
        <w:t>is not</w:t>
      </w:r>
      <w:r w:rsidRPr="00066348">
        <w:rPr>
          <w:rFonts w:ascii="Arial" w:hAnsi="Arial"/>
          <w:b/>
          <w:sz w:val="22"/>
          <w:szCs w:val="22"/>
        </w:rPr>
        <w:t xml:space="preserve"> within relevant distance, </w:t>
      </w:r>
    </w:p>
    <w:p w14:paraId="027E6F95" w14:textId="77777777" w:rsidR="009F5FF8" w:rsidRPr="00066348" w:rsidRDefault="009F5FF8" w:rsidP="009F5FF8">
      <w:pPr>
        <w:numPr>
          <w:ilvl w:val="0"/>
          <w:numId w:val="8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>N/A – if the criteria isn’t relevant to the rule set(s) you’re determining.</w:t>
      </w:r>
    </w:p>
    <w:p w14:paraId="4A13E77B" w14:textId="44CAEBB6" w:rsidR="009F5FF8" w:rsidRPr="00737CC8" w:rsidRDefault="009F5FF8" w:rsidP="009F5FF8">
      <w:pPr>
        <w:spacing w:before="60" w:after="60" w:line="270" w:lineRule="exact"/>
        <w:rPr>
          <w:rFonts w:ascii="Arial" w:hAnsi="Arial"/>
          <w:b/>
          <w:color w:val="FF00FF"/>
          <w:sz w:val="22"/>
          <w:szCs w:val="22"/>
        </w:rPr>
      </w:pPr>
    </w:p>
    <w:tbl>
      <w:tblPr>
        <w:tblW w:w="5000" w:type="pct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ook w:val="0000" w:firstRow="0" w:lastRow="0" w:firstColumn="0" w:lastColumn="0" w:noHBand="0" w:noVBand="0"/>
      </w:tblPr>
      <w:tblGrid>
        <w:gridCol w:w="1326"/>
        <w:gridCol w:w="150"/>
        <w:gridCol w:w="1004"/>
        <w:gridCol w:w="740"/>
        <w:gridCol w:w="790"/>
        <w:gridCol w:w="1223"/>
        <w:gridCol w:w="2221"/>
        <w:gridCol w:w="2179"/>
      </w:tblGrid>
      <w:tr w:rsidR="009F5FF8" w:rsidRPr="00737CC8" w14:paraId="791E1BD4" w14:textId="77777777" w:rsidTr="006C2649">
        <w:trPr>
          <w:cantSplit/>
          <w:trHeight w:val="20"/>
        </w:trPr>
        <w:tc>
          <w:tcPr>
            <w:tcW w:w="688" w:type="pct"/>
            <w:shd w:val="clear" w:color="auto" w:fill="FFFF99"/>
          </w:tcPr>
          <w:p w14:paraId="78A42F8C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SAC</w:t>
            </w:r>
          </w:p>
        </w:tc>
        <w:tc>
          <w:tcPr>
            <w:tcW w:w="599" w:type="pct"/>
            <w:gridSpan w:val="2"/>
            <w:shd w:val="clear" w:color="auto" w:fill="FFFF99"/>
          </w:tcPr>
          <w:p w14:paraId="4DC11435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SPA</w:t>
            </w:r>
          </w:p>
        </w:tc>
        <w:tc>
          <w:tcPr>
            <w:tcW w:w="794" w:type="pct"/>
            <w:gridSpan w:val="2"/>
            <w:shd w:val="clear" w:color="auto" w:fill="FFFF99"/>
          </w:tcPr>
          <w:p w14:paraId="033102F5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Ramsar</w:t>
            </w:r>
          </w:p>
        </w:tc>
        <w:tc>
          <w:tcPr>
            <w:tcW w:w="635" w:type="pct"/>
            <w:shd w:val="clear" w:color="auto" w:fill="FFFF99"/>
          </w:tcPr>
          <w:p w14:paraId="0A4B3258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SSSI</w:t>
            </w:r>
          </w:p>
        </w:tc>
        <w:tc>
          <w:tcPr>
            <w:tcW w:w="1153" w:type="pct"/>
            <w:shd w:val="clear" w:color="auto" w:fill="FFFF99"/>
          </w:tcPr>
          <w:p w14:paraId="01D71C70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Protected species</w:t>
            </w:r>
          </w:p>
        </w:tc>
        <w:tc>
          <w:tcPr>
            <w:tcW w:w="1131" w:type="pct"/>
            <w:shd w:val="clear" w:color="auto" w:fill="FFFF99"/>
          </w:tcPr>
          <w:p w14:paraId="346A9D37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Protected Habitats</w:t>
            </w:r>
          </w:p>
        </w:tc>
      </w:tr>
      <w:tr w:rsidR="009F5FF8" w:rsidRPr="00737CC8" w14:paraId="1CB5EE25" w14:textId="77777777" w:rsidTr="006C2649">
        <w:trPr>
          <w:cantSplit/>
          <w:trHeight w:val="20"/>
        </w:trPr>
        <w:tc>
          <w:tcPr>
            <w:tcW w:w="688" w:type="pct"/>
            <w:tcBorders>
              <w:bottom w:val="single" w:sz="2" w:space="0" w:color="C0C0C0"/>
            </w:tcBorders>
          </w:tcPr>
          <w:p w14:paraId="131E7D98" w14:textId="29E7E671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599" w:type="pct"/>
            <w:gridSpan w:val="2"/>
            <w:tcBorders>
              <w:bottom w:val="single" w:sz="2" w:space="0" w:color="C0C0C0"/>
            </w:tcBorders>
          </w:tcPr>
          <w:p w14:paraId="13C4E126" w14:textId="7B9CE0F4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794" w:type="pct"/>
            <w:gridSpan w:val="2"/>
            <w:tcBorders>
              <w:bottom w:val="single" w:sz="2" w:space="0" w:color="C0C0C0"/>
            </w:tcBorders>
          </w:tcPr>
          <w:p w14:paraId="02FE39BD" w14:textId="4C6ED951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635" w:type="pct"/>
            <w:tcBorders>
              <w:bottom w:val="single" w:sz="2" w:space="0" w:color="C0C0C0"/>
            </w:tcBorders>
          </w:tcPr>
          <w:p w14:paraId="6DF9AD59" w14:textId="5393C8D3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53" w:type="pct"/>
            <w:tcBorders>
              <w:bottom w:val="single" w:sz="2" w:space="0" w:color="C0C0C0"/>
            </w:tcBorders>
          </w:tcPr>
          <w:p w14:paraId="1E7C1730" w14:textId="678C1CAB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31" w:type="pct"/>
            <w:tcBorders>
              <w:bottom w:val="single" w:sz="2" w:space="0" w:color="C0C0C0"/>
            </w:tcBorders>
          </w:tcPr>
          <w:p w14:paraId="19924D8E" w14:textId="0534BA0B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9F5FF8" w:rsidRPr="00737CC8" w14:paraId="4957C5CB" w14:textId="77777777" w:rsidTr="006C2649">
        <w:trPr>
          <w:cantSplit/>
          <w:trHeight w:val="20"/>
        </w:trPr>
        <w:tc>
          <w:tcPr>
            <w:tcW w:w="688" w:type="pct"/>
            <w:shd w:val="clear" w:color="auto" w:fill="FFFF99"/>
          </w:tcPr>
          <w:p w14:paraId="0A7DC5B4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MPA</w:t>
            </w:r>
          </w:p>
        </w:tc>
        <w:tc>
          <w:tcPr>
            <w:tcW w:w="599" w:type="pct"/>
            <w:gridSpan w:val="2"/>
            <w:shd w:val="clear" w:color="auto" w:fill="FFFF99"/>
          </w:tcPr>
          <w:p w14:paraId="16165014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NNR</w:t>
            </w:r>
          </w:p>
        </w:tc>
        <w:tc>
          <w:tcPr>
            <w:tcW w:w="794" w:type="pct"/>
            <w:gridSpan w:val="2"/>
            <w:shd w:val="clear" w:color="auto" w:fill="FFFF99"/>
          </w:tcPr>
          <w:p w14:paraId="710ABFE4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LNR</w:t>
            </w:r>
          </w:p>
        </w:tc>
        <w:tc>
          <w:tcPr>
            <w:tcW w:w="635" w:type="pct"/>
            <w:shd w:val="clear" w:color="auto" w:fill="FFFF99"/>
          </w:tcPr>
          <w:p w14:paraId="4470899C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LWS</w:t>
            </w:r>
          </w:p>
        </w:tc>
        <w:tc>
          <w:tcPr>
            <w:tcW w:w="1153" w:type="pct"/>
            <w:shd w:val="clear" w:color="auto" w:fill="FFFF99"/>
          </w:tcPr>
          <w:p w14:paraId="2C5C0236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Ancient Woodland</w:t>
            </w:r>
          </w:p>
        </w:tc>
        <w:tc>
          <w:tcPr>
            <w:tcW w:w="1131" w:type="pct"/>
            <w:shd w:val="clear" w:color="auto" w:fill="FFFF99"/>
          </w:tcPr>
          <w:p w14:paraId="60CD919B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World Heritage Site</w:t>
            </w:r>
          </w:p>
        </w:tc>
      </w:tr>
      <w:tr w:rsidR="009F5FF8" w:rsidRPr="00737CC8" w14:paraId="4989A0C1" w14:textId="77777777" w:rsidTr="006C2649">
        <w:trPr>
          <w:cantSplit/>
          <w:trHeight w:val="20"/>
        </w:trPr>
        <w:tc>
          <w:tcPr>
            <w:tcW w:w="688" w:type="pct"/>
            <w:tcBorders>
              <w:bottom w:val="single" w:sz="2" w:space="0" w:color="C0C0C0"/>
            </w:tcBorders>
          </w:tcPr>
          <w:p w14:paraId="474BD875" w14:textId="52D1FD61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599" w:type="pct"/>
            <w:gridSpan w:val="2"/>
            <w:tcBorders>
              <w:bottom w:val="single" w:sz="2" w:space="0" w:color="C0C0C0"/>
            </w:tcBorders>
          </w:tcPr>
          <w:p w14:paraId="43BBE6EE" w14:textId="5CF253B8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794" w:type="pct"/>
            <w:gridSpan w:val="2"/>
            <w:tcBorders>
              <w:bottom w:val="single" w:sz="2" w:space="0" w:color="C0C0C0"/>
            </w:tcBorders>
          </w:tcPr>
          <w:p w14:paraId="1A971DEB" w14:textId="57829FBF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635" w:type="pct"/>
            <w:tcBorders>
              <w:bottom w:val="single" w:sz="2" w:space="0" w:color="C0C0C0"/>
            </w:tcBorders>
          </w:tcPr>
          <w:p w14:paraId="3263719A" w14:textId="49373D6D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53" w:type="pct"/>
            <w:tcBorders>
              <w:bottom w:val="single" w:sz="2" w:space="0" w:color="C0C0C0"/>
            </w:tcBorders>
          </w:tcPr>
          <w:p w14:paraId="2C09E163" w14:textId="673C4CAC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31" w:type="pct"/>
            <w:tcBorders>
              <w:bottom w:val="single" w:sz="2" w:space="0" w:color="C0C0C0"/>
            </w:tcBorders>
          </w:tcPr>
          <w:p w14:paraId="12184E89" w14:textId="0F5646AB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9F5FF8" w:rsidRPr="00737CC8" w14:paraId="3E385BA8" w14:textId="77777777" w:rsidTr="006C2649">
        <w:trPr>
          <w:cantSplit/>
          <w:trHeight w:val="20"/>
        </w:trPr>
        <w:tc>
          <w:tcPr>
            <w:tcW w:w="688" w:type="pct"/>
            <w:shd w:val="clear" w:color="auto" w:fill="FFFF99"/>
          </w:tcPr>
          <w:p w14:paraId="3FE8F4CA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National Parks</w:t>
            </w:r>
          </w:p>
        </w:tc>
        <w:tc>
          <w:tcPr>
            <w:tcW w:w="599" w:type="pct"/>
            <w:gridSpan w:val="2"/>
            <w:shd w:val="clear" w:color="auto" w:fill="FFFF99"/>
          </w:tcPr>
          <w:p w14:paraId="6703B9B4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AONB</w:t>
            </w:r>
          </w:p>
        </w:tc>
        <w:tc>
          <w:tcPr>
            <w:tcW w:w="794" w:type="pct"/>
            <w:gridSpan w:val="2"/>
            <w:shd w:val="clear" w:color="auto" w:fill="FFFF99"/>
          </w:tcPr>
          <w:p w14:paraId="14F823CE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Heritage Coast</w:t>
            </w:r>
          </w:p>
        </w:tc>
        <w:tc>
          <w:tcPr>
            <w:tcW w:w="635" w:type="pct"/>
            <w:shd w:val="clear" w:color="auto" w:fill="FFFF99"/>
          </w:tcPr>
          <w:p w14:paraId="0E826184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SAM</w:t>
            </w:r>
          </w:p>
        </w:tc>
        <w:tc>
          <w:tcPr>
            <w:tcW w:w="1153" w:type="pct"/>
            <w:shd w:val="clear" w:color="auto" w:fill="FFFF99"/>
          </w:tcPr>
          <w:p w14:paraId="3AE3C9F6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Shellfish or bathing water</w:t>
            </w:r>
          </w:p>
        </w:tc>
        <w:tc>
          <w:tcPr>
            <w:tcW w:w="1131" w:type="pct"/>
            <w:shd w:val="clear" w:color="auto" w:fill="FFFF99"/>
          </w:tcPr>
          <w:p w14:paraId="4FC7C75F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BAP Species</w:t>
            </w:r>
          </w:p>
        </w:tc>
      </w:tr>
      <w:tr w:rsidR="009F5FF8" w:rsidRPr="00737CC8" w14:paraId="28F95960" w14:textId="77777777" w:rsidTr="006C2649">
        <w:trPr>
          <w:cantSplit/>
          <w:trHeight w:val="20"/>
        </w:trPr>
        <w:tc>
          <w:tcPr>
            <w:tcW w:w="688" w:type="pct"/>
          </w:tcPr>
          <w:p w14:paraId="13211533" w14:textId="7BE1BBF9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599" w:type="pct"/>
            <w:gridSpan w:val="2"/>
          </w:tcPr>
          <w:p w14:paraId="7736FED8" w14:textId="1DF545F5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794" w:type="pct"/>
            <w:gridSpan w:val="2"/>
          </w:tcPr>
          <w:p w14:paraId="13DBA2F3" w14:textId="65897D47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635" w:type="pct"/>
          </w:tcPr>
          <w:p w14:paraId="6C070F21" w14:textId="6697EC40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53" w:type="pct"/>
          </w:tcPr>
          <w:p w14:paraId="65DC506F" w14:textId="6D4F3CD2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31" w:type="pct"/>
          </w:tcPr>
          <w:p w14:paraId="50069E72" w14:textId="13DD41DF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9F5FF8" w:rsidRPr="00737CC8" w14:paraId="272939E6" w14:textId="77777777" w:rsidTr="006C2649">
        <w:trPr>
          <w:cantSplit/>
          <w:trHeight w:val="20"/>
        </w:trPr>
        <w:tc>
          <w:tcPr>
            <w:tcW w:w="5000" w:type="pct"/>
            <w:gridSpan w:val="8"/>
            <w:shd w:val="clear" w:color="auto" w:fill="FFFF99"/>
          </w:tcPr>
          <w:p w14:paraId="00E6892D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Proximity to Newts/ breeding ground</w:t>
            </w:r>
          </w:p>
        </w:tc>
      </w:tr>
      <w:tr w:rsidR="009F5FF8" w:rsidRPr="00737CC8" w14:paraId="325E6090" w14:textId="77777777" w:rsidTr="006C2649">
        <w:trPr>
          <w:cantSplit/>
          <w:trHeight w:val="20"/>
        </w:trPr>
        <w:tc>
          <w:tcPr>
            <w:tcW w:w="5000" w:type="pct"/>
            <w:gridSpan w:val="8"/>
          </w:tcPr>
          <w:p w14:paraId="739EE905" w14:textId="2A34CBF9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9F5FF8" w:rsidRPr="00737CC8" w14:paraId="49986DFF" w14:textId="77777777" w:rsidTr="006C2649">
        <w:trPr>
          <w:cantSplit/>
          <w:trHeight w:val="20"/>
        </w:trPr>
        <w:tc>
          <w:tcPr>
            <w:tcW w:w="766" w:type="pct"/>
            <w:gridSpan w:val="2"/>
            <w:shd w:val="clear" w:color="auto" w:fill="FFFF99"/>
          </w:tcPr>
          <w:p w14:paraId="69AB3A38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Human occupation</w:t>
            </w:r>
          </w:p>
        </w:tc>
        <w:tc>
          <w:tcPr>
            <w:tcW w:w="905" w:type="pct"/>
            <w:gridSpan w:val="2"/>
            <w:shd w:val="clear" w:color="auto" w:fill="FFFF99"/>
          </w:tcPr>
          <w:p w14:paraId="68E5623D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Flood plain</w:t>
            </w:r>
          </w:p>
        </w:tc>
        <w:tc>
          <w:tcPr>
            <w:tcW w:w="1045" w:type="pct"/>
            <w:gridSpan w:val="2"/>
            <w:shd w:val="clear" w:color="auto" w:fill="FFFF99"/>
          </w:tcPr>
          <w:p w14:paraId="42F6AD94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Well used for drinking water</w:t>
            </w:r>
          </w:p>
        </w:tc>
        <w:tc>
          <w:tcPr>
            <w:tcW w:w="1153" w:type="pct"/>
            <w:shd w:val="clear" w:color="auto" w:fill="FFFF99"/>
          </w:tcPr>
          <w:p w14:paraId="0C6DE46E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Spring used for drinking water</w:t>
            </w:r>
          </w:p>
        </w:tc>
        <w:tc>
          <w:tcPr>
            <w:tcW w:w="1131" w:type="pct"/>
            <w:shd w:val="clear" w:color="auto" w:fill="FFFF99"/>
          </w:tcPr>
          <w:p w14:paraId="6EE10562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Borehole used for drinking water</w:t>
            </w:r>
          </w:p>
        </w:tc>
      </w:tr>
      <w:tr w:rsidR="009F5FF8" w:rsidRPr="00737CC8" w14:paraId="30A54177" w14:textId="77777777" w:rsidTr="006C2649">
        <w:trPr>
          <w:cantSplit/>
          <w:trHeight w:val="20"/>
        </w:trPr>
        <w:tc>
          <w:tcPr>
            <w:tcW w:w="766" w:type="pct"/>
            <w:gridSpan w:val="2"/>
            <w:tcBorders>
              <w:bottom w:val="single" w:sz="2" w:space="0" w:color="C0C0C0"/>
            </w:tcBorders>
          </w:tcPr>
          <w:p w14:paraId="77C0B0F7" w14:textId="4681DFA1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905" w:type="pct"/>
            <w:gridSpan w:val="2"/>
            <w:tcBorders>
              <w:bottom w:val="single" w:sz="2" w:space="0" w:color="C0C0C0"/>
            </w:tcBorders>
          </w:tcPr>
          <w:p w14:paraId="3651F20F" w14:textId="7F6D0AF6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045" w:type="pct"/>
            <w:gridSpan w:val="2"/>
            <w:tcBorders>
              <w:bottom w:val="single" w:sz="2" w:space="0" w:color="C0C0C0"/>
            </w:tcBorders>
          </w:tcPr>
          <w:p w14:paraId="00C00CE2" w14:textId="154A79A7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53" w:type="pct"/>
            <w:tcBorders>
              <w:bottom w:val="single" w:sz="2" w:space="0" w:color="C0C0C0"/>
            </w:tcBorders>
          </w:tcPr>
          <w:p w14:paraId="62BAEF00" w14:textId="6529BFED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31" w:type="pct"/>
            <w:tcBorders>
              <w:bottom w:val="single" w:sz="2" w:space="0" w:color="C0C0C0"/>
            </w:tcBorders>
          </w:tcPr>
          <w:p w14:paraId="386FB5FB" w14:textId="0DB4D326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9F5FF8" w:rsidRPr="00737CC8" w14:paraId="20D1D42A" w14:textId="77777777" w:rsidTr="006C2649">
        <w:trPr>
          <w:cantSplit/>
          <w:trHeight w:val="20"/>
        </w:trPr>
        <w:tc>
          <w:tcPr>
            <w:tcW w:w="766" w:type="pct"/>
            <w:gridSpan w:val="2"/>
            <w:shd w:val="clear" w:color="auto" w:fill="FFFF99"/>
          </w:tcPr>
          <w:p w14:paraId="4ECD3F8E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Water course</w:t>
            </w:r>
          </w:p>
        </w:tc>
        <w:tc>
          <w:tcPr>
            <w:tcW w:w="905" w:type="pct"/>
            <w:gridSpan w:val="2"/>
            <w:shd w:val="clear" w:color="auto" w:fill="FFFF99"/>
          </w:tcPr>
          <w:p w14:paraId="330C15CF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Groundwater SPZ1 &amp; SPZ2</w:t>
            </w:r>
          </w:p>
        </w:tc>
        <w:tc>
          <w:tcPr>
            <w:tcW w:w="1045" w:type="pct"/>
            <w:gridSpan w:val="2"/>
            <w:shd w:val="clear" w:color="auto" w:fill="FFFF99"/>
          </w:tcPr>
          <w:p w14:paraId="71AD7D43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Well used for domestic/ food production</w:t>
            </w:r>
          </w:p>
        </w:tc>
        <w:tc>
          <w:tcPr>
            <w:tcW w:w="1153" w:type="pct"/>
            <w:shd w:val="clear" w:color="auto" w:fill="FFFF99"/>
          </w:tcPr>
          <w:p w14:paraId="27AB7617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Spring used for domestic/ food production</w:t>
            </w:r>
          </w:p>
        </w:tc>
        <w:tc>
          <w:tcPr>
            <w:tcW w:w="1131" w:type="pct"/>
            <w:shd w:val="clear" w:color="auto" w:fill="FFFF99"/>
          </w:tcPr>
          <w:p w14:paraId="77DE28D8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Borehole used for domestic/ food production</w:t>
            </w:r>
          </w:p>
        </w:tc>
      </w:tr>
      <w:tr w:rsidR="009F5FF8" w:rsidRPr="00737CC8" w14:paraId="1214E8E5" w14:textId="77777777" w:rsidTr="006C2649">
        <w:trPr>
          <w:cantSplit/>
          <w:trHeight w:val="20"/>
        </w:trPr>
        <w:tc>
          <w:tcPr>
            <w:tcW w:w="766" w:type="pct"/>
            <w:gridSpan w:val="2"/>
            <w:tcBorders>
              <w:bottom w:val="single" w:sz="2" w:space="0" w:color="C0C0C0"/>
            </w:tcBorders>
          </w:tcPr>
          <w:p w14:paraId="2CC5261A" w14:textId="6D15096E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905" w:type="pct"/>
            <w:gridSpan w:val="2"/>
            <w:tcBorders>
              <w:bottom w:val="single" w:sz="2" w:space="0" w:color="C0C0C0"/>
            </w:tcBorders>
          </w:tcPr>
          <w:p w14:paraId="22537AEE" w14:textId="5B17BCBE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045" w:type="pct"/>
            <w:gridSpan w:val="2"/>
            <w:tcBorders>
              <w:bottom w:val="single" w:sz="2" w:space="0" w:color="C0C0C0"/>
            </w:tcBorders>
          </w:tcPr>
          <w:p w14:paraId="779FBAE0" w14:textId="38B0A190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53" w:type="pct"/>
            <w:tcBorders>
              <w:bottom w:val="single" w:sz="2" w:space="0" w:color="C0C0C0"/>
            </w:tcBorders>
          </w:tcPr>
          <w:p w14:paraId="45D108FA" w14:textId="6B32D14D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31" w:type="pct"/>
            <w:tcBorders>
              <w:bottom w:val="single" w:sz="2" w:space="0" w:color="C0C0C0"/>
            </w:tcBorders>
          </w:tcPr>
          <w:p w14:paraId="7F524458" w14:textId="17945576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9F5FF8" w:rsidRPr="00737CC8" w14:paraId="30DDFE46" w14:textId="77777777" w:rsidTr="006C2649">
        <w:trPr>
          <w:cantSplit/>
          <w:trHeight w:val="20"/>
        </w:trPr>
        <w:tc>
          <w:tcPr>
            <w:tcW w:w="5000" w:type="pct"/>
            <w:gridSpan w:val="8"/>
            <w:shd w:val="clear" w:color="auto" w:fill="FFFF99"/>
          </w:tcPr>
          <w:p w14:paraId="473755A9" w14:textId="77777777" w:rsidR="009F5FF8" w:rsidRPr="00737CC8" w:rsidRDefault="009F5FF8" w:rsidP="006C264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In an AQMA</w:t>
            </w:r>
          </w:p>
        </w:tc>
      </w:tr>
      <w:tr w:rsidR="009F5FF8" w:rsidRPr="00737CC8" w14:paraId="2EDDEB46" w14:textId="77777777" w:rsidTr="006C2649">
        <w:trPr>
          <w:cantSplit/>
          <w:trHeight w:val="20"/>
        </w:trPr>
        <w:tc>
          <w:tcPr>
            <w:tcW w:w="5000" w:type="pct"/>
            <w:gridSpan w:val="8"/>
          </w:tcPr>
          <w:p w14:paraId="4F70A104" w14:textId="309F454B" w:rsidR="009F5FF8" w:rsidRPr="00737CC8" w:rsidRDefault="00802D73" w:rsidP="006C26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</w:tbl>
    <w:p w14:paraId="493EDF39" w14:textId="77777777" w:rsidR="009F5FF8" w:rsidRDefault="009F5FF8" w:rsidP="00F17CE1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0D098263" w14:textId="77777777" w:rsidR="009F5FF8" w:rsidRPr="00E11877" w:rsidRDefault="009F5FF8" w:rsidP="00F17CE1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34AE5A5A" w14:textId="77777777" w:rsidR="0093763B" w:rsidRPr="00E11877" w:rsidRDefault="00555E2B" w:rsidP="00F17CE1">
      <w:pPr>
        <w:pStyle w:val="StyleHeading5BlockLabelArial"/>
        <w:spacing w:before="60" w:after="60" w:line="270" w:lineRule="exact"/>
      </w:pPr>
      <w:r w:rsidRPr="00E11877">
        <w:t>Additional Checks - c</w:t>
      </w:r>
      <w:r w:rsidR="00CE6C77" w:rsidRPr="00E11877">
        <w:t>onfirming the variation ‘type’</w:t>
      </w:r>
      <w:r w:rsidR="00B70E84" w:rsidRPr="00E11877">
        <w:rPr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258"/>
        <w:gridCol w:w="641"/>
        <w:gridCol w:w="555"/>
        <w:gridCol w:w="5175"/>
      </w:tblGrid>
      <w:tr w:rsidR="00F17CE1" w:rsidRPr="00E11877" w14:paraId="3877519A" w14:textId="77777777" w:rsidTr="00F17CE1">
        <w:trPr>
          <w:trHeight w:val="170"/>
        </w:trPr>
        <w:tc>
          <w:tcPr>
            <w:tcW w:w="1692" w:type="pct"/>
            <w:shd w:val="clear" w:color="auto" w:fill="FFFF99"/>
          </w:tcPr>
          <w:p w14:paraId="1FCD0FA8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18DE5528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Yes</w:t>
            </w:r>
          </w:p>
        </w:tc>
        <w:tc>
          <w:tcPr>
            <w:tcW w:w="288" w:type="pct"/>
            <w:shd w:val="clear" w:color="auto" w:fill="FFFF99"/>
          </w:tcPr>
          <w:p w14:paraId="2475B10E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</w:t>
            </w:r>
          </w:p>
        </w:tc>
        <w:tc>
          <w:tcPr>
            <w:tcW w:w="2686" w:type="pct"/>
            <w:shd w:val="clear" w:color="auto" w:fill="FFFF99"/>
          </w:tcPr>
          <w:p w14:paraId="5216318A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Notes</w:t>
            </w:r>
          </w:p>
        </w:tc>
      </w:tr>
      <w:tr w:rsidR="00FB7C60" w:rsidRPr="00E11877" w14:paraId="1FA6B904" w14:textId="77777777" w:rsidTr="00F17CE1">
        <w:trPr>
          <w:trHeight w:val="170"/>
        </w:trPr>
        <w:tc>
          <w:tcPr>
            <w:tcW w:w="1692" w:type="pct"/>
          </w:tcPr>
          <w:p w14:paraId="54824BF3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Is the change applied for, one of those we accept as administrative?</w:t>
            </w:r>
          </w:p>
          <w:p w14:paraId="25A87C4D" w14:textId="7EE630E2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 xml:space="preserve">(See </w:t>
            </w:r>
            <w:hyperlink r:id="rId12" w:history="1">
              <w:r w:rsidRPr="00E11877">
                <w:rPr>
                  <w:rStyle w:val="Hyperlink"/>
                  <w:rFonts w:cs="Arial"/>
                </w:rPr>
                <w:t>examples</w:t>
              </w:r>
            </w:hyperlink>
            <w:r w:rsidRPr="00E11877">
              <w:rPr>
                <w:rFonts w:cs="Arial"/>
              </w:rPr>
              <w:t xml:space="preserve"> in the </w:t>
            </w:r>
            <w:r w:rsidR="00227C36" w:rsidRPr="00E11877">
              <w:rPr>
                <w:rFonts w:cs="Arial"/>
              </w:rPr>
              <w:t xml:space="preserve">Charge </w:t>
            </w:r>
            <w:r w:rsidRPr="00E11877">
              <w:rPr>
                <w:rFonts w:cs="Arial"/>
              </w:rPr>
              <w:t xml:space="preserve">Scheme for guidance on what sort of changes can be accepted as administrative.) </w:t>
            </w:r>
          </w:p>
        </w:tc>
        <w:tc>
          <w:tcPr>
            <w:tcW w:w="333" w:type="pct"/>
          </w:tcPr>
          <w:p w14:paraId="4BB55357" w14:textId="435DB50A" w:rsidR="00FB7C60" w:rsidRPr="00E11877" w:rsidRDefault="00C116F6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288" w:type="pct"/>
          </w:tcPr>
          <w:p w14:paraId="064B0162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</w:p>
        </w:tc>
        <w:tc>
          <w:tcPr>
            <w:tcW w:w="2686" w:type="pct"/>
          </w:tcPr>
          <w:p w14:paraId="0680B8BD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 xml:space="preserve">Yes: </w:t>
            </w:r>
            <w:r w:rsidRPr="00E11877">
              <w:rPr>
                <w:rFonts w:cs="Arial"/>
              </w:rPr>
              <w:t>we can accept the operator’s variation (change) is administrative in nature</w:t>
            </w:r>
          </w:p>
          <w:p w14:paraId="133BDD9D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No further consideration needed.</w:t>
            </w:r>
          </w:p>
          <w:p w14:paraId="7AB1974A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>No:</w:t>
            </w:r>
            <w:r w:rsidRPr="00E11877">
              <w:rPr>
                <w:rFonts w:cs="Arial"/>
              </w:rPr>
              <w:t xml:space="preserve"> the variation (change) is not administrative, it’s chargeable.</w:t>
            </w:r>
          </w:p>
          <w:p w14:paraId="0A05E820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  <w:color w:val="FF0000"/>
                <w:u w:val="single"/>
              </w:rPr>
              <w:t>STOP!</w:t>
            </w:r>
            <w:r w:rsidRPr="00E11877">
              <w:rPr>
                <w:rFonts w:cs="Arial"/>
                <w:color w:val="FF0000"/>
                <w:u w:val="single"/>
              </w:rPr>
              <w:t xml:space="preserve"> </w:t>
            </w:r>
            <w:r w:rsidRPr="00E11877">
              <w:rPr>
                <w:rFonts w:cs="Arial"/>
                <w:color w:val="FF00FF"/>
              </w:rPr>
              <w:t>Get in touch with the operator and discuss the next steps (likely return of the application).</w:t>
            </w:r>
          </w:p>
        </w:tc>
      </w:tr>
    </w:tbl>
    <w:p w14:paraId="5A149A6E" w14:textId="77777777" w:rsidR="00C10FB2" w:rsidRPr="00E11877" w:rsidRDefault="00C10FB2" w:rsidP="00F17CE1">
      <w:pPr>
        <w:pStyle w:val="StyleHeading5BlockLabelArial"/>
        <w:spacing w:before="60" w:after="60" w:line="270" w:lineRule="exact"/>
      </w:pPr>
    </w:p>
    <w:p w14:paraId="02C25947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84"/>
        <w:gridCol w:w="4021"/>
        <w:gridCol w:w="749"/>
        <w:gridCol w:w="599"/>
        <w:gridCol w:w="749"/>
        <w:gridCol w:w="1198"/>
        <w:gridCol w:w="1729"/>
      </w:tblGrid>
      <w:tr w:rsidR="00C6494D" w:rsidRPr="00E11877" w14:paraId="772BA966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74E79DF4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4A39D7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3DBD5F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3AB229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75AE2D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4BDC9E5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FF723F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C6494D" w:rsidRPr="00E11877" w14:paraId="35965D1F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10E92D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0723DB0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05979496" w14:textId="7CF71692" w:rsidR="00C6494D" w:rsidRPr="00E11877" w:rsidRDefault="00C116F6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232BF29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680587B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3734EFB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04DD371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No:</w:t>
            </w:r>
            <w:r w:rsidRPr="00E11877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C6494D" w:rsidRPr="00E11877" w14:paraId="59E59626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BAC8AE9" w14:textId="11E35C08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lastRenderedPageBreak/>
              <w:t>2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1559CD29" w14:textId="135297D8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Not duly made letter/email sent for additional information?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3120606F" w14:textId="2E29EC5B" w:rsidR="00C6494D" w:rsidRPr="00E11877" w:rsidRDefault="00C116F6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220413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6A71B77C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2799033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41D0F6D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5F13605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7BE0991" w14:textId="5A4E4831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081F0B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3FD868A" w14:textId="195D28B7" w:rsidR="00C6494D" w:rsidRPr="00E11877" w:rsidRDefault="00C116F6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01F039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30DABA0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521FCBDA" w14:textId="5426A4F2" w:rsidR="00C6494D" w:rsidRPr="00E11877" w:rsidRDefault="00C116F6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11/03/19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28DC493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No:</w:t>
            </w:r>
            <w:r w:rsidRPr="00E11877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C6494D" w:rsidRPr="00E11877" w14:paraId="64FED5A7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B22766" w14:textId="18FD03B6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A9E35C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281858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7DEB95E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51E1C7C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5DBA24FD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D5E0" w14:textId="6297F76F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1B16448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575B5C" w14:textId="3D8422F3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75589D4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6396AA3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60D293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61F415E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6BF810D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A3A3" w14:textId="7AFC4AFA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91010C7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D60DD3F" w14:textId="113DA935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814917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481DDC1F" w14:textId="25EFBD2A" w:rsidR="00C6494D" w:rsidRPr="00E11877" w:rsidRDefault="00C116F6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3C92733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595A0826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6DF7827A" w14:textId="0B3C143E" w:rsidR="00C6494D" w:rsidRPr="00E11877" w:rsidRDefault="00C116F6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29/03/19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B55790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48962FBA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8606DF8" w14:textId="0591236F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</w:tcPr>
          <w:p w14:paraId="5667AE7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14:paraId="629CF03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39B901F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98C53B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6774732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7972EA5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19317A1D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44B1DE18" w14:textId="2C091040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76A20B4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41982E83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063D319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4A3DA5F" w14:textId="0434B165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4CFD6606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03FC33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5D33618D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A266F8C" w14:textId="72C12031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4F920C8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30F65EA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699B91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25F207F" w14:textId="6A456B5D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166E59F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227E2A8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C6494D" w:rsidRPr="00E11877" w14:paraId="50B3AA66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17324181" w14:textId="75FCF9CC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E07BF3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A3E7FAA" w14:textId="60F35B5B" w:rsidR="00C6494D" w:rsidRPr="00E11877" w:rsidRDefault="00C33A7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AB44D8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120F642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380F3E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351A657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179CE3EC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59AE7464" w14:textId="77777777" w:rsidR="00F17CE1" w:rsidRPr="00E11877" w:rsidRDefault="00F17CE1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14B3FA05" w14:textId="77777777" w:rsidR="00F17CE1" w:rsidRPr="00E11877" w:rsidRDefault="00F17CE1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578B558D" w14:textId="77777777" w:rsidR="00F17CE1" w:rsidRPr="00E11877" w:rsidRDefault="00F17CE1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78E0988B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9"/>
      </w:tblGrid>
      <w:tr w:rsidR="00C6494D" w:rsidRPr="00E11877" w14:paraId="7D28A339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387860DC" w14:textId="75FE5C8B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E11877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C6494D" w:rsidRPr="00E11877" w14:paraId="3ABD4513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1B0AB09A" w14:textId="252E5E79" w:rsidR="00C6494D" w:rsidRPr="00E11877" w:rsidRDefault="00C33A77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Anna Palmer</w:t>
            </w:r>
            <w:r w:rsidR="00C6494D" w:rsidRPr="00E11877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04/03/19</w:t>
            </w:r>
          </w:p>
          <w:p w14:paraId="0425D732" w14:textId="68FFC7FC" w:rsidR="00C33A77" w:rsidRPr="00E11877" w:rsidRDefault="00C33A77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Contacted applicant to confirm if they intended to extend the existing site boundary or wanted to surrender exis</w:t>
            </w:r>
            <w:r w:rsidR="00466804">
              <w:rPr>
                <w:rFonts w:ascii="Arial" w:hAnsi="Arial" w:cs="Arial"/>
                <w:sz w:val="22"/>
                <w:szCs w:val="22"/>
              </w:rPr>
              <w:t>ting permit as the site plan provided did not show existing area.</w:t>
            </w:r>
          </w:p>
        </w:tc>
      </w:tr>
      <w:tr w:rsidR="00C6494D" w:rsidRPr="00E11877" w14:paraId="6DD03652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0A0FAE51" w14:textId="699D1A52" w:rsidR="00C6494D" w:rsidRPr="00E11877" w:rsidRDefault="00466804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Anna Palmer</w:t>
            </w:r>
            <w:r w:rsidR="00C6494D" w:rsidRPr="00E11877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11/03/19</w:t>
            </w:r>
          </w:p>
          <w:p w14:paraId="169F06AF" w14:textId="357C72F8" w:rsidR="00C6494D" w:rsidRPr="00466804" w:rsidRDefault="00466804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466804">
              <w:rPr>
                <w:rFonts w:ascii="Arial" w:hAnsi="Arial" w:cs="Arial"/>
                <w:sz w:val="22"/>
                <w:szCs w:val="22"/>
              </w:rPr>
              <w:t xml:space="preserve">Applicant provided new site plan showing existing site boundary and the </w:t>
            </w:r>
            <w:r>
              <w:rPr>
                <w:rFonts w:ascii="Arial" w:hAnsi="Arial" w:cs="Arial"/>
                <w:sz w:val="22"/>
                <w:szCs w:val="22"/>
              </w:rPr>
              <w:t>requested extended boundary.</w:t>
            </w:r>
          </w:p>
        </w:tc>
      </w:tr>
      <w:tr w:rsidR="00C6494D" w:rsidRPr="00F17CE1" w14:paraId="289EB467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67C0E451" w14:textId="38D1E309" w:rsidR="00C6494D" w:rsidRDefault="00466804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Anna Palmer</w:t>
            </w:r>
            <w:r w:rsidR="00C6494D" w:rsidRPr="00E11877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29/03/19</w:t>
            </w:r>
          </w:p>
          <w:p w14:paraId="6E03F36E" w14:textId="24EEE642" w:rsidR="00C6494D" w:rsidRPr="00466804" w:rsidRDefault="00466804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466804">
              <w:rPr>
                <w:rFonts w:ascii="Arial" w:hAnsi="Arial" w:cs="Arial"/>
                <w:sz w:val="22"/>
                <w:szCs w:val="22"/>
              </w:rPr>
              <w:t>Application picked up and duly made.</w:t>
            </w:r>
          </w:p>
        </w:tc>
      </w:tr>
    </w:tbl>
    <w:p w14:paraId="336713D6" w14:textId="77777777" w:rsidR="0093763B" w:rsidRPr="00F17CE1" w:rsidRDefault="0093763B" w:rsidP="00F17CE1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sectPr w:rsidR="0093763B" w:rsidRPr="00F17CE1" w:rsidSect="00C40A47">
      <w:headerReference w:type="even" r:id="rId13"/>
      <w:headerReference w:type="default" r:id="rId14"/>
      <w:headerReference w:type="first" r:id="rId15"/>
      <w:pgSz w:w="11906" w:h="16838"/>
      <w:pgMar w:top="1077" w:right="1133" w:bottom="851" w:left="113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BBC935" w14:textId="77777777" w:rsidR="00014E9C" w:rsidRDefault="00014E9C">
      <w:r>
        <w:separator/>
      </w:r>
    </w:p>
  </w:endnote>
  <w:endnote w:type="continuationSeparator" w:id="0">
    <w:p w14:paraId="275C5178" w14:textId="77777777" w:rsidR="00014E9C" w:rsidRDefault="00014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AA1946" w14:textId="77777777" w:rsidR="00014E9C" w:rsidRDefault="00014E9C">
      <w:r>
        <w:separator/>
      </w:r>
    </w:p>
  </w:footnote>
  <w:footnote w:type="continuationSeparator" w:id="0">
    <w:p w14:paraId="7B7DB6B2" w14:textId="77777777" w:rsidR="00014E9C" w:rsidRDefault="00014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7AA10" w14:textId="77777777" w:rsidR="00710F41" w:rsidRDefault="00867EB9">
    <w:pPr>
      <w:pStyle w:val="Header"/>
    </w:pPr>
    <w:r>
      <w:rPr>
        <w:noProof/>
      </w:rPr>
      <w:pict w14:anchorId="2EEE856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843C5" w14:textId="77777777" w:rsidR="00710F41" w:rsidRPr="00C6494D" w:rsidRDefault="00710F41">
    <w:pPr>
      <w:pStyle w:val="Header"/>
      <w:rPr>
        <w:b/>
      </w:rPr>
    </w:pPr>
    <w:r w:rsidRPr="00C6494D">
      <w:rPr>
        <w:b/>
      </w:rPr>
      <w:t>Variation (a</w:t>
    </w:r>
    <w:r w:rsidR="00535144" w:rsidRPr="00C6494D">
      <w:rPr>
        <w:b/>
      </w:rPr>
      <w:t>dministrative</w:t>
    </w:r>
    <w:r w:rsidRPr="00C6494D">
      <w:rPr>
        <w:b/>
      </w:rPr>
      <w:t>)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E9D7A" w14:textId="77777777" w:rsidR="00710F41" w:rsidRDefault="00867EB9">
    <w:pPr>
      <w:pStyle w:val="Header"/>
    </w:pPr>
    <w:r>
      <w:rPr>
        <w:noProof/>
      </w:rPr>
      <w:pict w14:anchorId="0F8010D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101BB"/>
    <w:rsid w:val="00014E9C"/>
    <w:rsid w:val="00017DD8"/>
    <w:rsid w:val="00021522"/>
    <w:rsid w:val="00021BD9"/>
    <w:rsid w:val="0002529A"/>
    <w:rsid w:val="0002727E"/>
    <w:rsid w:val="00033A0D"/>
    <w:rsid w:val="00033D34"/>
    <w:rsid w:val="00042073"/>
    <w:rsid w:val="00047367"/>
    <w:rsid w:val="00050E1A"/>
    <w:rsid w:val="00051984"/>
    <w:rsid w:val="0005514D"/>
    <w:rsid w:val="000615B7"/>
    <w:rsid w:val="00061BE8"/>
    <w:rsid w:val="00066CFA"/>
    <w:rsid w:val="00067439"/>
    <w:rsid w:val="00067682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D0EE9"/>
    <w:rsid w:val="000D220E"/>
    <w:rsid w:val="000E5D87"/>
    <w:rsid w:val="000F23A6"/>
    <w:rsid w:val="000F3523"/>
    <w:rsid w:val="00105266"/>
    <w:rsid w:val="00115D3B"/>
    <w:rsid w:val="00117868"/>
    <w:rsid w:val="00125F12"/>
    <w:rsid w:val="00131D79"/>
    <w:rsid w:val="00134E39"/>
    <w:rsid w:val="00136B7D"/>
    <w:rsid w:val="00150779"/>
    <w:rsid w:val="00151465"/>
    <w:rsid w:val="00157493"/>
    <w:rsid w:val="001577D2"/>
    <w:rsid w:val="00163B72"/>
    <w:rsid w:val="00173DF5"/>
    <w:rsid w:val="00175D53"/>
    <w:rsid w:val="00176A6A"/>
    <w:rsid w:val="00177DAC"/>
    <w:rsid w:val="00183314"/>
    <w:rsid w:val="001836A2"/>
    <w:rsid w:val="00190EE3"/>
    <w:rsid w:val="00191EF5"/>
    <w:rsid w:val="00191EFD"/>
    <w:rsid w:val="001A0F9F"/>
    <w:rsid w:val="001B2EC0"/>
    <w:rsid w:val="001C215C"/>
    <w:rsid w:val="001C285F"/>
    <w:rsid w:val="001D1BCE"/>
    <w:rsid w:val="001E3FF0"/>
    <w:rsid w:val="001F1FA4"/>
    <w:rsid w:val="001F746D"/>
    <w:rsid w:val="001F7F38"/>
    <w:rsid w:val="00201B89"/>
    <w:rsid w:val="0020209D"/>
    <w:rsid w:val="00203F88"/>
    <w:rsid w:val="0020798A"/>
    <w:rsid w:val="00207EA4"/>
    <w:rsid w:val="002113D9"/>
    <w:rsid w:val="00213E35"/>
    <w:rsid w:val="00227C36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77BD3"/>
    <w:rsid w:val="002845D1"/>
    <w:rsid w:val="002A32F6"/>
    <w:rsid w:val="002A34BE"/>
    <w:rsid w:val="002A4810"/>
    <w:rsid w:val="002B35BF"/>
    <w:rsid w:val="002B703B"/>
    <w:rsid w:val="002C1B59"/>
    <w:rsid w:val="002C3A13"/>
    <w:rsid w:val="002D1ADD"/>
    <w:rsid w:val="002D6232"/>
    <w:rsid w:val="002E1083"/>
    <w:rsid w:val="002F670C"/>
    <w:rsid w:val="00300374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5299"/>
    <w:rsid w:val="00335F62"/>
    <w:rsid w:val="00337A96"/>
    <w:rsid w:val="00337CD2"/>
    <w:rsid w:val="00356729"/>
    <w:rsid w:val="003635FD"/>
    <w:rsid w:val="0037134F"/>
    <w:rsid w:val="00371623"/>
    <w:rsid w:val="003778DF"/>
    <w:rsid w:val="003801B9"/>
    <w:rsid w:val="0038258D"/>
    <w:rsid w:val="00387609"/>
    <w:rsid w:val="00390A1D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2631"/>
    <w:rsid w:val="003E2E03"/>
    <w:rsid w:val="003E6FE4"/>
    <w:rsid w:val="003F0401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3135"/>
    <w:rsid w:val="00431D9F"/>
    <w:rsid w:val="00434129"/>
    <w:rsid w:val="00443027"/>
    <w:rsid w:val="0045300A"/>
    <w:rsid w:val="0045384D"/>
    <w:rsid w:val="0045466F"/>
    <w:rsid w:val="0046022A"/>
    <w:rsid w:val="004631DB"/>
    <w:rsid w:val="0046510D"/>
    <w:rsid w:val="00466804"/>
    <w:rsid w:val="004734A6"/>
    <w:rsid w:val="004762B7"/>
    <w:rsid w:val="00481042"/>
    <w:rsid w:val="00481D55"/>
    <w:rsid w:val="00483C78"/>
    <w:rsid w:val="00484217"/>
    <w:rsid w:val="00485B15"/>
    <w:rsid w:val="00491D59"/>
    <w:rsid w:val="0049777F"/>
    <w:rsid w:val="004A1DC1"/>
    <w:rsid w:val="004A1E26"/>
    <w:rsid w:val="004A2549"/>
    <w:rsid w:val="004A7D65"/>
    <w:rsid w:val="004B3100"/>
    <w:rsid w:val="004B3FAE"/>
    <w:rsid w:val="004B70C8"/>
    <w:rsid w:val="004B70D3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664C"/>
    <w:rsid w:val="00517E63"/>
    <w:rsid w:val="00524167"/>
    <w:rsid w:val="00525396"/>
    <w:rsid w:val="00525408"/>
    <w:rsid w:val="00526ED4"/>
    <w:rsid w:val="0053194E"/>
    <w:rsid w:val="00535144"/>
    <w:rsid w:val="00547AA4"/>
    <w:rsid w:val="00550F29"/>
    <w:rsid w:val="0055100E"/>
    <w:rsid w:val="005515B9"/>
    <w:rsid w:val="0055228C"/>
    <w:rsid w:val="00555E2B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A6945"/>
    <w:rsid w:val="005A6B23"/>
    <w:rsid w:val="005B443F"/>
    <w:rsid w:val="005B7093"/>
    <w:rsid w:val="005D3784"/>
    <w:rsid w:val="005D5B52"/>
    <w:rsid w:val="005E0313"/>
    <w:rsid w:val="005E30B0"/>
    <w:rsid w:val="005E39FE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34CE3"/>
    <w:rsid w:val="0063537F"/>
    <w:rsid w:val="00641755"/>
    <w:rsid w:val="00644EEB"/>
    <w:rsid w:val="00645F83"/>
    <w:rsid w:val="00647E8E"/>
    <w:rsid w:val="00654747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1E9"/>
    <w:rsid w:val="006F5DB2"/>
    <w:rsid w:val="007050C4"/>
    <w:rsid w:val="00705B61"/>
    <w:rsid w:val="0071016F"/>
    <w:rsid w:val="00710F41"/>
    <w:rsid w:val="007111CE"/>
    <w:rsid w:val="007150AF"/>
    <w:rsid w:val="00720D31"/>
    <w:rsid w:val="0072318B"/>
    <w:rsid w:val="007233D8"/>
    <w:rsid w:val="0072710B"/>
    <w:rsid w:val="00732FAF"/>
    <w:rsid w:val="007348C3"/>
    <w:rsid w:val="0074254D"/>
    <w:rsid w:val="00744298"/>
    <w:rsid w:val="007616F5"/>
    <w:rsid w:val="00764826"/>
    <w:rsid w:val="00780D6A"/>
    <w:rsid w:val="00787181"/>
    <w:rsid w:val="00787835"/>
    <w:rsid w:val="007922FC"/>
    <w:rsid w:val="00793243"/>
    <w:rsid w:val="007B3D68"/>
    <w:rsid w:val="007B58EC"/>
    <w:rsid w:val="007B656D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802208"/>
    <w:rsid w:val="00802D73"/>
    <w:rsid w:val="008062CF"/>
    <w:rsid w:val="00811918"/>
    <w:rsid w:val="00822565"/>
    <w:rsid w:val="00825EA5"/>
    <w:rsid w:val="00827663"/>
    <w:rsid w:val="00834E9E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67EB9"/>
    <w:rsid w:val="0087084A"/>
    <w:rsid w:val="00876361"/>
    <w:rsid w:val="0087723B"/>
    <w:rsid w:val="00881758"/>
    <w:rsid w:val="008937E9"/>
    <w:rsid w:val="008A1D36"/>
    <w:rsid w:val="008A3C96"/>
    <w:rsid w:val="008A5772"/>
    <w:rsid w:val="008A7120"/>
    <w:rsid w:val="008B33A8"/>
    <w:rsid w:val="008B4A56"/>
    <w:rsid w:val="008C6C41"/>
    <w:rsid w:val="008C6E99"/>
    <w:rsid w:val="008D194C"/>
    <w:rsid w:val="008E0936"/>
    <w:rsid w:val="008E1609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71A22"/>
    <w:rsid w:val="009729C0"/>
    <w:rsid w:val="009745D5"/>
    <w:rsid w:val="00977B97"/>
    <w:rsid w:val="00990F97"/>
    <w:rsid w:val="009940CC"/>
    <w:rsid w:val="00995F66"/>
    <w:rsid w:val="009A0681"/>
    <w:rsid w:val="009A0884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E42D3"/>
    <w:rsid w:val="009F062D"/>
    <w:rsid w:val="009F5FF8"/>
    <w:rsid w:val="009F7552"/>
    <w:rsid w:val="00A02EFA"/>
    <w:rsid w:val="00A0449C"/>
    <w:rsid w:val="00A078F3"/>
    <w:rsid w:val="00A1107E"/>
    <w:rsid w:val="00A11795"/>
    <w:rsid w:val="00A14A98"/>
    <w:rsid w:val="00A16896"/>
    <w:rsid w:val="00A24D8C"/>
    <w:rsid w:val="00A25796"/>
    <w:rsid w:val="00A266F4"/>
    <w:rsid w:val="00A30693"/>
    <w:rsid w:val="00A32ACD"/>
    <w:rsid w:val="00A42516"/>
    <w:rsid w:val="00A528FF"/>
    <w:rsid w:val="00A57A37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00B7"/>
    <w:rsid w:val="00AB3B3B"/>
    <w:rsid w:val="00AB4862"/>
    <w:rsid w:val="00AB545E"/>
    <w:rsid w:val="00AC2826"/>
    <w:rsid w:val="00AC3D2B"/>
    <w:rsid w:val="00AC7C53"/>
    <w:rsid w:val="00AD0DDF"/>
    <w:rsid w:val="00AD6C54"/>
    <w:rsid w:val="00AE2E0C"/>
    <w:rsid w:val="00AE6AB5"/>
    <w:rsid w:val="00AE6C44"/>
    <w:rsid w:val="00AF0BE8"/>
    <w:rsid w:val="00AF3D06"/>
    <w:rsid w:val="00AF66D7"/>
    <w:rsid w:val="00B078BC"/>
    <w:rsid w:val="00B113B7"/>
    <w:rsid w:val="00B26DFB"/>
    <w:rsid w:val="00B30ADA"/>
    <w:rsid w:val="00B34077"/>
    <w:rsid w:val="00B3497C"/>
    <w:rsid w:val="00B349A8"/>
    <w:rsid w:val="00B45B64"/>
    <w:rsid w:val="00B46194"/>
    <w:rsid w:val="00B5027B"/>
    <w:rsid w:val="00B51EF1"/>
    <w:rsid w:val="00B57CC4"/>
    <w:rsid w:val="00B64788"/>
    <w:rsid w:val="00B6591E"/>
    <w:rsid w:val="00B70E84"/>
    <w:rsid w:val="00B70FD1"/>
    <w:rsid w:val="00B73C69"/>
    <w:rsid w:val="00B75CA8"/>
    <w:rsid w:val="00B82245"/>
    <w:rsid w:val="00B91178"/>
    <w:rsid w:val="00B914D8"/>
    <w:rsid w:val="00B925CF"/>
    <w:rsid w:val="00BB2BE6"/>
    <w:rsid w:val="00BC4BF9"/>
    <w:rsid w:val="00BC4D8F"/>
    <w:rsid w:val="00BC5992"/>
    <w:rsid w:val="00BD6FDC"/>
    <w:rsid w:val="00BE0D0D"/>
    <w:rsid w:val="00BE4515"/>
    <w:rsid w:val="00BF1691"/>
    <w:rsid w:val="00BF6171"/>
    <w:rsid w:val="00BF7137"/>
    <w:rsid w:val="00C0536C"/>
    <w:rsid w:val="00C0705B"/>
    <w:rsid w:val="00C10FB2"/>
    <w:rsid w:val="00C116F6"/>
    <w:rsid w:val="00C117AF"/>
    <w:rsid w:val="00C131EC"/>
    <w:rsid w:val="00C13D3A"/>
    <w:rsid w:val="00C16C85"/>
    <w:rsid w:val="00C22682"/>
    <w:rsid w:val="00C3274B"/>
    <w:rsid w:val="00C33A77"/>
    <w:rsid w:val="00C40A47"/>
    <w:rsid w:val="00C43F53"/>
    <w:rsid w:val="00C46394"/>
    <w:rsid w:val="00C54E4E"/>
    <w:rsid w:val="00C628EC"/>
    <w:rsid w:val="00C6494D"/>
    <w:rsid w:val="00C65642"/>
    <w:rsid w:val="00C75FE5"/>
    <w:rsid w:val="00C77BEE"/>
    <w:rsid w:val="00C847F2"/>
    <w:rsid w:val="00C9343A"/>
    <w:rsid w:val="00C9462C"/>
    <w:rsid w:val="00CA4929"/>
    <w:rsid w:val="00CA5C5D"/>
    <w:rsid w:val="00CB2379"/>
    <w:rsid w:val="00CB4DCA"/>
    <w:rsid w:val="00CB548B"/>
    <w:rsid w:val="00CC4BDB"/>
    <w:rsid w:val="00CD74A5"/>
    <w:rsid w:val="00CE002E"/>
    <w:rsid w:val="00CE1475"/>
    <w:rsid w:val="00CE6C77"/>
    <w:rsid w:val="00CF1BAD"/>
    <w:rsid w:val="00D00FFF"/>
    <w:rsid w:val="00D01E3D"/>
    <w:rsid w:val="00D11F47"/>
    <w:rsid w:val="00D14F6F"/>
    <w:rsid w:val="00D245E9"/>
    <w:rsid w:val="00D301D2"/>
    <w:rsid w:val="00D338E0"/>
    <w:rsid w:val="00D41CE4"/>
    <w:rsid w:val="00D41F48"/>
    <w:rsid w:val="00D45613"/>
    <w:rsid w:val="00D462E8"/>
    <w:rsid w:val="00D46EE2"/>
    <w:rsid w:val="00D51BA1"/>
    <w:rsid w:val="00D5495C"/>
    <w:rsid w:val="00D60C5E"/>
    <w:rsid w:val="00D628C5"/>
    <w:rsid w:val="00D641DC"/>
    <w:rsid w:val="00D65FD2"/>
    <w:rsid w:val="00D71742"/>
    <w:rsid w:val="00D72289"/>
    <w:rsid w:val="00D72C53"/>
    <w:rsid w:val="00D76E8E"/>
    <w:rsid w:val="00D848E9"/>
    <w:rsid w:val="00D90241"/>
    <w:rsid w:val="00D92CE5"/>
    <w:rsid w:val="00DA0C08"/>
    <w:rsid w:val="00DA29D7"/>
    <w:rsid w:val="00DA4555"/>
    <w:rsid w:val="00DA6935"/>
    <w:rsid w:val="00DA793E"/>
    <w:rsid w:val="00DB0C6A"/>
    <w:rsid w:val="00DB1860"/>
    <w:rsid w:val="00DC034C"/>
    <w:rsid w:val="00DC2EBC"/>
    <w:rsid w:val="00DC69DA"/>
    <w:rsid w:val="00DE2A7E"/>
    <w:rsid w:val="00DE30CF"/>
    <w:rsid w:val="00DE6273"/>
    <w:rsid w:val="00DE7C77"/>
    <w:rsid w:val="00DF42DF"/>
    <w:rsid w:val="00DF6BA1"/>
    <w:rsid w:val="00E02019"/>
    <w:rsid w:val="00E02522"/>
    <w:rsid w:val="00E0494E"/>
    <w:rsid w:val="00E05A09"/>
    <w:rsid w:val="00E07F7E"/>
    <w:rsid w:val="00E11087"/>
    <w:rsid w:val="00E11648"/>
    <w:rsid w:val="00E11877"/>
    <w:rsid w:val="00E13D33"/>
    <w:rsid w:val="00E20C8D"/>
    <w:rsid w:val="00E307D3"/>
    <w:rsid w:val="00E332BC"/>
    <w:rsid w:val="00E34DE5"/>
    <w:rsid w:val="00E35060"/>
    <w:rsid w:val="00E35861"/>
    <w:rsid w:val="00E36F0F"/>
    <w:rsid w:val="00E4089E"/>
    <w:rsid w:val="00E458D9"/>
    <w:rsid w:val="00E465D2"/>
    <w:rsid w:val="00E4763A"/>
    <w:rsid w:val="00E5160C"/>
    <w:rsid w:val="00E53A23"/>
    <w:rsid w:val="00E57025"/>
    <w:rsid w:val="00E607F0"/>
    <w:rsid w:val="00E62F92"/>
    <w:rsid w:val="00E70A75"/>
    <w:rsid w:val="00E73187"/>
    <w:rsid w:val="00E73EAC"/>
    <w:rsid w:val="00E81F70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0A90"/>
    <w:rsid w:val="00EB4417"/>
    <w:rsid w:val="00EC065F"/>
    <w:rsid w:val="00ED05AC"/>
    <w:rsid w:val="00ED1C29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10614"/>
    <w:rsid w:val="00F11050"/>
    <w:rsid w:val="00F1327E"/>
    <w:rsid w:val="00F1774C"/>
    <w:rsid w:val="00F17CE1"/>
    <w:rsid w:val="00F32011"/>
    <w:rsid w:val="00F352FC"/>
    <w:rsid w:val="00F35363"/>
    <w:rsid w:val="00F41564"/>
    <w:rsid w:val="00F418DA"/>
    <w:rsid w:val="00F45969"/>
    <w:rsid w:val="00F502FA"/>
    <w:rsid w:val="00F53A20"/>
    <w:rsid w:val="00F55353"/>
    <w:rsid w:val="00F559F2"/>
    <w:rsid w:val="00F55B84"/>
    <w:rsid w:val="00F55BE9"/>
    <w:rsid w:val="00F616BF"/>
    <w:rsid w:val="00F655A4"/>
    <w:rsid w:val="00F66356"/>
    <w:rsid w:val="00F700BF"/>
    <w:rsid w:val="00F74A33"/>
    <w:rsid w:val="00F82C6A"/>
    <w:rsid w:val="00F86E2E"/>
    <w:rsid w:val="00F8790C"/>
    <w:rsid w:val="00F939D7"/>
    <w:rsid w:val="00FA43E2"/>
    <w:rsid w:val="00FA6DF7"/>
    <w:rsid w:val="00FB0700"/>
    <w:rsid w:val="00FB2492"/>
    <w:rsid w:val="00FB6649"/>
    <w:rsid w:val="00FB7C60"/>
    <w:rsid w:val="00FC0BAF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43CA5DD9"/>
  <w15:chartTrackingRefBased/>
  <w15:docId w15:val="{187D983A-5B6A-4DCC-BE6A-CF9B6A15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C6494D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C6494D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C6494D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naturalresourceswales.gov.uk/content/docs/pdfs/how-we-regulate-you/our-charges/environmental-permitting-charging-scheme-and-guidance.pdf?lang=en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341" ma:contentTypeDescription="Permitting &amp; Compliance Word Document" ma:contentTypeScope="" ma:versionID="12cdb10a180801fc4b809963ffa8ee44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9bc2a60536663405240ec5a12961ceb4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 minOccurs="0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nillable="true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Builth Wells Quarry</Site_x0020_Name>
    <Internal_x002f_External xmlns="859f7ad6-93f6-4205-b62b-a17f28acbbac">Internal document</Internal_x002f_External>
    <Post_x0020_code xmlns="859f7ad6-93f6-4205-b62b-a17f28acbbac">LD2 3UD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Ashby Road East, Shepshed, LW12 9BU</Addressee>
    <Process_x0020_Type xmlns="859f7ad6-93f6-4205-b62b-a17f28acbbac" xsi:nil="true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2019-03-11T00:00:00+00:00</Document_x0020_Date>
    <Facility_x0020_Address xmlns="859f7ad6-93f6-4205-b62b-a17f28acbbac">Llanfaredd, Builth Wells</Facility_x0020_Address>
    <Environment_x0020_Sub_x0020_Folder xmlns="859f7ad6-93f6-4205-b62b-a17f28acbbac">Licence variation</Environment_x0020_Sub_x0020_Folder>
    <Customer_x0020_Name xmlns="859f7ad6-93f6-4205-b62b-a17f28acbbac">Hanson Quarry Products Europe Ltd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8DA2CDE-5645-4FB5-8DDA-651EACD19079}"/>
</file>

<file path=customXml/itemProps2.xml><?xml version="1.0" encoding="utf-8"?>
<ds:datastoreItem xmlns:ds="http://schemas.openxmlformats.org/officeDocument/2006/customXml" ds:itemID="{669193F4-A7F7-45BD-ACFA-38B96DEF443F}"/>
</file>

<file path=customXml/itemProps3.xml><?xml version="1.0" encoding="utf-8"?>
<ds:datastoreItem xmlns:ds="http://schemas.openxmlformats.org/officeDocument/2006/customXml" ds:itemID="{B7A0B138-96FF-41DD-9B18-CAB65BB03669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6D3918F-FD06-4940-87A6-98AF0B8F94C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1AB66B5-49FE-4FEE-9C0F-6860F46A5A9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72</TotalTime>
  <Pages>4</Pages>
  <Words>749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5043</CharactersWithSpaces>
  <SharedDoc>false</SharedDoc>
  <HLinks>
    <vt:vector size="6" baseType="variant">
      <vt:variant>
        <vt:i4>3538994</vt:i4>
      </vt:variant>
      <vt:variant>
        <vt:i4>0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http://a0768b4a8a31e106d8b0-50dc802554eb38a24458b98ff72d550b.r19.cf3.rackcdn.com/LIT_7697_68c5c4.pdf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Palmer, Anna</cp:lastModifiedBy>
  <cp:revision>7</cp:revision>
  <cp:lastPrinted>2013-09-05T11:11:00Z</cp:lastPrinted>
  <dcterms:created xsi:type="dcterms:W3CDTF">2019-03-29T10:41:00Z</dcterms:created>
  <dcterms:modified xsi:type="dcterms:W3CDTF">2019-03-29T12:00:00Z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0x01010067EB80C5FE939D4A9B3D8BA62129B7F5010200D03DC62798FD7C43A420D691A82D8B4E</vt:lpwstr>
  </property>
  <property fmtid="{D5CDD505-2E9C-101B-9397-08002B2CF9AE}" pid="10" name="_dlc_DocIdItemGuid">
    <vt:lpwstr>cd2a5242-e3be-4803-886f-245432090bd1</vt:lpwstr>
  </property>
  <property fmtid="{D5CDD505-2E9C-101B-9397-08002B2CF9AE}" pid="11" name="_dlc_DocId">
    <vt:lpwstr>REGU-195-36620</vt:lpwstr>
  </property>
  <property fmtid="{D5CDD505-2E9C-101B-9397-08002B2CF9AE}" pid="12" name="_dlc_DocIdUrl">
    <vt:lpwstr>https://cyfoethnaturiolcymru.sharepoint.com/teams/Regulatory/Permitting/_layouts/15/DocIdRedir.aspx?ID=REGU-195-36620, REGU-195-36620</vt:lpwstr>
  </property>
  <property fmtid="{D5CDD505-2E9C-101B-9397-08002B2CF9AE}" pid="13" name="_docset_NoMedatataSyncRequired">
    <vt:lpwstr>False</vt:lpwstr>
  </property>
</Properties>
</file>