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7B34697F" w:rsidR="003C1B3B" w:rsidRPr="00BE5CF6" w:rsidRDefault="00AF4EBB" w:rsidP="003B0416">
                <w:pPr>
                  <w:pStyle w:val="Questiontext"/>
                  <w:rPr>
                    <w:rFonts w:eastAsia="Calibri"/>
                    <w:sz w:val="18"/>
                    <w:szCs w:val="18"/>
                    <w:lang w:eastAsia="en-GB"/>
                  </w:rPr>
                </w:pPr>
                <w:r>
                  <w:rPr>
                    <w:rStyle w:val="Responseboxtext"/>
                    <w:rFonts w:eastAsia="Calibri"/>
                    <w:sz w:val="18"/>
                    <w:szCs w:val="18"/>
                  </w:rPr>
                  <w:t>Tier 3 Bespoke Variation Application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6CB797BD" w:rsidR="003B0416" w:rsidRPr="00BE5CF6" w:rsidRDefault="00AF4EBB" w:rsidP="000D7F01">
                <w:pPr>
                  <w:pStyle w:val="Questiontext"/>
                  <w:rPr>
                    <w:rStyle w:val="Responseboxtext"/>
                    <w:rFonts w:eastAsia="Calibri"/>
                    <w:sz w:val="18"/>
                    <w:szCs w:val="18"/>
                  </w:rPr>
                </w:pPr>
                <w:r>
                  <w:rPr>
                    <w:rStyle w:val="Responseboxtext"/>
                    <w:rFonts w:eastAsia="Calibri"/>
                    <w:sz w:val="18"/>
                    <w:szCs w:val="18"/>
                  </w:rPr>
                  <w:t>54</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1AF0AA11" w:rsidR="003B0416" w:rsidRPr="00BE5CF6" w:rsidRDefault="00AF4EBB" w:rsidP="000D7F01">
                <w:pPr>
                  <w:pStyle w:val="Questiontext"/>
                  <w:rPr>
                    <w:rStyle w:val="Responseboxtext"/>
                    <w:rFonts w:eastAsia="Calibri"/>
                    <w:sz w:val="18"/>
                    <w:szCs w:val="18"/>
                  </w:rPr>
                </w:pPr>
                <w:r>
                  <w:rPr>
                    <w:rStyle w:val="Responseboxtext"/>
                    <w:rFonts w:eastAsia="Calibri"/>
                    <w:sz w:val="18"/>
                    <w:szCs w:val="18"/>
                  </w:rPr>
                  <w:t>142</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6F89F0E6" w:rsidR="003B0416" w:rsidRPr="00BE5CF6" w:rsidRDefault="00AF4EBB" w:rsidP="000D7F01">
                <w:pPr>
                  <w:pStyle w:val="Questiontext"/>
                  <w:rPr>
                    <w:rFonts w:eastAsia="Calibri"/>
                    <w:sz w:val="18"/>
                    <w:szCs w:val="18"/>
                    <w:lang w:eastAsia="en-GB"/>
                  </w:rPr>
                </w:pPr>
                <w:r>
                  <w:rPr>
                    <w:rStyle w:val="Responseboxtext"/>
                    <w:rFonts w:eastAsia="Calibri"/>
                    <w:sz w:val="18"/>
                    <w:szCs w:val="18"/>
                  </w:rPr>
                  <w:t>7668</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8CD84AF" w:rsidR="00225F5C" w:rsidRPr="00BE5CF6" w:rsidRDefault="00AF4EBB" w:rsidP="000D7F01">
                <w:pPr>
                  <w:pStyle w:val="Questiontext"/>
                  <w:rPr>
                    <w:rFonts w:eastAsia="Calibri"/>
                    <w:sz w:val="18"/>
                    <w:szCs w:val="18"/>
                    <w:lang w:eastAsia="en-GB"/>
                  </w:rPr>
                </w:pPr>
                <w:r>
                  <w:rPr>
                    <w:rStyle w:val="Responseboxtext"/>
                    <w:rFonts w:eastAsia="Calibri"/>
                    <w:sz w:val="18"/>
                    <w:szCs w:val="18"/>
                  </w:rPr>
                  <w:t>7668</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Content>
            <w:tc>
              <w:tcPr>
                <w:tcW w:w="593" w:type="dxa"/>
                <w:gridSpan w:val="4"/>
                <w:shd w:val="clear" w:color="auto" w:fill="auto"/>
              </w:tcPr>
              <w:p w14:paraId="5C00D912" w14:textId="47AC62FB" w:rsidR="00064F10" w:rsidRPr="006D49FD" w:rsidRDefault="00AF4EBB"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738" w:type="dxa"/>
                <w:gridSpan w:val="2"/>
                <w:shd w:val="clear" w:color="auto" w:fill="auto"/>
              </w:tcPr>
              <w:p w14:paraId="0C2F087D" w14:textId="5260CBE2" w:rsidR="00764344" w:rsidRPr="00A9322A" w:rsidRDefault="00B453F6"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AF4EBB">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50BF58F" w:rsidR="00BE5CF6" w:rsidRPr="00F77607" w:rsidRDefault="00B453F6" w:rsidP="00B453F6">
                <w:pPr>
                  <w:pStyle w:val="Paragraph"/>
                  <w:spacing w:before="120" w:after="60"/>
                  <w:rPr>
                    <w:rStyle w:val="Responseboxtext"/>
                  </w:rPr>
                </w:pPr>
                <w:r>
                  <w:rPr>
                    <w:rStyle w:val="Responseboxtext"/>
                  </w:rPr>
                  <w:t>EPRPARRYEVAN0001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AF4EBB">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AF4EBB">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AF4EBB">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AF4EBB">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AF4EBB">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053094E4" w:rsidR="00BE5CF6" w:rsidRPr="00F77607" w:rsidRDefault="00AF4EBB" w:rsidP="00AF4EBB">
                <w:pPr>
                  <w:pStyle w:val="Paragraph"/>
                  <w:spacing w:before="120" w:after="60"/>
                  <w:rPr>
                    <w:rStyle w:val="Responseboxtext"/>
                  </w:rPr>
                </w:pPr>
                <w:r>
                  <w:rPr>
                    <w:rStyle w:val="Responseboxtext"/>
                  </w:rPr>
                  <w:t>7668</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AF4EBB">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AF4EBB">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AF4EB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AF4EBB">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AF4EBB">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AF4EBB">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AF4EBB">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AF4EBB">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AF4EB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AF4EBB">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AF4EB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AF4EBB">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AF4EBB">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AF4EB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AF4EBB">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77413657" w:rsidR="003B0416" w:rsidRPr="00BB1EDB" w:rsidRDefault="00AF4EBB" w:rsidP="00B453F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7E2E8CA8" w:rsidR="003B0416" w:rsidRPr="00BB1EDB" w:rsidRDefault="00AF4EBB" w:rsidP="00B453F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0456ADE5" w:rsidR="003B0416" w:rsidRPr="00BB1EDB" w:rsidRDefault="00AF4EBB"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0539EEFE" w:rsidR="003B0416" w:rsidRPr="00BB1EDB" w:rsidRDefault="00B453F6" w:rsidP="00B453F6">
                <w:pPr>
                  <w:pStyle w:val="Questiontext"/>
                  <w:rPr>
                    <w:rFonts w:eastAsia="Calibri"/>
                    <w:sz w:val="18"/>
                    <w:szCs w:val="18"/>
                    <w:lang w:eastAsia="en-GB"/>
                  </w:rPr>
                </w:pPr>
                <w:r>
                  <w:rPr>
                    <w:rStyle w:val="Responseboxtext"/>
                    <w:rFonts w:eastAsia="Calibri"/>
                    <w:sz w:val="18"/>
                    <w:szCs w:val="18"/>
                  </w:rPr>
                  <w:t>Part C2 2B</w:t>
                </w:r>
              </w:p>
            </w:tc>
          </w:sdtContent>
        </w:sdt>
        <w:sdt>
          <w:sdtPr>
            <w:rPr>
              <w:rStyle w:val="Responseboxtext"/>
              <w:rFonts w:eastAsia="Calibri"/>
              <w:sz w:val="18"/>
              <w:szCs w:val="18"/>
            </w:rPr>
            <w:id w:val="-576207347"/>
            <w:placeholder>
              <w:docPart w:val="1E4F8B25F1F342998A1A30D683FF8A85"/>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050DC043" w:rsidR="003B0416" w:rsidRPr="00BB1EDB" w:rsidRDefault="00B453F6" w:rsidP="003B0416">
                <w:pPr>
                  <w:pStyle w:val="Questiontext"/>
                  <w:rPr>
                    <w:rFonts w:eastAsia="Calibri"/>
                    <w:sz w:val="18"/>
                    <w:szCs w:val="18"/>
                    <w:lang w:eastAsia="en-GB"/>
                  </w:rPr>
                </w:pPr>
                <w:r w:rsidRPr="00B453F6">
                  <w:rPr>
                    <w:rStyle w:val="Responseboxtext"/>
                    <w:rFonts w:eastAsia="Calibri"/>
                    <w:sz w:val="18"/>
                    <w:szCs w:val="18"/>
                  </w:rPr>
                  <w:t>Non-Technical Summary</w:t>
                </w:r>
              </w:p>
            </w:tc>
          </w:sdtContent>
        </w:sdt>
        <w:sdt>
          <w:sdtPr>
            <w:rPr>
              <w:rStyle w:val="Responseboxtext"/>
              <w:rFonts w:eastAsia="Calibri"/>
              <w:sz w:val="18"/>
              <w:szCs w:val="18"/>
            </w:rPr>
            <w:id w:val="1777826156"/>
            <w:placeholder>
              <w:docPart w:val="C5A209A7ECA049359039D55F0CC64B37"/>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0EAB166C" w:rsidR="003B0416" w:rsidRPr="00BB1EDB" w:rsidRDefault="00B453F6" w:rsidP="003B0416">
                <w:pPr>
                  <w:pStyle w:val="Questiontext"/>
                  <w:rPr>
                    <w:rFonts w:eastAsia="Calibri"/>
                    <w:sz w:val="18"/>
                    <w:szCs w:val="18"/>
                    <w:lang w:eastAsia="en-GB"/>
                  </w:rPr>
                </w:pPr>
                <w:r w:rsidRPr="00B453F6">
                  <w:rPr>
                    <w:rStyle w:val="Responseboxtext"/>
                    <w:rFonts w:eastAsia="Calibri"/>
                    <w:sz w:val="18"/>
                    <w:szCs w:val="18"/>
                  </w:rPr>
                  <w:t>1537-</w:t>
                </w:r>
                <w:r w:rsidR="00AF4EBB">
                  <w:rPr>
                    <w:rStyle w:val="Responseboxtext"/>
                    <w:rFonts w:eastAsia="Calibri"/>
                    <w:sz w:val="18"/>
                    <w:szCs w:val="18"/>
                  </w:rPr>
                  <w:t>DEE-MAP</w:t>
                </w:r>
                <w:r w:rsidRPr="00B453F6">
                  <w:rPr>
                    <w:rStyle w:val="Responseboxtext"/>
                    <w:rFonts w:eastAsia="Calibri"/>
                    <w:sz w:val="18"/>
                    <w:szCs w:val="18"/>
                  </w:rPr>
                  <w:t>-C</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5BD5119E" w:rsidR="003B0416" w:rsidRPr="00BB1EDB" w:rsidRDefault="00B453F6" w:rsidP="00B453F6">
                <w:pPr>
                  <w:pStyle w:val="Questiontext"/>
                  <w:rPr>
                    <w:rFonts w:eastAsia="Calibri"/>
                    <w:sz w:val="18"/>
                    <w:szCs w:val="18"/>
                    <w:lang w:eastAsia="en-GB"/>
                  </w:rPr>
                </w:pPr>
                <w:r>
                  <w:rPr>
                    <w:rStyle w:val="Responseboxtext"/>
                    <w:rFonts w:eastAsia="Calibri"/>
                    <w:sz w:val="18"/>
                    <w:szCs w:val="18"/>
                  </w:rPr>
                  <w:t>Part C2 3B</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508E2E8E" w:rsidR="003B0416" w:rsidRPr="00BB1EDB" w:rsidRDefault="00B453F6" w:rsidP="00B453F6">
                <w:pPr>
                  <w:pStyle w:val="Questiontext"/>
                  <w:rPr>
                    <w:rFonts w:eastAsia="Calibri"/>
                    <w:sz w:val="18"/>
                    <w:szCs w:val="18"/>
                    <w:lang w:eastAsia="en-GB"/>
                  </w:rPr>
                </w:pPr>
                <w:r>
                  <w:rPr>
                    <w:rStyle w:val="Responseboxtext"/>
                    <w:rFonts w:eastAsia="Calibri"/>
                    <w:sz w:val="18"/>
                    <w:szCs w:val="18"/>
                  </w:rPr>
                  <w:t xml:space="preserve">Technical Competence </w:t>
                </w:r>
              </w:p>
            </w:tc>
          </w:sdtContent>
        </w:sdt>
        <w:sdt>
          <w:sdtPr>
            <w:rPr>
              <w:rStyle w:val="Responseboxtext"/>
              <w:rFonts w:eastAsia="Calibri"/>
              <w:sz w:val="18"/>
              <w:szCs w:val="18"/>
            </w:rPr>
            <w:id w:val="723180979"/>
            <w:placeholder>
              <w:docPart w:val="AAA170F80D194B3A93DAB40030E777FF"/>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6BD4C501" w:rsidR="003B0416" w:rsidRPr="00BB1EDB" w:rsidRDefault="00B453F6" w:rsidP="003B0416">
                <w:pPr>
                  <w:pStyle w:val="Questiontext"/>
                  <w:rPr>
                    <w:rFonts w:eastAsia="Calibri"/>
                    <w:sz w:val="18"/>
                    <w:szCs w:val="18"/>
                    <w:lang w:eastAsia="en-GB"/>
                  </w:rPr>
                </w:pPr>
                <w:r>
                  <w:rPr>
                    <w:rStyle w:val="Responseboxtext"/>
                    <w:rFonts w:eastAsia="Calibri"/>
                    <w:sz w:val="18"/>
                    <w:szCs w:val="18"/>
                  </w:rPr>
                  <w:t>1537-</w:t>
                </w:r>
                <w:r w:rsidR="00AF4EBB">
                  <w:rPr>
                    <w:rStyle w:val="Responseboxtext"/>
                    <w:rFonts w:eastAsia="Calibri"/>
                    <w:sz w:val="18"/>
                    <w:szCs w:val="18"/>
                  </w:rPr>
                  <w:t>DEE-MAP</w:t>
                </w:r>
                <w:r>
                  <w:rPr>
                    <w:rStyle w:val="Responseboxtext"/>
                    <w:rFonts w:eastAsia="Calibri"/>
                    <w:sz w:val="18"/>
                    <w:szCs w:val="18"/>
                  </w:rPr>
                  <w:t>-F</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47A1ADF2" w:rsidR="003B0416" w:rsidRPr="00BB1EDB" w:rsidRDefault="00B453F6" w:rsidP="00B453F6">
                <w:pPr>
                  <w:pStyle w:val="Questiontext"/>
                  <w:rPr>
                    <w:rFonts w:eastAsia="Calibri"/>
                    <w:sz w:val="18"/>
                    <w:szCs w:val="18"/>
                    <w:lang w:eastAsia="en-GB"/>
                  </w:rPr>
                </w:pPr>
                <w:r>
                  <w:rPr>
                    <w:rStyle w:val="Responseboxtext"/>
                    <w:rFonts w:eastAsia="Calibri"/>
                    <w:sz w:val="18"/>
                    <w:szCs w:val="18"/>
                  </w:rPr>
                  <w:t>Part C2 3D</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CE3E2B0" w:rsidR="003B0416" w:rsidRPr="00BB1EDB" w:rsidRDefault="00B453F6" w:rsidP="00B453F6">
                <w:pPr>
                  <w:pStyle w:val="Questiontext"/>
                  <w:rPr>
                    <w:rFonts w:eastAsia="Calibri"/>
                    <w:sz w:val="18"/>
                    <w:szCs w:val="18"/>
                    <w:lang w:eastAsia="en-GB"/>
                  </w:rPr>
                </w:pPr>
                <w:r>
                  <w:rPr>
                    <w:rStyle w:val="Responseboxtext"/>
                    <w:rFonts w:eastAsia="Calibri"/>
                    <w:sz w:val="18"/>
                    <w:szCs w:val="18"/>
                  </w:rPr>
                  <w:t>Environmental Management System</w:t>
                </w:r>
              </w:p>
            </w:tc>
          </w:sdtContent>
        </w:sdt>
        <w:sdt>
          <w:sdtPr>
            <w:rPr>
              <w:rStyle w:val="Responseboxtext"/>
              <w:rFonts w:eastAsia="Calibri"/>
              <w:sz w:val="18"/>
              <w:szCs w:val="18"/>
            </w:rPr>
            <w:id w:val="1205832854"/>
            <w:placeholder>
              <w:docPart w:val="7B941D3EDC5A41EF9E83F6F9296A8B8D"/>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1726310" w:rsidR="003B0416" w:rsidRPr="00BB1EDB" w:rsidRDefault="00B453F6" w:rsidP="003B0416">
                <w:pPr>
                  <w:pStyle w:val="Questiontext"/>
                  <w:rPr>
                    <w:rFonts w:eastAsia="Calibri"/>
                    <w:sz w:val="18"/>
                    <w:szCs w:val="18"/>
                    <w:lang w:eastAsia="en-GB"/>
                  </w:rPr>
                </w:pPr>
                <w:r>
                  <w:rPr>
                    <w:rStyle w:val="Responseboxtext"/>
                    <w:rFonts w:eastAsia="Calibri"/>
                    <w:sz w:val="18"/>
                    <w:szCs w:val="18"/>
                  </w:rPr>
                  <w:t>1537-</w:t>
                </w:r>
                <w:r w:rsidR="00AF4EBB">
                  <w:rPr>
                    <w:rStyle w:val="Responseboxtext"/>
                    <w:rFonts w:eastAsia="Calibri"/>
                    <w:sz w:val="18"/>
                    <w:szCs w:val="18"/>
                  </w:rPr>
                  <w:t>DEE-MAP</w:t>
                </w:r>
                <w:r>
                  <w:rPr>
                    <w:rStyle w:val="Responseboxtext"/>
                    <w:rFonts w:eastAsia="Calibri"/>
                    <w:sz w:val="18"/>
                    <w:szCs w:val="18"/>
                  </w:rPr>
                  <w:t>-A</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772B63E4" w:rsidR="003B0416" w:rsidRPr="00BB1EDB" w:rsidRDefault="00B453F6" w:rsidP="00B453F6">
                <w:pPr>
                  <w:pStyle w:val="Questiontext"/>
                  <w:rPr>
                    <w:rFonts w:eastAsia="Calibri"/>
                    <w:sz w:val="18"/>
                    <w:szCs w:val="18"/>
                    <w:lang w:eastAsia="en-GB"/>
                  </w:rPr>
                </w:pPr>
                <w:r>
                  <w:rPr>
                    <w:rStyle w:val="Responseboxtext"/>
                    <w:rFonts w:eastAsia="Calibri"/>
                    <w:sz w:val="18"/>
                    <w:szCs w:val="18"/>
                  </w:rPr>
                  <w:t>Part C2 5A</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78A1193E" w:rsidR="003B0416" w:rsidRPr="00BB1EDB" w:rsidRDefault="00AF4EBB" w:rsidP="003B0416">
                <w:pPr>
                  <w:pStyle w:val="Questiontext"/>
                  <w:rPr>
                    <w:rFonts w:eastAsia="Calibri"/>
                    <w:sz w:val="18"/>
                    <w:szCs w:val="18"/>
                    <w:lang w:eastAsia="en-GB"/>
                  </w:rPr>
                </w:pPr>
                <w:r>
                  <w:rPr>
                    <w:rStyle w:val="Responseboxtext"/>
                    <w:rFonts w:eastAsia="Calibri"/>
                    <w:sz w:val="18"/>
                    <w:szCs w:val="18"/>
                  </w:rPr>
                  <w:t>Plans/Drawings</w:t>
                </w:r>
              </w:p>
            </w:tc>
          </w:sdtContent>
        </w:sdt>
        <w:sdt>
          <w:sdtPr>
            <w:rPr>
              <w:rStyle w:val="Responseboxtext"/>
              <w:rFonts w:eastAsia="Calibri"/>
              <w:sz w:val="18"/>
              <w:szCs w:val="18"/>
            </w:rPr>
            <w:id w:val="2069995703"/>
            <w:placeholder>
              <w:docPart w:val="C88BA6CFDFD844429B2E0AF3BA46BF96"/>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4E7A6FF4" w:rsidR="003B0416" w:rsidRPr="00BB1EDB" w:rsidRDefault="00AF4EBB" w:rsidP="00B453F6">
                <w:pPr>
                  <w:pStyle w:val="Questiontext"/>
                  <w:rPr>
                    <w:rFonts w:eastAsia="Calibri"/>
                    <w:sz w:val="18"/>
                    <w:szCs w:val="18"/>
                    <w:lang w:eastAsia="en-GB"/>
                  </w:rPr>
                </w:pPr>
                <w:r>
                  <w:rPr>
                    <w:rStyle w:val="Responseboxtext"/>
                    <w:rFonts w:eastAsia="Calibri"/>
                    <w:sz w:val="18"/>
                    <w:szCs w:val="18"/>
                  </w:rPr>
                  <w:t>Appendix I of Doc. Ref. 1537-DEE-MAP-A</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40469A89" w:rsidR="003B0416" w:rsidRPr="00BB1EDB" w:rsidRDefault="00B453F6" w:rsidP="00B453F6">
                <w:pPr>
                  <w:pStyle w:val="Questiontext"/>
                  <w:rPr>
                    <w:rFonts w:eastAsia="Calibri"/>
                    <w:sz w:val="18"/>
                    <w:szCs w:val="18"/>
                    <w:lang w:eastAsia="en-GB"/>
                  </w:rPr>
                </w:pPr>
                <w:r>
                  <w:rPr>
                    <w:rStyle w:val="Responseboxtext"/>
                    <w:rFonts w:eastAsia="Calibri"/>
                    <w:sz w:val="18"/>
                    <w:szCs w:val="18"/>
                  </w:rPr>
                  <w:t>Part C2 5B</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DE40C78" w:rsidR="003B0416" w:rsidRPr="00BB1EDB" w:rsidRDefault="00AF4EBB" w:rsidP="003B0416">
                <w:pPr>
                  <w:pStyle w:val="Questiontext"/>
                  <w:rPr>
                    <w:rFonts w:eastAsia="Calibri"/>
                    <w:sz w:val="18"/>
                    <w:szCs w:val="18"/>
                    <w:lang w:eastAsia="en-GB"/>
                  </w:rPr>
                </w:pPr>
                <w:r>
                  <w:rPr>
                    <w:rStyle w:val="Responseboxtext"/>
                    <w:rFonts w:eastAsia="Calibri"/>
                    <w:sz w:val="18"/>
                    <w:szCs w:val="18"/>
                  </w:rPr>
                  <w:t>Boundary Schematic</w:t>
                </w:r>
              </w:p>
            </w:tc>
          </w:sdtContent>
        </w:sdt>
        <w:sdt>
          <w:sdtPr>
            <w:rPr>
              <w:rStyle w:val="Responseboxtext"/>
              <w:rFonts w:eastAsia="Calibri"/>
              <w:sz w:val="18"/>
              <w:szCs w:val="18"/>
            </w:rPr>
            <w:id w:val="1974639304"/>
            <w:placeholder>
              <w:docPart w:val="93B3D7525C1D45D8BAF9622C5071AE19"/>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4010A6CA" w:rsidR="003B0416" w:rsidRPr="00BB1EDB" w:rsidRDefault="00AF4EBB" w:rsidP="00B453F6">
                <w:pPr>
                  <w:pStyle w:val="Questiontext"/>
                  <w:rPr>
                    <w:rFonts w:eastAsia="Calibri"/>
                    <w:sz w:val="18"/>
                    <w:szCs w:val="18"/>
                    <w:lang w:eastAsia="en-GB"/>
                  </w:rPr>
                </w:pPr>
                <w:r>
                  <w:rPr>
                    <w:rStyle w:val="Responseboxtext"/>
                    <w:rFonts w:eastAsia="Calibri"/>
                    <w:sz w:val="18"/>
                    <w:szCs w:val="18"/>
                  </w:rPr>
                  <w:t>1537-DEE-MAP-05</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0055A1D7" w:rsidR="003B0416" w:rsidRPr="00BB1EDB" w:rsidRDefault="00B453F6" w:rsidP="00B453F6">
                <w:pPr>
                  <w:pStyle w:val="Questiontext"/>
                  <w:rPr>
                    <w:rFonts w:eastAsia="Calibri"/>
                    <w:sz w:val="18"/>
                    <w:szCs w:val="18"/>
                    <w:lang w:eastAsia="en-GB"/>
                  </w:rPr>
                </w:pPr>
                <w:r>
                  <w:rPr>
                    <w:rStyle w:val="Responseboxtext"/>
                    <w:rFonts w:eastAsia="Calibri"/>
                    <w:sz w:val="18"/>
                    <w:szCs w:val="18"/>
                  </w:rPr>
                  <w:t>Part C2 6</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6876D9A0" w:rsidR="003B0416" w:rsidRPr="00BB1EDB" w:rsidRDefault="00B453F6" w:rsidP="00B453F6">
                <w:pPr>
                  <w:pStyle w:val="Questiontext"/>
                  <w:rPr>
                    <w:rFonts w:eastAsia="Calibri"/>
                    <w:sz w:val="18"/>
                    <w:szCs w:val="18"/>
                    <w:lang w:eastAsia="en-GB"/>
                  </w:rPr>
                </w:pPr>
                <w:r>
                  <w:rPr>
                    <w:rStyle w:val="Responseboxtext"/>
                    <w:rFonts w:eastAsia="Calibri"/>
                    <w:sz w:val="18"/>
                    <w:szCs w:val="18"/>
                  </w:rPr>
                  <w:t>Environmental Risk Assessment</w:t>
                </w:r>
              </w:p>
            </w:tc>
          </w:sdtContent>
        </w:sdt>
        <w:sdt>
          <w:sdtPr>
            <w:rPr>
              <w:rStyle w:val="Responseboxtext"/>
              <w:rFonts w:eastAsia="Calibri"/>
              <w:sz w:val="18"/>
              <w:szCs w:val="18"/>
            </w:rPr>
            <w:id w:val="-1570954915"/>
            <w:placeholder>
              <w:docPart w:val="50907DDE3B59458C8CEA24CA12027145"/>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666E4B26" w:rsidR="003B0416" w:rsidRPr="00BB1EDB" w:rsidRDefault="00B453F6" w:rsidP="003B0416">
                <w:pPr>
                  <w:pStyle w:val="Questiontext"/>
                  <w:rPr>
                    <w:rFonts w:eastAsia="Calibri"/>
                    <w:sz w:val="18"/>
                    <w:szCs w:val="18"/>
                    <w:lang w:eastAsia="en-GB"/>
                  </w:rPr>
                </w:pPr>
                <w:r>
                  <w:rPr>
                    <w:rStyle w:val="Responseboxtext"/>
                    <w:rFonts w:eastAsia="Calibri"/>
                    <w:sz w:val="18"/>
                    <w:szCs w:val="18"/>
                  </w:rPr>
                  <w:t>1537-</w:t>
                </w:r>
                <w:r w:rsidR="00AF4EBB">
                  <w:rPr>
                    <w:rStyle w:val="Responseboxtext"/>
                    <w:rFonts w:eastAsia="Calibri"/>
                    <w:sz w:val="18"/>
                    <w:szCs w:val="18"/>
                  </w:rPr>
                  <w:t>DEE-MAP</w:t>
                </w:r>
                <w:r>
                  <w:rPr>
                    <w:rStyle w:val="Responseboxtext"/>
                    <w:rFonts w:eastAsia="Calibri"/>
                    <w:sz w:val="18"/>
                    <w:szCs w:val="18"/>
                  </w:rPr>
                  <w:t>-D</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60F8E926" w:rsidR="003B0416" w:rsidRPr="00BB1EDB" w:rsidRDefault="00B453F6" w:rsidP="00B453F6">
                <w:pPr>
                  <w:pStyle w:val="Questiontext"/>
                  <w:rPr>
                    <w:rFonts w:eastAsia="Calibri"/>
                    <w:sz w:val="18"/>
                    <w:szCs w:val="18"/>
                    <w:lang w:eastAsia="en-GB"/>
                  </w:rPr>
                </w:pPr>
                <w:r>
                  <w:rPr>
                    <w:rStyle w:val="Responseboxtext"/>
                    <w:rFonts w:eastAsia="Calibri"/>
                    <w:sz w:val="18"/>
                    <w:szCs w:val="18"/>
                  </w:rPr>
                  <w:t>Part C4 1B</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5B0658D1" w:rsidR="003B0416" w:rsidRPr="00BB1EDB" w:rsidRDefault="00B453F6" w:rsidP="00B453F6">
                <w:pPr>
                  <w:pStyle w:val="Questiontext"/>
                  <w:rPr>
                    <w:rFonts w:eastAsia="Calibri"/>
                    <w:sz w:val="18"/>
                    <w:szCs w:val="18"/>
                    <w:lang w:eastAsia="en-GB"/>
                  </w:rPr>
                </w:pPr>
                <w:r>
                  <w:rPr>
                    <w:rStyle w:val="Responseboxtext"/>
                    <w:rFonts w:eastAsia="Calibri"/>
                    <w:sz w:val="18"/>
                    <w:szCs w:val="18"/>
                  </w:rPr>
                  <w:t>Non-Technical Summary</w:t>
                </w:r>
              </w:p>
            </w:tc>
          </w:sdtContent>
        </w:sdt>
        <w:sdt>
          <w:sdtPr>
            <w:rPr>
              <w:rStyle w:val="Responseboxtext"/>
              <w:rFonts w:eastAsia="Calibri"/>
              <w:sz w:val="18"/>
              <w:szCs w:val="18"/>
            </w:rPr>
            <w:id w:val="1292326957"/>
            <w:placeholder>
              <w:docPart w:val="EF56DFDEEC02432F8659C0F7CA643A6C"/>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6E02CDF2" w:rsidR="003B0416" w:rsidRPr="00BB1EDB" w:rsidRDefault="00B453F6" w:rsidP="003B0416">
                <w:pPr>
                  <w:pStyle w:val="Questiontext"/>
                  <w:rPr>
                    <w:rFonts w:eastAsia="Calibri"/>
                    <w:sz w:val="18"/>
                    <w:szCs w:val="18"/>
                    <w:lang w:eastAsia="en-GB"/>
                  </w:rPr>
                </w:pPr>
                <w:r w:rsidRPr="00B453F6">
                  <w:rPr>
                    <w:rStyle w:val="Responseboxtext"/>
                    <w:rFonts w:eastAsia="Calibri"/>
                    <w:sz w:val="18"/>
                    <w:szCs w:val="18"/>
                  </w:rPr>
                  <w:t>1537-</w:t>
                </w:r>
                <w:r w:rsidR="00AF4EBB">
                  <w:rPr>
                    <w:rStyle w:val="Responseboxtext"/>
                    <w:rFonts w:eastAsia="Calibri"/>
                    <w:sz w:val="18"/>
                    <w:szCs w:val="18"/>
                  </w:rPr>
                  <w:t>DEE-MAP-</w:t>
                </w:r>
                <w:r w:rsidRPr="00B453F6">
                  <w:rPr>
                    <w:rStyle w:val="Responseboxtext"/>
                    <w:rFonts w:eastAsia="Calibri"/>
                    <w:sz w:val="18"/>
                    <w:szCs w:val="18"/>
                  </w:rPr>
                  <w:t>C</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14B36E0E" w:rsidR="003B0416" w:rsidRPr="00BB1EDB" w:rsidRDefault="00B453F6" w:rsidP="00B453F6">
                <w:pPr>
                  <w:pStyle w:val="Questiontext"/>
                  <w:rPr>
                    <w:rFonts w:eastAsia="Calibri"/>
                    <w:sz w:val="18"/>
                    <w:szCs w:val="18"/>
                    <w:lang w:eastAsia="en-GB"/>
                  </w:rPr>
                </w:pPr>
                <w:r>
                  <w:rPr>
                    <w:rStyle w:val="Responseboxtext"/>
                    <w:rFonts w:eastAsia="Calibri"/>
                    <w:sz w:val="18"/>
                    <w:szCs w:val="18"/>
                  </w:rPr>
                  <w:t>Part C4 2</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5734AEA" w:rsidR="003B0416" w:rsidRPr="00BB1EDB" w:rsidRDefault="00B453F6" w:rsidP="00B453F6">
                <w:pPr>
                  <w:pStyle w:val="Questiontext"/>
                  <w:rPr>
                    <w:rFonts w:eastAsia="Calibri"/>
                    <w:sz w:val="18"/>
                    <w:szCs w:val="18"/>
                    <w:lang w:eastAsia="en-GB"/>
                  </w:rPr>
                </w:pPr>
                <w:r>
                  <w:rPr>
                    <w:rStyle w:val="Responseboxtext"/>
                    <w:rFonts w:eastAsia="Calibri"/>
                    <w:sz w:val="18"/>
                    <w:szCs w:val="18"/>
                  </w:rPr>
                  <w:t xml:space="preserve">Environmental Risk Assessment </w:t>
                </w:r>
              </w:p>
            </w:tc>
          </w:sdtContent>
        </w:sdt>
        <w:sdt>
          <w:sdtPr>
            <w:rPr>
              <w:rStyle w:val="Responseboxtext"/>
              <w:rFonts w:eastAsia="Calibri"/>
              <w:sz w:val="18"/>
              <w:szCs w:val="18"/>
            </w:rPr>
            <w:id w:val="1573933267"/>
            <w:placeholder>
              <w:docPart w:val="1506D52658FF4A9C84BCEA30483BE14E"/>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52D716E4" w:rsidR="003B0416" w:rsidRPr="00BB1EDB" w:rsidRDefault="00B453F6" w:rsidP="003B0416">
                <w:pPr>
                  <w:pStyle w:val="Questiontext"/>
                  <w:rPr>
                    <w:rFonts w:eastAsia="Calibri"/>
                    <w:sz w:val="18"/>
                    <w:szCs w:val="18"/>
                    <w:lang w:eastAsia="en-GB"/>
                  </w:rPr>
                </w:pPr>
                <w:r>
                  <w:rPr>
                    <w:rStyle w:val="Responseboxtext"/>
                    <w:rFonts w:eastAsia="Calibri"/>
                    <w:sz w:val="18"/>
                    <w:szCs w:val="18"/>
                  </w:rPr>
                  <w:t>1537-</w:t>
                </w:r>
                <w:r w:rsidR="00AF4EBB">
                  <w:rPr>
                    <w:rStyle w:val="Responseboxtext"/>
                    <w:rFonts w:eastAsia="Calibri"/>
                    <w:sz w:val="18"/>
                    <w:szCs w:val="18"/>
                  </w:rPr>
                  <w:t>DEE-MAP-</w:t>
                </w:r>
                <w:r>
                  <w:rPr>
                    <w:rStyle w:val="Responseboxtext"/>
                    <w:rFonts w:eastAsia="Calibri"/>
                    <w:sz w:val="18"/>
                    <w:szCs w:val="18"/>
                  </w:rPr>
                  <w:t>D</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37DE7276" w:rsidR="003B0416" w:rsidRPr="00BB1EDB" w:rsidRDefault="00B453F6" w:rsidP="00B453F6">
                <w:pPr>
                  <w:pStyle w:val="Questiontext"/>
                  <w:rPr>
                    <w:rFonts w:eastAsia="Calibri"/>
                    <w:sz w:val="18"/>
                    <w:szCs w:val="18"/>
                    <w:lang w:eastAsia="en-GB"/>
                  </w:rPr>
                </w:pPr>
                <w:r>
                  <w:rPr>
                    <w:rStyle w:val="Responseboxtext"/>
                    <w:rFonts w:eastAsia="Calibri"/>
                    <w:sz w:val="18"/>
                    <w:szCs w:val="18"/>
                  </w:rPr>
                  <w:t>Part C4 Table 3B</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3F87980B" w:rsidR="003B0416" w:rsidRPr="00BB1EDB" w:rsidRDefault="00B453F6" w:rsidP="00B453F6">
                <w:pPr>
                  <w:pStyle w:val="Questiontext"/>
                  <w:rPr>
                    <w:rFonts w:eastAsia="Calibri"/>
                    <w:sz w:val="18"/>
                    <w:szCs w:val="18"/>
                    <w:lang w:eastAsia="en-GB"/>
                  </w:rPr>
                </w:pPr>
                <w:r>
                  <w:rPr>
                    <w:rStyle w:val="Responseboxtext"/>
                    <w:rFonts w:eastAsia="Calibri"/>
                    <w:sz w:val="18"/>
                    <w:szCs w:val="18"/>
                  </w:rPr>
                  <w:t>Fire Prevention &amp; Mitigation Plan</w:t>
                </w:r>
              </w:p>
            </w:tc>
          </w:sdtContent>
        </w:sdt>
        <w:sdt>
          <w:sdtPr>
            <w:rPr>
              <w:rStyle w:val="Responseboxtext"/>
              <w:rFonts w:eastAsia="Calibri"/>
              <w:sz w:val="18"/>
              <w:szCs w:val="18"/>
            </w:rPr>
            <w:id w:val="-375935541"/>
            <w:placeholder>
              <w:docPart w:val="435302785DC54E6B94BDC51121B40B0A"/>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01B8185F" w:rsidR="003B0416" w:rsidRPr="00BB1EDB" w:rsidRDefault="00B453F6" w:rsidP="003B0416">
                <w:pPr>
                  <w:pStyle w:val="Questiontext"/>
                  <w:rPr>
                    <w:rFonts w:eastAsia="Calibri"/>
                    <w:sz w:val="18"/>
                    <w:szCs w:val="18"/>
                    <w:lang w:eastAsia="en-GB"/>
                  </w:rPr>
                </w:pPr>
                <w:r>
                  <w:rPr>
                    <w:rStyle w:val="Responseboxtext"/>
                    <w:rFonts w:eastAsia="Calibri"/>
                    <w:sz w:val="18"/>
                    <w:szCs w:val="18"/>
                  </w:rPr>
                  <w:t>1537-</w:t>
                </w:r>
                <w:r w:rsidR="00AF4EBB">
                  <w:rPr>
                    <w:rStyle w:val="Responseboxtext"/>
                    <w:rFonts w:eastAsia="Calibri"/>
                    <w:sz w:val="18"/>
                    <w:szCs w:val="18"/>
                  </w:rPr>
                  <w:t>DEE-MAP</w:t>
                </w:r>
                <w:r>
                  <w:rPr>
                    <w:rStyle w:val="Responseboxtext"/>
                    <w:rFonts w:eastAsia="Calibri"/>
                    <w:sz w:val="18"/>
                    <w:szCs w:val="18"/>
                  </w:rPr>
                  <w:t>-B</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AF4EBB">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0825C03D" w:rsidR="00225F5C" w:rsidRPr="00F77607" w:rsidRDefault="00AF4EBB" w:rsidP="00AF4EBB">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AF4EBB">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AF4EBB">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AF4EBB">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AF4EBB">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AF4EBB">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5613FEB0" w:rsidR="003B0416" w:rsidRPr="007A2E2A" w:rsidRDefault="00AF4EBB" w:rsidP="003B0416">
                <w:pPr>
                  <w:spacing w:before="120" w:after="60"/>
                  <w:rPr>
                    <w:rStyle w:val="Responseboxtext"/>
                  </w:rPr>
                </w:pPr>
                <w:r>
                  <w:rPr>
                    <w:rStyle w:val="Responseboxtext"/>
                    <w:rFonts w:eastAsia="Calibri"/>
                    <w:sz w:val="18"/>
                    <w:szCs w:val="18"/>
                  </w:rPr>
                  <w:t>Richard</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75263FE4" w:rsidR="003B0416" w:rsidRPr="007A2E2A" w:rsidRDefault="00AF4EBB" w:rsidP="003B0416">
                <w:pPr>
                  <w:spacing w:before="120" w:after="60"/>
                  <w:rPr>
                    <w:rStyle w:val="Responseboxtext"/>
                  </w:rPr>
                </w:pPr>
                <w:r>
                  <w:rPr>
                    <w:rStyle w:val="Responseboxtext"/>
                    <w:rFonts w:eastAsia="Calibri"/>
                    <w:sz w:val="18"/>
                    <w:szCs w:val="18"/>
                  </w:rPr>
                  <w:t>Sims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5B2EF18D" w:rsidR="003B0416" w:rsidRPr="007A2E2A" w:rsidRDefault="00AF4EBB" w:rsidP="003B0416">
                <w:pPr>
                  <w:spacing w:before="120" w:after="60"/>
                  <w:rPr>
                    <w:rStyle w:val="Responseboxtext"/>
                  </w:rPr>
                </w:pPr>
                <w:r>
                  <w:rPr>
                    <w:rStyle w:val="Responseboxtext"/>
                    <w:rFonts w:eastAsia="Calibri"/>
                    <w:sz w:val="18"/>
                    <w:szCs w:val="18"/>
                  </w:rPr>
                  <w:t>Lee Evans (Director of Parry &amp; Evans Ltd)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9-12-18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3324A943" w:rsidR="00A87658" w:rsidRPr="007A2E2A" w:rsidRDefault="00AF4EBB" w:rsidP="00485572">
                <w:pPr>
                  <w:pStyle w:val="Paragraph"/>
                  <w:spacing w:before="120" w:after="60"/>
                  <w:rPr>
                    <w:rStyle w:val="Responseboxtext"/>
                    <w:rFonts w:eastAsia="Calibri"/>
                  </w:rPr>
                </w:pPr>
                <w:r>
                  <w:rPr>
                    <w:rStyle w:val="Responseboxtext"/>
                    <w:rFonts w:eastAsia="Calibri"/>
                  </w:rPr>
                  <w:t>18/12/2019</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AF4EBB">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AF4EBB">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4B590912" w:rsidR="00225F5C" w:rsidRPr="00F77607" w:rsidRDefault="00AF4EBB" w:rsidP="00AF4EBB">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AF4EBB">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AF4EBB">
                <w:pPr>
                  <w:spacing w:before="120" w:after="60"/>
                  <w:rPr>
                    <w:rFonts w:cs="Arial"/>
                    <w:sz w:val="20"/>
                    <w:szCs w:val="20"/>
                  </w:rPr>
                </w:pPr>
                <w:r>
                  <w:rPr>
                    <w:rStyle w:val="Responseboxtext"/>
                  </w:rPr>
                  <w:t xml:space="preserve">          </w:t>
                </w:r>
              </w:p>
            </w:tc>
          </w:sdtContent>
        </w:sdt>
      </w:tr>
      <w:tr w:rsidR="00225F5C" w:rsidRPr="003A523A" w14:paraId="21146B4B" w14:textId="77777777" w:rsidTr="00AF4EBB">
        <w:trPr>
          <w:gridBefore w:val="1"/>
          <w:wBefore w:w="7" w:type="dxa"/>
        </w:trPr>
        <w:tc>
          <w:tcPr>
            <w:tcW w:w="3549" w:type="dxa"/>
            <w:gridSpan w:val="4"/>
            <w:shd w:val="clear" w:color="auto" w:fill="auto"/>
          </w:tcPr>
          <w:p w14:paraId="69665DBE" w14:textId="77777777" w:rsidR="00225F5C" w:rsidRPr="003A523A" w:rsidRDefault="00225F5C" w:rsidP="00AF4EBB">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AF4EBB">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AF4EBB">
            <w:pPr>
              <w:spacing w:before="60" w:after="60"/>
              <w:rPr>
                <w:rFonts w:cs="Arial"/>
                <w:sz w:val="2"/>
                <w:szCs w:val="2"/>
              </w:rPr>
            </w:pPr>
          </w:p>
        </w:tc>
      </w:tr>
      <w:tr w:rsidR="00225F5C" w:rsidRPr="007C08F6" w14:paraId="15BE2EA4" w14:textId="77777777" w:rsidTr="00AF4EBB">
        <w:tc>
          <w:tcPr>
            <w:tcW w:w="3556" w:type="dxa"/>
            <w:gridSpan w:val="5"/>
            <w:tcBorders>
              <w:right w:val="single" w:sz="4" w:space="0" w:color="auto"/>
            </w:tcBorders>
            <w:shd w:val="clear" w:color="auto" w:fill="auto"/>
          </w:tcPr>
          <w:p w14:paraId="2764E60D" w14:textId="77777777" w:rsidR="00225F5C" w:rsidRPr="007C08F6" w:rsidRDefault="00225F5C" w:rsidP="00AF4EB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66183964" w:rsidR="00225F5C" w:rsidRPr="007A2E2A" w:rsidRDefault="00AF4EBB" w:rsidP="00AF4EBB">
                <w:pPr>
                  <w:spacing w:before="120" w:after="60"/>
                  <w:rPr>
                    <w:rStyle w:val="Responseboxtext"/>
                  </w:rPr>
                </w:pPr>
                <w:r>
                  <w:rPr>
                    <w:rStyle w:val="Responseboxtext"/>
                    <w:rFonts w:eastAsia="Calibri"/>
                    <w:sz w:val="18"/>
                    <w:szCs w:val="18"/>
                  </w:rPr>
                  <w:t>Richard</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AF4EBB">
            <w:pPr>
              <w:spacing w:before="120" w:after="60"/>
              <w:rPr>
                <w:rFonts w:cs="Arial"/>
                <w:sz w:val="20"/>
                <w:szCs w:val="20"/>
              </w:rPr>
            </w:pPr>
          </w:p>
        </w:tc>
      </w:tr>
      <w:tr w:rsidR="00225F5C" w:rsidRPr="003B0416" w14:paraId="0F0E99AB" w14:textId="77777777" w:rsidTr="00AF4EBB">
        <w:tc>
          <w:tcPr>
            <w:tcW w:w="3556" w:type="dxa"/>
            <w:gridSpan w:val="5"/>
            <w:shd w:val="clear" w:color="auto" w:fill="auto"/>
          </w:tcPr>
          <w:p w14:paraId="3C1007B2" w14:textId="77777777" w:rsidR="00225F5C" w:rsidRPr="003B0416" w:rsidRDefault="00225F5C" w:rsidP="00AF4EBB">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AF4EBB">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AF4EBB">
            <w:pPr>
              <w:spacing w:before="120" w:after="60"/>
              <w:rPr>
                <w:rFonts w:cs="Arial"/>
                <w:sz w:val="2"/>
                <w:szCs w:val="2"/>
              </w:rPr>
            </w:pPr>
          </w:p>
        </w:tc>
      </w:tr>
      <w:tr w:rsidR="00225F5C" w:rsidRPr="007C08F6" w14:paraId="1E092CB6" w14:textId="77777777" w:rsidTr="00AF4EBB">
        <w:tc>
          <w:tcPr>
            <w:tcW w:w="3556" w:type="dxa"/>
            <w:gridSpan w:val="5"/>
            <w:tcBorders>
              <w:right w:val="single" w:sz="4" w:space="0" w:color="auto"/>
            </w:tcBorders>
            <w:shd w:val="clear" w:color="auto" w:fill="auto"/>
          </w:tcPr>
          <w:p w14:paraId="3E29FF86" w14:textId="77777777" w:rsidR="00225F5C" w:rsidRPr="00981AF9" w:rsidRDefault="00225F5C" w:rsidP="00AF4EB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65B4F538" w:rsidR="00225F5C" w:rsidRPr="007A2E2A" w:rsidRDefault="00AF4EBB" w:rsidP="00AF4EBB">
                <w:pPr>
                  <w:spacing w:before="120" w:after="60"/>
                  <w:rPr>
                    <w:rStyle w:val="Responseboxtext"/>
                  </w:rPr>
                </w:pPr>
                <w:r>
                  <w:rPr>
                    <w:rStyle w:val="Responseboxtext"/>
                    <w:rFonts w:eastAsia="Calibri"/>
                    <w:sz w:val="18"/>
                    <w:szCs w:val="18"/>
                  </w:rPr>
                  <w:t>Sims</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AF4EBB">
            <w:pPr>
              <w:spacing w:before="120" w:after="60"/>
              <w:rPr>
                <w:rFonts w:cs="Arial"/>
                <w:sz w:val="20"/>
                <w:szCs w:val="20"/>
              </w:rPr>
            </w:pPr>
          </w:p>
        </w:tc>
      </w:tr>
      <w:tr w:rsidR="00225F5C" w:rsidRPr="003B0416" w14:paraId="725152FF" w14:textId="77777777" w:rsidTr="00AF4EBB">
        <w:tc>
          <w:tcPr>
            <w:tcW w:w="3556" w:type="dxa"/>
            <w:gridSpan w:val="5"/>
            <w:shd w:val="clear" w:color="auto" w:fill="auto"/>
          </w:tcPr>
          <w:p w14:paraId="61051177" w14:textId="77777777" w:rsidR="00225F5C" w:rsidRPr="003B0416" w:rsidRDefault="00225F5C" w:rsidP="00AF4EBB">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AF4EBB">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AF4EBB">
            <w:pPr>
              <w:spacing w:before="120" w:after="60"/>
              <w:rPr>
                <w:rFonts w:cs="Arial"/>
                <w:sz w:val="2"/>
                <w:szCs w:val="2"/>
              </w:rPr>
            </w:pPr>
          </w:p>
        </w:tc>
      </w:tr>
      <w:tr w:rsidR="00225F5C" w:rsidRPr="007C08F6" w14:paraId="7C2FEC28" w14:textId="77777777" w:rsidTr="00AF4EBB">
        <w:tc>
          <w:tcPr>
            <w:tcW w:w="3556" w:type="dxa"/>
            <w:gridSpan w:val="5"/>
            <w:tcBorders>
              <w:right w:val="single" w:sz="4" w:space="0" w:color="auto"/>
            </w:tcBorders>
            <w:shd w:val="clear" w:color="auto" w:fill="auto"/>
          </w:tcPr>
          <w:p w14:paraId="34E9ED0F" w14:textId="77777777" w:rsidR="00225F5C" w:rsidRPr="00981AF9" w:rsidRDefault="00225F5C" w:rsidP="00AF4EB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146285A5" w:rsidR="00225F5C" w:rsidRPr="007A2E2A" w:rsidRDefault="00AF4EBB" w:rsidP="00AF4EBB">
                <w:pPr>
                  <w:spacing w:before="120" w:after="60"/>
                  <w:rPr>
                    <w:rStyle w:val="Responseboxtext"/>
                  </w:rPr>
                </w:pPr>
                <w:r>
                  <w:rPr>
                    <w:rStyle w:val="Responseboxtext"/>
                    <w:rFonts w:eastAsia="Calibri"/>
                    <w:sz w:val="18"/>
                    <w:szCs w:val="18"/>
                  </w:rPr>
                  <w:t>Lee Evans (Director of Parry &amp; Evans Ltd)</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AF4EBB">
            <w:pPr>
              <w:spacing w:before="120" w:after="60"/>
              <w:rPr>
                <w:rFonts w:cs="Arial"/>
                <w:sz w:val="20"/>
                <w:szCs w:val="20"/>
              </w:rPr>
            </w:pPr>
          </w:p>
        </w:tc>
      </w:tr>
      <w:tr w:rsidR="00225F5C" w:rsidRPr="003B0416" w14:paraId="54CF047F" w14:textId="77777777" w:rsidTr="00AF4EBB">
        <w:tc>
          <w:tcPr>
            <w:tcW w:w="3556" w:type="dxa"/>
            <w:gridSpan w:val="5"/>
            <w:shd w:val="clear" w:color="auto" w:fill="auto"/>
          </w:tcPr>
          <w:p w14:paraId="5583B603" w14:textId="77777777" w:rsidR="00225F5C" w:rsidRPr="003B0416" w:rsidRDefault="00225F5C" w:rsidP="00AF4EBB">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AF4EBB">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AF4EBB">
            <w:pPr>
              <w:spacing w:before="120" w:after="60"/>
              <w:rPr>
                <w:rFonts w:cs="Arial"/>
                <w:sz w:val="2"/>
                <w:szCs w:val="2"/>
              </w:rPr>
            </w:pPr>
          </w:p>
        </w:tc>
      </w:tr>
      <w:tr w:rsidR="00225F5C" w:rsidRPr="007C08F6" w14:paraId="0582F4AD" w14:textId="77777777" w:rsidTr="00AF4EBB">
        <w:tc>
          <w:tcPr>
            <w:tcW w:w="3556" w:type="dxa"/>
            <w:gridSpan w:val="5"/>
            <w:tcBorders>
              <w:right w:val="single" w:sz="4" w:space="0" w:color="auto"/>
            </w:tcBorders>
            <w:shd w:val="clear" w:color="auto" w:fill="auto"/>
          </w:tcPr>
          <w:p w14:paraId="24EC65F0" w14:textId="77777777" w:rsidR="00225F5C" w:rsidRPr="00981AF9" w:rsidRDefault="00225F5C" w:rsidP="00AF4EB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19-12-18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409BCCE6" w:rsidR="00225F5C" w:rsidRPr="007A2E2A" w:rsidRDefault="00AF4EBB" w:rsidP="00AF4EBB">
                <w:pPr>
                  <w:pStyle w:val="Paragraph"/>
                  <w:spacing w:before="120" w:after="60"/>
                  <w:rPr>
                    <w:rStyle w:val="Responseboxtext"/>
                    <w:rFonts w:eastAsia="Calibri"/>
                  </w:rPr>
                </w:pPr>
                <w:r>
                  <w:rPr>
                    <w:rStyle w:val="Responseboxtext"/>
                    <w:rFonts w:eastAsia="Calibri"/>
                  </w:rPr>
                  <w:t>18/12/2019</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AF4EBB">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AF4EBB">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AF4EBB">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AF4EBB">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AF4EBB">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AF4EBB">
                <w:pPr>
                  <w:spacing w:before="120" w:after="60"/>
                  <w:rPr>
                    <w:rFonts w:cs="Arial"/>
                    <w:sz w:val="20"/>
                    <w:szCs w:val="20"/>
                  </w:rPr>
                </w:pPr>
                <w:r>
                  <w:rPr>
                    <w:rStyle w:val="Responseboxtext"/>
                  </w:rPr>
                  <w:t xml:space="preserve">          </w:t>
                </w:r>
              </w:p>
            </w:tc>
          </w:sdtContent>
        </w:sdt>
      </w:tr>
      <w:tr w:rsidR="00225F5C" w:rsidRPr="003A523A" w14:paraId="10075EDD" w14:textId="77777777" w:rsidTr="00AF4EBB">
        <w:trPr>
          <w:gridBefore w:val="1"/>
          <w:wBefore w:w="7" w:type="dxa"/>
        </w:trPr>
        <w:tc>
          <w:tcPr>
            <w:tcW w:w="3549" w:type="dxa"/>
            <w:gridSpan w:val="4"/>
            <w:shd w:val="clear" w:color="auto" w:fill="auto"/>
          </w:tcPr>
          <w:p w14:paraId="456C61FE" w14:textId="77777777" w:rsidR="00225F5C" w:rsidRPr="003A523A" w:rsidRDefault="00225F5C" w:rsidP="00AF4EBB">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AF4EBB">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AF4EBB">
            <w:pPr>
              <w:spacing w:before="60" w:after="60"/>
              <w:rPr>
                <w:rFonts w:cs="Arial"/>
                <w:sz w:val="2"/>
                <w:szCs w:val="2"/>
              </w:rPr>
            </w:pPr>
          </w:p>
        </w:tc>
      </w:tr>
      <w:tr w:rsidR="00225F5C" w:rsidRPr="007C08F6" w14:paraId="5ADA3029" w14:textId="77777777" w:rsidTr="00AF4EBB">
        <w:tc>
          <w:tcPr>
            <w:tcW w:w="3556" w:type="dxa"/>
            <w:gridSpan w:val="5"/>
            <w:tcBorders>
              <w:right w:val="single" w:sz="4" w:space="0" w:color="auto"/>
            </w:tcBorders>
            <w:shd w:val="clear" w:color="auto" w:fill="auto"/>
          </w:tcPr>
          <w:p w14:paraId="05CEF9DD" w14:textId="77777777" w:rsidR="00225F5C" w:rsidRPr="007C08F6" w:rsidRDefault="00225F5C" w:rsidP="00AF4EB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AF4EB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AF4EBB">
            <w:pPr>
              <w:spacing w:before="120" w:after="60"/>
              <w:rPr>
                <w:rFonts w:cs="Arial"/>
                <w:sz w:val="20"/>
                <w:szCs w:val="20"/>
              </w:rPr>
            </w:pPr>
          </w:p>
        </w:tc>
      </w:tr>
      <w:tr w:rsidR="00225F5C" w:rsidRPr="003B0416" w14:paraId="0E83BEE6" w14:textId="77777777" w:rsidTr="00AF4EBB">
        <w:tc>
          <w:tcPr>
            <w:tcW w:w="3556" w:type="dxa"/>
            <w:gridSpan w:val="5"/>
            <w:shd w:val="clear" w:color="auto" w:fill="auto"/>
          </w:tcPr>
          <w:p w14:paraId="7F76782C" w14:textId="77777777" w:rsidR="00225F5C" w:rsidRPr="003B0416" w:rsidRDefault="00225F5C" w:rsidP="00AF4EBB">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AF4EBB">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AF4EBB">
            <w:pPr>
              <w:spacing w:before="120" w:after="60"/>
              <w:rPr>
                <w:rFonts w:cs="Arial"/>
                <w:sz w:val="2"/>
                <w:szCs w:val="2"/>
              </w:rPr>
            </w:pPr>
          </w:p>
        </w:tc>
      </w:tr>
      <w:tr w:rsidR="00225F5C" w:rsidRPr="007C08F6" w14:paraId="4D2E1A61" w14:textId="77777777" w:rsidTr="00AF4EBB">
        <w:tc>
          <w:tcPr>
            <w:tcW w:w="3556" w:type="dxa"/>
            <w:gridSpan w:val="5"/>
            <w:tcBorders>
              <w:right w:val="single" w:sz="4" w:space="0" w:color="auto"/>
            </w:tcBorders>
            <w:shd w:val="clear" w:color="auto" w:fill="auto"/>
          </w:tcPr>
          <w:p w14:paraId="6F3F3A8B" w14:textId="77777777" w:rsidR="00225F5C" w:rsidRPr="00981AF9" w:rsidRDefault="00225F5C" w:rsidP="00AF4EB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AF4EB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AF4EBB">
            <w:pPr>
              <w:spacing w:before="120" w:after="60"/>
              <w:rPr>
                <w:rFonts w:cs="Arial"/>
                <w:sz w:val="20"/>
                <w:szCs w:val="20"/>
              </w:rPr>
            </w:pPr>
          </w:p>
        </w:tc>
      </w:tr>
      <w:tr w:rsidR="00225F5C" w:rsidRPr="003B0416" w14:paraId="4B7376F2" w14:textId="77777777" w:rsidTr="00AF4EBB">
        <w:tc>
          <w:tcPr>
            <w:tcW w:w="3556" w:type="dxa"/>
            <w:gridSpan w:val="5"/>
            <w:shd w:val="clear" w:color="auto" w:fill="auto"/>
          </w:tcPr>
          <w:p w14:paraId="7CB6CFFB" w14:textId="77777777" w:rsidR="00225F5C" w:rsidRPr="003B0416" w:rsidRDefault="00225F5C" w:rsidP="00AF4EBB">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AF4EBB">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AF4EBB">
            <w:pPr>
              <w:spacing w:before="120" w:after="60"/>
              <w:rPr>
                <w:rFonts w:cs="Arial"/>
                <w:sz w:val="2"/>
                <w:szCs w:val="2"/>
              </w:rPr>
            </w:pPr>
          </w:p>
        </w:tc>
      </w:tr>
      <w:tr w:rsidR="00225F5C" w:rsidRPr="007C08F6" w14:paraId="5F536B16" w14:textId="77777777" w:rsidTr="00AF4EBB">
        <w:tc>
          <w:tcPr>
            <w:tcW w:w="3556" w:type="dxa"/>
            <w:gridSpan w:val="5"/>
            <w:tcBorders>
              <w:right w:val="single" w:sz="4" w:space="0" w:color="auto"/>
            </w:tcBorders>
            <w:shd w:val="clear" w:color="auto" w:fill="auto"/>
          </w:tcPr>
          <w:p w14:paraId="27A6EEB8" w14:textId="77777777" w:rsidR="00225F5C" w:rsidRPr="00981AF9" w:rsidRDefault="00225F5C" w:rsidP="00AF4EB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AF4EB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AF4EBB">
            <w:pPr>
              <w:spacing w:before="120" w:after="60"/>
              <w:rPr>
                <w:rFonts w:cs="Arial"/>
                <w:sz w:val="20"/>
                <w:szCs w:val="20"/>
              </w:rPr>
            </w:pPr>
          </w:p>
        </w:tc>
      </w:tr>
      <w:tr w:rsidR="00225F5C" w:rsidRPr="003B0416" w14:paraId="672BDA9E" w14:textId="77777777" w:rsidTr="00AF4EBB">
        <w:tc>
          <w:tcPr>
            <w:tcW w:w="3556" w:type="dxa"/>
            <w:gridSpan w:val="5"/>
            <w:shd w:val="clear" w:color="auto" w:fill="auto"/>
          </w:tcPr>
          <w:p w14:paraId="1E401C10" w14:textId="77777777" w:rsidR="00225F5C" w:rsidRPr="003B0416" w:rsidRDefault="00225F5C" w:rsidP="00AF4EBB">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AF4EBB">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AF4EBB">
            <w:pPr>
              <w:spacing w:before="120" w:after="60"/>
              <w:rPr>
                <w:rFonts w:cs="Arial"/>
                <w:sz w:val="2"/>
                <w:szCs w:val="2"/>
              </w:rPr>
            </w:pPr>
          </w:p>
        </w:tc>
      </w:tr>
      <w:tr w:rsidR="00225F5C" w:rsidRPr="007C08F6" w14:paraId="0329B41F" w14:textId="77777777" w:rsidTr="00AF4EBB">
        <w:tc>
          <w:tcPr>
            <w:tcW w:w="3556" w:type="dxa"/>
            <w:gridSpan w:val="5"/>
            <w:tcBorders>
              <w:right w:val="single" w:sz="4" w:space="0" w:color="auto"/>
            </w:tcBorders>
            <w:shd w:val="clear" w:color="auto" w:fill="auto"/>
          </w:tcPr>
          <w:p w14:paraId="186EBFFC" w14:textId="77777777" w:rsidR="00225F5C" w:rsidRPr="00981AF9" w:rsidRDefault="00225F5C" w:rsidP="00AF4EB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AF4EBB">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AF4EBB">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AF4EBB">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AF4EB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AF4EBB">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AF4EBB">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AF4EBB">
                <w:pPr>
                  <w:spacing w:before="120" w:after="60"/>
                  <w:rPr>
                    <w:rFonts w:cs="Arial"/>
                    <w:sz w:val="20"/>
                    <w:szCs w:val="20"/>
                  </w:rPr>
                </w:pPr>
                <w:r>
                  <w:rPr>
                    <w:rStyle w:val="Responseboxtext"/>
                  </w:rPr>
                  <w:t xml:space="preserve">          </w:t>
                </w:r>
              </w:p>
            </w:tc>
          </w:sdtContent>
        </w:sdt>
      </w:tr>
      <w:tr w:rsidR="00225F5C" w:rsidRPr="003A523A" w14:paraId="60FC8755" w14:textId="77777777" w:rsidTr="00AF4EBB">
        <w:trPr>
          <w:gridBefore w:val="1"/>
          <w:wBefore w:w="7" w:type="dxa"/>
        </w:trPr>
        <w:tc>
          <w:tcPr>
            <w:tcW w:w="3549" w:type="dxa"/>
            <w:gridSpan w:val="4"/>
            <w:shd w:val="clear" w:color="auto" w:fill="auto"/>
          </w:tcPr>
          <w:p w14:paraId="22D6015F" w14:textId="77777777" w:rsidR="00225F5C" w:rsidRPr="003A523A" w:rsidRDefault="00225F5C" w:rsidP="00AF4EBB">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AF4EBB">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AF4EBB">
            <w:pPr>
              <w:spacing w:before="60" w:after="60"/>
              <w:rPr>
                <w:rFonts w:cs="Arial"/>
                <w:sz w:val="2"/>
                <w:szCs w:val="2"/>
              </w:rPr>
            </w:pPr>
          </w:p>
        </w:tc>
      </w:tr>
      <w:tr w:rsidR="00225F5C" w:rsidRPr="007C08F6" w14:paraId="478F29ED" w14:textId="77777777" w:rsidTr="00AF4EBB">
        <w:tc>
          <w:tcPr>
            <w:tcW w:w="3556" w:type="dxa"/>
            <w:gridSpan w:val="5"/>
            <w:tcBorders>
              <w:right w:val="single" w:sz="4" w:space="0" w:color="auto"/>
            </w:tcBorders>
            <w:shd w:val="clear" w:color="auto" w:fill="auto"/>
          </w:tcPr>
          <w:p w14:paraId="52E0B593" w14:textId="77777777" w:rsidR="00225F5C" w:rsidRPr="007C08F6" w:rsidRDefault="00225F5C" w:rsidP="00AF4EB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AF4EB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AF4EBB">
            <w:pPr>
              <w:spacing w:before="120" w:after="60"/>
              <w:rPr>
                <w:rFonts w:cs="Arial"/>
                <w:sz w:val="20"/>
                <w:szCs w:val="20"/>
              </w:rPr>
            </w:pPr>
          </w:p>
        </w:tc>
      </w:tr>
      <w:tr w:rsidR="00225F5C" w:rsidRPr="003B0416" w14:paraId="7F7F3A1E" w14:textId="77777777" w:rsidTr="00AF4EBB">
        <w:tc>
          <w:tcPr>
            <w:tcW w:w="3556" w:type="dxa"/>
            <w:gridSpan w:val="5"/>
            <w:shd w:val="clear" w:color="auto" w:fill="auto"/>
          </w:tcPr>
          <w:p w14:paraId="5A484EB3" w14:textId="77777777" w:rsidR="00225F5C" w:rsidRPr="003B0416" w:rsidRDefault="00225F5C" w:rsidP="00AF4EBB">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AF4EBB">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AF4EBB">
            <w:pPr>
              <w:spacing w:before="120" w:after="60"/>
              <w:rPr>
                <w:rFonts w:cs="Arial"/>
                <w:sz w:val="2"/>
                <w:szCs w:val="2"/>
              </w:rPr>
            </w:pPr>
          </w:p>
        </w:tc>
      </w:tr>
      <w:tr w:rsidR="00225F5C" w:rsidRPr="007C08F6" w14:paraId="7F22C804" w14:textId="77777777" w:rsidTr="00AF4EBB">
        <w:tc>
          <w:tcPr>
            <w:tcW w:w="3556" w:type="dxa"/>
            <w:gridSpan w:val="5"/>
            <w:tcBorders>
              <w:right w:val="single" w:sz="4" w:space="0" w:color="auto"/>
            </w:tcBorders>
            <w:shd w:val="clear" w:color="auto" w:fill="auto"/>
          </w:tcPr>
          <w:p w14:paraId="4EE59991" w14:textId="77777777" w:rsidR="00225F5C" w:rsidRPr="00981AF9" w:rsidRDefault="00225F5C" w:rsidP="00AF4EB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AF4EB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AF4EBB">
            <w:pPr>
              <w:spacing w:before="120" w:after="60"/>
              <w:rPr>
                <w:rFonts w:cs="Arial"/>
                <w:sz w:val="20"/>
                <w:szCs w:val="20"/>
              </w:rPr>
            </w:pPr>
          </w:p>
        </w:tc>
      </w:tr>
      <w:tr w:rsidR="00225F5C" w:rsidRPr="003B0416" w14:paraId="037A4EB9" w14:textId="77777777" w:rsidTr="00AF4EBB">
        <w:tc>
          <w:tcPr>
            <w:tcW w:w="3556" w:type="dxa"/>
            <w:gridSpan w:val="5"/>
            <w:shd w:val="clear" w:color="auto" w:fill="auto"/>
          </w:tcPr>
          <w:p w14:paraId="74604B9E" w14:textId="77777777" w:rsidR="00225F5C" w:rsidRPr="003B0416" w:rsidRDefault="00225F5C" w:rsidP="00AF4EBB">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AF4EBB">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AF4EBB">
            <w:pPr>
              <w:spacing w:before="120" w:after="60"/>
              <w:rPr>
                <w:rFonts w:cs="Arial"/>
                <w:sz w:val="2"/>
                <w:szCs w:val="2"/>
              </w:rPr>
            </w:pPr>
          </w:p>
        </w:tc>
      </w:tr>
      <w:tr w:rsidR="00225F5C" w:rsidRPr="007C08F6" w14:paraId="1DA381DE" w14:textId="77777777" w:rsidTr="00AF4EBB">
        <w:tc>
          <w:tcPr>
            <w:tcW w:w="3556" w:type="dxa"/>
            <w:gridSpan w:val="5"/>
            <w:tcBorders>
              <w:right w:val="single" w:sz="4" w:space="0" w:color="auto"/>
            </w:tcBorders>
            <w:shd w:val="clear" w:color="auto" w:fill="auto"/>
          </w:tcPr>
          <w:p w14:paraId="062ACED3" w14:textId="77777777" w:rsidR="00225F5C" w:rsidRPr="00981AF9" w:rsidRDefault="00225F5C" w:rsidP="00AF4EB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AF4EB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AF4EBB">
            <w:pPr>
              <w:spacing w:before="120" w:after="60"/>
              <w:rPr>
                <w:rFonts w:cs="Arial"/>
                <w:sz w:val="20"/>
                <w:szCs w:val="20"/>
              </w:rPr>
            </w:pPr>
          </w:p>
        </w:tc>
      </w:tr>
      <w:tr w:rsidR="00225F5C" w:rsidRPr="003B0416" w14:paraId="6BF1944D" w14:textId="77777777" w:rsidTr="00AF4EBB">
        <w:tc>
          <w:tcPr>
            <w:tcW w:w="3556" w:type="dxa"/>
            <w:gridSpan w:val="5"/>
            <w:shd w:val="clear" w:color="auto" w:fill="auto"/>
          </w:tcPr>
          <w:p w14:paraId="24B9F259" w14:textId="77777777" w:rsidR="00225F5C" w:rsidRPr="003B0416" w:rsidRDefault="00225F5C" w:rsidP="00AF4EBB">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AF4EBB">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AF4EBB">
            <w:pPr>
              <w:spacing w:before="120" w:after="60"/>
              <w:rPr>
                <w:rFonts w:cs="Arial"/>
                <w:sz w:val="2"/>
                <w:szCs w:val="2"/>
              </w:rPr>
            </w:pPr>
          </w:p>
        </w:tc>
      </w:tr>
      <w:tr w:rsidR="00225F5C" w:rsidRPr="007C08F6" w14:paraId="62EACDF0" w14:textId="77777777" w:rsidTr="00AF4EBB">
        <w:tc>
          <w:tcPr>
            <w:tcW w:w="3556" w:type="dxa"/>
            <w:gridSpan w:val="5"/>
            <w:tcBorders>
              <w:right w:val="single" w:sz="4" w:space="0" w:color="auto"/>
            </w:tcBorders>
            <w:shd w:val="clear" w:color="auto" w:fill="auto"/>
          </w:tcPr>
          <w:p w14:paraId="2DD347BC" w14:textId="77777777" w:rsidR="00225F5C" w:rsidRPr="00981AF9" w:rsidRDefault="00225F5C" w:rsidP="00AF4EB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AF4EBB">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AF4EBB">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13C83E" w14:textId="77777777" w:rsidR="00AF4EBB" w:rsidRDefault="00AF4EBB" w:rsidP="001F125D">
      <w:r>
        <w:separator/>
      </w:r>
    </w:p>
  </w:endnote>
  <w:endnote w:type="continuationSeparator" w:id="0">
    <w:p w14:paraId="01A1DB73" w14:textId="77777777" w:rsidR="00AF4EBB" w:rsidRDefault="00AF4EB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AF4EBB" w:rsidRPr="00623D4A" w:rsidRDefault="00AF4EBB">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AF4EBB" w:rsidRPr="00D4360E" w:rsidRDefault="00AF4EB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AF4EBB" w:rsidRPr="00D4360E" w:rsidRDefault="00AF4EB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BC5C233" w:rsidR="00AF4EBB" w:rsidRPr="005B00CB" w:rsidRDefault="00AF4EBB"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AF4EBB" w:rsidRPr="00D4360E" w:rsidRDefault="00AF4EB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AF4EBB" w:rsidRPr="00D4360E" w:rsidRDefault="00AF4EB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40B5A83" w:rsidR="00AF4EBB" w:rsidRPr="005B00CB" w:rsidRDefault="00AF4EBB"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AF4EBB" w:rsidRPr="00D4360E" w:rsidRDefault="00AF4EB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AF4EBB" w:rsidRPr="00D4360E" w:rsidRDefault="00AF4EB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F25A6" w14:textId="77777777" w:rsidR="00AF4EBB" w:rsidRDefault="00AF4EBB" w:rsidP="001F125D">
      <w:r>
        <w:separator/>
      </w:r>
    </w:p>
  </w:footnote>
  <w:footnote w:type="continuationSeparator" w:id="0">
    <w:p w14:paraId="3FB6B27D" w14:textId="77777777" w:rsidR="00AF4EBB" w:rsidRDefault="00AF4EB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AF4EBB" w14:paraId="6A5C35FD" w14:textId="77777777" w:rsidTr="00153447">
      <w:trPr>
        <w:trHeight w:val="1012"/>
      </w:trPr>
      <w:tc>
        <w:tcPr>
          <w:tcW w:w="9781" w:type="dxa"/>
        </w:tcPr>
        <w:p w14:paraId="369CC268" w14:textId="043C0D3A" w:rsidR="00AF4EBB" w:rsidRDefault="00AF4EBB"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AF4EBB" w:rsidRPr="003536A6" w:rsidRDefault="00AF4EBB"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AF4EBB" w:rsidRDefault="00AF4EBB"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AF4EBB" w:rsidRDefault="00AF4EBB"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6108"/>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4EBB"/>
    <w:rsid w:val="00AF56CE"/>
    <w:rsid w:val="00B1628B"/>
    <w:rsid w:val="00B20940"/>
    <w:rsid w:val="00B2128A"/>
    <w:rsid w:val="00B229BD"/>
    <w:rsid w:val="00B24F92"/>
    <w:rsid w:val="00B304C7"/>
    <w:rsid w:val="00B3544B"/>
    <w:rsid w:val="00B40625"/>
    <w:rsid w:val="00B445E6"/>
    <w:rsid w:val="00B44F4F"/>
    <w:rsid w:val="00B453F6"/>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B4195"/>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79" ma:contentTypeDescription="Permitting &amp; Compliance Word Document" ma:contentTypeScope="" ma:versionID="fde01d8bd93423dd71b4742a5a8be701">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Parry and Evans Limited</Site_x0020_Name>
    <Internal_x002f_External xmlns="859f7ad6-93f6-4205-b62b-a17f28acbbac">Incoming document</Internal_x002f_External>
    <Post_x0020_code xmlns="859f7ad6-93f6-4205-b62b-a17f28acbbac">CH5 2LR</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2019-12-20T00:00:00+00:00</Document_x0020_Date>
    <Facility_x0020_Address xmlns="859f7ad6-93f6-4205-b62b-a17f28acbbac">Unit 103, Zone 1, Deeside Industrial Park, Flintshire, CH5 2LR</Facility_x0020_Address>
    <Environment_x0020_Sub_x0020_Folder xmlns="859f7ad6-93f6-4205-b62b-a17f28acbbac">Licence variation</Environment_x0020_Sub_x0020_Folder>
    <Customer_x0020_Name xmlns="859f7ad6-93f6-4205-b62b-a17f28acbbac">Parry and Evans Limited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8DE3F-1DCB-43BC-B6E6-293B9F5C41C4}"/>
</file>

<file path=customXml/itemProps2.xml><?xml version="1.0" encoding="utf-8"?>
<ds:datastoreItem xmlns:ds="http://schemas.openxmlformats.org/officeDocument/2006/customXml" ds:itemID="{BA6098AA-C0C3-4562-B1B7-AE9BD5EDEBDB}"/>
</file>

<file path=customXml/itemProps3.xml><?xml version="1.0" encoding="utf-8"?>
<ds:datastoreItem xmlns:ds="http://schemas.openxmlformats.org/officeDocument/2006/customXml" ds:itemID="{158012C7-1601-4E1B-9584-C3443DFE4085}">
  <ds:schemaRefs>
    <ds:schemaRef ds:uri="http://schemas.microsoft.com/office/2006/documentManagement/types"/>
    <ds:schemaRef ds:uri="http://schemas.openxmlformats.org/package/2006/metadata/core-properties"/>
    <ds:schemaRef ds:uri="9be56660-2c31-41ef-bc00-23e72f632f2a"/>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B9CCBBA0-C776-47EF-8D66-F4DD3C179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Pages>
  <Words>2779</Words>
  <Characters>15845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Richard Sims</cp:lastModifiedBy>
  <cp:revision>5</cp:revision>
  <cp:lastPrinted>2016-04-18T13:20:00Z</cp:lastPrinted>
  <dcterms:created xsi:type="dcterms:W3CDTF">2018-10-10T12:26:00Z</dcterms:created>
  <dcterms:modified xsi:type="dcterms:W3CDTF">2019-12-18T12:01:00Z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af50d066-7229-43ac-a3c6-dd889a449146</vt:lpwstr>
  </property>
  <property fmtid="{D5CDD505-2E9C-101B-9397-08002B2CF9AE}" pid="6" name="_dlc_DocId">
    <vt:lpwstr>REGU-204-31385</vt:lpwstr>
  </property>
  <property fmtid="{D5CDD505-2E9C-101B-9397-08002B2CF9AE}" pid="7" name="_dlc_DocIdUrl">
    <vt:lpwstr>https://cyfoethnaturiolcymru.sharepoint.com/teams/Regulatory/Permitting/_layouts/15/DocIdRedir.aspx?ID=REGU-204-31385, REGU-204-31385</vt:lpwstr>
  </property>
</Properties>
</file>