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55A22">
        <w:trPr>
          <w:trHeight w:val="364"/>
        </w:trPr>
        <w:tc>
          <w:tcPr>
            <w:tcW w:w="10774" w:type="dxa"/>
            <w:gridSpan w:val="3"/>
            <w:shd w:val="clear" w:color="auto" w:fill="0070C0"/>
          </w:tcPr>
          <w:p w14:paraId="7F430970" w14:textId="77777777" w:rsidR="00AE394E" w:rsidRPr="004B49ED" w:rsidRDefault="00AE394E" w:rsidP="00355A22">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55A22">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55A22">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55A22">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E7E9504" w:rsidR="00AE394E" w:rsidRPr="0042536D" w:rsidRDefault="00355A22" w:rsidP="00355A22">
            <w:pPr>
              <w:pStyle w:val="BlockText"/>
              <w:rPr>
                <w:rFonts w:ascii="Calibri" w:hAnsi="Calibri" w:cs="Arial"/>
                <w:color w:val="0070C0"/>
                <w:szCs w:val="22"/>
                <w:lang w:eastAsia="en-US"/>
              </w:rPr>
            </w:pPr>
            <w:r>
              <w:rPr>
                <w:rFonts w:ascii="Calibri" w:hAnsi="Calibri" w:cs="Arial"/>
                <w:color w:val="0070C0"/>
                <w:szCs w:val="22"/>
                <w:lang w:eastAsia="en-US"/>
              </w:rPr>
              <w:t>PAN-004671</w:t>
            </w:r>
          </w:p>
        </w:tc>
      </w:tr>
      <w:tr w:rsidR="00AE394E" w:rsidRPr="0042536D" w14:paraId="43AF2BF4" w14:textId="77777777" w:rsidTr="00355A22">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F045612" w:rsidR="00AE394E" w:rsidRPr="0042536D" w:rsidRDefault="0029207D" w:rsidP="00355A22">
            <w:pPr>
              <w:pStyle w:val="BlockText"/>
              <w:rPr>
                <w:rFonts w:ascii="Calibri" w:hAnsi="Calibri" w:cs="Arial"/>
                <w:color w:val="0070C0"/>
                <w:szCs w:val="22"/>
                <w:lang w:eastAsia="en-US"/>
              </w:rPr>
            </w:pPr>
            <w:r>
              <w:rPr>
                <w:rFonts w:ascii="Calibri" w:hAnsi="Calibri" w:cs="Arial"/>
                <w:color w:val="0070C0"/>
                <w:szCs w:val="22"/>
                <w:lang w:eastAsia="en-US"/>
              </w:rPr>
              <w:t>Mr Andrew Davies</w:t>
            </w:r>
          </w:p>
        </w:tc>
      </w:tr>
      <w:tr w:rsidR="00AE394E" w:rsidRPr="0042536D" w14:paraId="1172559F" w14:textId="77777777" w:rsidTr="00355A22">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648FDF7" w:rsidR="00AE394E" w:rsidRPr="0042536D" w:rsidRDefault="0029207D" w:rsidP="00355A22">
            <w:pPr>
              <w:pStyle w:val="BlockText"/>
              <w:rPr>
                <w:rFonts w:ascii="Calibri" w:hAnsi="Calibri" w:cs="Arial"/>
                <w:color w:val="0070C0"/>
                <w:szCs w:val="22"/>
                <w:lang w:eastAsia="en-US"/>
              </w:rPr>
            </w:pPr>
            <w:proofErr w:type="spellStart"/>
            <w:r>
              <w:rPr>
                <w:rFonts w:ascii="Calibri" w:hAnsi="Calibri" w:cs="Arial"/>
                <w:color w:val="0070C0"/>
                <w:szCs w:val="22"/>
                <w:lang w:eastAsia="en-US"/>
              </w:rPr>
              <w:t>Rhydywernen</w:t>
            </w:r>
            <w:proofErr w:type="spellEnd"/>
            <w:r>
              <w:rPr>
                <w:rFonts w:ascii="Calibri" w:hAnsi="Calibri" w:cs="Arial"/>
                <w:color w:val="0070C0"/>
                <w:szCs w:val="22"/>
                <w:lang w:eastAsia="en-US"/>
              </w:rPr>
              <w:t xml:space="preserve"> Farm</w:t>
            </w:r>
          </w:p>
        </w:tc>
      </w:tr>
      <w:tr w:rsidR="00AE394E" w:rsidRPr="0042536D" w14:paraId="67CCC193" w14:textId="77777777" w:rsidTr="00355A22">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F693CD5" w:rsidR="00AE394E" w:rsidRPr="0042536D" w:rsidRDefault="0029207D" w:rsidP="00355A22">
            <w:pPr>
              <w:pStyle w:val="BlockText"/>
              <w:jc w:val="both"/>
              <w:rPr>
                <w:rFonts w:ascii="Calibri" w:hAnsi="Calibri" w:cs="Arial"/>
                <w:color w:val="0070C0"/>
                <w:szCs w:val="22"/>
                <w:lang w:eastAsia="en-US"/>
              </w:rPr>
            </w:pPr>
            <w:r>
              <w:rPr>
                <w:rFonts w:ascii="Calibri" w:hAnsi="Calibri" w:cs="Arial"/>
                <w:color w:val="0070C0"/>
                <w:szCs w:val="22"/>
                <w:lang w:eastAsia="en-US"/>
              </w:rPr>
              <w:t>NRM Usk</w:t>
            </w:r>
          </w:p>
        </w:tc>
      </w:tr>
      <w:tr w:rsidR="00AE394E" w:rsidRPr="0042536D" w14:paraId="710A0794" w14:textId="77777777" w:rsidTr="00355A22">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BF48645" w:rsidR="00AE394E" w:rsidRPr="0042536D" w:rsidRDefault="0029207D" w:rsidP="00355A22">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355A22">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55A22">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55A22">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1D847B4" w:rsidR="00AE394E" w:rsidRPr="001B2E87" w:rsidRDefault="005A4381" w:rsidP="00355A22">
            <w:pPr>
              <w:jc w:val="center"/>
              <w:rPr>
                <w:rFonts w:ascii="Calibri" w:hAnsi="Calibri" w:cs="Arial"/>
                <w:color w:val="0070C0"/>
                <w:szCs w:val="22"/>
              </w:rPr>
            </w:pPr>
            <w:r>
              <w:rPr>
                <w:rFonts w:ascii="Calibri" w:hAnsi="Calibri" w:cs="Arial"/>
                <w:color w:val="0070C0"/>
                <w:szCs w:val="22"/>
              </w:rPr>
              <w:t>12/02/2019</w:t>
            </w:r>
          </w:p>
        </w:tc>
      </w:tr>
      <w:tr w:rsidR="00AE394E" w:rsidRPr="0042536D" w14:paraId="1D7CA672" w14:textId="77777777" w:rsidTr="00355A22">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9077729" w:rsidR="00AE394E" w:rsidRPr="001B2E87" w:rsidRDefault="0086483D" w:rsidP="00355A22">
            <w:pPr>
              <w:jc w:val="center"/>
              <w:rPr>
                <w:rFonts w:ascii="Calibri" w:hAnsi="Calibri" w:cs="Arial"/>
                <w:color w:val="0070C0"/>
                <w:szCs w:val="22"/>
              </w:rPr>
            </w:pPr>
            <w:r>
              <w:rPr>
                <w:rFonts w:ascii="Calibri" w:hAnsi="Calibri" w:cs="Arial"/>
                <w:color w:val="0070C0"/>
                <w:szCs w:val="22"/>
              </w:rPr>
              <w:t>20/02/2019</w:t>
            </w:r>
          </w:p>
        </w:tc>
      </w:tr>
      <w:tr w:rsidR="00AE394E" w:rsidRPr="0042536D" w14:paraId="322E60C8" w14:textId="77777777" w:rsidTr="00355A22">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55A22">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66A0126" w:rsidR="00AE394E" w:rsidRPr="001B2E87" w:rsidRDefault="00C01CC3" w:rsidP="00355A22">
            <w:pPr>
              <w:jc w:val="center"/>
              <w:rPr>
                <w:rFonts w:ascii="Calibri" w:hAnsi="Calibri" w:cs="Arial"/>
                <w:color w:val="0070C0"/>
                <w:szCs w:val="22"/>
              </w:rPr>
            </w:pPr>
            <w:r>
              <w:rPr>
                <w:rFonts w:ascii="Calibri" w:hAnsi="Calibri" w:cs="Arial"/>
                <w:color w:val="0070C0"/>
                <w:szCs w:val="22"/>
              </w:rPr>
              <w:t>25/02/2019</w:t>
            </w:r>
          </w:p>
        </w:tc>
      </w:tr>
      <w:tr w:rsidR="00AE394E" w:rsidRPr="0042536D" w14:paraId="70F344CB" w14:textId="77777777" w:rsidTr="00355A22">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55A22">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2BFA5CA" w:rsidR="00AE394E" w:rsidRPr="001B2E87" w:rsidRDefault="00305ED5" w:rsidP="00355A22">
            <w:pPr>
              <w:jc w:val="center"/>
              <w:rPr>
                <w:rFonts w:ascii="Calibri" w:hAnsi="Calibri" w:cs="Arial"/>
                <w:color w:val="0070C0"/>
                <w:szCs w:val="22"/>
              </w:rPr>
            </w:pPr>
            <w:r>
              <w:rPr>
                <w:rFonts w:ascii="Calibri" w:hAnsi="Calibri" w:cs="Arial"/>
                <w:color w:val="0070C0"/>
                <w:szCs w:val="22"/>
              </w:rPr>
              <w:t>28/02/2019</w:t>
            </w:r>
          </w:p>
        </w:tc>
      </w:tr>
      <w:tr w:rsidR="00AE394E" w:rsidRPr="0042536D" w14:paraId="2BD51073" w14:textId="77777777" w:rsidTr="00355A22">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55A22">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355A22">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355A22">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48CE350" w:rsidR="00AE394E" w:rsidRPr="001B2E87" w:rsidRDefault="00305ED5" w:rsidP="00355A2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12/02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r w:rsidR="00AE394E" w:rsidRPr="0042536D" w14:paraId="7AE43434" w14:textId="77777777" w:rsidTr="00355A22">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355A2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355A22">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EA13DBD" w:rsidR="00AE394E" w:rsidRPr="001B2E87" w:rsidRDefault="00305ED5" w:rsidP="00355A2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01/03/2019</w:t>
            </w:r>
          </w:p>
        </w:tc>
      </w:tr>
      <w:tr w:rsidR="00AE394E" w:rsidRPr="0042536D" w14:paraId="4863BAE0" w14:textId="77777777" w:rsidTr="00355A22">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55A22">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355A2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55A22">
        <w:tc>
          <w:tcPr>
            <w:tcW w:w="8658" w:type="dxa"/>
            <w:shd w:val="clear" w:color="auto" w:fill="0070C0"/>
          </w:tcPr>
          <w:p w14:paraId="12C65644" w14:textId="77777777" w:rsidR="00AE394E" w:rsidRPr="004B49ED" w:rsidRDefault="00AE394E" w:rsidP="00355A22">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55A22">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55A22">
        <w:tc>
          <w:tcPr>
            <w:tcW w:w="8658" w:type="dxa"/>
          </w:tcPr>
          <w:p w14:paraId="3E7666E1" w14:textId="763F173A" w:rsidR="00AE394E" w:rsidRPr="0042536D" w:rsidRDefault="0086483D" w:rsidP="00355A22">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16EC859A" w:rsidR="00AE394E" w:rsidRPr="0042536D" w:rsidRDefault="0086483D" w:rsidP="00355A22">
            <w:pPr>
              <w:pStyle w:val="BlockText"/>
              <w:jc w:val="both"/>
              <w:rPr>
                <w:rFonts w:ascii="Calibri" w:hAnsi="Calibri" w:cs="Arial"/>
                <w:color w:val="0070C0"/>
                <w:szCs w:val="22"/>
              </w:rPr>
            </w:pPr>
            <w:r>
              <w:rPr>
                <w:rFonts w:ascii="Calibri" w:hAnsi="Calibri" w:cs="Arial"/>
                <w:color w:val="0070C0"/>
                <w:sz w:val="24"/>
                <w:szCs w:val="22"/>
                <w:lang w:eastAsia="en-US"/>
              </w:rPr>
              <w:t>22/02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55A22">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55A22">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55A22">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55A22">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55A22">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55A22">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55A22">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55A22">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ACE2E14" w:rsidR="00AE394E" w:rsidRPr="0042536D" w:rsidRDefault="0086483D" w:rsidP="00355A2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55A22">
            <w:pPr>
              <w:pStyle w:val="Textintable"/>
              <w:jc w:val="both"/>
              <w:rPr>
                <w:rFonts w:ascii="Calibri" w:hAnsi="Calibri"/>
                <w:color w:val="0070C0"/>
                <w:szCs w:val="22"/>
              </w:rPr>
            </w:pPr>
          </w:p>
        </w:tc>
      </w:tr>
      <w:tr w:rsidR="00AE394E" w:rsidRPr="0042536D" w14:paraId="43452FA4" w14:textId="77777777" w:rsidTr="00355A22">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55A22">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A54C6B5" w:rsidR="00AE394E" w:rsidRDefault="00AE394E" w:rsidP="00355A22">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86483D">
              <w:rPr>
                <w:rFonts w:ascii="Calibri" w:hAnsi="Calibri"/>
                <w:b/>
                <w:color w:val="FF0000"/>
                <w:szCs w:val="22"/>
              </w:rPr>
              <w:t>390</w:t>
            </w:r>
          </w:p>
          <w:p w14:paraId="08B17062" w14:textId="27506502" w:rsidR="00AE394E" w:rsidRPr="001B2E87" w:rsidRDefault="00AE394E" w:rsidP="00355A22">
            <w:pPr>
              <w:pStyle w:val="BlockText"/>
              <w:jc w:val="both"/>
              <w:rPr>
                <w:rFonts w:ascii="Calibri" w:hAnsi="Calibri"/>
                <w:color w:val="0070C0"/>
                <w:szCs w:val="22"/>
              </w:rPr>
            </w:pPr>
            <w:r>
              <w:rPr>
                <w:rFonts w:ascii="Calibri" w:hAnsi="Calibri"/>
                <w:color w:val="0070C0"/>
                <w:szCs w:val="22"/>
              </w:rPr>
              <w:t xml:space="preserve">Payment type (delete as appropriate):  </w:t>
            </w:r>
            <w:r w:rsidR="0086483D">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523FD3AB" w:rsidR="00AE394E" w:rsidRPr="0042536D" w:rsidRDefault="0086483D" w:rsidP="00355A2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55A22">
            <w:pPr>
              <w:pStyle w:val="Textintable"/>
              <w:jc w:val="both"/>
              <w:rPr>
                <w:rFonts w:ascii="Calibri" w:hAnsi="Calibri"/>
                <w:color w:val="0070C0"/>
                <w:szCs w:val="22"/>
              </w:rPr>
            </w:pPr>
          </w:p>
        </w:tc>
      </w:tr>
      <w:tr w:rsidR="00AE394E" w:rsidRPr="0042536D" w14:paraId="426D2AE9" w14:textId="77777777" w:rsidTr="00355A22">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55A22">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355A22">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3D3D4FF" w:rsidR="00AE394E" w:rsidRPr="0042536D" w:rsidRDefault="00D87024" w:rsidP="00355A22">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355A22">
        <w:tc>
          <w:tcPr>
            <w:tcW w:w="8800" w:type="dxa"/>
            <w:tcBorders>
              <w:top w:val="single" w:sz="2" w:space="0" w:color="0070C0"/>
              <w:left w:val="single" w:sz="24" w:space="0" w:color="0070C0"/>
              <w:bottom w:val="single" w:sz="24" w:space="0" w:color="0070C0"/>
              <w:right w:val="single" w:sz="2" w:space="0" w:color="0070C0"/>
            </w:tcBorders>
          </w:tcPr>
          <w:p w14:paraId="7113FB04" w14:textId="0843BB6C" w:rsidR="00AE394E" w:rsidRPr="00D87024" w:rsidRDefault="00AE394E" w:rsidP="00355A22">
            <w:pPr>
              <w:pStyle w:val="Textintable"/>
              <w:jc w:val="both"/>
              <w:rPr>
                <w:rFonts w:ascii="Calibri" w:hAnsi="Calibri"/>
                <w:color w:val="FF000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r w:rsidR="00D87024">
              <w:rPr>
                <w:rFonts w:ascii="Calibri" w:hAnsi="Calibri"/>
                <w:color w:val="0070C0"/>
                <w:szCs w:val="22"/>
              </w:rPr>
              <w:t xml:space="preserve"> </w:t>
            </w:r>
            <w:r w:rsidR="00D87024">
              <w:rPr>
                <w:rFonts w:ascii="Calibri" w:hAnsi="Calibri"/>
                <w:color w:val="FF0000"/>
                <w:szCs w:val="22"/>
              </w:rPr>
              <w:t>Need declarations from other operators as well</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355A22">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209F2DA7" w:rsidR="00AE394E" w:rsidRPr="0042536D" w:rsidRDefault="00D87024" w:rsidP="00355A22">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55A22">
        <w:tc>
          <w:tcPr>
            <w:tcW w:w="10800" w:type="dxa"/>
            <w:gridSpan w:val="3"/>
            <w:shd w:val="clear" w:color="auto" w:fill="0070C0"/>
          </w:tcPr>
          <w:p w14:paraId="641F5951" w14:textId="77777777" w:rsidR="00AE394E" w:rsidRPr="0042536D" w:rsidRDefault="00AE394E" w:rsidP="00355A22">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55A22">
        <w:trPr>
          <w:trHeight w:val="274"/>
        </w:trPr>
        <w:tc>
          <w:tcPr>
            <w:tcW w:w="8800" w:type="dxa"/>
          </w:tcPr>
          <w:p w14:paraId="549CE340" w14:textId="77777777" w:rsidR="00AE394E" w:rsidRPr="001B2E87" w:rsidRDefault="00AE394E" w:rsidP="00355A22">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55A22">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55A22">
            <w:pPr>
              <w:pStyle w:val="BlockText1"/>
            </w:pPr>
            <w:r w:rsidRPr="0042536D">
              <w:t>No</w:t>
            </w:r>
          </w:p>
        </w:tc>
      </w:tr>
      <w:tr w:rsidR="00AE394E" w:rsidRPr="0042536D" w14:paraId="2DA354E7" w14:textId="77777777" w:rsidTr="00355A22">
        <w:tc>
          <w:tcPr>
            <w:tcW w:w="8800" w:type="dxa"/>
          </w:tcPr>
          <w:p w14:paraId="211B2A35" w14:textId="60B8EDBD" w:rsidR="00AE394E" w:rsidRPr="00D87024" w:rsidRDefault="00AE394E" w:rsidP="00355A22">
            <w:pPr>
              <w:pStyle w:val="CommentText"/>
              <w:rPr>
                <w:rFonts w:ascii="Calibri" w:hAnsi="Calibri" w:cs="Arial"/>
                <w:color w:val="FF0000"/>
                <w:sz w:val="22"/>
                <w:szCs w:val="22"/>
              </w:rPr>
            </w:pPr>
            <w:r w:rsidRPr="0042536D">
              <w:rPr>
                <w:rFonts w:ascii="Calibri" w:hAnsi="Calibri" w:cs="Arial"/>
                <w:bCs/>
                <w:color w:val="0070C0"/>
                <w:sz w:val="22"/>
                <w:szCs w:val="22"/>
              </w:rPr>
              <w:t>Applicant details complete?</w:t>
            </w:r>
            <w:r w:rsidR="00D87024">
              <w:rPr>
                <w:rFonts w:ascii="Calibri" w:hAnsi="Calibri" w:cs="Arial"/>
                <w:bCs/>
                <w:color w:val="0070C0"/>
                <w:sz w:val="22"/>
                <w:szCs w:val="22"/>
              </w:rPr>
              <w:t xml:space="preserve"> </w:t>
            </w:r>
            <w:r w:rsidR="00D87024">
              <w:rPr>
                <w:rFonts w:ascii="Calibri" w:hAnsi="Calibri" w:cs="Arial"/>
                <w:bCs/>
                <w:color w:val="FF0000"/>
                <w:sz w:val="22"/>
                <w:szCs w:val="22"/>
              </w:rPr>
              <w:t>Need names of other operators</w:t>
            </w:r>
          </w:p>
        </w:tc>
        <w:tc>
          <w:tcPr>
            <w:tcW w:w="992" w:type="dxa"/>
          </w:tcPr>
          <w:p w14:paraId="2A2F0201" w14:textId="77777777" w:rsidR="00AE394E" w:rsidRPr="0042536D" w:rsidRDefault="00AE394E" w:rsidP="00355A22">
            <w:pPr>
              <w:pStyle w:val="BlockText"/>
              <w:jc w:val="both"/>
              <w:rPr>
                <w:rFonts w:ascii="Calibri" w:hAnsi="Calibri"/>
                <w:color w:val="0070C0"/>
                <w:szCs w:val="22"/>
              </w:rPr>
            </w:pPr>
          </w:p>
        </w:tc>
        <w:tc>
          <w:tcPr>
            <w:tcW w:w="1008" w:type="dxa"/>
          </w:tcPr>
          <w:p w14:paraId="686CB687" w14:textId="65CD8551" w:rsidR="00AE394E" w:rsidRPr="0042536D" w:rsidRDefault="00D87024" w:rsidP="00355A22">
            <w:pPr>
              <w:pStyle w:val="BlockText"/>
              <w:jc w:val="both"/>
              <w:rPr>
                <w:rFonts w:ascii="Calibri" w:hAnsi="Calibri"/>
                <w:color w:val="0070C0"/>
                <w:szCs w:val="22"/>
              </w:rPr>
            </w:pPr>
            <w:r>
              <w:rPr>
                <w:rFonts w:ascii="Calibri" w:hAnsi="Calibri"/>
                <w:color w:val="0070C0"/>
                <w:szCs w:val="22"/>
              </w:rPr>
              <w:t>x</w:t>
            </w:r>
          </w:p>
        </w:tc>
      </w:tr>
      <w:tr w:rsidR="00AE394E" w:rsidRPr="0042536D" w14:paraId="4A8A989A" w14:textId="77777777" w:rsidTr="00355A22">
        <w:tc>
          <w:tcPr>
            <w:tcW w:w="8800" w:type="dxa"/>
          </w:tcPr>
          <w:p w14:paraId="6DFCDF0F" w14:textId="0DF3F0AF" w:rsidR="00AE394E" w:rsidRPr="0042536D" w:rsidRDefault="00AE394E" w:rsidP="00355A22">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00D87024">
              <w:rPr>
                <w:rFonts w:ascii="Calibri" w:hAnsi="Calibri"/>
                <w:color w:val="FF0000"/>
                <w:szCs w:val="22"/>
              </w:rPr>
              <w:t>trading names are not legal persons</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7777777" w:rsidR="00AE394E" w:rsidRPr="0042536D" w:rsidRDefault="00AE394E" w:rsidP="00355A22">
            <w:pPr>
              <w:pStyle w:val="BlockText"/>
              <w:jc w:val="both"/>
              <w:rPr>
                <w:rFonts w:ascii="Calibri" w:hAnsi="Calibri"/>
                <w:color w:val="0070C0"/>
                <w:szCs w:val="22"/>
              </w:rPr>
            </w:pPr>
          </w:p>
        </w:tc>
        <w:tc>
          <w:tcPr>
            <w:tcW w:w="1008" w:type="dxa"/>
          </w:tcPr>
          <w:p w14:paraId="1BBA0626" w14:textId="31854906" w:rsidR="00AE394E" w:rsidRPr="0042536D" w:rsidRDefault="00D87024" w:rsidP="00355A22">
            <w:pPr>
              <w:pStyle w:val="BlockText"/>
              <w:jc w:val="both"/>
              <w:rPr>
                <w:rFonts w:ascii="Calibri" w:hAnsi="Calibri"/>
                <w:color w:val="0070C0"/>
                <w:szCs w:val="22"/>
              </w:rPr>
            </w:pPr>
            <w:r>
              <w:rPr>
                <w:rFonts w:ascii="Calibri" w:hAnsi="Calibri"/>
                <w:color w:val="0070C0"/>
                <w:szCs w:val="22"/>
              </w:rPr>
              <w:t>x</w:t>
            </w:r>
          </w:p>
        </w:tc>
      </w:tr>
      <w:tr w:rsidR="00AE394E" w:rsidRPr="0042536D" w14:paraId="60543FAD" w14:textId="77777777" w:rsidTr="00355A22">
        <w:tc>
          <w:tcPr>
            <w:tcW w:w="8800" w:type="dxa"/>
          </w:tcPr>
          <w:p w14:paraId="420D19A5" w14:textId="77777777" w:rsidR="00AE394E" w:rsidRPr="0042536D" w:rsidRDefault="00AE394E" w:rsidP="00355A22">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1E3DB5E" w:rsidR="00AE394E" w:rsidRPr="0042536D" w:rsidRDefault="000F1F22" w:rsidP="00355A22">
            <w:pPr>
              <w:pStyle w:val="BlockText1"/>
            </w:pPr>
            <w:r>
              <w:t>x</w:t>
            </w:r>
          </w:p>
        </w:tc>
        <w:tc>
          <w:tcPr>
            <w:tcW w:w="1008" w:type="dxa"/>
          </w:tcPr>
          <w:p w14:paraId="3C749A67" w14:textId="77777777" w:rsidR="00AE394E" w:rsidRPr="0042536D" w:rsidRDefault="00AE394E" w:rsidP="00355A22">
            <w:pPr>
              <w:pStyle w:val="BlockText1"/>
            </w:pPr>
          </w:p>
        </w:tc>
      </w:tr>
      <w:tr w:rsidR="00AE394E" w:rsidRPr="0042536D" w14:paraId="6941E059" w14:textId="77777777" w:rsidTr="00355A22">
        <w:tc>
          <w:tcPr>
            <w:tcW w:w="8800" w:type="dxa"/>
          </w:tcPr>
          <w:p w14:paraId="1B1BBD05" w14:textId="77777777" w:rsidR="00AE394E" w:rsidRPr="0042536D" w:rsidRDefault="00AE394E" w:rsidP="00355A22">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D635AA6" w:rsidR="00AE394E" w:rsidRPr="0042536D" w:rsidRDefault="000F1F22" w:rsidP="00355A22">
            <w:pPr>
              <w:pStyle w:val="BlockText1"/>
            </w:pPr>
            <w:r>
              <w:t>x</w:t>
            </w:r>
          </w:p>
        </w:tc>
        <w:tc>
          <w:tcPr>
            <w:tcW w:w="1008" w:type="dxa"/>
          </w:tcPr>
          <w:p w14:paraId="381A6FDA" w14:textId="77777777" w:rsidR="00AE394E" w:rsidRPr="0042536D" w:rsidRDefault="00AE394E" w:rsidP="00355A22">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55A22">
        <w:tc>
          <w:tcPr>
            <w:tcW w:w="8364" w:type="dxa"/>
            <w:tcBorders>
              <w:bottom w:val="single" w:sz="18" w:space="0" w:color="0070C0"/>
            </w:tcBorders>
            <w:shd w:val="clear" w:color="auto" w:fill="0070C0"/>
          </w:tcPr>
          <w:p w14:paraId="4344BACE" w14:textId="77777777" w:rsidR="00AE394E" w:rsidRPr="004B49ED" w:rsidRDefault="00AE394E" w:rsidP="00355A2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55A2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55A22">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355A22">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355A22">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355A22">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355A22">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355A22">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355A22">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355A22">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55A22">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55A22">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55A22">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55A22">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55A22">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55A22">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55A22">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55A22">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55A22">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55A22">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55A22">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55A22">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55A22">
        <w:trPr>
          <w:cantSplit/>
          <w:trHeight w:val="280"/>
        </w:trPr>
        <w:tc>
          <w:tcPr>
            <w:tcW w:w="1843" w:type="dxa"/>
            <w:tcBorders>
              <w:top w:val="single" w:sz="2" w:space="0" w:color="0070C0"/>
              <w:right w:val="single" w:sz="2" w:space="0" w:color="0070C0"/>
            </w:tcBorders>
          </w:tcPr>
          <w:p w14:paraId="3922D930" w14:textId="1DB8BD98" w:rsidR="00AE394E" w:rsidRPr="000A3460" w:rsidRDefault="00474E0E" w:rsidP="00355A22">
            <w:pPr>
              <w:rPr>
                <w:rFonts w:ascii="Calibri" w:hAnsi="Calibri" w:cs="Arial"/>
                <w:color w:val="FF0000"/>
                <w:sz w:val="22"/>
                <w:szCs w:val="22"/>
              </w:rPr>
            </w:pPr>
            <w:r>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008D80C7" w:rsidR="00AE394E" w:rsidRPr="000A3460" w:rsidRDefault="00AE394E" w:rsidP="00355A22">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81AD0F9" w:rsidR="00AE394E" w:rsidRPr="000A3460" w:rsidRDefault="007E23E5" w:rsidP="00355A22">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4D829198" w:rsidR="00AE394E" w:rsidRPr="000A3460" w:rsidRDefault="00AE394E" w:rsidP="00355A22">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7FCCD5E8" w:rsidR="00AE394E" w:rsidRPr="000A3460" w:rsidRDefault="00AE394E" w:rsidP="00355A22">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DBAC331" w:rsidR="00AE394E" w:rsidRPr="000A3460" w:rsidRDefault="00AE394E" w:rsidP="00355A22">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8BEB140" w:rsidR="00AE394E" w:rsidRPr="000A3460" w:rsidRDefault="007E23E5" w:rsidP="00355A22">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413B1B1B" w:rsidR="00AE394E" w:rsidRPr="000A3460" w:rsidRDefault="00AE394E" w:rsidP="00355A22">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7BB87B0" w:rsidR="00AE394E" w:rsidRPr="000A3460" w:rsidRDefault="00AE394E" w:rsidP="00355A22">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355A22">
        <w:trPr>
          <w:cantSplit/>
          <w:trHeight w:val="280"/>
        </w:trPr>
        <w:tc>
          <w:tcPr>
            <w:tcW w:w="10818" w:type="dxa"/>
            <w:gridSpan w:val="4"/>
            <w:shd w:val="clear" w:color="auto" w:fill="0070C0"/>
          </w:tcPr>
          <w:p w14:paraId="5C81B1D3" w14:textId="77777777" w:rsidR="00AE394E" w:rsidRPr="004B49ED" w:rsidRDefault="00AE394E" w:rsidP="00355A22">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355A22">
        <w:trPr>
          <w:cantSplit/>
          <w:trHeight w:val="431"/>
        </w:trPr>
        <w:tc>
          <w:tcPr>
            <w:tcW w:w="8658" w:type="dxa"/>
          </w:tcPr>
          <w:p w14:paraId="0558DBC9" w14:textId="77777777" w:rsidR="00AE394E" w:rsidRPr="0042536D" w:rsidRDefault="00AE394E" w:rsidP="00355A22">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355A22">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355A22">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355A22">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355A22">
        <w:trPr>
          <w:cantSplit/>
          <w:trHeight w:val="431"/>
        </w:trPr>
        <w:tc>
          <w:tcPr>
            <w:tcW w:w="8658" w:type="dxa"/>
          </w:tcPr>
          <w:p w14:paraId="4FD8D344" w14:textId="77777777" w:rsidR="00AE394E" w:rsidRPr="00005C2A" w:rsidRDefault="00AE394E" w:rsidP="00355A22">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0A9AB04B" w:rsidR="00AE394E" w:rsidRPr="0042536D" w:rsidRDefault="007E23E5" w:rsidP="00355A22">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355A22">
            <w:pPr>
              <w:rPr>
                <w:rFonts w:ascii="Calibri" w:hAnsi="Calibri"/>
                <w:b/>
                <w:color w:val="0070C0"/>
                <w:sz w:val="22"/>
                <w:szCs w:val="22"/>
              </w:rPr>
            </w:pPr>
          </w:p>
        </w:tc>
        <w:tc>
          <w:tcPr>
            <w:tcW w:w="742" w:type="dxa"/>
          </w:tcPr>
          <w:p w14:paraId="4614C3FA" w14:textId="77777777" w:rsidR="00AE394E" w:rsidRPr="0042536D" w:rsidRDefault="00AE394E" w:rsidP="00355A22">
            <w:pPr>
              <w:rPr>
                <w:rFonts w:ascii="Calibri" w:hAnsi="Calibri"/>
                <w:b/>
                <w:color w:val="0070C0"/>
                <w:sz w:val="22"/>
                <w:szCs w:val="22"/>
              </w:rPr>
            </w:pPr>
          </w:p>
        </w:tc>
      </w:tr>
      <w:tr w:rsidR="00AE394E" w:rsidRPr="0042536D" w14:paraId="553AB79B" w14:textId="77777777" w:rsidTr="00355A22">
        <w:trPr>
          <w:cantSplit/>
          <w:trHeight w:val="431"/>
        </w:trPr>
        <w:tc>
          <w:tcPr>
            <w:tcW w:w="8658" w:type="dxa"/>
          </w:tcPr>
          <w:p w14:paraId="4907AD4B"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9BA41D7" w:rsidR="00AE394E" w:rsidRPr="0042536D" w:rsidRDefault="00B37CB2" w:rsidP="00355A22">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355A22">
            <w:pPr>
              <w:rPr>
                <w:rFonts w:ascii="Calibri" w:hAnsi="Calibri"/>
                <w:b/>
                <w:color w:val="0070C0"/>
                <w:sz w:val="22"/>
                <w:szCs w:val="22"/>
              </w:rPr>
            </w:pPr>
          </w:p>
        </w:tc>
        <w:tc>
          <w:tcPr>
            <w:tcW w:w="742" w:type="dxa"/>
          </w:tcPr>
          <w:p w14:paraId="24EA8D48" w14:textId="77777777" w:rsidR="00AE394E" w:rsidRPr="0042536D" w:rsidRDefault="00AE394E" w:rsidP="00355A22">
            <w:pPr>
              <w:rPr>
                <w:rFonts w:ascii="Calibri" w:hAnsi="Calibri"/>
                <w:b/>
                <w:color w:val="0070C0"/>
                <w:sz w:val="22"/>
                <w:szCs w:val="22"/>
              </w:rPr>
            </w:pPr>
          </w:p>
        </w:tc>
      </w:tr>
      <w:tr w:rsidR="00AE394E" w:rsidRPr="0042536D" w14:paraId="542366C4" w14:textId="77777777" w:rsidTr="00355A22">
        <w:trPr>
          <w:cantSplit/>
          <w:trHeight w:val="431"/>
        </w:trPr>
        <w:tc>
          <w:tcPr>
            <w:tcW w:w="8658" w:type="dxa"/>
          </w:tcPr>
          <w:p w14:paraId="48A294D8"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97CC246" w:rsidR="00AE394E" w:rsidRPr="0042536D" w:rsidRDefault="00B37CB2" w:rsidP="00355A22">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355A22">
            <w:pPr>
              <w:rPr>
                <w:rFonts w:ascii="Calibri" w:hAnsi="Calibri"/>
                <w:b/>
                <w:color w:val="0070C0"/>
                <w:sz w:val="22"/>
                <w:szCs w:val="22"/>
              </w:rPr>
            </w:pPr>
          </w:p>
        </w:tc>
        <w:tc>
          <w:tcPr>
            <w:tcW w:w="742" w:type="dxa"/>
          </w:tcPr>
          <w:p w14:paraId="002986C2" w14:textId="77777777" w:rsidR="00AE394E" w:rsidRPr="0042536D" w:rsidRDefault="00AE394E" w:rsidP="00355A22">
            <w:pPr>
              <w:rPr>
                <w:rFonts w:ascii="Calibri" w:hAnsi="Calibri"/>
                <w:b/>
                <w:color w:val="0070C0"/>
                <w:sz w:val="22"/>
                <w:szCs w:val="22"/>
              </w:rPr>
            </w:pPr>
          </w:p>
        </w:tc>
      </w:tr>
      <w:tr w:rsidR="00AE394E" w:rsidRPr="0042536D" w14:paraId="3CED56F1" w14:textId="77777777" w:rsidTr="00355A22">
        <w:trPr>
          <w:cantSplit/>
          <w:trHeight w:val="431"/>
        </w:trPr>
        <w:tc>
          <w:tcPr>
            <w:tcW w:w="8658" w:type="dxa"/>
          </w:tcPr>
          <w:p w14:paraId="6D2A4013" w14:textId="77777777" w:rsidR="00AE394E" w:rsidRDefault="00AE394E" w:rsidP="00355A22">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355A22">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235EA4C" w:rsidR="00AE394E" w:rsidRPr="0042536D" w:rsidRDefault="00B37CB2" w:rsidP="00355A22">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355A22">
            <w:pPr>
              <w:rPr>
                <w:rFonts w:ascii="Calibri" w:hAnsi="Calibri"/>
                <w:b/>
                <w:color w:val="0070C0"/>
                <w:sz w:val="22"/>
                <w:szCs w:val="22"/>
              </w:rPr>
            </w:pPr>
          </w:p>
        </w:tc>
        <w:tc>
          <w:tcPr>
            <w:tcW w:w="742" w:type="dxa"/>
          </w:tcPr>
          <w:p w14:paraId="30620F2F" w14:textId="77777777" w:rsidR="00AE394E" w:rsidRPr="0042536D" w:rsidRDefault="00AE394E" w:rsidP="00355A22">
            <w:pPr>
              <w:rPr>
                <w:rFonts w:ascii="Calibri" w:hAnsi="Calibri"/>
                <w:b/>
                <w:color w:val="0070C0"/>
                <w:sz w:val="22"/>
                <w:szCs w:val="22"/>
              </w:rPr>
            </w:pPr>
          </w:p>
        </w:tc>
      </w:tr>
      <w:tr w:rsidR="00AE394E" w:rsidRPr="0042536D" w14:paraId="0F83AABA" w14:textId="77777777" w:rsidTr="00355A22">
        <w:trPr>
          <w:cantSplit/>
          <w:trHeight w:val="431"/>
        </w:trPr>
        <w:tc>
          <w:tcPr>
            <w:tcW w:w="8658" w:type="dxa"/>
          </w:tcPr>
          <w:p w14:paraId="782D1F5C"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355A22">
            <w:pPr>
              <w:rPr>
                <w:rFonts w:ascii="Calibri" w:hAnsi="Calibri"/>
                <w:b/>
                <w:color w:val="0070C0"/>
                <w:sz w:val="22"/>
                <w:szCs w:val="22"/>
              </w:rPr>
            </w:pPr>
          </w:p>
        </w:tc>
        <w:tc>
          <w:tcPr>
            <w:tcW w:w="709" w:type="dxa"/>
          </w:tcPr>
          <w:p w14:paraId="367CB089" w14:textId="296A2A9F" w:rsidR="00AE394E" w:rsidRPr="0042536D" w:rsidRDefault="00B37CB2" w:rsidP="00355A22">
            <w:pPr>
              <w:rPr>
                <w:rFonts w:ascii="Calibri" w:hAnsi="Calibri"/>
                <w:b/>
                <w:color w:val="0070C0"/>
                <w:sz w:val="22"/>
                <w:szCs w:val="22"/>
              </w:rPr>
            </w:pPr>
            <w:r>
              <w:rPr>
                <w:rFonts w:ascii="Calibri" w:hAnsi="Calibri"/>
                <w:b/>
                <w:color w:val="0070C0"/>
                <w:sz w:val="22"/>
                <w:szCs w:val="22"/>
              </w:rPr>
              <w:t>x</w:t>
            </w:r>
          </w:p>
        </w:tc>
        <w:tc>
          <w:tcPr>
            <w:tcW w:w="742" w:type="dxa"/>
          </w:tcPr>
          <w:p w14:paraId="688D4B03" w14:textId="77777777" w:rsidR="00AE394E" w:rsidRPr="0042536D" w:rsidRDefault="00AE394E" w:rsidP="00355A22">
            <w:pPr>
              <w:rPr>
                <w:rFonts w:ascii="Calibri" w:hAnsi="Calibri"/>
                <w:b/>
                <w:color w:val="0070C0"/>
                <w:sz w:val="22"/>
                <w:szCs w:val="22"/>
              </w:rPr>
            </w:pPr>
          </w:p>
        </w:tc>
      </w:tr>
      <w:tr w:rsidR="00AE394E" w:rsidRPr="0042536D" w14:paraId="1AD8B2E4" w14:textId="77777777" w:rsidTr="00355A22">
        <w:trPr>
          <w:cantSplit/>
          <w:trHeight w:val="431"/>
        </w:trPr>
        <w:tc>
          <w:tcPr>
            <w:tcW w:w="8658" w:type="dxa"/>
          </w:tcPr>
          <w:p w14:paraId="493965FB"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355A22">
            <w:pPr>
              <w:rPr>
                <w:rFonts w:ascii="Calibri" w:hAnsi="Calibri"/>
                <w:b/>
                <w:color w:val="0070C0"/>
                <w:sz w:val="22"/>
                <w:szCs w:val="22"/>
              </w:rPr>
            </w:pPr>
          </w:p>
        </w:tc>
        <w:tc>
          <w:tcPr>
            <w:tcW w:w="709" w:type="dxa"/>
          </w:tcPr>
          <w:p w14:paraId="31BFAA96" w14:textId="6F6E7E7A" w:rsidR="00AE394E" w:rsidRPr="0042536D" w:rsidRDefault="00BB6CCE" w:rsidP="00355A22">
            <w:pPr>
              <w:rPr>
                <w:rFonts w:ascii="Calibri" w:hAnsi="Calibri"/>
                <w:b/>
                <w:color w:val="0070C0"/>
                <w:sz w:val="22"/>
                <w:szCs w:val="22"/>
              </w:rPr>
            </w:pPr>
            <w:r>
              <w:rPr>
                <w:rFonts w:ascii="Calibri" w:hAnsi="Calibri"/>
                <w:b/>
                <w:color w:val="0070C0"/>
                <w:sz w:val="22"/>
                <w:szCs w:val="22"/>
              </w:rPr>
              <w:t>x</w:t>
            </w:r>
          </w:p>
        </w:tc>
        <w:tc>
          <w:tcPr>
            <w:tcW w:w="742" w:type="dxa"/>
          </w:tcPr>
          <w:p w14:paraId="210012A9" w14:textId="77777777" w:rsidR="00AE394E" w:rsidRPr="0042536D" w:rsidRDefault="00AE394E" w:rsidP="00355A22">
            <w:pPr>
              <w:rPr>
                <w:rFonts w:ascii="Calibri" w:hAnsi="Calibri"/>
                <w:b/>
                <w:color w:val="0070C0"/>
                <w:sz w:val="22"/>
                <w:szCs w:val="22"/>
              </w:rPr>
            </w:pPr>
          </w:p>
        </w:tc>
      </w:tr>
    </w:tbl>
    <w:p w14:paraId="155CA3F5" w14:textId="79252EF6"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355A22">
        <w:trPr>
          <w:cantSplit/>
          <w:trHeight w:val="280"/>
        </w:trPr>
        <w:tc>
          <w:tcPr>
            <w:tcW w:w="10818" w:type="dxa"/>
            <w:gridSpan w:val="4"/>
            <w:shd w:val="clear" w:color="auto" w:fill="0070C0"/>
          </w:tcPr>
          <w:p w14:paraId="17C24A4A" w14:textId="77777777" w:rsidR="00AE394E" w:rsidRPr="0042536D" w:rsidRDefault="00AE394E" w:rsidP="00355A2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355A22">
        <w:trPr>
          <w:cantSplit/>
          <w:trHeight w:val="467"/>
        </w:trPr>
        <w:tc>
          <w:tcPr>
            <w:tcW w:w="8280" w:type="dxa"/>
          </w:tcPr>
          <w:p w14:paraId="4D1C26BA"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355A22">
            <w:pPr>
              <w:rPr>
                <w:rFonts w:ascii="Calibri" w:hAnsi="Calibri"/>
                <w:b/>
                <w:color w:val="0070C0"/>
                <w:sz w:val="22"/>
                <w:szCs w:val="22"/>
              </w:rPr>
            </w:pPr>
          </w:p>
        </w:tc>
        <w:tc>
          <w:tcPr>
            <w:tcW w:w="797" w:type="dxa"/>
          </w:tcPr>
          <w:p w14:paraId="3071A53C" w14:textId="77777777" w:rsidR="00AE394E" w:rsidRPr="0042536D" w:rsidRDefault="00AE394E" w:rsidP="00355A22">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355A22">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355A2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355A22">
        <w:trPr>
          <w:cantSplit/>
          <w:trHeight w:val="467"/>
        </w:trPr>
        <w:tc>
          <w:tcPr>
            <w:tcW w:w="8280" w:type="dxa"/>
          </w:tcPr>
          <w:p w14:paraId="16DD5632"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3BCD32B6" w:rsidR="00AE394E" w:rsidRPr="0042536D" w:rsidRDefault="00816575" w:rsidP="00355A22">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355A22">
            <w:pPr>
              <w:ind w:right="-295"/>
              <w:rPr>
                <w:rFonts w:ascii="Calibri" w:hAnsi="Calibri"/>
                <w:sz w:val="22"/>
                <w:szCs w:val="22"/>
              </w:rPr>
            </w:pPr>
          </w:p>
        </w:tc>
        <w:tc>
          <w:tcPr>
            <w:tcW w:w="1011" w:type="dxa"/>
          </w:tcPr>
          <w:p w14:paraId="681158DE" w14:textId="77777777" w:rsidR="00AE394E" w:rsidRPr="0042536D" w:rsidRDefault="00AE394E" w:rsidP="00355A22">
            <w:pPr>
              <w:rPr>
                <w:rFonts w:ascii="Calibri" w:hAnsi="Calibri"/>
                <w:sz w:val="22"/>
                <w:szCs w:val="22"/>
              </w:rPr>
            </w:pPr>
          </w:p>
        </w:tc>
      </w:tr>
      <w:tr w:rsidR="00AE394E" w:rsidRPr="0042536D" w14:paraId="4E38A86B" w14:textId="77777777" w:rsidTr="00355A22">
        <w:trPr>
          <w:cantSplit/>
          <w:trHeight w:val="467"/>
        </w:trPr>
        <w:tc>
          <w:tcPr>
            <w:tcW w:w="8280" w:type="dxa"/>
          </w:tcPr>
          <w:p w14:paraId="7FF2FF2E"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4A1F37AC" w:rsidR="00AE394E" w:rsidRPr="0042536D" w:rsidRDefault="00816575" w:rsidP="00355A22">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355A22">
            <w:pPr>
              <w:rPr>
                <w:rFonts w:ascii="Calibri" w:hAnsi="Calibri"/>
                <w:sz w:val="22"/>
                <w:szCs w:val="22"/>
              </w:rPr>
            </w:pPr>
          </w:p>
        </w:tc>
        <w:tc>
          <w:tcPr>
            <w:tcW w:w="1011" w:type="dxa"/>
          </w:tcPr>
          <w:p w14:paraId="486B0F59" w14:textId="77777777" w:rsidR="00AE394E" w:rsidRPr="0042536D" w:rsidRDefault="00AE394E" w:rsidP="00355A22">
            <w:pPr>
              <w:rPr>
                <w:rFonts w:ascii="Calibri" w:hAnsi="Calibri"/>
                <w:sz w:val="22"/>
                <w:szCs w:val="22"/>
              </w:rPr>
            </w:pPr>
          </w:p>
        </w:tc>
      </w:tr>
      <w:tr w:rsidR="00AE394E" w:rsidRPr="0042536D" w14:paraId="0EECBA42" w14:textId="77777777" w:rsidTr="00355A22">
        <w:trPr>
          <w:cantSplit/>
          <w:trHeight w:val="467"/>
        </w:trPr>
        <w:tc>
          <w:tcPr>
            <w:tcW w:w="8280" w:type="dxa"/>
          </w:tcPr>
          <w:p w14:paraId="6EA1EE9B"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2AA7AD3C" w:rsidR="00AE394E" w:rsidRPr="0042536D" w:rsidRDefault="00816575" w:rsidP="00355A22">
            <w:pPr>
              <w:rPr>
                <w:rFonts w:ascii="Calibri" w:hAnsi="Calibri"/>
                <w:sz w:val="22"/>
                <w:szCs w:val="22"/>
              </w:rPr>
            </w:pPr>
            <w:r>
              <w:rPr>
                <w:rFonts w:ascii="Calibri" w:hAnsi="Calibri"/>
                <w:sz w:val="22"/>
                <w:szCs w:val="22"/>
              </w:rPr>
              <w:t>x</w:t>
            </w:r>
          </w:p>
        </w:tc>
        <w:tc>
          <w:tcPr>
            <w:tcW w:w="730" w:type="dxa"/>
          </w:tcPr>
          <w:p w14:paraId="4F55B63C" w14:textId="77777777" w:rsidR="00AE394E" w:rsidRPr="0042536D" w:rsidRDefault="00AE394E" w:rsidP="00355A22">
            <w:pPr>
              <w:rPr>
                <w:rFonts w:ascii="Calibri" w:hAnsi="Calibri"/>
                <w:sz w:val="22"/>
                <w:szCs w:val="22"/>
              </w:rPr>
            </w:pPr>
          </w:p>
        </w:tc>
        <w:tc>
          <w:tcPr>
            <w:tcW w:w="1011" w:type="dxa"/>
          </w:tcPr>
          <w:p w14:paraId="263D0B71" w14:textId="77777777" w:rsidR="00AE394E" w:rsidRPr="0042536D" w:rsidRDefault="00AE394E" w:rsidP="00355A22">
            <w:pPr>
              <w:rPr>
                <w:rFonts w:ascii="Calibri" w:hAnsi="Calibri"/>
                <w:sz w:val="22"/>
                <w:szCs w:val="22"/>
              </w:rPr>
            </w:pPr>
          </w:p>
        </w:tc>
      </w:tr>
      <w:tr w:rsidR="00AE394E" w:rsidRPr="0042536D" w14:paraId="59A0E21C" w14:textId="77777777" w:rsidTr="00355A22">
        <w:trPr>
          <w:cantSplit/>
          <w:trHeight w:val="467"/>
        </w:trPr>
        <w:tc>
          <w:tcPr>
            <w:tcW w:w="8280" w:type="dxa"/>
          </w:tcPr>
          <w:p w14:paraId="2AB21F0A"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DAD91E9" w:rsidR="00AE394E" w:rsidRPr="0042536D" w:rsidRDefault="00816575" w:rsidP="00355A22">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355A22">
            <w:pPr>
              <w:rPr>
                <w:rFonts w:ascii="Calibri" w:hAnsi="Calibri"/>
                <w:sz w:val="22"/>
                <w:szCs w:val="22"/>
              </w:rPr>
            </w:pPr>
          </w:p>
        </w:tc>
        <w:tc>
          <w:tcPr>
            <w:tcW w:w="1011" w:type="dxa"/>
          </w:tcPr>
          <w:p w14:paraId="2C371EAF" w14:textId="77777777" w:rsidR="00AE394E" w:rsidRPr="0042536D" w:rsidRDefault="00AE394E" w:rsidP="00355A22">
            <w:pPr>
              <w:rPr>
                <w:rFonts w:ascii="Calibri" w:hAnsi="Calibri"/>
                <w:sz w:val="22"/>
                <w:szCs w:val="22"/>
              </w:rPr>
            </w:pPr>
          </w:p>
        </w:tc>
      </w:tr>
      <w:tr w:rsidR="00AE394E" w:rsidRPr="0042536D" w14:paraId="0A5D6C3D" w14:textId="77777777" w:rsidTr="00355A22">
        <w:trPr>
          <w:cantSplit/>
          <w:trHeight w:val="467"/>
        </w:trPr>
        <w:tc>
          <w:tcPr>
            <w:tcW w:w="8280" w:type="dxa"/>
          </w:tcPr>
          <w:p w14:paraId="0C0F3167"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06C3A3EA" w:rsidR="00AE394E" w:rsidRPr="0042536D" w:rsidRDefault="00816575" w:rsidP="00355A22">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355A22">
            <w:pPr>
              <w:rPr>
                <w:rFonts w:ascii="Calibri" w:hAnsi="Calibri"/>
                <w:sz w:val="22"/>
                <w:szCs w:val="22"/>
              </w:rPr>
            </w:pPr>
          </w:p>
        </w:tc>
        <w:tc>
          <w:tcPr>
            <w:tcW w:w="1011" w:type="dxa"/>
          </w:tcPr>
          <w:p w14:paraId="55F3F07A" w14:textId="77777777" w:rsidR="00AE394E" w:rsidRPr="0042536D" w:rsidRDefault="00AE394E" w:rsidP="00355A22">
            <w:pPr>
              <w:rPr>
                <w:rFonts w:ascii="Calibri" w:hAnsi="Calibri"/>
                <w:sz w:val="22"/>
                <w:szCs w:val="22"/>
              </w:rPr>
            </w:pPr>
          </w:p>
        </w:tc>
      </w:tr>
      <w:tr w:rsidR="00AE394E" w:rsidRPr="0042536D" w14:paraId="29F81468" w14:textId="77777777" w:rsidTr="00355A22">
        <w:trPr>
          <w:cantSplit/>
          <w:trHeight w:val="467"/>
        </w:trPr>
        <w:tc>
          <w:tcPr>
            <w:tcW w:w="8280" w:type="dxa"/>
          </w:tcPr>
          <w:p w14:paraId="3D0E1390"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1A73FCAF" w:rsidR="00AE394E" w:rsidRPr="0042536D" w:rsidRDefault="00816575" w:rsidP="00355A22">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355A22">
            <w:pPr>
              <w:rPr>
                <w:rFonts w:ascii="Calibri" w:hAnsi="Calibri"/>
                <w:sz w:val="22"/>
                <w:szCs w:val="22"/>
              </w:rPr>
            </w:pPr>
          </w:p>
        </w:tc>
        <w:tc>
          <w:tcPr>
            <w:tcW w:w="1011" w:type="dxa"/>
          </w:tcPr>
          <w:p w14:paraId="56D7A594" w14:textId="77777777" w:rsidR="00AE394E" w:rsidRPr="0042536D" w:rsidRDefault="00AE394E" w:rsidP="00355A22">
            <w:pPr>
              <w:rPr>
                <w:rFonts w:ascii="Calibri" w:hAnsi="Calibri"/>
                <w:sz w:val="22"/>
                <w:szCs w:val="22"/>
              </w:rPr>
            </w:pPr>
          </w:p>
        </w:tc>
      </w:tr>
      <w:tr w:rsidR="00AE394E" w:rsidRPr="0042536D" w14:paraId="130BE6CB" w14:textId="77777777" w:rsidTr="00355A22">
        <w:trPr>
          <w:cantSplit/>
          <w:trHeight w:val="467"/>
        </w:trPr>
        <w:tc>
          <w:tcPr>
            <w:tcW w:w="8280" w:type="dxa"/>
          </w:tcPr>
          <w:p w14:paraId="2D339401" w14:textId="77777777" w:rsidR="00AE394E" w:rsidRPr="0042536D" w:rsidRDefault="00AE394E" w:rsidP="00355A22">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355A22">
            <w:pPr>
              <w:rPr>
                <w:rFonts w:ascii="Calibri" w:hAnsi="Calibri"/>
                <w:sz w:val="22"/>
                <w:szCs w:val="22"/>
              </w:rPr>
            </w:pPr>
          </w:p>
        </w:tc>
        <w:tc>
          <w:tcPr>
            <w:tcW w:w="730" w:type="dxa"/>
          </w:tcPr>
          <w:p w14:paraId="559769DA" w14:textId="27EB0B4F" w:rsidR="00AE394E" w:rsidRPr="0042536D" w:rsidRDefault="000A0C35" w:rsidP="00355A22">
            <w:pPr>
              <w:rPr>
                <w:rFonts w:ascii="Calibri" w:hAnsi="Calibri"/>
                <w:sz w:val="22"/>
                <w:szCs w:val="22"/>
              </w:rPr>
            </w:pPr>
            <w:r>
              <w:rPr>
                <w:rFonts w:ascii="Calibri" w:hAnsi="Calibri"/>
                <w:sz w:val="22"/>
                <w:szCs w:val="22"/>
              </w:rPr>
              <w:t>x</w:t>
            </w:r>
          </w:p>
        </w:tc>
        <w:tc>
          <w:tcPr>
            <w:tcW w:w="1011" w:type="dxa"/>
          </w:tcPr>
          <w:p w14:paraId="2CC4C024" w14:textId="77777777" w:rsidR="00AE394E" w:rsidRPr="0042536D" w:rsidRDefault="00AE394E" w:rsidP="00355A22">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55A22">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55A22">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55A22">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55A22">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55A22">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55A2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55A22">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55A22">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F4780D5" w:rsidR="00AE394E" w:rsidRPr="004B49ED" w:rsidRDefault="000A0C35" w:rsidP="00355A22">
                  <w:pPr>
                    <w:pStyle w:val="BlockText"/>
                    <w:jc w:val="both"/>
                    <w:rPr>
                      <w:rFonts w:ascii="Calibri" w:hAnsi="Calibri" w:cs="Arial"/>
                      <w:color w:val="0070C0"/>
                      <w:szCs w:val="22"/>
                    </w:rPr>
                  </w:pPr>
                  <w:r>
                    <w:rPr>
                      <w:rFonts w:ascii="Calibri" w:hAnsi="Calibri" w:cs="Arial"/>
                      <w:color w:val="0070C0"/>
                      <w:szCs w:val="22"/>
                    </w:rPr>
                    <w:t>22/02/2019</w:t>
                  </w:r>
                </w:p>
              </w:tc>
            </w:tr>
            <w:tr w:rsidR="00AE394E" w:rsidRPr="004B49ED" w14:paraId="55F14100" w14:textId="77777777" w:rsidTr="00355A22">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55A22">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72209B5" w:rsidR="00AE394E" w:rsidRPr="004B49ED" w:rsidRDefault="00305ED5" w:rsidP="00355A22">
                  <w:pPr>
                    <w:pStyle w:val="BlockText"/>
                    <w:jc w:val="both"/>
                    <w:rPr>
                      <w:rFonts w:ascii="Calibri" w:hAnsi="Calibri" w:cs="Arial"/>
                      <w:color w:val="0070C0"/>
                      <w:szCs w:val="22"/>
                    </w:rPr>
                  </w:pPr>
                  <w:r>
                    <w:rPr>
                      <w:rFonts w:ascii="Calibri" w:hAnsi="Calibri" w:cs="Arial"/>
                      <w:color w:val="0070C0"/>
                      <w:szCs w:val="22"/>
                    </w:rPr>
                    <w:t>28/02/2019</w:t>
                  </w:r>
                </w:p>
              </w:tc>
            </w:tr>
          </w:tbl>
          <w:p w14:paraId="235787A0" w14:textId="77777777" w:rsidR="00AE394E" w:rsidRDefault="00AE394E" w:rsidP="00355A22">
            <w:pPr>
              <w:pStyle w:val="BlockText"/>
              <w:jc w:val="both"/>
              <w:rPr>
                <w:rFonts w:ascii="Calibri" w:hAnsi="Calibri" w:cs="Arial"/>
                <w:color w:val="0070C0"/>
                <w:szCs w:val="22"/>
              </w:rPr>
            </w:pPr>
          </w:p>
          <w:p w14:paraId="6FFACACE" w14:textId="77777777" w:rsidR="00AE394E" w:rsidRDefault="00AE394E" w:rsidP="00355A22">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55A22">
              <w:trPr>
                <w:trHeight w:val="174"/>
              </w:trPr>
              <w:tc>
                <w:tcPr>
                  <w:tcW w:w="8080" w:type="dxa"/>
                  <w:shd w:val="clear" w:color="auto" w:fill="auto"/>
                </w:tcPr>
                <w:p w14:paraId="03433E32" w14:textId="77777777" w:rsidR="00AE394E" w:rsidRPr="004B49ED" w:rsidRDefault="00AE394E" w:rsidP="00355A22">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14FDBE7" w:rsidR="00AE394E" w:rsidRPr="004B49ED" w:rsidRDefault="000A0C35" w:rsidP="00355A22">
                  <w:pPr>
                    <w:pStyle w:val="BlockText"/>
                    <w:jc w:val="both"/>
                    <w:rPr>
                      <w:rFonts w:ascii="Calibri" w:hAnsi="Calibri" w:cs="Arial"/>
                      <w:color w:val="0070C0"/>
                      <w:szCs w:val="22"/>
                    </w:rPr>
                  </w:pPr>
                  <w:r>
                    <w:rPr>
                      <w:rFonts w:ascii="Calibri" w:hAnsi="Calibri" w:cs="Arial"/>
                      <w:color w:val="0070C0"/>
                      <w:szCs w:val="22"/>
                    </w:rPr>
                    <w:t>25/02/2019</w:t>
                  </w:r>
                </w:p>
              </w:tc>
            </w:tr>
          </w:tbl>
          <w:p w14:paraId="757DE9FB" w14:textId="77777777" w:rsidR="00AE394E" w:rsidRPr="00017937" w:rsidRDefault="00AE394E" w:rsidP="00355A22">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55A22">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55A22">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55A22">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55A22">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55A22">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55A22">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55A22">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55A22">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55A22">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55A22">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55A22">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55A22">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55A2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55A22">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355A22">
        <w:tc>
          <w:tcPr>
            <w:tcW w:w="10846" w:type="dxa"/>
            <w:gridSpan w:val="5"/>
            <w:shd w:val="clear" w:color="auto" w:fill="0070C0"/>
          </w:tcPr>
          <w:p w14:paraId="0F9777E4" w14:textId="77777777" w:rsidR="00AE394E" w:rsidRPr="0042536D" w:rsidRDefault="00AE394E" w:rsidP="00355A22">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355A22">
        <w:tc>
          <w:tcPr>
            <w:tcW w:w="5568" w:type="dxa"/>
          </w:tcPr>
          <w:p w14:paraId="4B30A79E" w14:textId="77777777" w:rsidR="00AE394E" w:rsidRPr="0042536D" w:rsidRDefault="00AE394E" w:rsidP="00355A22">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355A22">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355A22">
            <w:pPr>
              <w:pStyle w:val="BlockText"/>
              <w:jc w:val="both"/>
              <w:rPr>
                <w:rFonts w:ascii="Calibri" w:hAnsi="Calibri" w:cs="Arial"/>
                <w:color w:val="0070C0"/>
                <w:szCs w:val="22"/>
              </w:rPr>
            </w:pPr>
          </w:p>
        </w:tc>
        <w:tc>
          <w:tcPr>
            <w:tcW w:w="709" w:type="dxa"/>
          </w:tcPr>
          <w:p w14:paraId="0F2A764B" w14:textId="77777777" w:rsidR="00AE394E" w:rsidRPr="00A151E7" w:rsidRDefault="00AE394E" w:rsidP="00355A22">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355A22">
            <w:pPr>
              <w:pStyle w:val="BlockText"/>
              <w:jc w:val="both"/>
              <w:rPr>
                <w:rFonts w:ascii="Calibri" w:hAnsi="Calibri" w:cs="Arial"/>
                <w:color w:val="0070C0"/>
                <w:szCs w:val="22"/>
              </w:rPr>
            </w:pPr>
          </w:p>
        </w:tc>
      </w:tr>
      <w:tr w:rsidR="00AE394E" w:rsidRPr="0042536D" w14:paraId="55E88F01" w14:textId="77777777" w:rsidTr="00355A22">
        <w:trPr>
          <w:trHeight w:val="390"/>
        </w:trPr>
        <w:tc>
          <w:tcPr>
            <w:tcW w:w="5568" w:type="dxa"/>
          </w:tcPr>
          <w:p w14:paraId="6AE28895" w14:textId="77777777" w:rsidR="00AE394E" w:rsidRPr="0042536D" w:rsidRDefault="00AE394E" w:rsidP="00355A22">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355A2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355A22">
        <w:trPr>
          <w:trHeight w:val="390"/>
        </w:trPr>
        <w:tc>
          <w:tcPr>
            <w:tcW w:w="5568" w:type="dxa"/>
          </w:tcPr>
          <w:p w14:paraId="55C2FB85" w14:textId="77777777" w:rsidR="00AE394E" w:rsidRPr="0042536D" w:rsidRDefault="00AE394E" w:rsidP="00355A22">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355A22">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355A22">
        <w:tc>
          <w:tcPr>
            <w:tcW w:w="10813" w:type="dxa"/>
            <w:gridSpan w:val="2"/>
            <w:shd w:val="clear" w:color="auto" w:fill="0070C0"/>
          </w:tcPr>
          <w:p w14:paraId="54942A1C" w14:textId="77777777" w:rsidR="00AE394E" w:rsidRPr="0042536D" w:rsidRDefault="00AE394E" w:rsidP="00355A22">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355A22">
        <w:tc>
          <w:tcPr>
            <w:tcW w:w="6560" w:type="dxa"/>
          </w:tcPr>
          <w:p w14:paraId="197A5979" w14:textId="77777777" w:rsidR="00AE394E" w:rsidRPr="0042536D" w:rsidRDefault="00AE394E" w:rsidP="00355A22">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355A2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355A22">
        <w:tc>
          <w:tcPr>
            <w:tcW w:w="6560" w:type="dxa"/>
          </w:tcPr>
          <w:p w14:paraId="493F9DD6" w14:textId="77777777" w:rsidR="00AE394E" w:rsidRPr="0042536D" w:rsidRDefault="00AE394E" w:rsidP="00355A22">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355A22">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55A22">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55A22">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55A22">
        <w:trPr>
          <w:trHeight w:val="518"/>
        </w:trPr>
        <w:tc>
          <w:tcPr>
            <w:tcW w:w="10790" w:type="dxa"/>
            <w:tcBorders>
              <w:top w:val="single" w:sz="4" w:space="0" w:color="auto"/>
            </w:tcBorders>
            <w:shd w:val="clear" w:color="auto" w:fill="auto"/>
          </w:tcPr>
          <w:p w14:paraId="1DB99D21" w14:textId="77777777" w:rsidR="00AE394E" w:rsidRDefault="00AE394E" w:rsidP="00355A22">
            <w:pPr>
              <w:jc w:val="both"/>
              <w:rPr>
                <w:rFonts w:ascii="Calibri" w:hAnsi="Calibri" w:cs="Arial"/>
                <w:sz w:val="22"/>
                <w:szCs w:val="22"/>
              </w:rPr>
            </w:pPr>
          </w:p>
          <w:p w14:paraId="74CDCFF4" w14:textId="77777777" w:rsidR="00AE394E" w:rsidRPr="0042536D" w:rsidRDefault="00AE394E" w:rsidP="00355A22">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70D6866E" w14:textId="1072BE2F" w:rsidR="00AE394E" w:rsidRDefault="00AE394E" w:rsidP="00355A22">
            <w:pPr>
              <w:pStyle w:val="BlockText"/>
              <w:jc w:val="both"/>
              <w:rPr>
                <w:rFonts w:ascii="Calibri" w:hAnsi="Calibri"/>
                <w:szCs w:val="22"/>
              </w:rPr>
            </w:pPr>
          </w:p>
          <w:p w14:paraId="1CF6C47A" w14:textId="665D6F31" w:rsidR="00355A22" w:rsidRDefault="00355A22" w:rsidP="00355A22">
            <w:pPr>
              <w:pStyle w:val="BlockText"/>
              <w:numPr>
                <w:ilvl w:val="0"/>
                <w:numId w:val="1"/>
              </w:numPr>
              <w:jc w:val="both"/>
              <w:rPr>
                <w:rFonts w:ascii="Calibri" w:hAnsi="Calibri"/>
                <w:color w:val="FF0000"/>
                <w:szCs w:val="22"/>
              </w:rPr>
            </w:pPr>
            <w:r w:rsidRPr="004660D8">
              <w:rPr>
                <w:rFonts w:ascii="Calibri" w:hAnsi="Calibri"/>
                <w:color w:val="FF0000"/>
                <w:szCs w:val="22"/>
              </w:rPr>
              <w:t xml:space="preserve">RNG 1: </w:t>
            </w:r>
            <w:bookmarkStart w:id="0" w:name="_Hlk1977985"/>
            <w:r w:rsidRPr="004660D8">
              <w:rPr>
                <w:rFonts w:ascii="Calibri" w:hAnsi="Calibri"/>
                <w:color w:val="FF0000"/>
                <w:szCs w:val="22"/>
              </w:rPr>
              <w:t>“trading or business names (for example ’Emission Services &amp; Co’) are not legal persons and neither are partnership names (for example ’Smith Brothers’) and so cannot hold permits”</w:t>
            </w:r>
            <w:bookmarkEnd w:id="0"/>
            <w:r w:rsidRPr="004660D8">
              <w:rPr>
                <w:rFonts w:ascii="Calibri" w:hAnsi="Calibri"/>
                <w:color w:val="FF0000"/>
                <w:szCs w:val="22"/>
              </w:rPr>
              <w:t xml:space="preserve"> </w:t>
            </w:r>
            <w:r w:rsidR="004660D8" w:rsidRPr="004660D8">
              <w:rPr>
                <w:rFonts w:ascii="Calibri" w:hAnsi="Calibri"/>
                <w:color w:val="FF0000"/>
                <w:szCs w:val="22"/>
              </w:rPr>
              <w:t>–</w:t>
            </w:r>
            <w:r w:rsidRPr="004660D8">
              <w:rPr>
                <w:rFonts w:ascii="Calibri" w:hAnsi="Calibri"/>
                <w:color w:val="FF0000"/>
                <w:szCs w:val="22"/>
              </w:rPr>
              <w:t xml:space="preserve"> </w:t>
            </w:r>
            <w:r w:rsidR="004660D8" w:rsidRPr="004660D8">
              <w:rPr>
                <w:rFonts w:ascii="Calibri" w:hAnsi="Calibri"/>
                <w:color w:val="FF0000"/>
                <w:szCs w:val="22"/>
              </w:rPr>
              <w:t>require names of all operators in the partnership</w:t>
            </w:r>
            <w:r w:rsidR="00D87024">
              <w:rPr>
                <w:rFonts w:ascii="Calibri" w:hAnsi="Calibri"/>
                <w:color w:val="FF0000"/>
                <w:szCs w:val="22"/>
              </w:rPr>
              <w:t xml:space="preserve"> and declarations from them</w:t>
            </w:r>
          </w:p>
          <w:p w14:paraId="297FAA08" w14:textId="7D6135AA" w:rsidR="00E21AC3" w:rsidRDefault="00E21AC3" w:rsidP="001E0B86">
            <w:pPr>
              <w:pStyle w:val="BlockText"/>
              <w:jc w:val="both"/>
              <w:rPr>
                <w:rFonts w:ascii="Calibri" w:hAnsi="Calibri"/>
                <w:color w:val="FF0000"/>
                <w:szCs w:val="22"/>
              </w:rPr>
            </w:pPr>
          </w:p>
          <w:p w14:paraId="1A269591" w14:textId="2FDB2365" w:rsidR="00E21AC3" w:rsidRDefault="00E21AC3" w:rsidP="000A0C35">
            <w:pPr>
              <w:pStyle w:val="BlockText"/>
              <w:ind w:left="-28"/>
              <w:jc w:val="both"/>
              <w:rPr>
                <w:rFonts w:ascii="Calibri" w:hAnsi="Calibri"/>
                <w:color w:val="FF0000"/>
                <w:szCs w:val="22"/>
              </w:rPr>
            </w:pPr>
            <w:r>
              <w:rPr>
                <w:rFonts w:ascii="Calibri" w:hAnsi="Calibri"/>
                <w:color w:val="FF0000"/>
                <w:szCs w:val="22"/>
              </w:rPr>
              <w:t xml:space="preserve">How many days a year? </w:t>
            </w:r>
            <w:bookmarkStart w:id="1" w:name="_GoBack"/>
            <w:bookmarkEnd w:id="1"/>
          </w:p>
          <w:p w14:paraId="31A4499B" w14:textId="7B69E109" w:rsidR="004660D8" w:rsidRPr="004660D8" w:rsidRDefault="000A0C35" w:rsidP="00355A22">
            <w:pPr>
              <w:pStyle w:val="BlockText"/>
              <w:numPr>
                <w:ilvl w:val="0"/>
                <w:numId w:val="1"/>
              </w:numPr>
              <w:jc w:val="both"/>
              <w:rPr>
                <w:rFonts w:ascii="Calibri" w:hAnsi="Calibri"/>
                <w:color w:val="FF0000"/>
                <w:szCs w:val="22"/>
              </w:rPr>
            </w:pPr>
            <w:r>
              <w:rPr>
                <w:rFonts w:ascii="Calibri" w:hAnsi="Calibri"/>
                <w:color w:val="FF0000"/>
                <w:szCs w:val="22"/>
              </w:rPr>
              <w:t>Volume of discharge?</w:t>
            </w:r>
          </w:p>
          <w:p w14:paraId="70F016AE" w14:textId="77777777" w:rsidR="00AE394E" w:rsidRPr="0042536D" w:rsidRDefault="00AE394E" w:rsidP="00355A22">
            <w:pPr>
              <w:pStyle w:val="BlockText"/>
              <w:jc w:val="both"/>
              <w:rPr>
                <w:rFonts w:ascii="Calibri" w:hAnsi="Calibri"/>
                <w:szCs w:val="22"/>
              </w:rPr>
            </w:pPr>
          </w:p>
          <w:p w14:paraId="45A300A1" w14:textId="77777777" w:rsidR="00AE394E" w:rsidRPr="0042536D" w:rsidRDefault="00AE394E" w:rsidP="00355A22">
            <w:pPr>
              <w:pStyle w:val="BlockText"/>
              <w:jc w:val="both"/>
              <w:rPr>
                <w:rFonts w:ascii="Calibri" w:hAnsi="Calibri"/>
                <w:szCs w:val="22"/>
              </w:rPr>
            </w:pPr>
          </w:p>
          <w:p w14:paraId="195BFE3A" w14:textId="77777777" w:rsidR="00AE394E" w:rsidRPr="0042536D" w:rsidRDefault="00AE394E" w:rsidP="00355A22">
            <w:pPr>
              <w:pStyle w:val="BlockText"/>
              <w:jc w:val="both"/>
              <w:rPr>
                <w:rFonts w:ascii="Calibri" w:hAnsi="Calibri"/>
                <w:szCs w:val="22"/>
              </w:rPr>
            </w:pPr>
          </w:p>
          <w:p w14:paraId="7934B376" w14:textId="77777777" w:rsidR="00AE394E" w:rsidRPr="0042536D" w:rsidRDefault="00AE394E" w:rsidP="00355A22">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A3A4E" w14:textId="77777777" w:rsidR="00E21AC3" w:rsidRDefault="00E21AC3">
      <w:r>
        <w:separator/>
      </w:r>
    </w:p>
  </w:endnote>
  <w:endnote w:type="continuationSeparator" w:id="0">
    <w:p w14:paraId="5603CCE7" w14:textId="77777777" w:rsidR="00E21AC3" w:rsidRDefault="00E21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21AC3" w:rsidRPr="00E97552" w:rsidRDefault="00E21AC3" w:rsidP="00355A22">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06D57" w14:textId="77777777" w:rsidR="00E21AC3" w:rsidRDefault="00E21AC3">
      <w:r>
        <w:separator/>
      </w:r>
    </w:p>
  </w:footnote>
  <w:footnote w:type="continuationSeparator" w:id="0">
    <w:p w14:paraId="5D8336FD" w14:textId="77777777" w:rsidR="00E21AC3" w:rsidRDefault="00E21A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21AC3" w:rsidRDefault="00E21AC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21AC3" w:rsidRDefault="00305ED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489E312A"/>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0C35"/>
    <w:rsid w:val="000F1F22"/>
    <w:rsid w:val="001E0B86"/>
    <w:rsid w:val="0029207D"/>
    <w:rsid w:val="00305ED5"/>
    <w:rsid w:val="00355A22"/>
    <w:rsid w:val="004660D8"/>
    <w:rsid w:val="00474E0E"/>
    <w:rsid w:val="005A4381"/>
    <w:rsid w:val="007E23E5"/>
    <w:rsid w:val="00816575"/>
    <w:rsid w:val="0086483D"/>
    <w:rsid w:val="00A23BB9"/>
    <w:rsid w:val="00AE394E"/>
    <w:rsid w:val="00B37CB2"/>
    <w:rsid w:val="00BB6CCE"/>
    <w:rsid w:val="00C01CC3"/>
    <w:rsid w:val="00C5300E"/>
    <w:rsid w:val="00D87024"/>
    <w:rsid w:val="00E21AC3"/>
    <w:rsid w:val="00FF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Rhydywernen Farm</Site_x0020_Name>
    <Internal_x002f_External xmlns="859f7ad6-93f6-4205-b62b-a17f28acbbac">Internal document</Internal_x002f_External>
    <Post_x0020_code xmlns="859f7ad6-93f6-4205-b62b-a17f28acbbac">LD3 8EH</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Rhydywernen Farm, Llanfaes, Brecon, LD3 8EH</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2019-03-01T00:00:00+00:00</Document_x0020_Date>
    <Facility_x0020_Address xmlns="859f7ad6-93f6-4205-b62b-a17f28acbbac">Llanfaes, Brecon</Facility_x0020_Address>
    <Environment_x0020_Sub_x0020_Folder xmlns="859f7ad6-93f6-4205-b62b-a17f28acbbac">Licences applications</Environment_x0020_Sub_x0020_Folder>
    <Customer_x0020_Name xmlns="859f7ad6-93f6-4205-b62b-a17f28acbbac">Richard Andrew Davies</Customer_x0020_Name>
    <Surrendered_x002f_Expired_x0020_Date xmlns="859f7ad6-93f6-4205-b62b-a17f28acbbac" xsi:nil="true"/>
    <_dlc_DocId xmlns="9be56660-2c31-41ef-bc00-23e72f632f2a">REGU-212-39982</_dlc_DocId>
    <_dlc_DocIdUrl xmlns="9be56660-2c31-41ef-bc00-23e72f632f2a">
      <Url>https://cyfoethnaturiolcymru.sharepoint.com/teams/Regulatory/Permitting/_layouts/15/DocIdRedir.aspx?ID=REGU-212-39982</Url>
      <Description>REGU-212-39982</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4BDBAD6C-AC4F-4A32-81B5-479E9BC7F7BC}"/>
</file>

<file path=customXml/itemProps5.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4</Pages>
  <Words>1134</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5</cp:revision>
  <dcterms:created xsi:type="dcterms:W3CDTF">2019-02-22T10:50:00Z</dcterms:created>
  <dcterms:modified xsi:type="dcterms:W3CDTF">2019-05-16T07:44:00Z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034a3943-b7e9-48f2-b3d3-f964961a4b4c</vt:lpwstr>
  </property>
  <property fmtid="{D5CDD505-2E9C-101B-9397-08002B2CF9AE}" pid="4" name="_dlc_DocId">
    <vt:lpwstr>REGU-212-39982</vt:lpwstr>
  </property>
  <property fmtid="{D5CDD505-2E9C-101B-9397-08002B2CF9AE}" pid="5" name="_dlc_DocIdUrl">
    <vt:lpwstr>https://cyfoethnaturiolcymru.sharepoint.com/teams/Regulatory/Permitting/_layouts/15/DocIdRedir.aspx?ID=REGU-212-39982, REGU-212-39982</vt:lpwstr>
  </property>
  <property fmtid="{D5CDD505-2E9C-101B-9397-08002B2CF9AE}" pid="6" name="_docset_NoMedatataSyncRequired">
    <vt:lpwstr>False</vt:lpwstr>
  </property>
</Properties>
</file>