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553E1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4C3DD2D1" w14:textId="6BCE153F" w:rsidR="00553E18" w:rsidRDefault="00C37910" w:rsidP="00553E18">
            <w:hyperlink r:id="rId12" w:history="1">
              <w:r w:rsidR="00553E18">
                <w:rPr>
                  <w:rStyle w:val="Hyperlink"/>
                </w:rPr>
                <w:t>PAN-008024</w:t>
              </w:r>
            </w:hyperlink>
          </w:p>
          <w:p w14:paraId="3FE9E977" w14:textId="0DFA0927" w:rsidR="00553E18" w:rsidRPr="0087583E" w:rsidRDefault="00553E18" w:rsidP="00553E18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553E1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6C7A881E" w:rsidR="00A4643D" w:rsidRPr="00553E18" w:rsidRDefault="00553E18" w:rsidP="00553E18">
            <w:r>
              <w:t xml:space="preserve">Mr Roberts 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553E1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394D7B28" w:rsidR="00A4643D" w:rsidRDefault="00553E18" w:rsidP="00553E18">
            <w:pPr>
              <w:rPr>
                <w:b/>
                <w:u w:val="single"/>
              </w:rPr>
            </w:pPr>
            <w:proofErr w:type="spellStart"/>
            <w:r>
              <w:t>Tyddyn</w:t>
            </w:r>
            <w:proofErr w:type="spellEnd"/>
            <w:r>
              <w:t xml:space="preserve"> Y </w:t>
            </w:r>
            <w:proofErr w:type="spellStart"/>
            <w:r>
              <w:t>Coed</w:t>
            </w:r>
            <w:proofErr w:type="spellEnd"/>
            <w:r>
              <w:t xml:space="preserve">, Llanbedr Y </w:t>
            </w:r>
            <w:proofErr w:type="spellStart"/>
            <w:proofErr w:type="gramStart"/>
            <w:r>
              <w:t>Cennin,Conwy</w:t>
            </w:r>
            <w:proofErr w:type="spellEnd"/>
            <w:proofErr w:type="gramEnd"/>
            <w:r>
              <w:t xml:space="preserve"> LL32 8JD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553E1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0440038B" w:rsidR="009A13CA" w:rsidRPr="00FB362E" w:rsidRDefault="00FB362E" w:rsidP="00553E18">
            <w:r w:rsidRPr="00FB362E">
              <w:t>SH 76313 69521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553E18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2E356D1" w:rsidR="00A4643D" w:rsidRPr="00DC4EC1" w:rsidRDefault="00486484" w:rsidP="00553E18">
            <w:pPr>
              <w:rPr>
                <w:bCs/>
              </w:rPr>
            </w:pPr>
            <w:r w:rsidRPr="00486484">
              <w:rPr>
                <w:bCs/>
              </w:rPr>
              <w:t>19</w:t>
            </w:r>
            <w:r w:rsidRPr="00486484">
              <w:rPr>
                <w:bCs/>
                <w:vertAlign w:val="superscript"/>
              </w:rPr>
              <w:t>th</w:t>
            </w:r>
            <w:r w:rsidRPr="00486484">
              <w:rPr>
                <w:bCs/>
              </w:rPr>
              <w:t xml:space="preserve"> February 2020</w:t>
            </w:r>
            <w:r w:rsidR="00A4643D" w:rsidRPr="00486484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553E1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484DB90F" w:rsidR="00965438" w:rsidRPr="0087583E" w:rsidRDefault="00FB362E" w:rsidP="00553E18">
            <w:pPr>
              <w:rPr>
                <w:bCs/>
                <w:color w:val="FF0000"/>
              </w:rPr>
            </w:pPr>
            <w:r w:rsidRPr="00FB362E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322ABE3E" w14:textId="675A1052" w:rsidR="00A4643D" w:rsidRDefault="00FB362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 </w:t>
      </w:r>
      <w:r w:rsidR="00591EB9">
        <w:t>new application to dispose of waste diluted sheep dip</w:t>
      </w:r>
      <w:r w:rsidR="00CE5CF5">
        <w:t>, a total of 6m3/day</w:t>
      </w:r>
      <w:r w:rsidR="00591EB9">
        <w:t>, twice a year onto land. The dip is being spread via a vacuum tanker</w:t>
      </w:r>
      <w:r w:rsidR="00987B87">
        <w:t xml:space="preserve"> at a rate of 20m3/ha.</w:t>
      </w:r>
      <w:r w:rsidR="00CE5CF5">
        <w:t xml:space="preserve"> The applicant has </w:t>
      </w:r>
      <w:r w:rsidR="00486484">
        <w:t xml:space="preserve">plenty of land available for spreading. 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5A0B6E9C" w:rsidR="00A4643D" w:rsidRPr="00486484" w:rsidRDefault="0048648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 w:rsidRPr="00486484">
        <w:t>Ceunant</w:t>
      </w:r>
      <w:proofErr w:type="spellEnd"/>
      <w:r w:rsidRPr="00486484">
        <w:t xml:space="preserve"> </w:t>
      </w:r>
      <w:proofErr w:type="spellStart"/>
      <w:r w:rsidRPr="00486484">
        <w:t>Dulyn</w:t>
      </w:r>
      <w:proofErr w:type="spellEnd"/>
      <w:r w:rsidRPr="00486484">
        <w:t xml:space="preserve"> SSSI</w:t>
      </w:r>
    </w:p>
    <w:p w14:paraId="039F2D38" w14:textId="3C0F8D9C" w:rsidR="00486484" w:rsidRDefault="0048648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86484">
        <w:t xml:space="preserve">Morfa </w:t>
      </w:r>
      <w:proofErr w:type="spellStart"/>
      <w:r w:rsidRPr="00486484">
        <w:t>Uchaf</w:t>
      </w:r>
      <w:proofErr w:type="spellEnd"/>
      <w:r w:rsidRPr="00486484">
        <w:t xml:space="preserve">, </w:t>
      </w:r>
      <w:proofErr w:type="spellStart"/>
      <w:r w:rsidRPr="00486484">
        <w:t>Dyffryn</w:t>
      </w:r>
      <w:proofErr w:type="spellEnd"/>
      <w:r w:rsidRPr="00486484">
        <w:t xml:space="preserve"> Conwy </w:t>
      </w:r>
      <w:r w:rsidR="00531325">
        <w:t>–</w:t>
      </w:r>
      <w:r w:rsidRPr="00486484">
        <w:t xml:space="preserve"> SSSI</w:t>
      </w:r>
    </w:p>
    <w:p w14:paraId="5BD3282F" w14:textId="3BB86C2B" w:rsidR="00531325" w:rsidRDefault="0053132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D1A86F0" w14:textId="2E2A52D1" w:rsidR="00531325" w:rsidRPr="00486484" w:rsidRDefault="0053132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An appendix 4 will not be carried out as</w:t>
      </w:r>
      <w:r w:rsidR="00C37910">
        <w:t xml:space="preserve"> whilst the SSSI’s are in the screening distance,</w:t>
      </w:r>
      <w:bookmarkStart w:id="0" w:name="_GoBack"/>
      <w:bookmarkEnd w:id="0"/>
      <w:r>
        <w:t xml:space="preserve"> there is no hydrological connection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14A88A52" w:rsidR="00A4643D" w:rsidRPr="00486484" w:rsidRDefault="0048648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86484">
        <w:t>The L1 has produced a score of 48 – application can proceed to determination</w:t>
      </w: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2F26F4DA" w14:textId="1EF1DACC" w:rsidR="00A4643D" w:rsidRDefault="00A4643D" w:rsidP="00A4643D">
      <w:pPr>
        <w:rPr>
          <w:b/>
        </w:rPr>
      </w:pPr>
    </w:p>
    <w:p w14:paraId="3F637C9B" w14:textId="77777777" w:rsidR="00E00B46" w:rsidRDefault="00E00B46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553E18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553E18">
            <w:r>
              <w:t>National Parks</w:t>
            </w:r>
          </w:p>
        </w:tc>
        <w:tc>
          <w:tcPr>
            <w:tcW w:w="2100" w:type="dxa"/>
          </w:tcPr>
          <w:p w14:paraId="5A1BF798" w14:textId="193FDA61" w:rsidR="00A4643D" w:rsidRPr="00F14DA8" w:rsidRDefault="00F14DA8" w:rsidP="00553E18">
            <w:r w:rsidRPr="00F14DA8"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553E18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1BA1B8D0" w:rsidR="00A4643D" w:rsidRPr="00F14DA8" w:rsidRDefault="00F14DA8" w:rsidP="00553E18">
            <w:r w:rsidRPr="00F14DA8"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553E18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5B1515E0" w:rsidR="00A4643D" w:rsidRPr="00F14DA8" w:rsidRDefault="00F14DA8" w:rsidP="00553E18">
            <w:r w:rsidRPr="00F14DA8"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591EB9" w:rsidRDefault="00591EB9" w:rsidP="003B1B95">
      <w:r>
        <w:separator/>
      </w:r>
    </w:p>
  </w:endnote>
  <w:endnote w:type="continuationSeparator" w:id="0">
    <w:p w14:paraId="1B2A8A80" w14:textId="77777777" w:rsidR="00591EB9" w:rsidRDefault="00591EB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591EB9" w:rsidRPr="00323656" w:rsidRDefault="00591EB9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591EB9" w:rsidRDefault="00591EB9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591EB9" w:rsidRDefault="00591EB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591EB9" w:rsidRDefault="00591EB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591EB9" w:rsidRDefault="00591EB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591EB9" w:rsidRDefault="00591EB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591EB9" w:rsidRDefault="00591EB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591EB9" w:rsidRDefault="00591EB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591EB9" w:rsidRPr="007A78C9" w:rsidRDefault="00591EB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591EB9" w:rsidRPr="007A78C9" w:rsidRDefault="00591EB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591EB9" w:rsidRDefault="00591EB9" w:rsidP="003B1B95">
      <w:r>
        <w:separator/>
      </w:r>
    </w:p>
  </w:footnote>
  <w:footnote w:type="continuationSeparator" w:id="0">
    <w:p w14:paraId="6C8B9FA4" w14:textId="77777777" w:rsidR="00591EB9" w:rsidRDefault="00591EB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91EB9" w:rsidRDefault="00591EB9" w:rsidP="00580178">
    <w:pPr>
      <w:pStyle w:val="Header"/>
    </w:pPr>
  </w:p>
  <w:p w14:paraId="1B2FAA66" w14:textId="77777777" w:rsidR="00591EB9" w:rsidRDefault="00591E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91EB9" w14:paraId="2F00062B" w14:textId="77777777" w:rsidTr="00553E18">
      <w:trPr>
        <w:trHeight w:val="1943"/>
      </w:trPr>
      <w:tc>
        <w:tcPr>
          <w:tcW w:w="6190" w:type="dxa"/>
        </w:tcPr>
        <w:p w14:paraId="4BE1C2EE" w14:textId="77777777" w:rsidR="00591EB9" w:rsidRPr="00A4643D" w:rsidRDefault="00591EB9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591EB9" w:rsidRDefault="00591EB9" w:rsidP="0003584B">
    <w:pPr>
      <w:pStyle w:val="Header"/>
    </w:pPr>
  </w:p>
  <w:p w14:paraId="32E67EDA" w14:textId="77777777" w:rsidR="00591EB9" w:rsidRDefault="00591EB9" w:rsidP="0003584B">
    <w:pPr>
      <w:pStyle w:val="Header"/>
    </w:pPr>
  </w:p>
  <w:p w14:paraId="4F9D4065" w14:textId="77777777" w:rsidR="00591EB9" w:rsidRDefault="00591EB9" w:rsidP="0003584B">
    <w:pPr>
      <w:pStyle w:val="Header"/>
    </w:pPr>
  </w:p>
  <w:p w14:paraId="5EBC3C4E" w14:textId="77777777" w:rsidR="00591EB9" w:rsidRDefault="00591EB9" w:rsidP="0003584B">
    <w:pPr>
      <w:pStyle w:val="Header"/>
    </w:pPr>
  </w:p>
  <w:p w14:paraId="76625F77" w14:textId="77777777" w:rsidR="00591EB9" w:rsidRDefault="00591EB9" w:rsidP="0003584B">
    <w:pPr>
      <w:pStyle w:val="Header"/>
    </w:pPr>
  </w:p>
  <w:p w14:paraId="36F53DFC" w14:textId="77777777" w:rsidR="00591EB9" w:rsidRDefault="00591EB9" w:rsidP="0003584B">
    <w:pPr>
      <w:pStyle w:val="Header"/>
    </w:pPr>
  </w:p>
  <w:p w14:paraId="7957B9CB" w14:textId="77777777" w:rsidR="00591EB9" w:rsidRDefault="00591EB9" w:rsidP="0003584B">
    <w:pPr>
      <w:pStyle w:val="Header"/>
    </w:pPr>
  </w:p>
  <w:p w14:paraId="357FAB5D" w14:textId="77777777" w:rsidR="00591EB9" w:rsidRDefault="00591EB9" w:rsidP="0003584B">
    <w:pPr>
      <w:pStyle w:val="Header"/>
    </w:pPr>
  </w:p>
  <w:p w14:paraId="7DDDEA1F" w14:textId="77777777" w:rsidR="00591EB9" w:rsidRDefault="00591EB9" w:rsidP="0003584B">
    <w:pPr>
      <w:pStyle w:val="Header"/>
    </w:pPr>
  </w:p>
  <w:p w14:paraId="456B9136" w14:textId="77777777" w:rsidR="00591EB9" w:rsidRDefault="00591EB9" w:rsidP="0003584B">
    <w:pPr>
      <w:pStyle w:val="Header"/>
    </w:pPr>
  </w:p>
  <w:p w14:paraId="4AAE9876" w14:textId="77777777" w:rsidR="00591EB9" w:rsidRDefault="00591EB9">
    <w:pPr>
      <w:pStyle w:val="Header"/>
    </w:pPr>
  </w:p>
  <w:p w14:paraId="271BCA86" w14:textId="77777777" w:rsidR="00591EB9" w:rsidRDefault="00591EB9">
    <w:pPr>
      <w:pStyle w:val="Header"/>
    </w:pPr>
  </w:p>
  <w:p w14:paraId="7035407B" w14:textId="77777777" w:rsidR="00591EB9" w:rsidRDefault="00591EB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05B5D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2488E"/>
    <w:rsid w:val="00436A14"/>
    <w:rsid w:val="00440714"/>
    <w:rsid w:val="00486484"/>
    <w:rsid w:val="004A6641"/>
    <w:rsid w:val="004B55D4"/>
    <w:rsid w:val="004D606F"/>
    <w:rsid w:val="004E070B"/>
    <w:rsid w:val="004E21FB"/>
    <w:rsid w:val="00504C76"/>
    <w:rsid w:val="0051775A"/>
    <w:rsid w:val="00531325"/>
    <w:rsid w:val="00553E18"/>
    <w:rsid w:val="00580178"/>
    <w:rsid w:val="00591EB9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87B87"/>
    <w:rsid w:val="009A13CA"/>
    <w:rsid w:val="009B37B8"/>
    <w:rsid w:val="009B75C9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910"/>
    <w:rsid w:val="00C37E1F"/>
    <w:rsid w:val="00C70646"/>
    <w:rsid w:val="00CB0986"/>
    <w:rsid w:val="00CC4AF9"/>
    <w:rsid w:val="00CD0AA9"/>
    <w:rsid w:val="00CD4B48"/>
    <w:rsid w:val="00CE5CF5"/>
    <w:rsid w:val="00CE72E1"/>
    <w:rsid w:val="00D30CC0"/>
    <w:rsid w:val="00D4293C"/>
    <w:rsid w:val="00E00B46"/>
    <w:rsid w:val="00E3072A"/>
    <w:rsid w:val="00EA1E4A"/>
    <w:rsid w:val="00EA5293"/>
    <w:rsid w:val="00EB4078"/>
    <w:rsid w:val="00EC7717"/>
    <w:rsid w:val="00EE6FB7"/>
    <w:rsid w:val="00EF38E7"/>
    <w:rsid w:val="00F14DA8"/>
    <w:rsid w:val="00F4177D"/>
    <w:rsid w:val="00F63843"/>
    <w:rsid w:val="00FB362E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553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96568&amp;FolderCTID=0x0120D52000824C7CCC16790D469B8E16E1874A14710200B56612709B2EF946875AF4C3878F2E6C&amp;List=cd6faf52-b12f-444c-a3fc-1f0e7a71d996&amp;RootFolder=%2Fteams%2FRegulatory%2FPermitting%2FNorth%20EPR%20Water%20Discharge%20Consents%20PR%2FPAN%2D008024&amp;RecSrc=%2Fteams%2FRegulatory%2FPermitting%2FNorth%20EPR%20Water%20Discharge%20Consents%20PR%2FPAN%2D00802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Sheep Pens</Site_x0020_Name>
    <Internal_x002f_External xmlns="859f7ad6-93f6-4205-b62b-a17f28acbbac">Internal document</Internal_x002f_External>
    <Post_x0020_code xmlns="859f7ad6-93f6-4205-b62b-a17f28acbbac">LL32 8JD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Sheep Pens, Tyddyn Coed, Llanbedr y Cennin, LL32 8JD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2020-01-15T00:00:00+00:00</Document_x0020_Date>
    <Facility_x0020_Address xmlns="859f7ad6-93f6-4205-b62b-a17f28acbbac">Tyddyn Coed, Llanbedr y Cennin</Facility_x0020_Address>
    <Environment_x0020_Sub_x0020_Folder xmlns="859f7ad6-93f6-4205-b62b-a17f28acbbac">Licences applications</Environment_x0020_Sub_x0020_Folder>
    <Customer_x0020_Name xmlns="859f7ad6-93f6-4205-b62b-a17f28acbbac">J Roberts &amp; Sons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81" ma:contentTypeDescription="Permitting &amp; Compliance Word Document" ma:contentTypeScope="" ma:versionID="9f7cbfc22e0aa06114fafe5256f3fe2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E5D38C5-C584-4315-80F7-ACE36585BB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191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Raynor-Evans, Katrin</cp:lastModifiedBy>
  <cp:revision>7</cp:revision>
  <cp:lastPrinted>2013-10-01T08:52:00Z</cp:lastPrinted>
  <dcterms:created xsi:type="dcterms:W3CDTF">2020-01-15T15:06:00Z</dcterms:created>
  <dcterms:modified xsi:type="dcterms:W3CDTF">2020-02-05T09:31:00Z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7e21fdb8-8164-4235-b012-539fa6e08e70</vt:lpwstr>
  </property>
  <property fmtid="{D5CDD505-2E9C-101B-9397-08002B2CF9AE}" pid="4" name="_dlc_DocId">
    <vt:lpwstr>REGU-369-97673</vt:lpwstr>
  </property>
  <property fmtid="{D5CDD505-2E9C-101B-9397-08002B2CF9AE}" pid="5" name="_dlc_DocIdUrl">
    <vt:lpwstr>https://cyfoethnaturiolcymru.sharepoint.com/teams/Regulatory/Permitting/_layouts/15/DocIdRedir.aspx?ID=REGU-369-97673, REGU-369-97673</vt:lpwstr>
  </property>
  <property fmtid="{D5CDD505-2E9C-101B-9397-08002B2CF9AE}" pid="6" name="_docset_NoMedatataSyncRequired">
    <vt:lpwstr>False</vt:lpwstr>
  </property>
</Properties>
</file>