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BD0" w:rsidRPr="006F2B45" w:rsidRDefault="00F84F52" w:rsidP="00F84F52">
      <w:pPr>
        <w:jc w:val="center"/>
        <w:rPr>
          <w:b/>
          <w:sz w:val="24"/>
          <w:szCs w:val="24"/>
        </w:rPr>
      </w:pPr>
      <w:r w:rsidRPr="006F2B45">
        <w:rPr>
          <w:b/>
          <w:sz w:val="24"/>
          <w:szCs w:val="24"/>
        </w:rPr>
        <w:t>N</w:t>
      </w:r>
      <w:r w:rsidR="006F2B45" w:rsidRPr="006F2B45">
        <w:rPr>
          <w:b/>
          <w:sz w:val="24"/>
          <w:szCs w:val="24"/>
        </w:rPr>
        <w:t xml:space="preserve">ATURAL </w:t>
      </w:r>
      <w:r w:rsidRPr="006F2B45">
        <w:rPr>
          <w:b/>
          <w:sz w:val="24"/>
          <w:szCs w:val="24"/>
        </w:rPr>
        <w:t>R</w:t>
      </w:r>
      <w:r w:rsidR="006F2B45" w:rsidRPr="006F2B45">
        <w:rPr>
          <w:b/>
          <w:sz w:val="24"/>
          <w:szCs w:val="24"/>
        </w:rPr>
        <w:t xml:space="preserve">ESOURCES </w:t>
      </w:r>
      <w:r w:rsidRPr="006F2B45">
        <w:rPr>
          <w:b/>
          <w:sz w:val="24"/>
          <w:szCs w:val="24"/>
        </w:rPr>
        <w:t>W</w:t>
      </w:r>
      <w:r w:rsidR="006F2B45" w:rsidRPr="006F2B45">
        <w:rPr>
          <w:b/>
          <w:sz w:val="24"/>
          <w:szCs w:val="24"/>
        </w:rPr>
        <w:t>ALES</w:t>
      </w:r>
    </w:p>
    <w:p w:rsidR="00F84F52" w:rsidRPr="006F2B45" w:rsidRDefault="00F84F52" w:rsidP="00F84F52">
      <w:pPr>
        <w:jc w:val="center"/>
        <w:rPr>
          <w:b/>
          <w:sz w:val="28"/>
          <w:szCs w:val="28"/>
        </w:rPr>
      </w:pPr>
      <w:r w:rsidRPr="006F2B45">
        <w:rPr>
          <w:b/>
          <w:sz w:val="28"/>
          <w:szCs w:val="28"/>
        </w:rPr>
        <w:t>SANDY LANE PUMPING STATION</w:t>
      </w:r>
    </w:p>
    <w:p w:rsidR="004C58F2" w:rsidRDefault="004C58F2" w:rsidP="00400EF7">
      <w:pPr>
        <w:rPr>
          <w:b/>
        </w:rPr>
      </w:pPr>
    </w:p>
    <w:p w:rsidR="008D3BFE" w:rsidRDefault="008D3BFE" w:rsidP="00400EF7">
      <w:pPr>
        <w:rPr>
          <w:b/>
        </w:rPr>
      </w:pPr>
    </w:p>
    <w:p w:rsidR="004C58F2" w:rsidRDefault="00EE08D5" w:rsidP="00400EF7">
      <w:pPr>
        <w:rPr>
          <w:b/>
        </w:rPr>
      </w:pPr>
      <w:r w:rsidRPr="00535E53">
        <w:rPr>
          <w:noProof/>
          <w:lang w:eastAsia="en-GB"/>
        </w:rPr>
        <w:drawing>
          <wp:inline distT="0" distB="0" distL="0" distR="0" wp14:anchorId="76600022" wp14:editId="5BF21FE5">
            <wp:extent cx="5731510" cy="3820795"/>
            <wp:effectExtent l="0" t="0" r="2540" b="8255"/>
            <wp:docPr id="1" name="Picture 1" descr="C:\Users\adrian.champion\Desktop\Sandy Lane Pumping Station\DSCF0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champion\Desktop\Sandy Lane Pumping Station\DSCF030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rsidR="004C58F2" w:rsidRDefault="004C58F2" w:rsidP="00400EF7">
      <w:pPr>
        <w:rPr>
          <w:b/>
        </w:rPr>
      </w:pPr>
    </w:p>
    <w:p w:rsidR="00F84F52" w:rsidRPr="00150314" w:rsidRDefault="00400EF7" w:rsidP="00400EF7">
      <w:pPr>
        <w:rPr>
          <w:b/>
        </w:rPr>
      </w:pPr>
      <w:r w:rsidRPr="00150314">
        <w:rPr>
          <w:b/>
        </w:rPr>
        <w:t>Introduction</w:t>
      </w:r>
    </w:p>
    <w:p w:rsidR="00852BFC" w:rsidRDefault="00455286" w:rsidP="00F84F52">
      <w:r>
        <w:t>Sandy Lane Pumping S</w:t>
      </w:r>
      <w:r w:rsidR="00852BFC">
        <w:t xml:space="preserve">tation </w:t>
      </w:r>
      <w:r w:rsidR="00EE36C5">
        <w:t>is lo</w:t>
      </w:r>
      <w:r>
        <w:t>c</w:t>
      </w:r>
      <w:r w:rsidR="00EE36C5">
        <w:t>a</w:t>
      </w:r>
      <w:r>
        <w:t>ted</w:t>
      </w:r>
      <w:r w:rsidR="00EE36C5">
        <w:t xml:space="preserve">, </w:t>
      </w:r>
      <w:r w:rsidR="00852BFC">
        <w:t xml:space="preserve">in the </w:t>
      </w:r>
      <w:proofErr w:type="spellStart"/>
      <w:r w:rsidR="00852BFC">
        <w:t>Duffryn</w:t>
      </w:r>
      <w:proofErr w:type="spellEnd"/>
      <w:r w:rsidR="00852BFC">
        <w:t xml:space="preserve"> area of Newport </w:t>
      </w:r>
      <w:r w:rsidR="002F22A4">
        <w:t xml:space="preserve">in South East Wales </w:t>
      </w:r>
      <w:r>
        <w:t xml:space="preserve">and </w:t>
      </w:r>
      <w:r w:rsidR="00852BFC">
        <w:t xml:space="preserve">was built in 1988 by the </w:t>
      </w:r>
      <w:proofErr w:type="spellStart"/>
      <w:r w:rsidR="00852BFC">
        <w:t>Caldicot</w:t>
      </w:r>
      <w:proofErr w:type="spellEnd"/>
      <w:r w:rsidR="00852BFC">
        <w:t xml:space="preserve"> &amp; </w:t>
      </w:r>
      <w:proofErr w:type="spellStart"/>
      <w:r w:rsidR="00852BFC">
        <w:t>Wentlooge</w:t>
      </w:r>
      <w:proofErr w:type="spellEnd"/>
      <w:r w:rsidR="00852BFC">
        <w:t xml:space="preserve"> Levels Drainage Board. The pumping station is an integral part of the </w:t>
      </w:r>
      <w:proofErr w:type="spellStart"/>
      <w:r w:rsidR="00852BFC">
        <w:t>Wentlo</w:t>
      </w:r>
      <w:r w:rsidR="00213107">
        <w:t>o</w:t>
      </w:r>
      <w:r w:rsidR="00852BFC">
        <w:t>g</w:t>
      </w:r>
      <w:r w:rsidR="00213107">
        <w:t>e</w:t>
      </w:r>
      <w:proofErr w:type="spellEnd"/>
      <w:r w:rsidR="00852BFC">
        <w:t xml:space="preserve"> Levels Drainage System that covers an area of </w:t>
      </w:r>
      <w:r w:rsidR="00041A03">
        <w:t>3400</w:t>
      </w:r>
      <w:r w:rsidR="00852BFC">
        <w:t xml:space="preserve"> </w:t>
      </w:r>
      <w:r w:rsidR="00041A03">
        <w:t>hectares</w:t>
      </w:r>
      <w:r w:rsidR="00852BFC">
        <w:t xml:space="preserve"> to the west of Newport.</w:t>
      </w:r>
    </w:p>
    <w:p w:rsidR="00E07510" w:rsidRDefault="00E07510" w:rsidP="00E07510">
      <w:r>
        <w:t xml:space="preserve">In 2013 the pumping station underwent a major refurbished, with the installation of new pumps, control panel and valve spindle extension shafts that allow the valves in the confined space of the pump chamber to be operated from </w:t>
      </w:r>
      <w:r w:rsidR="001D6AF5">
        <w:t xml:space="preserve">above </w:t>
      </w:r>
      <w:r>
        <w:t>ground level.</w:t>
      </w:r>
    </w:p>
    <w:p w:rsidR="004B0DBE" w:rsidRDefault="004B0DBE" w:rsidP="00E07510">
      <w:r>
        <w:t xml:space="preserve">In 2015 the </w:t>
      </w:r>
      <w:proofErr w:type="spellStart"/>
      <w:r>
        <w:t>Caldicot</w:t>
      </w:r>
      <w:proofErr w:type="spellEnd"/>
      <w:r>
        <w:t xml:space="preserve"> &amp; </w:t>
      </w:r>
      <w:proofErr w:type="spellStart"/>
      <w:r>
        <w:t>Wentlooge</w:t>
      </w:r>
      <w:proofErr w:type="spellEnd"/>
      <w:r>
        <w:t xml:space="preserve"> Levels Drainage Board became part of Natural Resources Wales.</w:t>
      </w:r>
    </w:p>
    <w:p w:rsidR="00400EF7" w:rsidRPr="004C58F2" w:rsidRDefault="002E16D1" w:rsidP="00F84F52">
      <w:pPr>
        <w:rPr>
          <w:b/>
        </w:rPr>
      </w:pPr>
      <w:r>
        <w:rPr>
          <w:b/>
        </w:rPr>
        <w:t xml:space="preserve">Pumping </w:t>
      </w:r>
      <w:r w:rsidR="00400EF7" w:rsidRPr="004C58F2">
        <w:rPr>
          <w:b/>
        </w:rPr>
        <w:t>Operation</w:t>
      </w:r>
    </w:p>
    <w:p w:rsidR="00455286" w:rsidRDefault="00455286" w:rsidP="00455286">
      <w:r>
        <w:t xml:space="preserve">During the summer months the pumping station </w:t>
      </w:r>
      <w:r w:rsidR="00A04525">
        <w:t xml:space="preserve">operates to </w:t>
      </w:r>
      <w:r>
        <w:t xml:space="preserve">ensure water levels </w:t>
      </w:r>
      <w:r w:rsidR="00A04525">
        <w:t xml:space="preserve">in the </w:t>
      </w:r>
      <w:proofErr w:type="spellStart"/>
      <w:r w:rsidR="00A04525">
        <w:t>Wentlooge</w:t>
      </w:r>
      <w:proofErr w:type="spellEnd"/>
      <w:r w:rsidR="00A04525">
        <w:t xml:space="preserve"> System </w:t>
      </w:r>
      <w:r>
        <w:t xml:space="preserve">are maintained by transferring water </w:t>
      </w:r>
      <w:r w:rsidR="00E11D3B">
        <w:t xml:space="preserve">into the system </w:t>
      </w:r>
      <w:r>
        <w:t>from the River Ebbw</w:t>
      </w:r>
      <w:r w:rsidR="00A51D95">
        <w:t xml:space="preserve">. </w:t>
      </w:r>
      <w:r w:rsidR="00004CAA">
        <w:t xml:space="preserve">During the winter months </w:t>
      </w:r>
      <w:r w:rsidR="00400EF7">
        <w:t xml:space="preserve">the pumping station </w:t>
      </w:r>
      <w:r w:rsidR="00E11D3B">
        <w:t>is normally swi</w:t>
      </w:r>
      <w:r w:rsidR="003526A3">
        <w:t>t</w:t>
      </w:r>
      <w:r w:rsidR="00E11D3B">
        <w:t>ched off</w:t>
      </w:r>
      <w:r w:rsidR="00400EF7">
        <w:t xml:space="preserve"> as </w:t>
      </w:r>
      <w:r w:rsidR="00004CAA">
        <w:t>water leve</w:t>
      </w:r>
      <w:r w:rsidR="003526A3">
        <w:t>ls in the system are sufficiently high without the operation of the pumping station.</w:t>
      </w:r>
    </w:p>
    <w:p w:rsidR="00EE08D5" w:rsidRDefault="00EE08D5">
      <w:pPr>
        <w:rPr>
          <w:b/>
        </w:rPr>
      </w:pPr>
      <w:r>
        <w:rPr>
          <w:b/>
        </w:rPr>
        <w:br w:type="page"/>
      </w:r>
    </w:p>
    <w:p w:rsidR="00400EF7" w:rsidRPr="00150314" w:rsidRDefault="00400EF7" w:rsidP="00F84F52">
      <w:pPr>
        <w:rPr>
          <w:b/>
        </w:rPr>
      </w:pPr>
      <w:r w:rsidRPr="00150314">
        <w:rPr>
          <w:b/>
        </w:rPr>
        <w:lastRenderedPageBreak/>
        <w:t xml:space="preserve">Pumping Station </w:t>
      </w:r>
      <w:r w:rsidR="00B35647" w:rsidRPr="00150314">
        <w:rPr>
          <w:b/>
        </w:rPr>
        <w:t xml:space="preserve">Equipment </w:t>
      </w:r>
    </w:p>
    <w:p w:rsidR="008D0BCB" w:rsidRDefault="00462502" w:rsidP="00F84F52">
      <w:r>
        <w:t>The pumping station</w:t>
      </w:r>
      <w:r w:rsidR="009132D4">
        <w:t xml:space="preserve"> </w:t>
      </w:r>
      <w:r w:rsidR="008D0BCB">
        <w:t>consists of:</w:t>
      </w:r>
    </w:p>
    <w:p w:rsidR="009132D4" w:rsidRDefault="008D0BCB" w:rsidP="008D0BCB">
      <w:pPr>
        <w:pStyle w:val="ListParagraph"/>
        <w:numPr>
          <w:ilvl w:val="0"/>
          <w:numId w:val="1"/>
        </w:numPr>
      </w:pPr>
      <w:r>
        <w:t>A</w:t>
      </w:r>
      <w:r w:rsidR="009132D4">
        <w:t xml:space="preserve"> locked gated / fenced compound.</w:t>
      </w:r>
      <w:r w:rsidR="00BE7CF0">
        <w:t xml:space="preserve"> (non-standard locks fitted)</w:t>
      </w:r>
    </w:p>
    <w:p w:rsidR="008D0BCB" w:rsidRDefault="008D0BCB" w:rsidP="008D0BCB">
      <w:pPr>
        <w:pStyle w:val="ListParagraph"/>
        <w:numPr>
          <w:ilvl w:val="0"/>
          <w:numId w:val="1"/>
        </w:numPr>
      </w:pPr>
      <w:r>
        <w:t>Pump Control Panel contained within a breeze block shed with metal security door</w:t>
      </w:r>
      <w:r w:rsidR="00AC50AA">
        <w:t xml:space="preserve"> due to vandalism</w:t>
      </w:r>
      <w:r>
        <w:t>.</w:t>
      </w:r>
    </w:p>
    <w:p w:rsidR="00400EF7" w:rsidRDefault="00400EF7" w:rsidP="008D0BCB">
      <w:pPr>
        <w:pStyle w:val="ListParagraph"/>
        <w:numPr>
          <w:ilvl w:val="0"/>
          <w:numId w:val="1"/>
        </w:numPr>
      </w:pPr>
      <w:r>
        <w:t xml:space="preserve">Pump Chamber 2100mm Diameter and </w:t>
      </w:r>
      <w:r w:rsidR="00B524C7">
        <w:t>4200mm Depth</w:t>
      </w:r>
    </w:p>
    <w:p w:rsidR="001608A1" w:rsidRDefault="00B35647" w:rsidP="008D0BCB">
      <w:pPr>
        <w:pStyle w:val="ListParagraph"/>
        <w:numPr>
          <w:ilvl w:val="0"/>
          <w:numId w:val="1"/>
        </w:numPr>
      </w:pPr>
      <w:r>
        <w:t xml:space="preserve">Pumps: </w:t>
      </w:r>
      <w:r w:rsidR="001608A1">
        <w:t xml:space="preserve">Two </w:t>
      </w:r>
      <w:r>
        <w:t>5.9</w:t>
      </w:r>
      <w:r w:rsidR="0023081D">
        <w:t xml:space="preserve"> </w:t>
      </w:r>
      <w:r>
        <w:t xml:space="preserve">kw </w:t>
      </w:r>
      <w:proofErr w:type="spellStart"/>
      <w:r w:rsidR="001608A1">
        <w:t>Flygt</w:t>
      </w:r>
      <w:proofErr w:type="spellEnd"/>
      <w:r w:rsidR="001608A1">
        <w:t xml:space="preserve"> Submersible</w:t>
      </w:r>
      <w:r w:rsidR="00B524C7">
        <w:t xml:space="preserve"> CP3127LT </w:t>
      </w:r>
      <w:r w:rsidR="002B79F0">
        <w:t>P</w:t>
      </w:r>
      <w:r w:rsidR="001608A1">
        <w:t>umps</w:t>
      </w:r>
    </w:p>
    <w:p w:rsidR="008D0BCB" w:rsidRDefault="00B35647" w:rsidP="008D0BCB">
      <w:pPr>
        <w:pStyle w:val="ListParagraph"/>
        <w:numPr>
          <w:ilvl w:val="0"/>
          <w:numId w:val="1"/>
        </w:numPr>
      </w:pPr>
      <w:r>
        <w:t xml:space="preserve">Level System: </w:t>
      </w:r>
      <w:r w:rsidR="008D0BCB">
        <w:t>Float type.</w:t>
      </w:r>
    </w:p>
    <w:p w:rsidR="008D0BCB" w:rsidRDefault="008D0BCB" w:rsidP="008D0BCB">
      <w:pPr>
        <w:pStyle w:val="ListParagraph"/>
        <w:numPr>
          <w:ilvl w:val="0"/>
          <w:numId w:val="1"/>
        </w:numPr>
      </w:pPr>
      <w:r>
        <w:t>Inlet Valve 200mm</w:t>
      </w:r>
      <w:r w:rsidR="002B79F0">
        <w:t xml:space="preserve"> Diameter HDL Valve</w:t>
      </w:r>
    </w:p>
    <w:p w:rsidR="008D0BCB" w:rsidRDefault="008D0BCB" w:rsidP="008D0BCB">
      <w:pPr>
        <w:pStyle w:val="ListParagraph"/>
        <w:numPr>
          <w:ilvl w:val="0"/>
          <w:numId w:val="1"/>
        </w:numPr>
      </w:pPr>
      <w:r>
        <w:t>Outlet Valve 200mm</w:t>
      </w:r>
    </w:p>
    <w:p w:rsidR="008D0BCB" w:rsidRDefault="00B35647" w:rsidP="008D0BCB">
      <w:pPr>
        <w:ind w:firstLine="720"/>
      </w:pPr>
      <w:r>
        <w:t>Note: No telemetry on site.</w:t>
      </w:r>
    </w:p>
    <w:p w:rsidR="00B35647" w:rsidRPr="00983370" w:rsidRDefault="00B35647" w:rsidP="00F84F52">
      <w:pPr>
        <w:rPr>
          <w:b/>
        </w:rPr>
      </w:pPr>
      <w:r w:rsidRPr="00983370">
        <w:rPr>
          <w:b/>
        </w:rPr>
        <w:t>Pump Configuration</w:t>
      </w:r>
    </w:p>
    <w:p w:rsidR="00B35647" w:rsidRDefault="00B35647" w:rsidP="00F84F52">
      <w:r>
        <w:t xml:space="preserve">The pumps operate in a </w:t>
      </w:r>
      <w:r w:rsidR="00150314">
        <w:t xml:space="preserve">direct on line, </w:t>
      </w:r>
      <w:r>
        <w:t>duty standby configuration with automatic changeover.</w:t>
      </w:r>
    </w:p>
    <w:p w:rsidR="00983370" w:rsidRDefault="00983370" w:rsidP="00F84F52">
      <w:pPr>
        <w:rPr>
          <w:b/>
        </w:rPr>
      </w:pPr>
      <w:r w:rsidRPr="00983370">
        <w:rPr>
          <w:b/>
        </w:rPr>
        <w:t>Maintenance</w:t>
      </w:r>
    </w:p>
    <w:p w:rsidR="00983370" w:rsidRPr="00983370" w:rsidRDefault="00983370" w:rsidP="00F84F52">
      <w:r w:rsidRPr="00983370">
        <w:t xml:space="preserve">The </w:t>
      </w:r>
      <w:r>
        <w:t xml:space="preserve">pumping station is </w:t>
      </w:r>
      <w:r w:rsidR="00530721">
        <w:t xml:space="preserve">currently </w:t>
      </w:r>
      <w:r>
        <w:t xml:space="preserve">maintained as required </w:t>
      </w:r>
      <w:r w:rsidR="003B515A">
        <w:t xml:space="preserve">by contractors on a one off </w:t>
      </w:r>
      <w:r w:rsidR="00530721">
        <w:t>ad-hoc</w:t>
      </w:r>
      <w:r>
        <w:t xml:space="preserve"> basis</w:t>
      </w:r>
      <w:r w:rsidR="003B515A">
        <w:t>.</w:t>
      </w:r>
    </w:p>
    <w:p w:rsidR="00AC50AA" w:rsidRPr="00150314" w:rsidRDefault="00150314" w:rsidP="00F84F52">
      <w:pPr>
        <w:rPr>
          <w:b/>
        </w:rPr>
      </w:pPr>
      <w:r w:rsidRPr="00150314">
        <w:rPr>
          <w:b/>
        </w:rPr>
        <w:t>Recommendation</w:t>
      </w:r>
      <w:r>
        <w:rPr>
          <w:b/>
        </w:rPr>
        <w:t>s</w:t>
      </w:r>
    </w:p>
    <w:p w:rsidR="003B515A" w:rsidRDefault="009135AA" w:rsidP="00317679">
      <w:pPr>
        <w:pStyle w:val="ListParagraph"/>
        <w:numPr>
          <w:ilvl w:val="0"/>
          <w:numId w:val="2"/>
        </w:numPr>
      </w:pPr>
      <w:r>
        <w:t>Sandy Lane</w:t>
      </w:r>
      <w:r w:rsidR="00150314">
        <w:t xml:space="preserve"> </w:t>
      </w:r>
      <w:r>
        <w:t>P</w:t>
      </w:r>
      <w:r w:rsidR="00150314">
        <w:t xml:space="preserve">umping </w:t>
      </w:r>
      <w:r>
        <w:t>S</w:t>
      </w:r>
      <w:r w:rsidR="00150314">
        <w:t>tation</w:t>
      </w:r>
      <w:r>
        <w:t>’s</w:t>
      </w:r>
      <w:r w:rsidR="00150314">
        <w:t xml:space="preserve"> </w:t>
      </w:r>
      <w:r>
        <w:t xml:space="preserve">engineering </w:t>
      </w:r>
      <w:r>
        <w:t xml:space="preserve">maintenance should be </w:t>
      </w:r>
      <w:r>
        <w:t xml:space="preserve">organised by </w:t>
      </w:r>
      <w:r w:rsidR="003B515A">
        <w:t xml:space="preserve">the </w:t>
      </w:r>
      <w:r>
        <w:t xml:space="preserve">NRW </w:t>
      </w:r>
      <w:r w:rsidR="00127710">
        <w:t xml:space="preserve">Operations Delivery </w:t>
      </w:r>
      <w:r w:rsidR="003B515A">
        <w:t>MEICA Team</w:t>
      </w:r>
      <w:r>
        <w:t xml:space="preserve"> and carried out through t</w:t>
      </w:r>
      <w:r w:rsidR="002D6EEB">
        <w:t>he MEICA Term Contract.</w:t>
      </w:r>
    </w:p>
    <w:p w:rsidR="00030B58" w:rsidRDefault="009135AA" w:rsidP="00EE08D5">
      <w:pPr>
        <w:pStyle w:val="ListParagraph"/>
        <w:numPr>
          <w:ilvl w:val="0"/>
          <w:numId w:val="2"/>
        </w:numPr>
      </w:pPr>
      <w:r>
        <w:t>E</w:t>
      </w:r>
      <w:r>
        <w:t xml:space="preserve">ngineering </w:t>
      </w:r>
      <w:r>
        <w:t xml:space="preserve">reactive and emergency works should also be carried out through the NRW </w:t>
      </w:r>
      <w:r w:rsidR="00127710">
        <w:t xml:space="preserve">Operations Delivery </w:t>
      </w:r>
      <w:r>
        <w:t>MEICA Team</w:t>
      </w:r>
      <w:r w:rsidR="00030B58">
        <w:t>.</w:t>
      </w:r>
    </w:p>
    <w:p w:rsidR="009135AA" w:rsidRDefault="00030B58" w:rsidP="00EE08D5">
      <w:pPr>
        <w:pStyle w:val="ListParagraph"/>
        <w:numPr>
          <w:ilvl w:val="0"/>
          <w:numId w:val="2"/>
        </w:numPr>
      </w:pPr>
      <w:r>
        <w:t>T</w:t>
      </w:r>
      <w:r w:rsidR="009135AA">
        <w:t xml:space="preserve">he </w:t>
      </w:r>
      <w:bookmarkStart w:id="0" w:name="_GoBack"/>
      <w:bookmarkEnd w:id="0"/>
      <w:r w:rsidR="009135AA">
        <w:t>site should be added to the MEICA standby site list.</w:t>
      </w:r>
    </w:p>
    <w:p w:rsidR="00150314" w:rsidRDefault="007E27D5" w:rsidP="00EE08D5">
      <w:pPr>
        <w:pStyle w:val="ListParagraph"/>
        <w:numPr>
          <w:ilvl w:val="0"/>
          <w:numId w:val="2"/>
        </w:numPr>
      </w:pPr>
      <w:r>
        <w:t>S</w:t>
      </w:r>
      <w:r>
        <w:t xml:space="preserve">ite </w:t>
      </w:r>
      <w:r>
        <w:t>I</w:t>
      </w:r>
      <w:r w:rsidR="00150314">
        <w:t xml:space="preserve">nformation </w:t>
      </w:r>
      <w:r>
        <w:t xml:space="preserve">and drawings </w:t>
      </w:r>
      <w:r w:rsidR="00150314">
        <w:t>should be placed on the MEICA files.</w:t>
      </w:r>
    </w:p>
    <w:p w:rsidR="00217A74" w:rsidRDefault="00BE7CF0" w:rsidP="00EE08D5">
      <w:pPr>
        <w:pStyle w:val="ListParagraph"/>
        <w:numPr>
          <w:ilvl w:val="0"/>
          <w:numId w:val="2"/>
        </w:numPr>
      </w:pPr>
      <w:r>
        <w:t>Locks and k</w:t>
      </w:r>
      <w:r w:rsidR="00217A74">
        <w:t>eys for the</w:t>
      </w:r>
      <w:r>
        <w:t xml:space="preserve"> site should be standardised. </w:t>
      </w:r>
    </w:p>
    <w:p w:rsidR="00150314" w:rsidRDefault="00150314" w:rsidP="00EE08D5">
      <w:pPr>
        <w:pStyle w:val="ListParagraph"/>
        <w:numPr>
          <w:ilvl w:val="0"/>
          <w:numId w:val="2"/>
        </w:numPr>
      </w:pPr>
      <w:r>
        <w:t>Telemetry could be provided at the</w:t>
      </w:r>
      <w:r w:rsidR="004C58F2">
        <w:t xml:space="preserve"> pumping</w:t>
      </w:r>
      <w:r>
        <w:t xml:space="preserve"> station </w:t>
      </w:r>
      <w:r w:rsidR="004C58F2">
        <w:t>however</w:t>
      </w:r>
      <w:r w:rsidR="002D6EEB">
        <w:t xml:space="preserve"> this </w:t>
      </w:r>
      <w:r>
        <w:t>is not essential.</w:t>
      </w:r>
    </w:p>
    <w:p w:rsidR="004C58F2" w:rsidRDefault="004C58F2" w:rsidP="00F84F52"/>
    <w:p w:rsidR="004C58F2" w:rsidRDefault="004C58F2" w:rsidP="00F84F52">
      <w:r>
        <w:t>Adrian Champion</w:t>
      </w:r>
    </w:p>
    <w:p w:rsidR="00213107" w:rsidRDefault="0092376A" w:rsidP="00F84F52">
      <w:r>
        <w:t>(21/12/2015)</w:t>
      </w:r>
    </w:p>
    <w:p w:rsidR="00213107" w:rsidRDefault="00213107" w:rsidP="00F84F52"/>
    <w:p w:rsidR="0026148D" w:rsidRDefault="0026148D" w:rsidP="00F84F52"/>
    <w:p w:rsidR="0085308B" w:rsidRDefault="0085308B" w:rsidP="00F84F52"/>
    <w:p w:rsidR="00200805" w:rsidRDefault="00200805" w:rsidP="00F84F52"/>
    <w:p w:rsidR="00F84F52" w:rsidRDefault="00200805" w:rsidP="00F84F52">
      <w:r>
        <w:t xml:space="preserve"> </w:t>
      </w:r>
    </w:p>
    <w:sectPr w:rsidR="00F84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B2984"/>
    <w:multiLevelType w:val="hybridMultilevel"/>
    <w:tmpl w:val="E46450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2BD11F3"/>
    <w:multiLevelType w:val="hybridMultilevel"/>
    <w:tmpl w:val="B73A9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CE6"/>
    <w:rsid w:val="00004CAA"/>
    <w:rsid w:val="00030B58"/>
    <w:rsid w:val="000312E7"/>
    <w:rsid w:val="00041A03"/>
    <w:rsid w:val="00127710"/>
    <w:rsid w:val="00150314"/>
    <w:rsid w:val="001528F6"/>
    <w:rsid w:val="001608A1"/>
    <w:rsid w:val="00161F3F"/>
    <w:rsid w:val="001D6AF5"/>
    <w:rsid w:val="00200805"/>
    <w:rsid w:val="00213107"/>
    <w:rsid w:val="00217A74"/>
    <w:rsid w:val="0023081D"/>
    <w:rsid w:val="0026148D"/>
    <w:rsid w:val="002B79F0"/>
    <w:rsid w:val="002C508D"/>
    <w:rsid w:val="002D6EEB"/>
    <w:rsid w:val="002E16D1"/>
    <w:rsid w:val="002F22A4"/>
    <w:rsid w:val="002F531C"/>
    <w:rsid w:val="003526A3"/>
    <w:rsid w:val="003679F6"/>
    <w:rsid w:val="003B515A"/>
    <w:rsid w:val="00400EF7"/>
    <w:rsid w:val="00455286"/>
    <w:rsid w:val="00462502"/>
    <w:rsid w:val="004B0DBE"/>
    <w:rsid w:val="004C58F2"/>
    <w:rsid w:val="004C7BD0"/>
    <w:rsid w:val="00506E46"/>
    <w:rsid w:val="00517D93"/>
    <w:rsid w:val="00530721"/>
    <w:rsid w:val="005F4108"/>
    <w:rsid w:val="00610590"/>
    <w:rsid w:val="006F2B45"/>
    <w:rsid w:val="00775F08"/>
    <w:rsid w:val="007E27D5"/>
    <w:rsid w:val="00852BFC"/>
    <w:rsid w:val="0085308B"/>
    <w:rsid w:val="00877A78"/>
    <w:rsid w:val="008D0BCB"/>
    <w:rsid w:val="008D3BFE"/>
    <w:rsid w:val="009132D4"/>
    <w:rsid w:val="009135AA"/>
    <w:rsid w:val="0092376A"/>
    <w:rsid w:val="00983370"/>
    <w:rsid w:val="009C6CE6"/>
    <w:rsid w:val="009F614D"/>
    <w:rsid w:val="00A04525"/>
    <w:rsid w:val="00A10526"/>
    <w:rsid w:val="00A51D95"/>
    <w:rsid w:val="00AC50AA"/>
    <w:rsid w:val="00B35647"/>
    <w:rsid w:val="00B524C7"/>
    <w:rsid w:val="00BD156B"/>
    <w:rsid w:val="00BE7CF0"/>
    <w:rsid w:val="00D6388D"/>
    <w:rsid w:val="00D677A4"/>
    <w:rsid w:val="00E04E4F"/>
    <w:rsid w:val="00E07510"/>
    <w:rsid w:val="00E11D3B"/>
    <w:rsid w:val="00ED27E2"/>
    <w:rsid w:val="00EE08D5"/>
    <w:rsid w:val="00EE36C5"/>
    <w:rsid w:val="00F84F52"/>
    <w:rsid w:val="00FE0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89FC0E-E30A-4061-964E-68115504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B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12" Type="http://schemas.openxmlformats.org/officeDocument/2006/relationships/customXml" Target="../customXml/item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openxmlformats.org/officeDocument/2006/relationships/customXml" Target="../customXml/item4.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79" ma:contentTypeDescription="Permitting &amp; Compliance Word Document" ma:contentTypeScope="" ma:versionID="261d79638bda283ed3b4b4582dad131f">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ffe5d7e0f7df41a52848a380b8447dcf"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River Ebbw at Sandy Lane Pumping Station</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Rivers House, St Mellons Business Park, Fortran Rd, Cardiff CF3 0EY</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2019-12-26T00:00:00+00:00</Document_x0020_Date>
    <Facility_x0020_Address xmlns="859f7ad6-93f6-4205-b62b-a17f28acbbac">Newport</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41AD9D-4B1C-4222-A080-0A71D2113424}"/>
</file>

<file path=customXml/itemProps2.xml><?xml version="1.0" encoding="utf-8"?>
<ds:datastoreItem xmlns:ds="http://schemas.openxmlformats.org/officeDocument/2006/customXml" ds:itemID="{5A94D669-22BD-4D8B-8E83-7E81AB261444}"/>
</file>

<file path=customXml/itemProps3.xml><?xml version="1.0" encoding="utf-8"?>
<ds:datastoreItem xmlns:ds="http://schemas.openxmlformats.org/officeDocument/2006/customXml" ds:itemID="{19CC9C93-8FB7-4928-A6AE-190711F11CEA}"/>
</file>

<file path=customXml/itemProps4.xml><?xml version="1.0" encoding="utf-8"?>
<ds:datastoreItem xmlns:ds="http://schemas.openxmlformats.org/officeDocument/2006/customXml" ds:itemID="{1DD14403-6D22-49F5-BBB7-76A393DABDF5}"/>
</file>

<file path=customXml/itemProps5.xml><?xml version="1.0" encoding="utf-8"?>
<ds:datastoreItem xmlns:ds="http://schemas.openxmlformats.org/officeDocument/2006/customXml" ds:itemID="{98B5BEC9-B7A8-4AE5-9B24-96F219FE0273}"/>
</file>

<file path=docProps/app.xml><?xml version="1.0" encoding="utf-8"?>
<Properties xmlns="http://schemas.openxmlformats.org/officeDocument/2006/extended-properties" xmlns:vt="http://schemas.openxmlformats.org/officeDocument/2006/docPropsVTypes">
  <Template>Normal.dotm</Template>
  <TotalTime>427</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Champion, Adrian</dc:creator>
  <cp:keywords/>
  <dc:description/>
  <cp:lastModifiedBy>Champion, Adrian</cp:lastModifiedBy>
  <cp:revision>47</cp:revision>
  <dcterms:created xsi:type="dcterms:W3CDTF">2015-12-16T15:50:00Z</dcterms:created>
  <dcterms:modified xsi:type="dcterms:W3CDTF">2015-12-21T11:38:00Z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_dlc_DocIdItemGuid">
    <vt:lpwstr>f9ea42bf-20fc-42ed-804f-b6dae517ce18</vt:lpwstr>
  </property>
  <property fmtid="{D5CDD505-2E9C-101B-9397-08002B2CF9AE}" pid="4" name="_dlc_DocId">
    <vt:lpwstr>REGU-426-73353</vt:lpwstr>
  </property>
  <property fmtid="{D5CDD505-2E9C-101B-9397-08002B2CF9AE}" pid="5" name="_dlc_DocIdUrl">
    <vt:lpwstr>https://cyfoethnaturiolcymru.sharepoint.com/teams/Regulatory/Permitting/_layouts/15/DocIdRedir.aspx?ID=REGU-426-73353, REGU-426-73353</vt:lpwstr>
  </property>
</Properties>
</file>