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1CDFA" w14:textId="405E8AFC" w:rsidR="00266C99" w:rsidRPr="006E3D15" w:rsidRDefault="00493C60" w:rsidP="00493C60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6E3D15">
        <w:rPr>
          <w:b/>
          <w:bCs/>
          <w:sz w:val="32"/>
          <w:szCs w:val="32"/>
        </w:rPr>
        <w:t>Wrexham Drainage Improvement Plan</w:t>
      </w:r>
    </w:p>
    <w:p w14:paraId="0606CE13" w14:textId="63D61D45" w:rsidR="00493C60" w:rsidRDefault="00493C60" w:rsidP="00493C60"/>
    <w:p w14:paraId="282DC885" w14:textId="1406FC07" w:rsidR="00493C60" w:rsidRPr="00A546A4" w:rsidRDefault="00493C60" w:rsidP="00493C60">
      <w:pPr>
        <w:rPr>
          <w:b/>
          <w:bCs/>
        </w:rPr>
      </w:pPr>
      <w:r w:rsidRPr="00A546A4">
        <w:rPr>
          <w:b/>
          <w:bCs/>
        </w:rPr>
        <w:t>Introdu</w:t>
      </w:r>
      <w:r w:rsidR="00B1278D" w:rsidRPr="00A546A4">
        <w:rPr>
          <w:b/>
          <w:bCs/>
        </w:rPr>
        <w:t>c</w:t>
      </w:r>
      <w:r w:rsidRPr="00A546A4">
        <w:rPr>
          <w:b/>
          <w:bCs/>
        </w:rPr>
        <w:t>tion</w:t>
      </w:r>
    </w:p>
    <w:p w14:paraId="6DAD158F" w14:textId="77777777" w:rsidR="00B1278D" w:rsidRDefault="00B1278D" w:rsidP="00493C60">
      <w:r>
        <w:t xml:space="preserve">In response to the action issued by NRW (CAR_NRW0036261) for maintaining the site interceptor. The following plan </w:t>
      </w:r>
      <w:proofErr w:type="gramStart"/>
      <w:r>
        <w:t>takes into account</w:t>
      </w:r>
      <w:proofErr w:type="gramEnd"/>
      <w:r>
        <w:t xml:space="preserve"> the need to maintain and inspect the interceptor on a bye annual basis and ensure access is easy to achieve. </w:t>
      </w:r>
    </w:p>
    <w:p w14:paraId="6AFF44F9" w14:textId="74E78496" w:rsidR="00B1278D" w:rsidRDefault="00B1278D" w:rsidP="00493C60">
      <w:r>
        <w:t xml:space="preserve">The plan involves the movement of the porta cabin office block from its current location to </w:t>
      </w:r>
      <w:r w:rsidR="009576A3">
        <w:t>the</w:t>
      </w:r>
      <w:r>
        <w:t xml:space="preserve"> lorry park. This will involve the installation of a concrete slab to take the weight of the cabin and provide safe access to those</w:t>
      </w:r>
      <w:r w:rsidR="00794F8F">
        <w:t xml:space="preserve"> staff</w:t>
      </w:r>
      <w:r>
        <w:t xml:space="preserve"> that normally use it</w:t>
      </w:r>
      <w:r w:rsidR="009576A3">
        <w:t xml:space="preserve">. </w:t>
      </w:r>
    </w:p>
    <w:p w14:paraId="28E6C7C4" w14:textId="77777777" w:rsidR="00157BD6" w:rsidRPr="00157BD6" w:rsidRDefault="00157BD6" w:rsidP="00157BD6">
      <w:pPr>
        <w:rPr>
          <w:b/>
          <w:bCs/>
        </w:rPr>
      </w:pPr>
      <w:r w:rsidRPr="00157BD6">
        <w:rPr>
          <w:b/>
          <w:bCs/>
        </w:rPr>
        <w:t xml:space="preserve">Project team: </w:t>
      </w:r>
    </w:p>
    <w:p w14:paraId="388A6AA4" w14:textId="034A9B64" w:rsidR="00157BD6" w:rsidRDefault="00157BD6" w:rsidP="00157BD6">
      <w:r>
        <w:t>VN – Vince Norris - Project lead</w:t>
      </w:r>
    </w:p>
    <w:p w14:paraId="3129F783" w14:textId="5EF4D97C" w:rsidR="00157BD6" w:rsidRDefault="00157BD6" w:rsidP="00157BD6">
      <w:r>
        <w:t>Paul Phillips - Plant Manager</w:t>
      </w:r>
    </w:p>
    <w:p w14:paraId="32091F94" w14:textId="77777777" w:rsidR="00157BD6" w:rsidRDefault="00157BD6" w:rsidP="00157BD6">
      <w:r>
        <w:t>Mike Munro -Site Engineer</w:t>
      </w:r>
    </w:p>
    <w:p w14:paraId="0F471E42" w14:textId="77777777" w:rsidR="009576A3" w:rsidRDefault="00157BD6" w:rsidP="00493C60">
      <w:r>
        <w:t>Alex Jones - Site Electrical Engineer</w:t>
      </w:r>
    </w:p>
    <w:p w14:paraId="3F186591" w14:textId="538E25A5" w:rsidR="00B1278D" w:rsidRPr="009576A3" w:rsidRDefault="00B1278D" w:rsidP="00493C60">
      <w:pPr>
        <w:rPr>
          <w:b/>
          <w:bCs/>
        </w:rPr>
      </w:pPr>
      <w:r w:rsidRPr="009576A3">
        <w:rPr>
          <w:b/>
          <w:bCs/>
        </w:rPr>
        <w:t>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1278D" w14:paraId="5B08CDFA" w14:textId="77777777" w:rsidTr="00B1278D">
        <w:tc>
          <w:tcPr>
            <w:tcW w:w="2254" w:type="dxa"/>
          </w:tcPr>
          <w:p w14:paraId="5B611253" w14:textId="50A01407" w:rsidR="00B1278D" w:rsidRDefault="00B1278D" w:rsidP="00B1278D">
            <w:pPr>
              <w:jc w:val="center"/>
            </w:pPr>
            <w:r>
              <w:t>Task</w:t>
            </w:r>
          </w:p>
        </w:tc>
        <w:tc>
          <w:tcPr>
            <w:tcW w:w="2254" w:type="dxa"/>
          </w:tcPr>
          <w:p w14:paraId="3608DF3B" w14:textId="1839D072" w:rsidR="00B1278D" w:rsidRDefault="00A546A4" w:rsidP="00493C60">
            <w:r>
              <w:t>Current status</w:t>
            </w:r>
          </w:p>
        </w:tc>
        <w:tc>
          <w:tcPr>
            <w:tcW w:w="2254" w:type="dxa"/>
          </w:tcPr>
          <w:p w14:paraId="0D68B58D" w14:textId="602DF653" w:rsidR="00B1278D" w:rsidRDefault="00A546A4" w:rsidP="00493C60">
            <w:r>
              <w:t>Responsible person</w:t>
            </w:r>
          </w:p>
        </w:tc>
        <w:tc>
          <w:tcPr>
            <w:tcW w:w="2254" w:type="dxa"/>
          </w:tcPr>
          <w:p w14:paraId="050990E8" w14:textId="38C17C7D" w:rsidR="00B1278D" w:rsidRDefault="00A546A4" w:rsidP="00493C60">
            <w:r>
              <w:t>Target date for completion</w:t>
            </w:r>
          </w:p>
        </w:tc>
      </w:tr>
      <w:tr w:rsidR="00B1278D" w14:paraId="18330CD8" w14:textId="77777777" w:rsidTr="00B1278D">
        <w:tc>
          <w:tcPr>
            <w:tcW w:w="2254" w:type="dxa"/>
          </w:tcPr>
          <w:p w14:paraId="7BD2C469" w14:textId="4A7DEBC9" w:rsidR="00B1278D" w:rsidRDefault="00B1278D" w:rsidP="00BD59A5">
            <w:pPr>
              <w:pStyle w:val="ListParagraph"/>
              <w:numPr>
                <w:ilvl w:val="0"/>
                <w:numId w:val="1"/>
              </w:numPr>
            </w:pPr>
            <w:r>
              <w:t>Find suitable contractor to complete the civils within the lorry park</w:t>
            </w:r>
          </w:p>
        </w:tc>
        <w:tc>
          <w:tcPr>
            <w:tcW w:w="2254" w:type="dxa"/>
          </w:tcPr>
          <w:p w14:paraId="5FC5F31E" w14:textId="2B264A57" w:rsidR="00B1278D" w:rsidRDefault="00BD59A5" w:rsidP="00493C60">
            <w:r>
              <w:t xml:space="preserve">Porta Cabin Ltd issued with purchase order to complete items 1 to </w:t>
            </w:r>
            <w:proofErr w:type="gramStart"/>
            <w:r>
              <w:t>4</w:t>
            </w:r>
            <w:r w:rsidR="006E3D15">
              <w:t>,l</w:t>
            </w:r>
            <w:proofErr w:type="gramEnd"/>
            <w:r w:rsidR="006E3D15">
              <w:t xml:space="preserve"> RAM’s and risk assessments to be submitted to </w:t>
            </w:r>
            <w:proofErr w:type="spellStart"/>
            <w:r w:rsidR="006E3D15">
              <w:t>Tradebe</w:t>
            </w:r>
            <w:proofErr w:type="spellEnd"/>
            <w:r w:rsidR="006E3D15">
              <w:t xml:space="preserve"> prior to work commencing</w:t>
            </w:r>
            <w:r w:rsidR="006139A0">
              <w:t xml:space="preserve"> </w:t>
            </w:r>
          </w:p>
        </w:tc>
        <w:tc>
          <w:tcPr>
            <w:tcW w:w="2254" w:type="dxa"/>
          </w:tcPr>
          <w:p w14:paraId="480CB338" w14:textId="0DBDD0E9" w:rsidR="00B1278D" w:rsidRDefault="00157BD6" w:rsidP="00493C60">
            <w:r>
              <w:t>VN</w:t>
            </w:r>
          </w:p>
        </w:tc>
        <w:tc>
          <w:tcPr>
            <w:tcW w:w="2254" w:type="dxa"/>
          </w:tcPr>
          <w:p w14:paraId="2A4445B5" w14:textId="4B42FF6A" w:rsidR="00B1278D" w:rsidRDefault="006139A0" w:rsidP="00493C60">
            <w:r>
              <w:t>20</w:t>
            </w:r>
            <w:r w:rsidR="00157BD6">
              <w:t>/02/2020</w:t>
            </w:r>
          </w:p>
        </w:tc>
      </w:tr>
      <w:tr w:rsidR="00B1278D" w14:paraId="75F6A4F4" w14:textId="77777777" w:rsidTr="00B1278D">
        <w:tc>
          <w:tcPr>
            <w:tcW w:w="2254" w:type="dxa"/>
          </w:tcPr>
          <w:p w14:paraId="52DCD7C7" w14:textId="72234E0D" w:rsidR="00B1278D" w:rsidRDefault="00B1278D" w:rsidP="00BD59A5">
            <w:pPr>
              <w:pStyle w:val="ListParagraph"/>
              <w:numPr>
                <w:ilvl w:val="0"/>
                <w:numId w:val="1"/>
              </w:numPr>
            </w:pPr>
            <w:r>
              <w:t>Engage a contractor to move the portacabin from its current location to its new location</w:t>
            </w:r>
          </w:p>
          <w:p w14:paraId="79807702" w14:textId="5A784430" w:rsidR="00B1278D" w:rsidRDefault="00B1278D" w:rsidP="00493C60"/>
        </w:tc>
        <w:tc>
          <w:tcPr>
            <w:tcW w:w="2254" w:type="dxa"/>
          </w:tcPr>
          <w:p w14:paraId="50627EF0" w14:textId="73F8EC2D" w:rsidR="00B1278D" w:rsidRDefault="006E3D15" w:rsidP="00493C60">
            <w:r>
              <w:t>As above</w:t>
            </w:r>
          </w:p>
        </w:tc>
        <w:tc>
          <w:tcPr>
            <w:tcW w:w="2254" w:type="dxa"/>
          </w:tcPr>
          <w:p w14:paraId="6DAC96B9" w14:textId="27DA9EE9" w:rsidR="00B1278D" w:rsidRDefault="00157BD6" w:rsidP="00493C60">
            <w:r>
              <w:t>VN</w:t>
            </w:r>
          </w:p>
        </w:tc>
        <w:tc>
          <w:tcPr>
            <w:tcW w:w="2254" w:type="dxa"/>
          </w:tcPr>
          <w:p w14:paraId="111F39BC" w14:textId="24A5DEFB" w:rsidR="00B1278D" w:rsidRDefault="00157BD6" w:rsidP="00493C60">
            <w:r>
              <w:t>20/03/2020</w:t>
            </w:r>
          </w:p>
        </w:tc>
      </w:tr>
      <w:tr w:rsidR="00B1278D" w14:paraId="295A2C95" w14:textId="77777777" w:rsidTr="00B1278D">
        <w:tc>
          <w:tcPr>
            <w:tcW w:w="2254" w:type="dxa"/>
          </w:tcPr>
          <w:p w14:paraId="122325AC" w14:textId="32FCD204" w:rsidR="00B1278D" w:rsidRDefault="00B1278D" w:rsidP="00BD59A5">
            <w:pPr>
              <w:pStyle w:val="ListParagraph"/>
              <w:numPr>
                <w:ilvl w:val="0"/>
                <w:numId w:val="1"/>
              </w:numPr>
            </w:pPr>
            <w:r>
              <w:t>Find suitable contractor to Install new utilities to the porta cabin</w:t>
            </w:r>
          </w:p>
        </w:tc>
        <w:tc>
          <w:tcPr>
            <w:tcW w:w="2254" w:type="dxa"/>
          </w:tcPr>
          <w:p w14:paraId="6968E2DE" w14:textId="70F39965" w:rsidR="00B1278D" w:rsidRDefault="006E3D15" w:rsidP="00493C60">
            <w:r>
              <w:t>As above</w:t>
            </w:r>
          </w:p>
        </w:tc>
        <w:tc>
          <w:tcPr>
            <w:tcW w:w="2254" w:type="dxa"/>
          </w:tcPr>
          <w:p w14:paraId="77D43F01" w14:textId="2DFF37DD" w:rsidR="00B1278D" w:rsidRDefault="00157BD6" w:rsidP="00493C60">
            <w:r>
              <w:t>VN &amp; AJ</w:t>
            </w:r>
          </w:p>
        </w:tc>
        <w:tc>
          <w:tcPr>
            <w:tcW w:w="2254" w:type="dxa"/>
          </w:tcPr>
          <w:p w14:paraId="2481F9D5" w14:textId="016A32BF" w:rsidR="00B1278D" w:rsidRDefault="00157BD6" w:rsidP="00493C60">
            <w:r>
              <w:t>20/03/2020</w:t>
            </w:r>
          </w:p>
        </w:tc>
      </w:tr>
      <w:tr w:rsidR="00157BD6" w14:paraId="7F2CE0F9" w14:textId="77777777" w:rsidTr="00B1278D">
        <w:tc>
          <w:tcPr>
            <w:tcW w:w="2254" w:type="dxa"/>
          </w:tcPr>
          <w:p w14:paraId="4F0F2B63" w14:textId="27111313" w:rsidR="00157BD6" w:rsidRDefault="00157BD6" w:rsidP="00BD59A5">
            <w:pPr>
              <w:pStyle w:val="ListParagraph"/>
              <w:numPr>
                <w:ilvl w:val="0"/>
                <w:numId w:val="1"/>
              </w:numPr>
            </w:pPr>
            <w:r>
              <w:t xml:space="preserve">Move the Porta cabin to </w:t>
            </w:r>
            <w:r>
              <w:lastRenderedPageBreak/>
              <w:t xml:space="preserve">its new location </w:t>
            </w:r>
          </w:p>
          <w:p w14:paraId="31204A4F" w14:textId="510F3272" w:rsidR="00157BD6" w:rsidRDefault="00157BD6" w:rsidP="00493C60"/>
        </w:tc>
        <w:tc>
          <w:tcPr>
            <w:tcW w:w="2254" w:type="dxa"/>
          </w:tcPr>
          <w:p w14:paraId="3ECF89EC" w14:textId="52803D1D" w:rsidR="00157BD6" w:rsidRDefault="006E3D15" w:rsidP="00493C60">
            <w:r>
              <w:lastRenderedPageBreak/>
              <w:t>As above</w:t>
            </w:r>
          </w:p>
        </w:tc>
        <w:tc>
          <w:tcPr>
            <w:tcW w:w="2254" w:type="dxa"/>
          </w:tcPr>
          <w:p w14:paraId="3AEAF8AE" w14:textId="0C73ACDB" w:rsidR="00157BD6" w:rsidRDefault="00157BD6" w:rsidP="00493C60">
            <w:r>
              <w:t>VN</w:t>
            </w:r>
          </w:p>
        </w:tc>
        <w:tc>
          <w:tcPr>
            <w:tcW w:w="2254" w:type="dxa"/>
          </w:tcPr>
          <w:p w14:paraId="6352EBCC" w14:textId="6B4F0211" w:rsidR="00157BD6" w:rsidRDefault="00157BD6" w:rsidP="00493C60">
            <w:r>
              <w:t>01/06/2020</w:t>
            </w:r>
          </w:p>
        </w:tc>
      </w:tr>
      <w:tr w:rsidR="00B1278D" w14:paraId="3A0169E0" w14:textId="77777777" w:rsidTr="00B1278D">
        <w:tc>
          <w:tcPr>
            <w:tcW w:w="2254" w:type="dxa"/>
          </w:tcPr>
          <w:p w14:paraId="036D1F8F" w14:textId="7DA53ADE" w:rsidR="00B1278D" w:rsidRDefault="00B1278D" w:rsidP="00BD59A5">
            <w:pPr>
              <w:pStyle w:val="ListParagraph"/>
              <w:numPr>
                <w:ilvl w:val="0"/>
                <w:numId w:val="1"/>
              </w:numPr>
            </w:pPr>
            <w:r>
              <w:t xml:space="preserve">Carry out full clean out and inspection of the </w:t>
            </w:r>
            <w:r w:rsidR="00A546A4">
              <w:t>interceptor</w:t>
            </w:r>
          </w:p>
        </w:tc>
        <w:tc>
          <w:tcPr>
            <w:tcW w:w="2254" w:type="dxa"/>
          </w:tcPr>
          <w:p w14:paraId="0C6052BF" w14:textId="77777777" w:rsidR="00B1278D" w:rsidRDefault="00B1278D" w:rsidP="00493C60"/>
        </w:tc>
        <w:tc>
          <w:tcPr>
            <w:tcW w:w="2254" w:type="dxa"/>
          </w:tcPr>
          <w:p w14:paraId="665319CA" w14:textId="0F962A73" w:rsidR="00B1278D" w:rsidRDefault="00157BD6" w:rsidP="00493C60">
            <w:r>
              <w:t>VN &amp; MM</w:t>
            </w:r>
          </w:p>
        </w:tc>
        <w:tc>
          <w:tcPr>
            <w:tcW w:w="2254" w:type="dxa"/>
          </w:tcPr>
          <w:p w14:paraId="1D114143" w14:textId="70D11A20" w:rsidR="00B1278D" w:rsidRDefault="00157BD6" w:rsidP="00493C60">
            <w:r>
              <w:t>05/06/2020</w:t>
            </w:r>
          </w:p>
        </w:tc>
      </w:tr>
      <w:tr w:rsidR="00B1278D" w14:paraId="32A70CB0" w14:textId="77777777" w:rsidTr="00B1278D">
        <w:tc>
          <w:tcPr>
            <w:tcW w:w="2254" w:type="dxa"/>
          </w:tcPr>
          <w:p w14:paraId="7D5D4D3D" w14:textId="77777777" w:rsidR="00157BD6" w:rsidRDefault="00157BD6" w:rsidP="00493C60"/>
          <w:p w14:paraId="7DF47D5D" w14:textId="6099BC02" w:rsidR="00157BD6" w:rsidRDefault="00157BD6" w:rsidP="00BD59A5">
            <w:pPr>
              <w:pStyle w:val="ListParagraph"/>
              <w:numPr>
                <w:ilvl w:val="0"/>
                <w:numId w:val="1"/>
              </w:numPr>
            </w:pPr>
            <w:r>
              <w:t>Carry out full drainage survey on the surface water and foul drainage system on site</w:t>
            </w:r>
          </w:p>
          <w:p w14:paraId="1C332DF8" w14:textId="77777777" w:rsidR="00157BD6" w:rsidRDefault="00157BD6" w:rsidP="00493C60"/>
          <w:p w14:paraId="63479B9A" w14:textId="171C0CD5" w:rsidR="00B1278D" w:rsidRDefault="00B1278D" w:rsidP="00493C60"/>
        </w:tc>
        <w:tc>
          <w:tcPr>
            <w:tcW w:w="2254" w:type="dxa"/>
          </w:tcPr>
          <w:p w14:paraId="4D294BFF" w14:textId="77777777" w:rsidR="00B1278D" w:rsidRDefault="00B1278D" w:rsidP="00493C60"/>
        </w:tc>
        <w:tc>
          <w:tcPr>
            <w:tcW w:w="2254" w:type="dxa"/>
          </w:tcPr>
          <w:p w14:paraId="6A0E5A54" w14:textId="77777777" w:rsidR="00B1278D" w:rsidRDefault="00B1278D" w:rsidP="00493C60"/>
          <w:p w14:paraId="44554270" w14:textId="78C1624A" w:rsidR="00157BD6" w:rsidRDefault="00157BD6" w:rsidP="00493C60">
            <w:r>
              <w:t>VN</w:t>
            </w:r>
          </w:p>
        </w:tc>
        <w:tc>
          <w:tcPr>
            <w:tcW w:w="2254" w:type="dxa"/>
          </w:tcPr>
          <w:p w14:paraId="15E2A37F" w14:textId="48CBF54B" w:rsidR="00B1278D" w:rsidRDefault="009576A3" w:rsidP="00493C60">
            <w:r>
              <w:t>15/06/2020</w:t>
            </w:r>
          </w:p>
        </w:tc>
      </w:tr>
      <w:tr w:rsidR="00B1278D" w14:paraId="0ACECFCC" w14:textId="77777777" w:rsidTr="00B1278D">
        <w:tc>
          <w:tcPr>
            <w:tcW w:w="2254" w:type="dxa"/>
          </w:tcPr>
          <w:p w14:paraId="5B821173" w14:textId="50694678" w:rsidR="00B1278D" w:rsidRDefault="00A546A4" w:rsidP="00BD59A5">
            <w:pPr>
              <w:pStyle w:val="ListParagraph"/>
              <w:numPr>
                <w:ilvl w:val="0"/>
                <w:numId w:val="1"/>
              </w:numPr>
            </w:pPr>
            <w:r>
              <w:t>Update drawings and submit to NRW</w:t>
            </w:r>
          </w:p>
          <w:p w14:paraId="4D9E95B3" w14:textId="19B8A441" w:rsidR="00A546A4" w:rsidRDefault="00A546A4" w:rsidP="00493C60"/>
        </w:tc>
        <w:tc>
          <w:tcPr>
            <w:tcW w:w="2254" w:type="dxa"/>
          </w:tcPr>
          <w:p w14:paraId="57E1E518" w14:textId="77777777" w:rsidR="00B1278D" w:rsidRDefault="00B1278D" w:rsidP="00493C60"/>
        </w:tc>
        <w:tc>
          <w:tcPr>
            <w:tcW w:w="2254" w:type="dxa"/>
          </w:tcPr>
          <w:p w14:paraId="101EA73C" w14:textId="104B0727" w:rsidR="00B1278D" w:rsidRDefault="00157BD6" w:rsidP="00493C60">
            <w:r>
              <w:t>VN</w:t>
            </w:r>
          </w:p>
        </w:tc>
        <w:tc>
          <w:tcPr>
            <w:tcW w:w="2254" w:type="dxa"/>
          </w:tcPr>
          <w:p w14:paraId="0302504A" w14:textId="54211C4F" w:rsidR="00B1278D" w:rsidRDefault="00157BD6" w:rsidP="00493C60">
            <w:r>
              <w:t>01/07/2020</w:t>
            </w:r>
          </w:p>
        </w:tc>
      </w:tr>
      <w:tr w:rsidR="00157BD6" w14:paraId="7EAC8840" w14:textId="77777777" w:rsidTr="00766501">
        <w:tc>
          <w:tcPr>
            <w:tcW w:w="2254" w:type="dxa"/>
          </w:tcPr>
          <w:p w14:paraId="655DEDB4" w14:textId="39212C67" w:rsidR="00157BD6" w:rsidRDefault="00157BD6" w:rsidP="00BD59A5">
            <w:pPr>
              <w:pStyle w:val="ListParagraph"/>
              <w:numPr>
                <w:ilvl w:val="0"/>
                <w:numId w:val="1"/>
              </w:numPr>
            </w:pPr>
            <w:r>
              <w:t>Update PPM system to ensure bi-annual inspections</w:t>
            </w:r>
            <w:r w:rsidR="006E3D15">
              <w:t xml:space="preserve"> of the interceptor /drains</w:t>
            </w:r>
            <w:r>
              <w:t xml:space="preserve"> are complete</w:t>
            </w:r>
          </w:p>
        </w:tc>
        <w:tc>
          <w:tcPr>
            <w:tcW w:w="2254" w:type="dxa"/>
          </w:tcPr>
          <w:p w14:paraId="5F74EF00" w14:textId="77777777" w:rsidR="00157BD6" w:rsidRDefault="00157BD6" w:rsidP="00766501"/>
        </w:tc>
        <w:tc>
          <w:tcPr>
            <w:tcW w:w="2254" w:type="dxa"/>
          </w:tcPr>
          <w:p w14:paraId="2401C053" w14:textId="263D736C" w:rsidR="00157BD6" w:rsidRDefault="00157BD6" w:rsidP="00766501">
            <w:r>
              <w:t>MM</w:t>
            </w:r>
          </w:p>
        </w:tc>
        <w:tc>
          <w:tcPr>
            <w:tcW w:w="2254" w:type="dxa"/>
          </w:tcPr>
          <w:p w14:paraId="723BE426" w14:textId="77777777" w:rsidR="00157BD6" w:rsidRDefault="00157BD6" w:rsidP="00766501">
            <w:r>
              <w:t>01/07/2020</w:t>
            </w:r>
          </w:p>
        </w:tc>
      </w:tr>
    </w:tbl>
    <w:p w14:paraId="04465DDB" w14:textId="1547D3C6" w:rsidR="00B1278D" w:rsidRDefault="00B1278D" w:rsidP="00493C60"/>
    <w:p w14:paraId="084B9518" w14:textId="77777777" w:rsidR="00157BD6" w:rsidRDefault="00157BD6" w:rsidP="00493C60"/>
    <w:p w14:paraId="58E86E95" w14:textId="77777777" w:rsidR="00157BD6" w:rsidRDefault="00157BD6" w:rsidP="00493C60"/>
    <w:p w14:paraId="2A6706BD" w14:textId="77777777" w:rsidR="00157BD6" w:rsidRDefault="00157BD6" w:rsidP="00493C60"/>
    <w:p w14:paraId="792D89D1" w14:textId="77777777" w:rsidR="00157BD6" w:rsidRPr="00493C60" w:rsidRDefault="00157BD6" w:rsidP="00493C60"/>
    <w:p w14:paraId="3432FB2D" w14:textId="77777777" w:rsidR="00493C60" w:rsidRPr="00493C60" w:rsidRDefault="00493C60" w:rsidP="00493C60">
      <w:pPr>
        <w:jc w:val="center"/>
        <w:rPr>
          <w:sz w:val="32"/>
          <w:szCs w:val="32"/>
        </w:rPr>
      </w:pPr>
    </w:p>
    <w:sectPr w:rsidR="00493C60" w:rsidRPr="00493C6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A7DEF" w14:textId="77777777" w:rsidR="00494C85" w:rsidRDefault="00494C85" w:rsidP="00494C85">
      <w:pPr>
        <w:spacing w:after="0" w:line="240" w:lineRule="auto"/>
      </w:pPr>
      <w:r>
        <w:separator/>
      </w:r>
    </w:p>
  </w:endnote>
  <w:endnote w:type="continuationSeparator" w:id="0">
    <w:p w14:paraId="5F2420E3" w14:textId="77777777" w:rsidR="00494C85" w:rsidRDefault="00494C85" w:rsidP="00494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0325F3" w14:textId="77777777" w:rsidR="00494C85" w:rsidRDefault="00494C85" w:rsidP="00494C85">
      <w:pPr>
        <w:spacing w:after="0" w:line="240" w:lineRule="auto"/>
      </w:pPr>
      <w:r>
        <w:separator/>
      </w:r>
    </w:p>
  </w:footnote>
  <w:footnote w:type="continuationSeparator" w:id="0">
    <w:p w14:paraId="49BA4617" w14:textId="77777777" w:rsidR="00494C85" w:rsidRDefault="00494C85" w:rsidP="00494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AEE7F" w14:textId="775BDBAC" w:rsidR="00494C85" w:rsidRDefault="00494C8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A07486D" wp14:editId="6719212C">
          <wp:simplePos x="0" y="0"/>
          <wp:positionH relativeFrom="column">
            <wp:posOffset>4781550</wp:posOffset>
          </wp:positionH>
          <wp:positionV relativeFrom="paragraph">
            <wp:posOffset>-229235</wp:posOffset>
          </wp:positionV>
          <wp:extent cx="1371600" cy="752475"/>
          <wp:effectExtent l="0" t="0" r="0" b="9525"/>
          <wp:wrapSquare wrapText="right"/>
          <wp:docPr id="1" name="Picture 1" descr="Tradebe logo - new no limi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debe logo - new no limi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C2980"/>
    <w:multiLevelType w:val="hybridMultilevel"/>
    <w:tmpl w:val="50E245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C60"/>
    <w:rsid w:val="00157BD6"/>
    <w:rsid w:val="00266C99"/>
    <w:rsid w:val="00493C60"/>
    <w:rsid w:val="00494C85"/>
    <w:rsid w:val="00505307"/>
    <w:rsid w:val="006139A0"/>
    <w:rsid w:val="006E3D15"/>
    <w:rsid w:val="00794F8F"/>
    <w:rsid w:val="009576A3"/>
    <w:rsid w:val="00A546A4"/>
    <w:rsid w:val="00B1278D"/>
    <w:rsid w:val="00BD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94939"/>
  <w15:chartTrackingRefBased/>
  <w15:docId w15:val="{195B32A7-3835-4714-998A-A383FDD06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9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4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C85"/>
  </w:style>
  <w:style w:type="paragraph" w:styleId="Footer">
    <w:name w:val="footer"/>
    <w:basedOn w:val="Normal"/>
    <w:link w:val="FooterChar"/>
    <w:uiPriority w:val="99"/>
    <w:unhideWhenUsed/>
    <w:rsid w:val="00494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</Site_x0020_Name>
    <Internal_x002f_External xmlns="859f7ad6-93f6-4205-b62b-a17f28acbbac">Incoming document</Internal_x002f_External>
    <Post_x0020_code xmlns="859f7ad6-93f6-4205-b62b-a17f28acbbac">LL13 9RJ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2020-02-21T00:00:00+00:00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88BBC36-6AF2-43EB-A887-034E25300F08}"/>
</file>

<file path=customXml/itemProps2.xml><?xml version="1.0" encoding="utf-8"?>
<ds:datastoreItem xmlns:ds="http://schemas.openxmlformats.org/officeDocument/2006/customXml" ds:itemID="{CC2A06AD-CE6D-415E-BED0-ED33BE08EE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7013EE-F998-4FFF-A4CE-66DA479B4E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182529-BE25-4BEC-8A07-D3CF8140490D}"/>
</file>

<file path=customXml/itemProps5.xml><?xml version="1.0" encoding="utf-8"?>
<ds:datastoreItem xmlns:ds="http://schemas.openxmlformats.org/officeDocument/2006/customXml" ds:itemID="{94C4411B-8105-45C2-8470-6F0C32E87D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Norris</dc:creator>
  <cp:keywords/>
  <dc:description/>
  <cp:lastModifiedBy>Bradford, Julie</cp:lastModifiedBy>
  <cp:revision>2</cp:revision>
  <dcterms:created xsi:type="dcterms:W3CDTF">2020-02-25T10:31:00Z</dcterms:created>
  <dcterms:modified xsi:type="dcterms:W3CDTF">2020-02-25T10:31:00Z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REGU-408-1372261</vt:lpwstr>
  </property>
  <property fmtid="{D5CDD505-2E9C-101B-9397-08002B2CF9AE}" pid="4" name="_dlc_DocIdItemGuid">
    <vt:lpwstr>4145edb5-fd30-4052-9120-53051f31c13e</vt:lpwstr>
  </property>
  <property fmtid="{D5CDD505-2E9C-101B-9397-08002B2CF9AE}" pid="5" name="_dlc_DocIdUrl">
    <vt:lpwstr>https://cyfoethnaturiolcymru.sharepoint.com/teams/Regulatory/Permitting/_layouts/15/DocIdRedir.aspx?ID=REGU-408-1372261, REGU-408-1372261</vt:lpwstr>
  </property>
</Properties>
</file>