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1026E92" w:rsidR="00AE394E" w:rsidRPr="0042536D" w:rsidRDefault="0053473E" w:rsidP="000F2C9A">
            <w:pPr>
              <w:pStyle w:val="BlockText"/>
              <w:rPr>
                <w:rFonts w:ascii="Calibri" w:hAnsi="Calibri" w:cs="Arial"/>
                <w:color w:val="0070C0"/>
                <w:szCs w:val="22"/>
                <w:lang w:eastAsia="en-US"/>
              </w:rPr>
            </w:pPr>
            <w:r>
              <w:rPr>
                <w:rFonts w:ascii="Calibri" w:hAnsi="Calibri" w:cs="Arial"/>
                <w:color w:val="0070C0"/>
                <w:szCs w:val="22"/>
                <w:lang w:eastAsia="en-US"/>
              </w:rPr>
              <w:t>PAN-005447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18ADDC7" w:rsidR="00AE394E" w:rsidRPr="0042536D" w:rsidRDefault="00711258"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Mr John Barrie </w:t>
            </w:r>
            <w:proofErr w:type="spellStart"/>
            <w:r>
              <w:rPr>
                <w:rFonts w:ascii="Calibri" w:hAnsi="Calibri" w:cs="Arial"/>
                <w:color w:val="0070C0"/>
                <w:szCs w:val="22"/>
                <w:lang w:eastAsia="en-US"/>
              </w:rPr>
              <w:t>Preece</w:t>
            </w:r>
            <w:proofErr w:type="spellEnd"/>
            <w:r>
              <w:rPr>
                <w:rFonts w:ascii="Calibri" w:hAnsi="Calibri" w:cs="Arial"/>
                <w:color w:val="0070C0"/>
                <w:szCs w:val="22"/>
                <w:lang w:eastAsia="en-US"/>
              </w:rPr>
              <w:t xml:space="preserve"> and Miss </w:t>
            </w:r>
            <w:proofErr w:type="spellStart"/>
            <w:r>
              <w:rPr>
                <w:rFonts w:ascii="Calibri" w:hAnsi="Calibri" w:cs="Arial"/>
                <w:color w:val="0070C0"/>
                <w:szCs w:val="22"/>
                <w:lang w:eastAsia="en-US"/>
              </w:rPr>
              <w:t>Yionne</w:t>
            </w:r>
            <w:proofErr w:type="spellEnd"/>
            <w:r>
              <w:rPr>
                <w:rFonts w:ascii="Calibri" w:hAnsi="Calibri" w:cs="Arial"/>
                <w:color w:val="0070C0"/>
                <w:szCs w:val="22"/>
                <w:lang w:eastAsia="en-US"/>
              </w:rPr>
              <w:t xml:space="preserve"> Van </w:t>
            </w:r>
            <w:proofErr w:type="spellStart"/>
            <w:r>
              <w:rPr>
                <w:rFonts w:ascii="Calibri" w:hAnsi="Calibri" w:cs="Arial"/>
                <w:color w:val="0070C0"/>
                <w:szCs w:val="22"/>
                <w:lang w:eastAsia="en-US"/>
              </w:rPr>
              <w:t>Tol</w:t>
            </w:r>
            <w:proofErr w:type="spellEnd"/>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93EEB07" w:rsidR="00AE394E" w:rsidRPr="0042536D" w:rsidRDefault="00711258"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Tir</w:t>
            </w:r>
            <w:proofErr w:type="spellEnd"/>
            <w:r>
              <w:rPr>
                <w:rFonts w:ascii="Calibri" w:hAnsi="Calibri" w:cs="Arial"/>
                <w:color w:val="0070C0"/>
                <w:szCs w:val="22"/>
                <w:lang w:eastAsia="en-US"/>
              </w:rPr>
              <w:t>-Y-</w:t>
            </w:r>
            <w:proofErr w:type="spellStart"/>
            <w:r>
              <w:rPr>
                <w:rFonts w:ascii="Calibri" w:hAnsi="Calibri" w:cs="Arial"/>
                <w:color w:val="0070C0"/>
                <w:szCs w:val="22"/>
                <w:lang w:eastAsia="en-US"/>
              </w:rPr>
              <w:t>Gof</w:t>
            </w:r>
            <w:proofErr w:type="spellEnd"/>
            <w:r>
              <w:rPr>
                <w:rFonts w:ascii="Calibri" w:hAnsi="Calibri" w:cs="Arial"/>
                <w:color w:val="0070C0"/>
                <w:szCs w:val="22"/>
                <w:lang w:eastAsia="en-US"/>
              </w:rPr>
              <w:t>, Whitton, Knighton, Powys, LD7 1NW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76CF2E4" w:rsidR="00AE394E" w:rsidRPr="0042536D" w:rsidRDefault="00711258" w:rsidP="000F2C9A">
            <w:pPr>
              <w:pStyle w:val="BlockText"/>
              <w:jc w:val="both"/>
              <w:rPr>
                <w:rFonts w:ascii="Calibri" w:hAnsi="Calibri" w:cs="Arial"/>
                <w:color w:val="0070C0"/>
                <w:szCs w:val="22"/>
                <w:lang w:eastAsia="en-US"/>
              </w:rPr>
            </w:pPr>
            <w:r>
              <w:rPr>
                <w:rFonts w:ascii="Calibri" w:hAnsi="Calibri" w:cs="Arial"/>
                <w:color w:val="0070C0"/>
                <w:szCs w:val="22"/>
                <w:lang w:eastAsia="en-US"/>
              </w:rPr>
              <w:t>Radnorshire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81EF707" w:rsidR="00AE394E" w:rsidRPr="0042536D" w:rsidRDefault="00711258"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743DF35" w:rsidR="00AE394E" w:rsidRPr="001B2E87" w:rsidRDefault="00711258" w:rsidP="000F2C9A">
            <w:pPr>
              <w:jc w:val="center"/>
              <w:rPr>
                <w:rFonts w:ascii="Calibri" w:hAnsi="Calibri" w:cs="Arial"/>
                <w:color w:val="0070C0"/>
                <w:szCs w:val="22"/>
              </w:rPr>
            </w:pPr>
            <w:r>
              <w:rPr>
                <w:rFonts w:ascii="Calibri" w:hAnsi="Calibri" w:cs="Arial"/>
                <w:color w:val="0070C0"/>
                <w:szCs w:val="22"/>
              </w:rPr>
              <w:t>08/05/2019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86F0192" w:rsidR="00AE394E" w:rsidRPr="001B2E87" w:rsidRDefault="00711258" w:rsidP="000F2C9A">
            <w:pPr>
              <w:jc w:val="center"/>
              <w:rPr>
                <w:rFonts w:ascii="Calibri" w:hAnsi="Calibri" w:cs="Arial"/>
                <w:color w:val="0070C0"/>
                <w:szCs w:val="22"/>
              </w:rPr>
            </w:pPr>
            <w:r>
              <w:rPr>
                <w:rFonts w:ascii="Calibri" w:hAnsi="Calibri" w:cs="Arial"/>
                <w:color w:val="0070C0"/>
                <w:szCs w:val="22"/>
              </w:rPr>
              <w:t>20/05/2019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924070F" w:rsidR="00AE394E" w:rsidRPr="001B2E87" w:rsidRDefault="002419F0"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E4DFFA1" w:rsidR="00AE394E" w:rsidRPr="001B2E87" w:rsidRDefault="002419F0" w:rsidP="000F2C9A">
            <w:pPr>
              <w:jc w:val="center"/>
              <w:rPr>
                <w:rFonts w:ascii="Calibri" w:hAnsi="Calibri" w:cs="Arial"/>
                <w:color w:val="0070C0"/>
                <w:szCs w:val="22"/>
              </w:rPr>
            </w:pPr>
            <w:r>
              <w:rPr>
                <w:rFonts w:ascii="Calibri" w:hAnsi="Calibri" w:cs="Arial"/>
                <w:color w:val="0070C0"/>
                <w:szCs w:val="22"/>
              </w:rPr>
              <w:t>08/05/2016</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1F314AC" w:rsidR="00AE394E" w:rsidRPr="00E73743" w:rsidRDefault="002419F0" w:rsidP="000F2C9A">
            <w:pPr>
              <w:jc w:val="center"/>
              <w:rPr>
                <w:rFonts w:ascii="Calibri" w:hAnsi="Calibri" w:cs="Arial"/>
                <w:color w:val="0070C0"/>
                <w:szCs w:val="22"/>
              </w:rPr>
            </w:pPr>
            <w:r>
              <w:rPr>
                <w:rFonts w:ascii="Calibri" w:hAnsi="Calibri" w:cs="Arial"/>
                <w:color w:val="0070C0"/>
                <w:szCs w:val="22"/>
              </w:rPr>
              <w:t>08/09/2019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C35E615" w:rsidR="00AE394E" w:rsidRPr="001B2E87" w:rsidRDefault="0071125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13/05/2019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7B6ED48" w:rsidR="00AE394E" w:rsidRPr="001B2E87" w:rsidRDefault="002419F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D6AD6E3" w:rsidR="00AE394E" w:rsidRPr="001B2E87" w:rsidRDefault="002419F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21/05/2019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97E4B99" w:rsidR="00AE394E" w:rsidRPr="001B2E87" w:rsidRDefault="002419F0"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485AE2D" w:rsidR="00AE394E" w:rsidRPr="0042536D" w:rsidRDefault="00711258"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51C35A11" w:rsidR="00AE394E" w:rsidRPr="0042536D" w:rsidRDefault="00711258" w:rsidP="000F2C9A">
            <w:pPr>
              <w:pStyle w:val="BlockText"/>
              <w:jc w:val="both"/>
              <w:rPr>
                <w:rFonts w:ascii="Calibri" w:hAnsi="Calibri" w:cs="Arial"/>
                <w:color w:val="0070C0"/>
                <w:szCs w:val="22"/>
              </w:rPr>
            </w:pPr>
            <w:r>
              <w:rPr>
                <w:rFonts w:ascii="Calibri" w:hAnsi="Calibri" w:cs="Arial"/>
                <w:color w:val="0070C0"/>
                <w:sz w:val="24"/>
                <w:szCs w:val="22"/>
                <w:lang w:eastAsia="en-US"/>
              </w:rPr>
              <w:t>20/05/2019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1BB1058" w:rsidR="00AE394E" w:rsidRPr="0042536D" w:rsidRDefault="0071125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E632161"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C0472F5"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606EFD06" w:rsidR="00AE394E" w:rsidRPr="0042536D" w:rsidRDefault="0071125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CEDAF17" w:rsidR="00AE394E" w:rsidRPr="0042536D" w:rsidRDefault="00711258"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562CC03" w:rsidR="00AE394E" w:rsidRPr="0042536D" w:rsidRDefault="00711258"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A3973F2" w:rsidR="00AE394E" w:rsidRPr="0042536D" w:rsidRDefault="0071125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921D120" w:rsidR="00AE394E" w:rsidRPr="0042536D" w:rsidRDefault="00711258"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16073AC" w:rsidR="00AE394E" w:rsidRPr="0042536D" w:rsidRDefault="00711258"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C42460E" w:rsidR="00AE394E" w:rsidRPr="0042536D" w:rsidRDefault="00711258"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586663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00D4C9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93FFE3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670786A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6C4866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2B8396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5B7B27B" w:rsidR="00AE394E" w:rsidRPr="000A3460" w:rsidRDefault="00711258" w:rsidP="000F2C9A">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346EA2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290DE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AC19256"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F17A884"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19A87712"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EEC99F8"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5DBB449"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8A00B4A"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0EDE0D9F"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BD4A46"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3D76481"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937731D"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F481FF7"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CFF06F1"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EBA3EF1"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A0D72E7"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40FDC91B" w:rsidR="00AE394E" w:rsidRPr="0042536D" w:rsidRDefault="00711258"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0F2C9A">
            <w:pPr>
              <w:rPr>
                <w:rFonts w:ascii="Calibri" w:hAnsi="Calibri"/>
                <w:b/>
                <w:color w:val="0070C0"/>
                <w:sz w:val="22"/>
                <w:szCs w:val="22"/>
              </w:rPr>
            </w:pP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0F2C9A">
            <w:pPr>
              <w:rPr>
                <w:rFonts w:ascii="Calibri" w:hAnsi="Calibri"/>
                <w:b/>
                <w:color w:val="0070C0"/>
                <w:sz w:val="22"/>
                <w:szCs w:val="22"/>
              </w:rPr>
            </w:pP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0F2C9A">
            <w:pPr>
              <w:rPr>
                <w:rFonts w:ascii="Calibri" w:hAnsi="Calibri"/>
                <w:b/>
                <w:color w:val="0070C0"/>
                <w:sz w:val="22"/>
                <w:szCs w:val="22"/>
              </w:rPr>
            </w:pP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0F2C9A">
            <w:pPr>
              <w:rPr>
                <w:rFonts w:ascii="Calibri" w:hAnsi="Calibri"/>
                <w:b/>
                <w:sz w:val="22"/>
                <w:szCs w:val="22"/>
              </w:rPr>
            </w:pP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0F2C9A">
            <w:pPr>
              <w:rPr>
                <w:rFonts w:ascii="Calibri" w:hAnsi="Calibri"/>
                <w:b/>
                <w:sz w:val="22"/>
                <w:szCs w:val="22"/>
              </w:rPr>
            </w:pP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0F2C9A">
            <w:pPr>
              <w:rPr>
                <w:rFonts w:ascii="Calibri" w:hAnsi="Calibri"/>
                <w:b/>
                <w:sz w:val="22"/>
                <w:szCs w:val="22"/>
              </w:rPr>
            </w:pP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77777777" w:rsidR="00AE394E" w:rsidRPr="0042536D" w:rsidRDefault="00AE394E" w:rsidP="000F2C9A">
            <w:pPr>
              <w:rPr>
                <w:rFonts w:ascii="Calibri" w:hAnsi="Calibri"/>
                <w:b/>
                <w:sz w:val="22"/>
                <w:szCs w:val="22"/>
              </w:rPr>
            </w:pP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0F2C9A">
            <w:pPr>
              <w:rPr>
                <w:rFonts w:ascii="Calibri" w:hAnsi="Calibri"/>
                <w:b/>
                <w:sz w:val="22"/>
                <w:szCs w:val="22"/>
              </w:rPr>
            </w:pP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7777777" w:rsidR="00AE394E" w:rsidRPr="0042536D" w:rsidRDefault="00AE394E" w:rsidP="000F2C9A">
            <w:pPr>
              <w:rPr>
                <w:rFonts w:ascii="Calibri" w:hAnsi="Calibri"/>
                <w:b/>
                <w:sz w:val="22"/>
                <w:szCs w:val="22"/>
              </w:rPr>
            </w:pP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F2C9A">
            <w:pPr>
              <w:rPr>
                <w:rFonts w:ascii="Calibri" w:hAnsi="Calibri"/>
                <w:b/>
                <w:sz w:val="22"/>
                <w:szCs w:val="22"/>
              </w:rPr>
            </w:pP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0F2C9A">
            <w:pPr>
              <w:rPr>
                <w:rFonts w:ascii="Calibri" w:hAnsi="Calibri"/>
                <w:b/>
                <w:sz w:val="22"/>
                <w:szCs w:val="22"/>
              </w:rPr>
            </w:pP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77777777" w:rsidR="00AE394E" w:rsidRPr="0042536D" w:rsidRDefault="00AE394E" w:rsidP="000F2C9A">
            <w:pPr>
              <w:rPr>
                <w:rFonts w:ascii="Calibri" w:hAnsi="Calibri"/>
                <w:b/>
                <w:sz w:val="22"/>
                <w:szCs w:val="22"/>
              </w:rPr>
            </w:pP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0F2C9A">
            <w:pPr>
              <w:rPr>
                <w:rFonts w:ascii="Calibri" w:hAnsi="Calibri"/>
                <w:b/>
                <w:sz w:val="22"/>
                <w:szCs w:val="22"/>
              </w:rPr>
            </w:pP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0F2C9A">
            <w:pPr>
              <w:rPr>
                <w:rFonts w:ascii="Calibri" w:hAnsi="Calibri"/>
                <w:b/>
                <w:sz w:val="22"/>
                <w:szCs w:val="22"/>
              </w:rPr>
            </w:pP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0F2C9A">
            <w:pPr>
              <w:rPr>
                <w:rFonts w:ascii="Calibri" w:hAnsi="Calibri"/>
                <w:sz w:val="22"/>
                <w:szCs w:val="22"/>
              </w:rPr>
            </w:pPr>
          </w:p>
        </w:tc>
        <w:tc>
          <w:tcPr>
            <w:tcW w:w="730" w:type="dxa"/>
          </w:tcPr>
          <w:p w14:paraId="79E1D766" w14:textId="77777777" w:rsidR="00AE394E" w:rsidRPr="0042536D" w:rsidRDefault="00AE394E"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0F2C9A">
            <w:pPr>
              <w:rPr>
                <w:rFonts w:ascii="Calibri" w:hAnsi="Calibri"/>
                <w:sz w:val="22"/>
                <w:szCs w:val="22"/>
              </w:rPr>
            </w:pPr>
          </w:p>
        </w:tc>
        <w:tc>
          <w:tcPr>
            <w:tcW w:w="730" w:type="dxa"/>
          </w:tcPr>
          <w:p w14:paraId="02EFE684" w14:textId="77777777" w:rsidR="00AE394E" w:rsidRPr="0042536D" w:rsidRDefault="00AE394E" w:rsidP="000F2C9A">
            <w:pPr>
              <w:rPr>
                <w:rFonts w:ascii="Calibri" w:hAnsi="Calibri"/>
                <w:sz w:val="22"/>
                <w:szCs w:val="22"/>
              </w:rPr>
            </w:pPr>
          </w:p>
        </w:tc>
        <w:tc>
          <w:tcPr>
            <w:tcW w:w="1011" w:type="dxa"/>
          </w:tcPr>
          <w:p w14:paraId="486B0F59" w14:textId="77777777" w:rsidR="00AE394E" w:rsidRPr="0042536D" w:rsidRDefault="00AE394E" w:rsidP="000F2C9A">
            <w:pPr>
              <w:rPr>
                <w:rFonts w:ascii="Calibri" w:hAnsi="Calibri"/>
                <w:sz w:val="22"/>
                <w:szCs w:val="22"/>
              </w:rPr>
            </w:pPr>
          </w:p>
        </w:tc>
      </w:tr>
      <w:tr w:rsidR="00AE394E" w:rsidRPr="0042536D" w14:paraId="0EECBA42" w14:textId="77777777" w:rsidTr="000F2C9A">
        <w:trPr>
          <w:cantSplit/>
          <w:trHeight w:val="467"/>
        </w:trPr>
        <w:tc>
          <w:tcPr>
            <w:tcW w:w="8280" w:type="dxa"/>
          </w:tcPr>
          <w:p w14:paraId="6EA1EE9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0F2C9A">
            <w:pPr>
              <w:rPr>
                <w:rFonts w:ascii="Calibri" w:hAnsi="Calibri"/>
                <w:sz w:val="22"/>
                <w:szCs w:val="22"/>
              </w:rPr>
            </w:pPr>
          </w:p>
        </w:tc>
        <w:tc>
          <w:tcPr>
            <w:tcW w:w="730" w:type="dxa"/>
          </w:tcPr>
          <w:p w14:paraId="4F55B63C" w14:textId="77777777" w:rsidR="00AE394E" w:rsidRPr="0042536D" w:rsidRDefault="00AE394E" w:rsidP="000F2C9A">
            <w:pPr>
              <w:rPr>
                <w:rFonts w:ascii="Calibri" w:hAnsi="Calibri"/>
                <w:sz w:val="22"/>
                <w:szCs w:val="22"/>
              </w:rPr>
            </w:pPr>
          </w:p>
        </w:tc>
        <w:tc>
          <w:tcPr>
            <w:tcW w:w="1011" w:type="dxa"/>
          </w:tcPr>
          <w:p w14:paraId="263D0B71" w14:textId="77777777" w:rsidR="00AE394E" w:rsidRPr="0042536D" w:rsidRDefault="00AE394E" w:rsidP="000F2C9A">
            <w:pPr>
              <w:rPr>
                <w:rFonts w:ascii="Calibri" w:hAnsi="Calibri"/>
                <w:sz w:val="22"/>
                <w:szCs w:val="22"/>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0F2C9A">
            <w:pPr>
              <w:rPr>
                <w:rFonts w:ascii="Calibri" w:hAnsi="Calibri"/>
                <w:sz w:val="22"/>
                <w:szCs w:val="22"/>
              </w:rPr>
            </w:pPr>
          </w:p>
        </w:tc>
        <w:tc>
          <w:tcPr>
            <w:tcW w:w="730" w:type="dxa"/>
          </w:tcPr>
          <w:p w14:paraId="35A23E27" w14:textId="77777777" w:rsidR="00AE394E" w:rsidRPr="0042536D" w:rsidRDefault="00AE394E" w:rsidP="000F2C9A">
            <w:pPr>
              <w:rPr>
                <w:rFonts w:ascii="Calibri" w:hAnsi="Calibri"/>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0F2C9A">
            <w:pPr>
              <w:rPr>
                <w:rFonts w:ascii="Calibri" w:hAnsi="Calibri"/>
                <w:sz w:val="22"/>
                <w:szCs w:val="22"/>
              </w:rPr>
            </w:pP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0F2C9A">
            <w:pPr>
              <w:rPr>
                <w:rFonts w:ascii="Calibri" w:hAnsi="Calibri"/>
                <w:sz w:val="22"/>
                <w:szCs w:val="22"/>
              </w:rPr>
            </w:pP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0F2C9A">
            <w:pPr>
              <w:rPr>
                <w:rFonts w:ascii="Calibri" w:hAnsi="Calibri"/>
                <w:sz w:val="22"/>
                <w:szCs w:val="22"/>
              </w:rPr>
            </w:pP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4047EFE" w:rsidR="00AE394E" w:rsidRPr="004B49ED" w:rsidRDefault="002419F0" w:rsidP="000F2C9A">
                  <w:pPr>
                    <w:pStyle w:val="BlockText"/>
                    <w:jc w:val="both"/>
                    <w:rPr>
                      <w:rFonts w:ascii="Calibri" w:hAnsi="Calibri" w:cs="Arial"/>
                      <w:color w:val="0070C0"/>
                      <w:szCs w:val="22"/>
                    </w:rPr>
                  </w:pPr>
                  <w:r>
                    <w:rPr>
                      <w:rFonts w:ascii="Calibri" w:hAnsi="Calibri" w:cs="Arial"/>
                      <w:color w:val="0070C0"/>
                      <w:szCs w:val="22"/>
                    </w:rPr>
                    <w:t>21/05/2019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E4002E9" w:rsidR="00AE394E" w:rsidRPr="004B49ED" w:rsidRDefault="002419F0" w:rsidP="000F2C9A">
                  <w:pPr>
                    <w:pStyle w:val="BlockText"/>
                    <w:jc w:val="both"/>
                    <w:rPr>
                      <w:rFonts w:ascii="Calibri" w:hAnsi="Calibri" w:cs="Arial"/>
                      <w:color w:val="0070C0"/>
                      <w:szCs w:val="22"/>
                    </w:rPr>
                  </w:pPr>
                  <w:r>
                    <w:rPr>
                      <w:rFonts w:ascii="Calibri" w:hAnsi="Calibri" w:cs="Arial"/>
                      <w:color w:val="0070C0"/>
                      <w:szCs w:val="22"/>
                    </w:rPr>
                    <w:t>08/05/2019</w:t>
                  </w:r>
                  <w:bookmarkStart w:id="0" w:name="_GoBack"/>
                  <w:bookmarkEnd w:id="0"/>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E233F3" w:rsidR="00AE394E" w:rsidRPr="004B49ED" w:rsidRDefault="002419F0" w:rsidP="000F2C9A">
                  <w:pPr>
                    <w:pStyle w:val="BlockText"/>
                    <w:jc w:val="both"/>
                    <w:rPr>
                      <w:rFonts w:ascii="Calibri" w:hAnsi="Calibri" w:cs="Arial"/>
                      <w:color w:val="0070C0"/>
                      <w:szCs w:val="22"/>
                    </w:rPr>
                  </w:pPr>
                  <w:r>
                    <w:rPr>
                      <w:rFonts w:ascii="Calibri" w:hAnsi="Calibri" w:cs="Arial"/>
                      <w:color w:val="0070C0"/>
                      <w:szCs w:val="22"/>
                    </w:rPr>
                    <w:t>21/05/2019</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4A919DE1" w:rsidR="00AE394E" w:rsidRPr="0042536D" w:rsidRDefault="002419F0" w:rsidP="000F2C9A">
            <w:pPr>
              <w:pStyle w:val="BlockText"/>
              <w:jc w:val="both"/>
              <w:rPr>
                <w:rFonts w:ascii="Calibri" w:hAnsi="Calibri" w:cs="Arial"/>
                <w:color w:val="0070C0"/>
                <w:szCs w:val="22"/>
              </w:rPr>
            </w:pPr>
            <w:r>
              <w:rPr>
                <w:rFonts w:ascii="Calibri" w:hAnsi="Calibri" w:cs="Arial"/>
                <w:color w:val="0070C0"/>
                <w:szCs w:val="22"/>
              </w:rPr>
              <w:t>N/A</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654EFFE2" w:rsidR="00AE394E" w:rsidRPr="0042536D" w:rsidRDefault="002419F0" w:rsidP="000F2C9A">
            <w:pPr>
              <w:pStyle w:val="BlockText"/>
              <w:jc w:val="both"/>
              <w:rPr>
                <w:rFonts w:ascii="Calibri" w:hAnsi="Calibri" w:cs="Arial"/>
                <w:color w:val="0070C0"/>
                <w:szCs w:val="22"/>
              </w:rPr>
            </w:pPr>
            <w:r>
              <w:rPr>
                <w:rFonts w:ascii="Calibri" w:hAnsi="Calibri" w:cs="Arial"/>
                <w:color w:val="0070C0"/>
                <w:szCs w:val="22"/>
              </w:rPr>
              <w:t>N/A</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63193CA6" w:rsidR="00AE394E" w:rsidRPr="0042536D" w:rsidRDefault="002419F0" w:rsidP="000F2C9A">
            <w:pPr>
              <w:pStyle w:val="BlockText"/>
              <w:jc w:val="both"/>
              <w:rPr>
                <w:rFonts w:ascii="Calibri" w:hAnsi="Calibri" w:cs="Arial"/>
                <w:color w:val="0070C0"/>
                <w:szCs w:val="22"/>
              </w:rPr>
            </w:pPr>
            <w:r>
              <w:rPr>
                <w:rFonts w:ascii="Calibri" w:hAnsi="Calibri" w:cs="Arial"/>
                <w:color w:val="0070C0"/>
                <w:szCs w:val="22"/>
              </w:rPr>
              <w:t>N/A</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74CDCFF4" w14:textId="7A983E5F" w:rsidR="00AE394E" w:rsidRPr="0042536D" w:rsidRDefault="003327CF" w:rsidP="000F2C9A">
            <w:pPr>
              <w:jc w:val="both"/>
              <w:rPr>
                <w:rFonts w:ascii="Calibri" w:hAnsi="Calibri" w:cs="Arial"/>
                <w:sz w:val="22"/>
                <w:szCs w:val="22"/>
              </w:rPr>
            </w:pPr>
            <w:r>
              <w:rPr>
                <w:rFonts w:ascii="Calibri" w:hAnsi="Calibri" w:cs="Arial"/>
                <w:sz w:val="22"/>
                <w:szCs w:val="22"/>
              </w:rPr>
              <w:t>Email sent to applicant</w:t>
            </w:r>
            <w:r w:rsidR="00711258">
              <w:rPr>
                <w:rFonts w:ascii="Calibri" w:hAnsi="Calibri" w:cs="Arial"/>
                <w:sz w:val="22"/>
                <w:szCs w:val="22"/>
              </w:rPr>
              <w:t xml:space="preserve"> to confirm whether management system meets our requirements.</w:t>
            </w:r>
            <w:r w:rsidR="002419F0">
              <w:rPr>
                <w:rFonts w:ascii="Calibri" w:hAnsi="Calibri" w:cs="Arial"/>
                <w:sz w:val="22"/>
                <w:szCs w:val="22"/>
              </w:rPr>
              <w:t xml:space="preserve"> CONFIRMED</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50D45" w14:textId="77777777" w:rsidR="00721092" w:rsidRDefault="003327CF">
      <w:r>
        <w:separator/>
      </w:r>
    </w:p>
  </w:endnote>
  <w:endnote w:type="continuationSeparator" w:id="0">
    <w:p w14:paraId="40189D51" w14:textId="77777777" w:rsidR="00721092" w:rsidRDefault="0033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2419F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848C9" w14:textId="77777777" w:rsidR="00721092" w:rsidRDefault="003327CF">
      <w:r>
        <w:separator/>
      </w:r>
    </w:p>
  </w:footnote>
  <w:footnote w:type="continuationSeparator" w:id="0">
    <w:p w14:paraId="3A61603B" w14:textId="77777777" w:rsidR="00721092" w:rsidRDefault="003327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2419F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419F0"/>
    <w:rsid w:val="003327CF"/>
    <w:rsid w:val="0053473E"/>
    <w:rsid w:val="00711258"/>
    <w:rsid w:val="00721092"/>
    <w:rsid w:val="00AE394E"/>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Tir-y-Gof</Site_x0020_Name>
    <Internal_x002f_External xmlns="859f7ad6-93f6-4205-b62b-a17f28acbbac">Internal document</Internal_x002f_External>
    <Post_x0020_code xmlns="859f7ad6-93f6-4205-b62b-a17f28acbbac">LD7 1NW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Tir-y-Gof, Whitton, Knighton, LD7 1NW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2019-05-20T23:00:00+00:00</Document_x0020_Date>
    <Facility_x0020_Address xmlns="859f7ad6-93f6-4205-b62b-a17f28acbbac">Whitton, Knighton</Facility_x0020_Address>
    <Environment_x0020_Sub_x0020_Folder xmlns="859f7ad6-93f6-4205-b62b-a17f28acbbac">Licences applications</Environment_x0020_Sub_x0020_Folder>
    <Customer_x0020_Name xmlns="859f7ad6-93f6-4205-b62b-a17f28acbbac">Mr John Barrie Preece</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http://purl.org/dc/terms/"/>
    <ds:schemaRef ds:uri="6e121689-de5b-41b9-a751-bfeda7fa2b07"/>
    <ds:schemaRef ds:uri="http://purl.org/dc/dcmitype/"/>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BB953BE-0282-426C-AD1D-187D2BC68A66}"/>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1802</Words>
  <Characters>10277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5</cp:revision>
  <dcterms:created xsi:type="dcterms:W3CDTF">2019-05-20T12:53:00Z</dcterms:created>
  <dcterms:modified xsi:type="dcterms:W3CDTF">2019-05-21T13:34:00Z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90fba39e-e72b-47a7-b9fd-f0cb314f42aa</vt:lpwstr>
  </property>
  <property fmtid="{D5CDD505-2E9C-101B-9397-08002B2CF9AE}" pid="4" name="_dlc_DocId">
    <vt:lpwstr>REGU-212-45435</vt:lpwstr>
  </property>
  <property fmtid="{D5CDD505-2E9C-101B-9397-08002B2CF9AE}" pid="5" name="_dlc_DocIdUrl">
    <vt:lpwstr>https://cyfoethnaturiolcymru.sharepoint.com/teams/Regulatory/Permitting/_layouts/15/DocIdRedir.aspx?ID=REGU-212-45435, REGU-212-45435</vt:lpwstr>
  </property>
</Properties>
</file>