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>OI 140_</w:t>
            </w:r>
            <w:proofErr w:type="gramStart"/>
            <w:r w:rsidR="00207736" w:rsidRPr="006222A3">
              <w:rPr>
                <w:sz w:val="18"/>
                <w:szCs w:val="18"/>
              </w:rPr>
              <w:t xml:space="preserve">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</w:t>
            </w:r>
            <w:proofErr w:type="gramEnd"/>
            <w:r w:rsidR="00207736"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1ED08883" w:rsidR="008520A0" w:rsidRPr="007D5110" w:rsidRDefault="002F40D6" w:rsidP="00EC367F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Flintshire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1490A5A9" w:rsidR="008520A0" w:rsidRPr="007D5110" w:rsidRDefault="002F40D6" w:rsidP="00EC367F">
            <w:pPr>
              <w:pStyle w:val="Style3"/>
              <w:rPr>
                <w:rFonts w:cs="Arial"/>
              </w:rPr>
            </w:pPr>
            <w:r w:rsidRPr="007D5110">
              <w:rPr>
                <w:rStyle w:val="bound-visible-inline"/>
                <w:rFonts w:cs="Arial"/>
              </w:rPr>
              <w:t>AFON DYFRDWY (RIVER DEE)</w:t>
            </w:r>
            <w:r w:rsidR="003F2EE2">
              <w:rPr>
                <w:rStyle w:val="bound-visible-inline"/>
                <w:rFonts w:cs="Arial"/>
              </w:rPr>
              <w:t xml:space="preserve"> SSSI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50EC72CA" w:rsidR="008520A0" w:rsidRPr="007D5110" w:rsidRDefault="007D5110" w:rsidP="0041126B">
            <w:pPr>
              <w:pStyle w:val="Style3"/>
              <w:rPr>
                <w:rFonts w:cs="Arial"/>
              </w:rPr>
            </w:pPr>
            <w:proofErr w:type="spellStart"/>
            <w:r w:rsidRPr="007D5110">
              <w:rPr>
                <w:rFonts w:cs="Arial"/>
              </w:rPr>
              <w:t>Landspreading</w:t>
            </w:r>
            <w:proofErr w:type="spellEnd"/>
            <w:r w:rsidRPr="007D5110">
              <w:rPr>
                <w:rFonts w:cs="Arial"/>
              </w:rPr>
              <w:t xml:space="preserve"> deployment under SR2010 No4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3C75D205" w:rsidR="008520A0" w:rsidRPr="007D5110" w:rsidRDefault="00DE26C0" w:rsidP="00EC367F">
            <w:pPr>
              <w:pStyle w:val="Style3"/>
              <w:rPr>
                <w:rFonts w:cs="Arial"/>
              </w:rPr>
            </w:pPr>
            <w:r>
              <w:rPr>
                <w:rFonts w:cs="Arial"/>
              </w:rPr>
              <w:t>03/03/20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</w:t>
            </w:r>
            <w:proofErr w:type="gramStart"/>
            <w:r w:rsidR="008520A0" w:rsidRPr="00475E45">
              <w:t>I(</w:t>
            </w:r>
            <w:proofErr w:type="gramEnd"/>
            <w:r w:rsidR="008520A0" w:rsidRPr="00475E45">
              <w:t>4)):</w:t>
            </w:r>
          </w:p>
        </w:tc>
        <w:tc>
          <w:tcPr>
            <w:tcW w:w="6473" w:type="dxa"/>
            <w:gridSpan w:val="2"/>
          </w:tcPr>
          <w:p w14:paraId="508804B3" w14:textId="4D715704" w:rsidR="008520A0" w:rsidRPr="007D5110" w:rsidRDefault="00DE26C0" w:rsidP="00EC367F">
            <w:pPr>
              <w:pStyle w:val="Style3"/>
              <w:rPr>
                <w:rFonts w:cs="Arial"/>
              </w:rPr>
            </w:pPr>
            <w:r>
              <w:rPr>
                <w:rFonts w:cs="Arial"/>
              </w:rPr>
              <w:t xml:space="preserve">For info only.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A42F339" w:rsidR="008520A0" w:rsidRPr="007D5110" w:rsidRDefault="007D5110" w:rsidP="00EC367F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PAN-00</w:t>
            </w:r>
            <w:r w:rsidR="00DE26C0">
              <w:rPr>
                <w:rFonts w:cs="Arial"/>
              </w:rPr>
              <w:t>8701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4B638A41" w:rsidR="008520A0" w:rsidRPr="007D5110" w:rsidRDefault="007D5110" w:rsidP="00EC367F">
            <w:pPr>
              <w:pStyle w:val="Style3"/>
            </w:pPr>
            <w:r>
              <w:rPr>
                <w:rFonts w:cs="Arial"/>
              </w:rPr>
              <w:t>SJ 33</w:t>
            </w:r>
            <w:r w:rsidR="00131D59">
              <w:rPr>
                <w:rFonts w:cs="Arial"/>
              </w:rPr>
              <w:t>19</w:t>
            </w:r>
            <w:r w:rsidR="00AB3593">
              <w:rPr>
                <w:rFonts w:cs="Arial"/>
              </w:rPr>
              <w:t>6 68903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1E9B5C23" w14:textId="34F6C073" w:rsidR="004723DA" w:rsidRPr="000D2E46" w:rsidRDefault="00012A9C" w:rsidP="00EC367F">
            <w:pPr>
              <w:pStyle w:val="Style3"/>
            </w:pPr>
            <w:r w:rsidRPr="000D2E46">
              <w:t>Th</w:t>
            </w:r>
            <w:r w:rsidR="000D2E46">
              <w:t>e proposal is</w:t>
            </w:r>
            <w:r w:rsidRPr="000D2E46">
              <w:t xml:space="preserve"> </w:t>
            </w:r>
            <w:r w:rsidR="000D2E46">
              <w:t>to</w:t>
            </w:r>
            <w:r w:rsidRPr="000D2E46">
              <w:t xml:space="preserve"> spread </w:t>
            </w:r>
            <w:r w:rsidR="00AB3593">
              <w:t>10</w:t>
            </w:r>
            <w:r w:rsidR="00A20A80">
              <w:t>50</w:t>
            </w:r>
            <w:r w:rsidR="00AB3593">
              <w:t xml:space="preserve"> </w:t>
            </w:r>
            <w:proofErr w:type="spellStart"/>
            <w:r w:rsidR="00AB3593">
              <w:t>tones of</w:t>
            </w:r>
            <w:proofErr w:type="spellEnd"/>
            <w:r w:rsidRPr="000D2E46">
              <w:t xml:space="preserve"> </w:t>
            </w:r>
            <w:proofErr w:type="spellStart"/>
            <w:r w:rsidR="000D2E46">
              <w:t>Alstrom</w:t>
            </w:r>
            <w:proofErr w:type="spellEnd"/>
            <w:r w:rsidR="000D2E46">
              <w:t xml:space="preserve"> Black Liquor, (</w:t>
            </w:r>
            <w:r w:rsidR="000D2E46" w:rsidRPr="000D2E46">
              <w:t>Liqu</w:t>
            </w:r>
            <w:r w:rsidR="000D2E46">
              <w:t xml:space="preserve">id from on-site effluent plant </w:t>
            </w:r>
            <w:r w:rsidR="000D2E46" w:rsidRPr="000D2E46">
              <w:t>03 03 11) from Ahlstrom Chirnside on to the agricultural land</w:t>
            </w:r>
            <w:r w:rsidR="00AB3593">
              <w:t xml:space="preserve"> </w:t>
            </w:r>
            <w:proofErr w:type="spellStart"/>
            <w:r w:rsidR="00AB3593">
              <w:t>targing</w:t>
            </w:r>
            <w:proofErr w:type="spellEnd"/>
            <w:r w:rsidR="00AB3593">
              <w:t xml:space="preserve"> the growth of maize and winter wheat</w:t>
            </w:r>
            <w:r w:rsidR="000D2E46" w:rsidRPr="000D2E46">
              <w:t xml:space="preserve">. </w:t>
            </w:r>
            <w:proofErr w:type="spellStart"/>
            <w:r w:rsidR="000D2E46">
              <w:t>Alstrom</w:t>
            </w:r>
            <w:proofErr w:type="spellEnd"/>
            <w:r w:rsidR="000D2E46">
              <w:t xml:space="preserve"> </w:t>
            </w:r>
            <w:r w:rsidR="00AB3593">
              <w:t>wil</w:t>
            </w:r>
            <w:r w:rsidR="000D2E46">
              <w:t>l be delivered to the si</w:t>
            </w:r>
            <w:r w:rsidR="00AB3593">
              <w:t>te</w:t>
            </w:r>
            <w:r w:rsidR="000D2E46">
              <w:t xml:space="preserve"> by road tanker and off-loaded. It will be surface applied by umbilical supplied tractor mounted s</w:t>
            </w:r>
            <w:r w:rsidR="00AB3593">
              <w:t>p</w:t>
            </w:r>
            <w:r w:rsidR="000D2E46">
              <w:t>lash plate</w:t>
            </w:r>
            <w:r w:rsidR="004877F8">
              <w:t xml:space="preserve"> or spread bar</w:t>
            </w:r>
            <w:r w:rsidR="000D2E46">
              <w:t>. The proposed application rate is 2</w:t>
            </w:r>
            <w:r w:rsidR="00A20A80">
              <w:t>1</w:t>
            </w:r>
            <w:bookmarkStart w:id="2" w:name="_GoBack"/>
            <w:bookmarkEnd w:id="2"/>
            <w:r w:rsidR="000D2E46">
              <w:t xml:space="preserve"> tonne/ha.</w:t>
            </w:r>
            <w:r w:rsidR="004877F8">
              <w:t xml:space="preserve"> Applications may be split to avoid </w:t>
            </w:r>
            <w:r w:rsidR="00F35415">
              <w:t xml:space="preserve">leaf </w:t>
            </w:r>
            <w:r w:rsidR="004877F8">
              <w:t>scorch</w:t>
            </w:r>
            <w:r w:rsidR="00F35415">
              <w:t xml:space="preserve">. Spreading will be performed in line with </w:t>
            </w:r>
            <w:proofErr w:type="spellStart"/>
            <w:r w:rsidR="00F35415">
              <w:t>CoGAP</w:t>
            </w:r>
            <w:proofErr w:type="spellEnd"/>
            <w:r w:rsidR="00F35415">
              <w:t xml:space="preserve">. </w:t>
            </w:r>
            <w:r w:rsidR="000D2E46">
              <w:t xml:space="preserve"> </w:t>
            </w:r>
          </w:p>
          <w:p w14:paraId="2C83597F" w14:textId="77777777" w:rsidR="00A65103" w:rsidRDefault="00A65103" w:rsidP="00EC367F">
            <w:pPr>
              <w:pStyle w:val="Style3"/>
              <w:rPr>
                <w:color w:val="FF0000"/>
              </w:rPr>
            </w:pPr>
          </w:p>
          <w:p w14:paraId="17127BC9" w14:textId="65E7C9C3" w:rsidR="004723DA" w:rsidRPr="00A65103" w:rsidRDefault="00A65103" w:rsidP="00EC367F">
            <w:pPr>
              <w:pStyle w:val="Style3"/>
            </w:pPr>
            <w:r w:rsidRPr="00A65103">
              <w:t>The maps</w:t>
            </w:r>
            <w:r>
              <w:t xml:space="preserve"> of the location</w:t>
            </w:r>
            <w:r w:rsidRPr="00A65103">
              <w:t xml:space="preserve"> are on the last page of this document</w:t>
            </w:r>
          </w:p>
          <w:p w14:paraId="508804BD" w14:textId="25E9D80F" w:rsidR="00A65103" w:rsidRPr="007D5110" w:rsidRDefault="00A65103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7C6B1AE9" w:rsidR="007D5110" w:rsidRPr="007D5110" w:rsidRDefault="00C50BD5" w:rsidP="007D5110">
            <w:pPr>
              <w:pStyle w:val="Style3"/>
              <w:rPr>
                <w:color w:val="FF00FF"/>
              </w:rPr>
            </w:pPr>
            <w:r w:rsidRPr="007D5110">
              <w:rPr>
                <w:bCs/>
              </w:rPr>
              <w:t>NO</w:t>
            </w:r>
            <w:r w:rsidR="00026B1C" w:rsidRPr="007D5110">
              <w:tab/>
            </w:r>
          </w:p>
          <w:p w14:paraId="508804C1" w14:textId="782DCA0B" w:rsidR="00965CAE" w:rsidRPr="007D5110" w:rsidRDefault="00965CAE" w:rsidP="00EC367F">
            <w:pPr>
              <w:pStyle w:val="Style3"/>
              <w:rPr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593FA328" w:rsidR="007D5110" w:rsidRPr="007D5110" w:rsidRDefault="00C50BD5" w:rsidP="007D5110">
            <w:pPr>
              <w:pStyle w:val="Style3"/>
              <w:rPr>
                <w:color w:val="FF00FF"/>
              </w:rPr>
            </w:pPr>
            <w:r w:rsidRPr="007D5110">
              <w:rPr>
                <w:bCs/>
              </w:rPr>
              <w:t>NO</w:t>
            </w:r>
            <w:r w:rsidR="00026B1C" w:rsidRPr="007D5110">
              <w:tab/>
            </w:r>
          </w:p>
          <w:p w14:paraId="508804C5" w14:textId="3D05CBC2" w:rsidR="00965CAE" w:rsidRPr="007D5110" w:rsidRDefault="00501D10" w:rsidP="00FC16AC">
            <w:pPr>
              <w:pStyle w:val="Style3"/>
              <w:rPr>
                <w:color w:val="FF0000"/>
              </w:rPr>
            </w:pPr>
            <w:r w:rsidRPr="007D5110"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0DAA3001" w14:textId="163F7D12" w:rsidR="008D61FB" w:rsidRDefault="008D61FB" w:rsidP="00EC367F">
            <w:pPr>
              <w:pStyle w:val="Style3"/>
            </w:pPr>
          </w:p>
          <w:p w14:paraId="2684C2CB" w14:textId="4E31A0B7" w:rsidR="008D61FB" w:rsidRDefault="008D61FB" w:rsidP="00EC367F">
            <w:pPr>
              <w:pStyle w:val="Style3"/>
            </w:pPr>
          </w:p>
          <w:p w14:paraId="60EF6472" w14:textId="7784B15F" w:rsidR="008D61FB" w:rsidRDefault="008D61FB" w:rsidP="00EC367F">
            <w:pPr>
              <w:pStyle w:val="Style3"/>
            </w:pPr>
            <w:r>
              <w:t>7. Dumping</w:t>
            </w:r>
            <w:r w:rsidR="00D56A7B">
              <w:t xml:space="preserve">, </w:t>
            </w:r>
            <w:r>
              <w:t xml:space="preserve">spreading or discharging of any materials. </w:t>
            </w:r>
          </w:p>
          <w:p w14:paraId="05548358" w14:textId="77777777" w:rsidR="008D61FB" w:rsidRDefault="008D61FB" w:rsidP="00EC367F">
            <w:pPr>
              <w:pStyle w:val="Style3"/>
            </w:pPr>
          </w:p>
          <w:p w14:paraId="508804CB" w14:textId="55003DED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588A0FD3" w14:textId="77777777" w:rsidR="00AA2F0C" w:rsidRDefault="00AA2F0C" w:rsidP="00FC16AC">
            <w:pPr>
              <w:pStyle w:val="Style3"/>
              <w:rPr>
                <w:color w:val="0000FF"/>
              </w:rPr>
            </w:pPr>
          </w:p>
          <w:p w14:paraId="5283FAED" w14:textId="0B86898D" w:rsidR="00367776" w:rsidRDefault="00367776" w:rsidP="00367776">
            <w:pPr>
              <w:pStyle w:val="Style3"/>
            </w:pPr>
            <w:r>
              <w:lastRenderedPageBreak/>
              <w:t>2.1 Fish (Salmon,</w:t>
            </w:r>
            <w:r w:rsidR="00D56A7B">
              <w:t xml:space="preserve"> </w:t>
            </w:r>
            <w:proofErr w:type="spellStart"/>
            <w:r w:rsidR="00D56A7B">
              <w:t>troat</w:t>
            </w:r>
            <w:proofErr w:type="spellEnd"/>
            <w:r w:rsidR="00D56A7B">
              <w:t xml:space="preserve">, </w:t>
            </w:r>
            <w:r>
              <w:t>sea lamprey)</w:t>
            </w:r>
          </w:p>
          <w:p w14:paraId="2C3E3B67" w14:textId="5D2AE012" w:rsidR="00367776" w:rsidRDefault="00367776" w:rsidP="00367776">
            <w:pPr>
              <w:pStyle w:val="Style3"/>
            </w:pPr>
            <w:r>
              <w:t>2.2 Otter</w:t>
            </w:r>
            <w:r w:rsidR="00D56A7B">
              <w:t xml:space="preserve"> (</w:t>
            </w:r>
            <w:proofErr w:type="spellStart"/>
            <w:r w:rsidR="00D56A7B">
              <w:t>lutra</w:t>
            </w:r>
            <w:proofErr w:type="spellEnd"/>
            <w:r w:rsidR="00D56A7B">
              <w:t xml:space="preserve"> </w:t>
            </w:r>
            <w:proofErr w:type="spellStart"/>
            <w:r w:rsidR="00D56A7B">
              <w:t>lutra</w:t>
            </w:r>
            <w:proofErr w:type="spellEnd"/>
            <w:r w:rsidR="00D56A7B">
              <w:t xml:space="preserve">) </w:t>
            </w:r>
          </w:p>
          <w:p w14:paraId="0584FFA1" w14:textId="77777777" w:rsidR="00367776" w:rsidRPr="009D7E0D" w:rsidRDefault="00367776" w:rsidP="00367776">
            <w:pPr>
              <w:pStyle w:val="Style3"/>
              <w:rPr>
                <w:rFonts w:cs="Arial"/>
                <w:b/>
                <w:bCs/>
                <w:lang w:eastAsia="en-GB"/>
              </w:rPr>
            </w:pPr>
          </w:p>
          <w:p w14:paraId="169F719B" w14:textId="29F90CE2" w:rsidR="00367776" w:rsidRPr="009D7E0D" w:rsidRDefault="00367776" w:rsidP="00367776">
            <w:pPr>
              <w:pStyle w:val="Style3"/>
              <w:numPr>
                <w:ilvl w:val="0"/>
                <w:numId w:val="16"/>
              </w:numPr>
              <w:rPr>
                <w:rFonts w:cs="Arial"/>
              </w:rPr>
            </w:pPr>
            <w:r w:rsidRPr="009D7E0D">
              <w:rPr>
                <w:rFonts w:cs="Arial"/>
                <w:b/>
                <w:bCs/>
                <w:lang w:eastAsia="en-GB"/>
              </w:rPr>
              <w:t>Water quality</w:t>
            </w:r>
          </w:p>
          <w:p w14:paraId="526FF19F" w14:textId="77777777" w:rsidR="00367776" w:rsidRPr="009D7E0D" w:rsidRDefault="00367776" w:rsidP="00367776">
            <w:pPr>
              <w:pStyle w:val="Style3"/>
              <w:ind w:left="720"/>
              <w:rPr>
                <w:rFonts w:cs="Arial"/>
              </w:rPr>
            </w:pPr>
          </w:p>
          <w:p w14:paraId="6CDAE86B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Good water quality is an intrinsic factor in maintaining the fish interest of the River</w:t>
            </w:r>
          </w:p>
          <w:p w14:paraId="25134370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Dee, illustrated by the recent pollution incident that decimated a stretch of the lower</w:t>
            </w:r>
          </w:p>
          <w:p w14:paraId="0A9414BF" w14:textId="2AFAD390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Dee, killing more than 100,000 fish. Water quality is also affected, to a lesser degree,</w:t>
            </w:r>
          </w:p>
          <w:p w14:paraId="6DECA2B3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by nutrient enrichment from consented discharges and agricultural runoff. The upper</w:t>
            </w:r>
          </w:p>
          <w:p w14:paraId="2A2A9986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reaches of the tributaries may be affected by acidification, which impacts upon the</w:t>
            </w:r>
          </w:p>
          <w:p w14:paraId="3F50841E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 xml:space="preserve">spawning success of the fish species, </w:t>
            </w:r>
            <w:proofErr w:type="gramStart"/>
            <w:r w:rsidRPr="00E75BEF">
              <w:rPr>
                <w:rFonts w:cs="Arial"/>
                <w:sz w:val="20"/>
                <w:lang w:eastAsia="en-GB"/>
              </w:rPr>
              <w:t>in particular salmon</w:t>
            </w:r>
            <w:proofErr w:type="gramEnd"/>
            <w:r w:rsidRPr="00E75BEF">
              <w:rPr>
                <w:rFonts w:cs="Arial"/>
                <w:sz w:val="20"/>
                <w:lang w:eastAsia="en-GB"/>
              </w:rPr>
              <w:t>. Sedimentation of the</w:t>
            </w:r>
          </w:p>
          <w:p w14:paraId="0EE955F5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spawning gravels also reduces reproductive success. The introduction of Synthetic</w:t>
            </w:r>
          </w:p>
          <w:p w14:paraId="2893506D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Pyrethroid (SP) sheep dips has increased the risk of water pollution, especially in the</w:t>
            </w:r>
          </w:p>
          <w:p w14:paraId="14536A95" w14:textId="19F85290" w:rsidR="00367776" w:rsidRDefault="00367776" w:rsidP="00367776">
            <w:pPr>
              <w:pStyle w:val="Style3"/>
              <w:rPr>
                <w:rFonts w:cs="Arial"/>
                <w:lang w:eastAsia="en-GB"/>
              </w:rPr>
            </w:pPr>
            <w:r w:rsidRPr="00E75BEF">
              <w:rPr>
                <w:rFonts w:cs="Arial"/>
                <w:lang w:eastAsia="en-GB"/>
              </w:rPr>
              <w:t>tributaries.</w:t>
            </w:r>
          </w:p>
          <w:p w14:paraId="6684280A" w14:textId="77777777" w:rsidR="00E75BEF" w:rsidRPr="00E75BEF" w:rsidRDefault="00E75BEF" w:rsidP="00367776">
            <w:pPr>
              <w:pStyle w:val="Style3"/>
              <w:rPr>
                <w:rFonts w:cs="Arial"/>
              </w:rPr>
            </w:pPr>
          </w:p>
          <w:p w14:paraId="221E6510" w14:textId="77777777" w:rsidR="009D7E0D" w:rsidRPr="00E75BEF" w:rsidRDefault="009D7E0D" w:rsidP="009D7E0D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Good water quality is indirectly important to otters as it ensures that conditions are</w:t>
            </w:r>
          </w:p>
          <w:p w14:paraId="1DB6E8EC" w14:textId="77777777" w:rsidR="00E75BEF" w:rsidRDefault="009D7E0D" w:rsidP="00E75BEF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suitable for its food source.</w:t>
            </w:r>
            <w:r w:rsidR="00E75BEF" w:rsidRPr="00E75BEF">
              <w:rPr>
                <w:rFonts w:cs="Arial"/>
                <w:sz w:val="20"/>
                <w:lang w:eastAsia="en-GB"/>
              </w:rPr>
              <w:t xml:space="preserve"> </w:t>
            </w:r>
            <w:r w:rsidRPr="00E75BEF">
              <w:rPr>
                <w:rFonts w:cs="Arial"/>
                <w:sz w:val="20"/>
                <w:lang w:eastAsia="en-GB"/>
              </w:rPr>
              <w:t>Water quality is also directly important as toxins can build up through the food chain</w:t>
            </w:r>
            <w:r w:rsidR="00E75BEF" w:rsidRPr="00E75BEF">
              <w:rPr>
                <w:rFonts w:cs="Arial"/>
                <w:sz w:val="20"/>
                <w:lang w:eastAsia="en-GB"/>
              </w:rPr>
              <w:t xml:space="preserve"> </w:t>
            </w:r>
            <w:r w:rsidRPr="00E75BEF">
              <w:rPr>
                <w:rFonts w:cs="Arial"/>
                <w:sz w:val="20"/>
                <w:lang w:eastAsia="en-GB"/>
              </w:rPr>
              <w:t xml:space="preserve">and affect otter survival. </w:t>
            </w:r>
          </w:p>
          <w:p w14:paraId="508804CD" w14:textId="5D0B833F" w:rsidR="00311B3E" w:rsidRPr="00E75BEF" w:rsidRDefault="004723DA" w:rsidP="00E75BEF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F763" w14:textId="77777777" w:rsidR="00865CEB" w:rsidRPr="008A587F" w:rsidRDefault="00865CEB" w:rsidP="00865CEB">
            <w:pPr>
              <w:pStyle w:val="Style3"/>
              <w:rPr>
                <w:rFonts w:cs="Arial"/>
                <w:color w:val="000000"/>
                <w:sz w:val="22"/>
                <w:szCs w:val="22"/>
              </w:rPr>
            </w:pPr>
            <w:proofErr w:type="spellStart"/>
            <w:r w:rsidRPr="008A587F">
              <w:rPr>
                <w:rFonts w:cs="Arial"/>
                <w:color w:val="000000"/>
                <w:sz w:val="22"/>
                <w:szCs w:val="22"/>
              </w:rPr>
              <w:t>i</w:t>
            </w:r>
            <w:proofErr w:type="spellEnd"/>
            <w:r w:rsidRPr="008A587F">
              <w:rPr>
                <w:rFonts w:cs="Arial"/>
                <w:color w:val="000000"/>
                <w:sz w:val="22"/>
                <w:szCs w:val="22"/>
              </w:rPr>
              <w:t xml:space="preserve">) The proposed permission is </w:t>
            </w:r>
            <w:r w:rsidRPr="008A587F">
              <w:rPr>
                <w:rFonts w:cs="Arial"/>
                <w:b/>
                <w:color w:val="000000"/>
                <w:sz w:val="22"/>
                <w:szCs w:val="22"/>
              </w:rPr>
              <w:t>not likely to damage</w:t>
            </w:r>
            <w:r w:rsidRPr="008A587F">
              <w:rPr>
                <w:rFonts w:cs="Arial"/>
                <w:color w:val="000000"/>
                <w:sz w:val="22"/>
                <w:szCs w:val="22"/>
              </w:rPr>
              <w:t xml:space="preserve"> any of the flora, fauna or geological or physiological features which are of special interest.</w:t>
            </w:r>
          </w:p>
          <w:p w14:paraId="65D479A1" w14:textId="5CC6AC01" w:rsidR="00121520" w:rsidRPr="00A638D4" w:rsidRDefault="00FD5906" w:rsidP="00EC367F">
            <w:pPr>
              <w:pStyle w:val="Style3"/>
            </w:pPr>
            <w:r>
              <w:rPr>
                <w:color w:val="000000"/>
              </w:rPr>
              <w:br/>
              <w:t xml:space="preserve">No viable impact pathway has been identified </w:t>
            </w:r>
            <w:r w:rsidR="00735C30">
              <w:rPr>
                <w:color w:val="000000"/>
              </w:rPr>
              <w:t xml:space="preserve">through my assessment. </w:t>
            </w:r>
            <w:r w:rsidR="00D63C3C">
              <w:rPr>
                <w:color w:val="000000"/>
              </w:rPr>
              <w:t xml:space="preserve">There are no water bodies </w:t>
            </w:r>
            <w:r w:rsidR="00441EFD">
              <w:rPr>
                <w:color w:val="000000"/>
              </w:rPr>
              <w:t>or drain</w:t>
            </w:r>
            <w:r w:rsidR="005C1FFF">
              <w:rPr>
                <w:color w:val="000000"/>
              </w:rPr>
              <w:t>s</w:t>
            </w:r>
            <w:r w:rsidR="00441EFD">
              <w:rPr>
                <w:color w:val="000000"/>
              </w:rPr>
              <w:t xml:space="preserve"> in the spread area. </w:t>
            </w:r>
            <w:r w:rsidR="005C1FFF">
              <w:rPr>
                <w:color w:val="000000"/>
              </w:rPr>
              <w:t xml:space="preserve">The closest </w:t>
            </w:r>
            <w:r w:rsidR="00933764">
              <w:rPr>
                <w:color w:val="000000"/>
              </w:rPr>
              <w:t xml:space="preserve">mark between the field and the SSSI is </w:t>
            </w:r>
            <w:proofErr w:type="spellStart"/>
            <w:r w:rsidR="00933764">
              <w:rPr>
                <w:color w:val="000000"/>
              </w:rPr>
              <w:t>Approx</w:t>
            </w:r>
            <w:proofErr w:type="spellEnd"/>
            <w:r w:rsidR="00933764">
              <w:rPr>
                <w:color w:val="000000"/>
              </w:rPr>
              <w:t xml:space="preserve"> 290m away. </w:t>
            </w:r>
            <w:r>
              <w:rPr>
                <w:color w:val="000000"/>
              </w:rPr>
              <w:t xml:space="preserve"> </w:t>
            </w:r>
          </w:p>
          <w:p w14:paraId="00D20090" w14:textId="59DC6B9E" w:rsidR="00121520" w:rsidRDefault="00121520" w:rsidP="00EC367F">
            <w:pPr>
              <w:pStyle w:val="Style3"/>
              <w:rPr>
                <w:i/>
              </w:rPr>
            </w:pPr>
          </w:p>
          <w:p w14:paraId="0F501E39" w14:textId="77777777" w:rsidR="00121520" w:rsidRPr="00475E45" w:rsidRDefault="00121520" w:rsidP="00EC367F">
            <w:pPr>
              <w:pStyle w:val="Style3"/>
              <w:rPr>
                <w:i/>
              </w:rPr>
            </w:pPr>
          </w:p>
          <w:p w14:paraId="508804DF" w14:textId="33FEF91F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121520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6DBB90D4" w:rsidR="00AB5D5B" w:rsidRDefault="00B81A85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Ethan Banfield </w:t>
            </w:r>
            <w:r>
              <w:rPr>
                <w:rFonts w:cs="Arial"/>
                <w:sz w:val="20"/>
              </w:rPr>
              <w:br/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436756E3" w:rsidR="00BA7A2D" w:rsidRPr="00475E45" w:rsidRDefault="004C341E" w:rsidP="00C761D6">
            <w:pPr>
              <w:pStyle w:val="Style3"/>
            </w:pPr>
            <w:r>
              <w:t xml:space="preserve">For Information only. 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4" w14:textId="1EA01EFB" w:rsidR="00965CAE" w:rsidRPr="00FB3ADF" w:rsidRDefault="00D810F3" w:rsidP="00FB3AD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>For info only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10B0C07A" w:rsidR="00BA7A2D" w:rsidRPr="00475E45" w:rsidRDefault="00D810F3" w:rsidP="00EC367F">
            <w:pPr>
              <w:pStyle w:val="Style3"/>
            </w:pPr>
            <w:r>
              <w:t xml:space="preserve">For info only </w:t>
            </w: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09339620" w:rsidR="00BA7A2D" w:rsidRPr="00475E45" w:rsidRDefault="00D810F3" w:rsidP="00EC367F">
            <w:pPr>
              <w:pStyle w:val="Style3"/>
            </w:pPr>
            <w:r>
              <w:t xml:space="preserve">For info only </w:t>
            </w:r>
          </w:p>
        </w:tc>
      </w:tr>
      <w:bookmarkEnd w:id="0"/>
    </w:tbl>
    <w:p w14:paraId="2060FB61" w14:textId="6B650358" w:rsidR="00355811" w:rsidRDefault="00355811" w:rsidP="00EF7197">
      <w:pPr>
        <w:jc w:val="left"/>
      </w:pPr>
    </w:p>
    <w:p w14:paraId="4901A1CF" w14:textId="5EA9567E" w:rsidR="00355811" w:rsidRDefault="00355811" w:rsidP="00EF7197">
      <w:pPr>
        <w:jc w:val="left"/>
      </w:pPr>
    </w:p>
    <w:p w14:paraId="216806E1" w14:textId="2EDC96D1" w:rsidR="00355811" w:rsidRDefault="00355811" w:rsidP="00EF7197">
      <w:pPr>
        <w:jc w:val="left"/>
      </w:pPr>
    </w:p>
    <w:p w14:paraId="5F92A8CA" w14:textId="6C89F36D" w:rsidR="00355811" w:rsidRPr="00475E45" w:rsidRDefault="00355811" w:rsidP="00EF7197">
      <w:pPr>
        <w:jc w:val="left"/>
      </w:pPr>
      <w:r w:rsidRPr="00355811">
        <w:rPr>
          <w:noProof/>
        </w:rPr>
        <w:lastRenderedPageBreak/>
        <w:drawing>
          <wp:inline distT="0" distB="0" distL="0" distR="0" wp14:anchorId="1CBD9C6D" wp14:editId="4848D030">
            <wp:extent cx="5731510" cy="418655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5811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85693" w14:textId="77777777" w:rsidR="00B644C0" w:rsidRDefault="00B644C0">
      <w:r>
        <w:separator/>
      </w:r>
    </w:p>
  </w:endnote>
  <w:endnote w:type="continuationSeparator" w:id="0">
    <w:p w14:paraId="223EE6E7" w14:textId="77777777" w:rsidR="00B644C0" w:rsidRDefault="00B6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59787" w14:textId="77777777" w:rsidR="00B644C0" w:rsidRDefault="00B644C0">
      <w:r>
        <w:separator/>
      </w:r>
    </w:p>
  </w:footnote>
  <w:footnote w:type="continuationSeparator" w:id="0">
    <w:p w14:paraId="47FD5B67" w14:textId="77777777" w:rsidR="00B644C0" w:rsidRDefault="00B64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46146C2"/>
    <w:multiLevelType w:val="hybridMultilevel"/>
    <w:tmpl w:val="35BE3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E35C9"/>
    <w:multiLevelType w:val="hybridMultilevel"/>
    <w:tmpl w:val="5B1E1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3"/>
  </w:num>
  <w:num w:numId="5">
    <w:abstractNumId w:val="5"/>
  </w:num>
  <w:num w:numId="6">
    <w:abstractNumId w:val="14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2A9C"/>
    <w:rsid w:val="0001311F"/>
    <w:rsid w:val="00026269"/>
    <w:rsid w:val="00026B1C"/>
    <w:rsid w:val="0003025E"/>
    <w:rsid w:val="00051E4C"/>
    <w:rsid w:val="00065C9C"/>
    <w:rsid w:val="00083678"/>
    <w:rsid w:val="000A19D2"/>
    <w:rsid w:val="000A6696"/>
    <w:rsid w:val="000C22EC"/>
    <w:rsid w:val="000C38B8"/>
    <w:rsid w:val="000D0DD3"/>
    <w:rsid w:val="000D2E46"/>
    <w:rsid w:val="00104E8E"/>
    <w:rsid w:val="00105515"/>
    <w:rsid w:val="001068C7"/>
    <w:rsid w:val="00121520"/>
    <w:rsid w:val="00122802"/>
    <w:rsid w:val="00131D59"/>
    <w:rsid w:val="00132304"/>
    <w:rsid w:val="00146877"/>
    <w:rsid w:val="0015118F"/>
    <w:rsid w:val="00160096"/>
    <w:rsid w:val="00161561"/>
    <w:rsid w:val="00166CA1"/>
    <w:rsid w:val="00167149"/>
    <w:rsid w:val="001731CA"/>
    <w:rsid w:val="001749D1"/>
    <w:rsid w:val="00196F79"/>
    <w:rsid w:val="001A0DD5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627A6"/>
    <w:rsid w:val="00283514"/>
    <w:rsid w:val="002A0034"/>
    <w:rsid w:val="002C4743"/>
    <w:rsid w:val="002E2DC9"/>
    <w:rsid w:val="002F40D6"/>
    <w:rsid w:val="00311B3E"/>
    <w:rsid w:val="0032162A"/>
    <w:rsid w:val="00326E67"/>
    <w:rsid w:val="00326FE4"/>
    <w:rsid w:val="00351D0B"/>
    <w:rsid w:val="00355811"/>
    <w:rsid w:val="00367776"/>
    <w:rsid w:val="0037468C"/>
    <w:rsid w:val="00381B4B"/>
    <w:rsid w:val="003B2CD7"/>
    <w:rsid w:val="003C463C"/>
    <w:rsid w:val="003D446C"/>
    <w:rsid w:val="003E2BFF"/>
    <w:rsid w:val="003F121B"/>
    <w:rsid w:val="003F2EE2"/>
    <w:rsid w:val="003F3517"/>
    <w:rsid w:val="003F6435"/>
    <w:rsid w:val="0040231C"/>
    <w:rsid w:val="00405855"/>
    <w:rsid w:val="0041126B"/>
    <w:rsid w:val="004114C2"/>
    <w:rsid w:val="00431D19"/>
    <w:rsid w:val="00441EFD"/>
    <w:rsid w:val="0045002A"/>
    <w:rsid w:val="00463FDC"/>
    <w:rsid w:val="00470986"/>
    <w:rsid w:val="004723DA"/>
    <w:rsid w:val="00475E45"/>
    <w:rsid w:val="00476FD1"/>
    <w:rsid w:val="00485F82"/>
    <w:rsid w:val="004866AB"/>
    <w:rsid w:val="004877F8"/>
    <w:rsid w:val="004A1B62"/>
    <w:rsid w:val="004C0A26"/>
    <w:rsid w:val="004C1F92"/>
    <w:rsid w:val="004C341E"/>
    <w:rsid w:val="004C537B"/>
    <w:rsid w:val="004C712E"/>
    <w:rsid w:val="004F1E09"/>
    <w:rsid w:val="00501D10"/>
    <w:rsid w:val="00511344"/>
    <w:rsid w:val="005334A7"/>
    <w:rsid w:val="00564C5F"/>
    <w:rsid w:val="00564C8E"/>
    <w:rsid w:val="00570C44"/>
    <w:rsid w:val="005717B3"/>
    <w:rsid w:val="00572AA9"/>
    <w:rsid w:val="00576399"/>
    <w:rsid w:val="005905A7"/>
    <w:rsid w:val="00590E1F"/>
    <w:rsid w:val="0059664C"/>
    <w:rsid w:val="005A60EE"/>
    <w:rsid w:val="005C1FFF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078D3"/>
    <w:rsid w:val="00724771"/>
    <w:rsid w:val="0072718A"/>
    <w:rsid w:val="00727BAE"/>
    <w:rsid w:val="00735C30"/>
    <w:rsid w:val="007406FB"/>
    <w:rsid w:val="00745725"/>
    <w:rsid w:val="00751128"/>
    <w:rsid w:val="007564CC"/>
    <w:rsid w:val="007620CA"/>
    <w:rsid w:val="007743E8"/>
    <w:rsid w:val="007C571A"/>
    <w:rsid w:val="007D5110"/>
    <w:rsid w:val="007F0070"/>
    <w:rsid w:val="00834068"/>
    <w:rsid w:val="00836304"/>
    <w:rsid w:val="008520A0"/>
    <w:rsid w:val="008544A5"/>
    <w:rsid w:val="00857FD6"/>
    <w:rsid w:val="008634D0"/>
    <w:rsid w:val="00864B6C"/>
    <w:rsid w:val="00865CEB"/>
    <w:rsid w:val="0089087A"/>
    <w:rsid w:val="008A1DE4"/>
    <w:rsid w:val="008A554B"/>
    <w:rsid w:val="008A7B61"/>
    <w:rsid w:val="008C3979"/>
    <w:rsid w:val="008D0F59"/>
    <w:rsid w:val="008D51C9"/>
    <w:rsid w:val="008D61FB"/>
    <w:rsid w:val="009059F8"/>
    <w:rsid w:val="00920FDC"/>
    <w:rsid w:val="00922180"/>
    <w:rsid w:val="00933764"/>
    <w:rsid w:val="0094291C"/>
    <w:rsid w:val="00947F17"/>
    <w:rsid w:val="00965CAE"/>
    <w:rsid w:val="00984EA8"/>
    <w:rsid w:val="009A085E"/>
    <w:rsid w:val="009D24E1"/>
    <w:rsid w:val="009D38FC"/>
    <w:rsid w:val="009D7E0D"/>
    <w:rsid w:val="009E2B34"/>
    <w:rsid w:val="009E3C53"/>
    <w:rsid w:val="009E6057"/>
    <w:rsid w:val="009E630F"/>
    <w:rsid w:val="009F6040"/>
    <w:rsid w:val="00A019B9"/>
    <w:rsid w:val="00A20A80"/>
    <w:rsid w:val="00A3216A"/>
    <w:rsid w:val="00A40DB9"/>
    <w:rsid w:val="00A45440"/>
    <w:rsid w:val="00A638D4"/>
    <w:rsid w:val="00A65103"/>
    <w:rsid w:val="00A84A1E"/>
    <w:rsid w:val="00A93BD2"/>
    <w:rsid w:val="00AA10D8"/>
    <w:rsid w:val="00AA2F0C"/>
    <w:rsid w:val="00AB03D4"/>
    <w:rsid w:val="00AB149B"/>
    <w:rsid w:val="00AB3593"/>
    <w:rsid w:val="00AB5D5B"/>
    <w:rsid w:val="00AC4B42"/>
    <w:rsid w:val="00AF07AA"/>
    <w:rsid w:val="00AF0A0C"/>
    <w:rsid w:val="00AF6CA6"/>
    <w:rsid w:val="00B04B58"/>
    <w:rsid w:val="00B07DAA"/>
    <w:rsid w:val="00B127F8"/>
    <w:rsid w:val="00B34E44"/>
    <w:rsid w:val="00B634B4"/>
    <w:rsid w:val="00B644C0"/>
    <w:rsid w:val="00B65F57"/>
    <w:rsid w:val="00B81A85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0C9F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56A7B"/>
    <w:rsid w:val="00D63C3C"/>
    <w:rsid w:val="00D660CF"/>
    <w:rsid w:val="00D8065C"/>
    <w:rsid w:val="00D810F3"/>
    <w:rsid w:val="00D96F92"/>
    <w:rsid w:val="00DA7630"/>
    <w:rsid w:val="00DD6673"/>
    <w:rsid w:val="00DE26C0"/>
    <w:rsid w:val="00DF4510"/>
    <w:rsid w:val="00DF4C25"/>
    <w:rsid w:val="00DF528C"/>
    <w:rsid w:val="00DF6A27"/>
    <w:rsid w:val="00E004E7"/>
    <w:rsid w:val="00E149C1"/>
    <w:rsid w:val="00E45A47"/>
    <w:rsid w:val="00E75A1A"/>
    <w:rsid w:val="00E75BEF"/>
    <w:rsid w:val="00E86795"/>
    <w:rsid w:val="00E97F71"/>
    <w:rsid w:val="00EB025B"/>
    <w:rsid w:val="00EB7E81"/>
    <w:rsid w:val="00EC367F"/>
    <w:rsid w:val="00ED6ADD"/>
    <w:rsid w:val="00EE0F51"/>
    <w:rsid w:val="00EE37D6"/>
    <w:rsid w:val="00EF5BB3"/>
    <w:rsid w:val="00EF7197"/>
    <w:rsid w:val="00EF77FD"/>
    <w:rsid w:val="00F05180"/>
    <w:rsid w:val="00F079D7"/>
    <w:rsid w:val="00F1137C"/>
    <w:rsid w:val="00F35415"/>
    <w:rsid w:val="00F80B71"/>
    <w:rsid w:val="00FB160E"/>
    <w:rsid w:val="00FB3ADF"/>
    <w:rsid w:val="00FB66F6"/>
    <w:rsid w:val="00FC16AC"/>
    <w:rsid w:val="00FD5906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customStyle="1" w:styleId="bound-visible-inline">
    <w:name w:val="bound-visible-inline"/>
    <w:basedOn w:val="DefaultParagraphFont"/>
    <w:rsid w:val="002F40D6"/>
  </w:style>
  <w:style w:type="paragraph" w:styleId="ListParagraph">
    <w:name w:val="List Paragraph"/>
    <w:basedOn w:val="Normal"/>
    <w:uiPriority w:val="34"/>
    <w:qFormat/>
    <w:rsid w:val="0036777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semiHidden/>
    <w:unhideWhenUsed/>
    <w:rsid w:val="00A6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6510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2020-02-10T00:00:00+00:00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  <_dlc_DocId xmlns="9be56660-2c31-41ef-bc00-23e72f632f2a">REGU-415-13465</_dlc_DocId>
    <_dlc_DocIdUrl xmlns="9be56660-2c31-41ef-bc00-23e72f632f2a">
      <Url>https://cyfoethnaturiolcymru.sharepoint.com/teams/Regulatory/Permitting/_layouts/15/DocIdRedir.aspx?ID=REGU-415-13465</Url>
      <Description>REGU-415-13465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62D7163EAB40FD43A211E4AA14FC6024" ma:contentTypeVersion="224" ma:contentTypeDescription="Do not use this option - standard content type for the email add-on for Outlook, this contains additional metadata for Perm Comp emails." ma:contentTypeScope="" ma:versionID="c070cdd8081a368dbc03ac1eb7e18523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5f5a16213a7cb67a2c199369dfeca3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1B0E9-27E9-450D-88AF-0F167EF7C3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4CC361F-852F-496B-BC1B-AABCB945B32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D06320BE-CF06-4E19-807D-68E3AD3B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subject/>
  <dc:creator>Ethan Banfield</dc:creator>
  <cp:keywords>140 10 SD02, 14010SD02, 140-10-SD02</cp:keywords>
  <dc:description>140_10_SD02, version 2_x000d_
issue date: 11/04/2012</dc:description>
  <cp:lastModifiedBy>Banfield, Ethan</cp:lastModifiedBy>
  <cp:revision>25</cp:revision>
  <cp:lastPrinted>2012-03-16T09:37:00Z</cp:lastPrinted>
  <dcterms:created xsi:type="dcterms:W3CDTF">2020-01-28T12:01:00Z</dcterms:created>
  <dcterms:modified xsi:type="dcterms:W3CDTF">2020-02-18T10:01:00Z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0x010100A5AA0B2AC82E5D49ADD40D875C5BAE3B020062D7163EAB40FD43A211E4AA14FC6024</vt:lpwstr>
  </property>
  <property fmtid="{D5CDD505-2E9C-101B-9397-08002B2CF9AE}" pid="5" name="_dlc_DocIdItemGuid">
    <vt:lpwstr>8c9ecaf0-f887-49f1-956d-5acd97ecb7ff</vt:lpwstr>
  </property>
  <property fmtid="{D5CDD505-2E9C-101B-9397-08002B2CF9AE}" pid="6" name="AuthorIds_UIVersion_512">
    <vt:lpwstr>2000</vt:lpwstr>
  </property>
  <property fmtid="{D5CDD505-2E9C-101B-9397-08002B2CF9AE}" pid="7" name="_dlc_DocId">
    <vt:lpwstr>REGU-415-13465</vt:lpwstr>
  </property>
  <property fmtid="{D5CDD505-2E9C-101B-9397-08002B2CF9AE}" pid="8" name="_dlc_DocIdUrl">
    <vt:lpwstr>https://cyfoethnaturiolcymru.sharepoint.com/teams/Regulatory/Permitting/_layouts/15/DocIdRedir.aspx?ID=REGU-415-13465, REGU-415-13465</vt:lpwstr>
  </property>
  <property fmtid="{D5CDD505-2E9C-101B-9397-08002B2CF9AE}" pid="9" name="Order">
    <vt:r8>1346500</vt:r8>
  </property>
  <property fmtid="{D5CDD505-2E9C-101B-9397-08002B2CF9AE}" pid="10" name="_docset_NoMedatataSyncRequired">
    <vt:lpwstr>False</vt:lpwstr>
  </property>
  <property fmtid="{D5CDD505-2E9C-101B-9397-08002B2CF9AE}" pid="11" name="Email BCC">
    <vt:lpwstr/>
  </property>
  <property fmtid="{D5CDD505-2E9C-101B-9397-08002B2CF9AE}" pid="12" name="DocumentSetDescription">
    <vt:lpwstr/>
  </property>
  <property fmtid="{D5CDD505-2E9C-101B-9397-08002B2CF9AE}" pid="14" name="Email Recipients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8" name="Email CC">
    <vt:lpwstr/>
  </property>
  <property fmtid="{D5CDD505-2E9C-101B-9397-08002B2CF9AE}" pid="19" name="URL">
    <vt:lpwstr/>
  </property>
  <property fmtid="{D5CDD505-2E9C-101B-9397-08002B2CF9AE}" pid="20" name="Case Reference">
    <vt:lpwstr/>
  </property>
  <property fmtid="{D5CDD505-2E9C-101B-9397-08002B2CF9AE}" pid="21" name="Email Sender">
    <vt:lpwstr/>
  </property>
</Properties>
</file>