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105"/>
        <w:gridCol w:w="6351"/>
      </w:tblGrid>
      <w:tr w:rsidR="001B5BE1" w:rsidRPr="00B45F2E" w14:paraId="03ADB3C4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03ADB3C3" w14:textId="77777777" w:rsidR="001B5BE1" w:rsidRPr="00B45F2E" w:rsidRDefault="001B5BE1" w:rsidP="00591D3F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B45F2E">
              <w:rPr>
                <w:rFonts w:ascii="Arial" w:hAnsi="Arial" w:cs="Arial"/>
                <w:b/>
              </w:rPr>
              <w:t>Deployment Details</w:t>
            </w:r>
          </w:p>
        </w:tc>
      </w:tr>
      <w:tr w:rsidR="00706732" w:rsidRPr="00B45F2E" w14:paraId="03ADB3C7" w14:textId="77777777" w:rsidTr="00437319">
        <w:tc>
          <w:tcPr>
            <w:tcW w:w="1963" w:type="pct"/>
            <w:vAlign w:val="center"/>
          </w:tcPr>
          <w:p w14:paraId="03ADB3C5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3037" w:type="pct"/>
            <w:vAlign w:val="center"/>
          </w:tcPr>
          <w:p w14:paraId="03ADB3C6" w14:textId="058ED831" w:rsidR="00706732" w:rsidRPr="00BD19D8" w:rsidRDefault="00C87E4F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PAN-004219</w:t>
            </w:r>
          </w:p>
        </w:tc>
      </w:tr>
      <w:tr w:rsidR="00706732" w:rsidRPr="00B45F2E" w14:paraId="03ADB3CA" w14:textId="77777777" w:rsidTr="00437319">
        <w:tc>
          <w:tcPr>
            <w:tcW w:w="1963" w:type="pct"/>
            <w:vAlign w:val="center"/>
          </w:tcPr>
          <w:p w14:paraId="03ADB3C8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3037" w:type="pct"/>
            <w:vAlign w:val="center"/>
          </w:tcPr>
          <w:p w14:paraId="03ADB3C9" w14:textId="62626483" w:rsidR="00706732" w:rsidRPr="00BD19D8" w:rsidRDefault="00C87E4F" w:rsidP="00591D3F">
            <w:pPr>
              <w:rPr>
                <w:rFonts w:ascii="Arial" w:hAnsi="Arial" w:cs="Arial"/>
              </w:rPr>
            </w:pPr>
            <w:r w:rsidRPr="00C87E4F">
              <w:rPr>
                <w:rFonts w:ascii="Arial" w:hAnsi="Arial" w:cs="Arial"/>
              </w:rPr>
              <w:t>GP3792SK</w:t>
            </w:r>
          </w:p>
        </w:tc>
      </w:tr>
      <w:tr w:rsidR="00706732" w:rsidRPr="00B45F2E" w14:paraId="03ADB3CD" w14:textId="77777777" w:rsidTr="00437319">
        <w:tc>
          <w:tcPr>
            <w:tcW w:w="1963" w:type="pct"/>
            <w:vAlign w:val="center"/>
          </w:tcPr>
          <w:p w14:paraId="03ADB3CB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Permit Holder:</w:t>
            </w:r>
          </w:p>
        </w:tc>
        <w:tc>
          <w:tcPr>
            <w:tcW w:w="3037" w:type="pct"/>
            <w:vAlign w:val="center"/>
          </w:tcPr>
          <w:p w14:paraId="03ADB3CC" w14:textId="02D69868" w:rsidR="00706732" w:rsidRPr="00BD19D8" w:rsidRDefault="00C87E4F" w:rsidP="00591D3F">
            <w:pPr>
              <w:rPr>
                <w:rFonts w:ascii="Arial" w:hAnsi="Arial" w:cs="Arial"/>
              </w:rPr>
            </w:pPr>
            <w:proofErr w:type="spellStart"/>
            <w:r w:rsidRPr="00C87E4F">
              <w:rPr>
                <w:rFonts w:ascii="Arial" w:hAnsi="Arial" w:cs="Arial"/>
              </w:rPr>
              <w:t>ByProduct</w:t>
            </w:r>
            <w:proofErr w:type="spellEnd"/>
            <w:r w:rsidRPr="00C87E4F">
              <w:rPr>
                <w:rFonts w:ascii="Arial" w:hAnsi="Arial" w:cs="Arial"/>
              </w:rPr>
              <w:t xml:space="preserve"> Recovery Ltd</w:t>
            </w:r>
          </w:p>
        </w:tc>
      </w:tr>
      <w:tr w:rsidR="00706732" w:rsidRPr="00B45F2E" w14:paraId="03ADB3D0" w14:textId="77777777" w:rsidTr="00437319">
        <w:tc>
          <w:tcPr>
            <w:tcW w:w="1963" w:type="pct"/>
            <w:vAlign w:val="center"/>
          </w:tcPr>
          <w:p w14:paraId="03ADB3CE" w14:textId="77777777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Site Address:</w:t>
            </w:r>
          </w:p>
        </w:tc>
        <w:tc>
          <w:tcPr>
            <w:tcW w:w="3037" w:type="pct"/>
            <w:vAlign w:val="center"/>
          </w:tcPr>
          <w:p w14:paraId="2AB8F1E9" w14:textId="77777777" w:rsidR="00706732" w:rsidRDefault="00C87E4F" w:rsidP="00F9424F">
            <w:pPr>
              <w:rPr>
                <w:rFonts w:ascii="Arial" w:hAnsi="Arial" w:cs="Arial"/>
              </w:rPr>
            </w:pPr>
            <w:proofErr w:type="spellStart"/>
            <w:r w:rsidRPr="00C87E4F">
              <w:rPr>
                <w:rFonts w:ascii="Arial" w:hAnsi="Arial" w:cs="Arial"/>
              </w:rPr>
              <w:t>Bodnolwyn</w:t>
            </w:r>
            <w:proofErr w:type="spellEnd"/>
            <w:r w:rsidRPr="00C87E4F">
              <w:rPr>
                <w:rFonts w:ascii="Arial" w:hAnsi="Arial" w:cs="Arial"/>
              </w:rPr>
              <w:t xml:space="preserve"> </w:t>
            </w:r>
            <w:proofErr w:type="spellStart"/>
            <w:r w:rsidRPr="00C87E4F">
              <w:rPr>
                <w:rFonts w:ascii="Arial" w:hAnsi="Arial" w:cs="Arial"/>
              </w:rPr>
              <w:t>Groes</w:t>
            </w:r>
            <w:proofErr w:type="spellEnd"/>
            <w:r w:rsidRPr="00C87E4F">
              <w:rPr>
                <w:rFonts w:ascii="Arial" w:hAnsi="Arial" w:cs="Arial"/>
              </w:rPr>
              <w:t xml:space="preserve"> Farm</w:t>
            </w:r>
          </w:p>
          <w:p w14:paraId="7F88F693" w14:textId="77777777" w:rsidR="00C87E4F" w:rsidRDefault="00C87E4F" w:rsidP="00F9424F">
            <w:pPr>
              <w:rPr>
                <w:rFonts w:ascii="Arial" w:hAnsi="Arial" w:cs="Arial"/>
              </w:rPr>
            </w:pPr>
            <w:r w:rsidRPr="00C87E4F">
              <w:rPr>
                <w:rFonts w:ascii="Arial" w:hAnsi="Arial" w:cs="Arial"/>
              </w:rPr>
              <w:t>Llantrisant</w:t>
            </w:r>
          </w:p>
          <w:p w14:paraId="16EA3C12" w14:textId="77777777" w:rsidR="00C87E4F" w:rsidRDefault="00C87E4F" w:rsidP="00F9424F">
            <w:pPr>
              <w:rPr>
                <w:rFonts w:ascii="Arial" w:hAnsi="Arial" w:cs="Arial"/>
              </w:rPr>
            </w:pPr>
            <w:r w:rsidRPr="00C87E4F">
              <w:rPr>
                <w:rFonts w:ascii="Arial" w:hAnsi="Arial" w:cs="Arial"/>
              </w:rPr>
              <w:t>Anglesey</w:t>
            </w:r>
          </w:p>
          <w:p w14:paraId="03ADB3CF" w14:textId="3845E9E1" w:rsidR="00C87E4F" w:rsidRPr="00BD19D8" w:rsidRDefault="00C87E4F" w:rsidP="00F9424F">
            <w:pPr>
              <w:rPr>
                <w:rFonts w:ascii="Arial" w:hAnsi="Arial" w:cs="Arial"/>
              </w:rPr>
            </w:pPr>
            <w:r w:rsidRPr="00C87E4F">
              <w:rPr>
                <w:rFonts w:ascii="Arial" w:hAnsi="Arial" w:cs="Arial"/>
              </w:rPr>
              <w:t>LL65 4TW</w:t>
            </w:r>
          </w:p>
        </w:tc>
      </w:tr>
      <w:tr w:rsidR="00706732" w:rsidRPr="00B45F2E" w14:paraId="03ADB3D6" w14:textId="77777777" w:rsidTr="00437319">
        <w:tc>
          <w:tcPr>
            <w:tcW w:w="1963" w:type="pct"/>
            <w:vAlign w:val="center"/>
          </w:tcPr>
          <w:p w14:paraId="03ADB3D1" w14:textId="05678DAB" w:rsidR="00706732" w:rsidRPr="00B45F2E" w:rsidRDefault="00706732" w:rsidP="00591D3F">
            <w:pPr>
              <w:rPr>
                <w:rFonts w:ascii="Arial" w:hAnsi="Arial" w:cs="Arial"/>
              </w:rPr>
            </w:pPr>
            <w:r w:rsidRPr="00B45F2E">
              <w:rPr>
                <w:rFonts w:ascii="Arial" w:hAnsi="Arial" w:cs="Arial"/>
              </w:rPr>
              <w:t>Grid Referenc</w:t>
            </w:r>
            <w:r w:rsidR="00BD19D8">
              <w:rPr>
                <w:rFonts w:ascii="Arial" w:hAnsi="Arial" w:cs="Arial"/>
              </w:rPr>
              <w:t>e:</w:t>
            </w:r>
          </w:p>
        </w:tc>
        <w:tc>
          <w:tcPr>
            <w:tcW w:w="3037" w:type="pct"/>
            <w:vAlign w:val="center"/>
          </w:tcPr>
          <w:p w14:paraId="2F0AEBCC" w14:textId="771E9F62" w:rsidR="00BD19D8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Farm location: </w:t>
            </w:r>
            <w:r w:rsidR="00FA6EAD">
              <w:rPr>
                <w:rFonts w:ascii="Arial" w:hAnsi="Arial" w:cs="Arial"/>
              </w:rPr>
              <w:t>236296,</w:t>
            </w:r>
            <w:r w:rsidR="00FA6EAD" w:rsidRPr="00FA6EAD">
              <w:rPr>
                <w:rFonts w:ascii="Arial" w:hAnsi="Arial" w:cs="Arial"/>
              </w:rPr>
              <w:t>384554</w:t>
            </w:r>
          </w:p>
          <w:p w14:paraId="3D94B8D9" w14:textId="77777777" w:rsidR="00BD19D8" w:rsidRPr="00BD19D8" w:rsidRDefault="00BD19D8" w:rsidP="00591D3F">
            <w:pPr>
              <w:rPr>
                <w:rFonts w:ascii="Arial" w:hAnsi="Arial" w:cs="Arial"/>
              </w:rPr>
            </w:pPr>
          </w:p>
          <w:p w14:paraId="03ADB3D2" w14:textId="2D8D6D2D" w:rsidR="00706732" w:rsidRDefault="0070673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Fields:</w:t>
            </w:r>
          </w:p>
          <w:p w14:paraId="37DBC198" w14:textId="58C0123A" w:rsidR="00FA6EAD" w:rsidRPr="00FA6EAD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7183 - 236718,</w:t>
            </w:r>
            <w:r w:rsidRPr="00FA6EAD">
              <w:rPr>
                <w:rFonts w:ascii="Arial" w:hAnsi="Arial" w:cs="Arial"/>
              </w:rPr>
              <w:t>384815</w:t>
            </w:r>
          </w:p>
          <w:p w14:paraId="049EB392" w14:textId="0EDEDD16" w:rsidR="00FA6EAD" w:rsidRPr="00FA6EAD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5044 - 236512,</w:t>
            </w:r>
            <w:r w:rsidRPr="00FA6EAD">
              <w:rPr>
                <w:rFonts w:ascii="Arial" w:hAnsi="Arial" w:cs="Arial"/>
              </w:rPr>
              <w:t>384452</w:t>
            </w:r>
          </w:p>
          <w:p w14:paraId="575BA93A" w14:textId="6AAA8138" w:rsidR="00FA6EAD" w:rsidRPr="00FA6EAD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4330 - 236448,</w:t>
            </w:r>
            <w:r w:rsidRPr="00FA6EAD">
              <w:rPr>
                <w:rFonts w:ascii="Arial" w:hAnsi="Arial" w:cs="Arial"/>
              </w:rPr>
              <w:t>384288</w:t>
            </w:r>
          </w:p>
          <w:p w14:paraId="7277F0F5" w14:textId="7B0CF55F" w:rsidR="00FA6EAD" w:rsidRPr="00FA6EAD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3709 - 236366,</w:t>
            </w:r>
            <w:r w:rsidRPr="00FA6EAD">
              <w:rPr>
                <w:rFonts w:ascii="Arial" w:hAnsi="Arial" w:cs="Arial"/>
              </w:rPr>
              <w:t>384077</w:t>
            </w:r>
          </w:p>
          <w:p w14:paraId="7E63CD81" w14:textId="7495AEBE" w:rsidR="00FA6EAD" w:rsidRPr="00FA6EAD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0289 - 236012,</w:t>
            </w:r>
            <w:r w:rsidRPr="00FA6EAD">
              <w:rPr>
                <w:rFonts w:ascii="Arial" w:hAnsi="Arial" w:cs="Arial"/>
              </w:rPr>
              <w:t>383868</w:t>
            </w:r>
          </w:p>
          <w:p w14:paraId="55CFBA49" w14:textId="7EC1AE42" w:rsidR="00FA6EAD" w:rsidRPr="00FA6EAD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9719 - 235988,</w:t>
            </w:r>
            <w:r w:rsidRPr="00FA6EAD">
              <w:rPr>
                <w:rFonts w:ascii="Arial" w:hAnsi="Arial" w:cs="Arial"/>
              </w:rPr>
              <w:t>384183</w:t>
            </w:r>
          </w:p>
          <w:p w14:paraId="1D2A5611" w14:textId="2DD847A1" w:rsidR="00FA6EAD" w:rsidRPr="00FA6EAD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0943 - 236064,</w:t>
            </w:r>
            <w:r w:rsidRPr="00FA6EAD">
              <w:rPr>
                <w:rFonts w:ascii="Arial" w:hAnsi="Arial" w:cs="Arial"/>
              </w:rPr>
              <w:t>384439</w:t>
            </w:r>
          </w:p>
          <w:p w14:paraId="785B40C8" w14:textId="1691B3B4" w:rsidR="00FA6EAD" w:rsidRPr="00BD19D8" w:rsidRDefault="00FA6EAD" w:rsidP="00FA6EA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3878 - 236371,</w:t>
            </w:r>
            <w:r w:rsidRPr="00FA6EAD">
              <w:rPr>
                <w:rFonts w:ascii="Arial" w:hAnsi="Arial" w:cs="Arial"/>
              </w:rPr>
              <w:t>384783</w:t>
            </w:r>
          </w:p>
          <w:p w14:paraId="58D7671B" w14:textId="77777777" w:rsidR="00F9424F" w:rsidRPr="00BD19D8" w:rsidRDefault="00F9424F" w:rsidP="00591D3F">
            <w:pPr>
              <w:rPr>
                <w:rFonts w:ascii="Arial" w:hAnsi="Arial" w:cs="Arial"/>
              </w:rPr>
            </w:pPr>
          </w:p>
          <w:p w14:paraId="23162A99" w14:textId="77777777" w:rsidR="00F9424F" w:rsidRDefault="00706732" w:rsidP="00C34387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Storage:</w:t>
            </w:r>
          </w:p>
          <w:p w14:paraId="73DCC9C9" w14:textId="2C79A40F" w:rsidR="0021315E" w:rsidRPr="0021315E" w:rsidRDefault="0021315E" w:rsidP="0021315E">
            <w:pPr>
              <w:rPr>
                <w:rFonts w:ascii="Arial" w:hAnsi="Arial" w:cs="Arial"/>
              </w:rPr>
            </w:pPr>
            <w:r w:rsidRPr="0021315E">
              <w:rPr>
                <w:rFonts w:ascii="Arial" w:hAnsi="Arial" w:cs="Arial"/>
              </w:rPr>
              <w:t>1</w:t>
            </w:r>
            <w:r w:rsidR="00304665">
              <w:rPr>
                <w:rFonts w:ascii="Arial" w:hAnsi="Arial" w:cs="Arial"/>
              </w:rPr>
              <w:t xml:space="preserve"> -</w:t>
            </w:r>
            <w:r w:rsidRPr="0021315E">
              <w:rPr>
                <w:rFonts w:ascii="Arial" w:hAnsi="Arial" w:cs="Arial"/>
              </w:rPr>
              <w:t xml:space="preserve"> 236554,384779</w:t>
            </w:r>
          </w:p>
          <w:p w14:paraId="78362A37" w14:textId="4183F134" w:rsidR="0021315E" w:rsidRPr="0021315E" w:rsidRDefault="0021315E" w:rsidP="0021315E">
            <w:pPr>
              <w:rPr>
                <w:rFonts w:ascii="Arial" w:hAnsi="Arial" w:cs="Arial"/>
              </w:rPr>
            </w:pPr>
            <w:r w:rsidRPr="0021315E">
              <w:rPr>
                <w:rFonts w:ascii="Arial" w:hAnsi="Arial" w:cs="Arial"/>
              </w:rPr>
              <w:t>2</w:t>
            </w:r>
            <w:r w:rsidR="00304665">
              <w:rPr>
                <w:rFonts w:ascii="Arial" w:hAnsi="Arial" w:cs="Arial"/>
              </w:rPr>
              <w:t xml:space="preserve"> -</w:t>
            </w:r>
            <w:r w:rsidRPr="0021315E">
              <w:rPr>
                <w:rFonts w:ascii="Arial" w:hAnsi="Arial" w:cs="Arial"/>
              </w:rPr>
              <w:t xml:space="preserve"> 236440,384681</w:t>
            </w:r>
          </w:p>
          <w:p w14:paraId="50FE661B" w14:textId="2A718583" w:rsidR="0021315E" w:rsidRPr="0021315E" w:rsidRDefault="0021315E" w:rsidP="0021315E">
            <w:pPr>
              <w:rPr>
                <w:rFonts w:ascii="Arial" w:hAnsi="Arial" w:cs="Arial"/>
              </w:rPr>
            </w:pPr>
            <w:r w:rsidRPr="0021315E">
              <w:rPr>
                <w:rFonts w:ascii="Arial" w:hAnsi="Arial" w:cs="Arial"/>
              </w:rPr>
              <w:t>3</w:t>
            </w:r>
            <w:r w:rsidR="00304665">
              <w:rPr>
                <w:rFonts w:ascii="Arial" w:hAnsi="Arial" w:cs="Arial"/>
              </w:rPr>
              <w:t xml:space="preserve"> -</w:t>
            </w:r>
            <w:r w:rsidRPr="0021315E">
              <w:rPr>
                <w:rFonts w:ascii="Arial" w:hAnsi="Arial" w:cs="Arial"/>
              </w:rPr>
              <w:t xml:space="preserve"> 236245,384542</w:t>
            </w:r>
          </w:p>
          <w:p w14:paraId="4AA009D3" w14:textId="2402FAB5" w:rsidR="0021315E" w:rsidRPr="0021315E" w:rsidRDefault="0021315E" w:rsidP="0021315E">
            <w:pPr>
              <w:rPr>
                <w:rFonts w:ascii="Arial" w:hAnsi="Arial" w:cs="Arial"/>
              </w:rPr>
            </w:pPr>
            <w:r w:rsidRPr="0021315E">
              <w:rPr>
                <w:rFonts w:ascii="Arial" w:hAnsi="Arial" w:cs="Arial"/>
              </w:rPr>
              <w:t>4</w:t>
            </w:r>
            <w:r w:rsidR="00304665">
              <w:rPr>
                <w:rFonts w:ascii="Arial" w:hAnsi="Arial" w:cs="Arial"/>
              </w:rPr>
              <w:t xml:space="preserve"> -</w:t>
            </w:r>
            <w:r w:rsidRPr="0021315E">
              <w:rPr>
                <w:rFonts w:ascii="Arial" w:hAnsi="Arial" w:cs="Arial"/>
              </w:rPr>
              <w:t xml:space="preserve"> 236270,384464</w:t>
            </w:r>
          </w:p>
          <w:p w14:paraId="03ADB3D5" w14:textId="61BECEFB" w:rsidR="0021315E" w:rsidRPr="00BD19D8" w:rsidRDefault="0021315E" w:rsidP="0021315E">
            <w:pPr>
              <w:rPr>
                <w:rFonts w:ascii="Arial" w:hAnsi="Arial" w:cs="Arial"/>
              </w:rPr>
            </w:pPr>
            <w:r w:rsidRPr="0021315E">
              <w:rPr>
                <w:rFonts w:ascii="Arial" w:hAnsi="Arial" w:cs="Arial"/>
              </w:rPr>
              <w:t>5</w:t>
            </w:r>
            <w:r w:rsidR="00304665">
              <w:rPr>
                <w:rFonts w:ascii="Arial" w:hAnsi="Arial" w:cs="Arial"/>
              </w:rPr>
              <w:t xml:space="preserve"> -</w:t>
            </w:r>
            <w:r w:rsidRPr="0021315E">
              <w:rPr>
                <w:rFonts w:ascii="Arial" w:hAnsi="Arial" w:cs="Arial"/>
              </w:rPr>
              <w:t xml:space="preserve"> 236331,384500</w:t>
            </w:r>
          </w:p>
        </w:tc>
      </w:tr>
    </w:tbl>
    <w:p w14:paraId="03ADB3D7" w14:textId="71DB1F47" w:rsidR="001B5BE1" w:rsidRPr="002161E4" w:rsidRDefault="001B5BE1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953"/>
        <w:gridCol w:w="1809"/>
        <w:gridCol w:w="5694"/>
      </w:tblGrid>
      <w:tr w:rsidR="001B5BE1" w:rsidRPr="00DF5682" w14:paraId="03ADB3D9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03ADB3D8" w14:textId="7BDD2725" w:rsidR="001B5BE1" w:rsidRPr="00DF5682" w:rsidRDefault="00321C2F" w:rsidP="00591D3F">
            <w:pPr>
              <w:rPr>
                <w:rFonts w:ascii="Arial" w:hAnsi="Arial" w:cs="Arial"/>
                <w:b/>
              </w:rPr>
            </w:pPr>
            <w:r w:rsidRPr="00DF5682">
              <w:rPr>
                <w:rFonts w:ascii="Arial" w:hAnsi="Arial" w:cs="Arial"/>
                <w:b/>
              </w:rPr>
              <w:t xml:space="preserve">Administrative </w:t>
            </w:r>
            <w:r w:rsidR="001B5BE1" w:rsidRPr="00DF5682">
              <w:rPr>
                <w:rFonts w:ascii="Arial" w:hAnsi="Arial" w:cs="Arial"/>
                <w:b/>
              </w:rPr>
              <w:t>Checks</w:t>
            </w:r>
            <w:r w:rsidR="00C12AF4">
              <w:rPr>
                <w:rFonts w:ascii="Arial" w:hAnsi="Arial" w:cs="Arial"/>
                <w:b/>
              </w:rPr>
              <w:t xml:space="preserve">- </w:t>
            </w:r>
            <w:r w:rsidR="00C12AF4" w:rsidRPr="00DF5682">
              <w:rPr>
                <w:rFonts w:ascii="Arial" w:hAnsi="Arial" w:cs="Arial"/>
                <w:b/>
              </w:rPr>
              <w:t>By admin officer</w:t>
            </w:r>
          </w:p>
        </w:tc>
      </w:tr>
      <w:tr w:rsidR="001B5BE1" w:rsidRPr="00DF5682" w14:paraId="03ADB3DC" w14:textId="77777777" w:rsidTr="00437319">
        <w:tc>
          <w:tcPr>
            <w:tcW w:w="1412" w:type="pct"/>
            <w:shd w:val="clear" w:color="auto" w:fill="D9E2F3" w:themeFill="accent5" w:themeFillTint="33"/>
          </w:tcPr>
          <w:p w14:paraId="03ADB3DA" w14:textId="790281B3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3588" w:type="pct"/>
            <w:gridSpan w:val="2"/>
            <w:shd w:val="clear" w:color="auto" w:fill="D9E2F3" w:themeFill="accent5" w:themeFillTint="33"/>
          </w:tcPr>
          <w:p w14:paraId="03ADB3DB" w14:textId="77777777" w:rsidR="001B5BE1" w:rsidRPr="00F9424F" w:rsidRDefault="001B5BE1" w:rsidP="00591D3F">
            <w:pPr>
              <w:rPr>
                <w:rFonts w:ascii="Arial" w:hAnsi="Arial" w:cs="Arial"/>
                <w:b/>
              </w:rPr>
            </w:pPr>
            <w:r w:rsidRPr="00F9424F">
              <w:rPr>
                <w:rFonts w:ascii="Arial" w:hAnsi="Arial" w:cs="Arial"/>
                <w:b/>
              </w:rPr>
              <w:t>Comments</w:t>
            </w:r>
          </w:p>
        </w:tc>
      </w:tr>
      <w:tr w:rsidR="00FF0137" w:rsidRPr="00DF5682" w14:paraId="03ADB3E1" w14:textId="77777777" w:rsidTr="00437319">
        <w:tc>
          <w:tcPr>
            <w:tcW w:w="1412" w:type="pct"/>
          </w:tcPr>
          <w:p w14:paraId="03ADB3DD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Internal consultation</w:t>
            </w:r>
          </w:p>
        </w:tc>
        <w:tc>
          <w:tcPr>
            <w:tcW w:w="3588" w:type="pct"/>
            <w:gridSpan w:val="2"/>
          </w:tcPr>
          <w:p w14:paraId="0B29A79A" w14:textId="6BB82D5F" w:rsidR="00FF0137" w:rsidRPr="00FC4CCE" w:rsidRDefault="00FF0137" w:rsidP="00FF0137">
            <w:pPr>
              <w:rPr>
                <w:rFonts w:ascii="Arial" w:hAnsi="Arial" w:cs="Arial"/>
                <w:color w:val="FF0000"/>
              </w:rPr>
            </w:pPr>
            <w:r w:rsidRPr="00FC4CCE">
              <w:rPr>
                <w:rFonts w:ascii="Arial" w:hAnsi="Arial" w:cs="Arial"/>
              </w:rPr>
              <w:t xml:space="preserve">Waste </w:t>
            </w:r>
            <w:proofErr w:type="spellStart"/>
            <w:r w:rsidRPr="00FC4CCE">
              <w:rPr>
                <w:rFonts w:ascii="Arial" w:hAnsi="Arial" w:cs="Arial"/>
              </w:rPr>
              <w:t>reg</w:t>
            </w:r>
            <w:proofErr w:type="spellEnd"/>
            <w:r w:rsidRPr="00FC4CCE">
              <w:rPr>
                <w:rFonts w:ascii="Arial" w:hAnsi="Arial" w:cs="Arial"/>
              </w:rPr>
              <w:t xml:space="preserve"> team: </w:t>
            </w:r>
            <w:hyperlink r:id="rId13" w:history="1">
              <w:r w:rsidR="006F104D" w:rsidRPr="005A2BF2">
                <w:rPr>
                  <w:rStyle w:val="Hyperlink"/>
                  <w:rFonts w:ascii="Arial" w:hAnsi="Arial" w:cs="Arial"/>
                </w:rPr>
                <w:t>Ross.Briscoe@cyfoethnaturiolcymru.gov.uk</w:t>
              </w:r>
            </w:hyperlink>
            <w:r w:rsidR="006F104D">
              <w:rPr>
                <w:rFonts w:ascii="Arial" w:hAnsi="Arial" w:cs="Arial"/>
                <w:color w:val="FF0000"/>
              </w:rPr>
              <w:t xml:space="preserve"> </w:t>
            </w:r>
          </w:p>
          <w:p w14:paraId="580F8560" w14:textId="08BE316D" w:rsidR="00FF0137" w:rsidRPr="00FC4CCE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NRM team: </w:t>
            </w:r>
            <w:hyperlink r:id="rId14" w:history="1">
              <w:r w:rsidR="006F104D" w:rsidRPr="005A2BF2">
                <w:rPr>
                  <w:rStyle w:val="Hyperlink"/>
                  <w:rFonts w:ascii="Arial" w:hAnsi="Arial" w:cs="Arial"/>
                </w:rPr>
                <w:t>NRMYnysMonNorthGwynedd@cyfoethnaturiolcymru.gov.uk</w:t>
              </w:r>
            </w:hyperlink>
            <w:r w:rsidR="006F104D">
              <w:rPr>
                <w:rFonts w:ascii="Arial" w:hAnsi="Arial" w:cs="Arial"/>
                <w:color w:val="FF0000"/>
              </w:rPr>
              <w:t xml:space="preserve"> </w:t>
            </w:r>
          </w:p>
          <w:p w14:paraId="03ADB3E0" w14:textId="701769CB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NRW NLO: </w:t>
            </w:r>
            <w:r w:rsidRPr="00304665">
              <w:rPr>
                <w:rFonts w:ascii="Arial" w:hAnsi="Arial" w:cs="Arial"/>
              </w:rPr>
              <w:t>N/A</w:t>
            </w:r>
          </w:p>
        </w:tc>
      </w:tr>
      <w:tr w:rsidR="00FF0137" w:rsidRPr="00DF5682" w14:paraId="03ADB3E4" w14:textId="77777777" w:rsidTr="00437319">
        <w:tc>
          <w:tcPr>
            <w:tcW w:w="1412" w:type="pct"/>
          </w:tcPr>
          <w:p w14:paraId="03ADB3E2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External consultation</w:t>
            </w:r>
          </w:p>
        </w:tc>
        <w:tc>
          <w:tcPr>
            <w:tcW w:w="3588" w:type="pct"/>
            <w:gridSpan w:val="2"/>
          </w:tcPr>
          <w:p w14:paraId="03ADB3E3" w14:textId="24520D76" w:rsidR="00FF0137" w:rsidRPr="00F9424F" w:rsidRDefault="00FF0137" w:rsidP="00FF0137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EA NLO: </w:t>
            </w:r>
            <w:hyperlink r:id="rId15" w:history="1">
              <w:r w:rsidR="00304665" w:rsidRPr="005A2BF2">
                <w:rPr>
                  <w:rStyle w:val="Hyperlink"/>
                  <w:rFonts w:ascii="Arial" w:hAnsi="Arial" w:cs="Arial"/>
                </w:rPr>
                <w:t>josh.tinsley@environment-agency.gov.uk</w:t>
              </w:r>
            </w:hyperlink>
            <w:r w:rsidR="00304665">
              <w:rPr>
                <w:rFonts w:ascii="Arial" w:hAnsi="Arial" w:cs="Arial"/>
                <w:color w:val="FF0000"/>
              </w:rPr>
              <w:t xml:space="preserve"> </w:t>
            </w:r>
          </w:p>
        </w:tc>
      </w:tr>
      <w:tr w:rsidR="00FF0137" w:rsidRPr="00DF5682" w14:paraId="03ADB3E7" w14:textId="77777777" w:rsidTr="00437319">
        <w:tc>
          <w:tcPr>
            <w:tcW w:w="1412" w:type="pct"/>
          </w:tcPr>
          <w:p w14:paraId="03ADB3E5" w14:textId="77777777" w:rsidR="00FF0137" w:rsidRPr="00F9424F" w:rsidRDefault="00FF0137" w:rsidP="00FF0137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Date due:</w:t>
            </w:r>
          </w:p>
        </w:tc>
        <w:tc>
          <w:tcPr>
            <w:tcW w:w="3588" w:type="pct"/>
            <w:gridSpan w:val="2"/>
          </w:tcPr>
          <w:p w14:paraId="03ADB3E6" w14:textId="443BB3E9" w:rsidR="00FF0137" w:rsidRPr="00F9424F" w:rsidRDefault="002F6F6C" w:rsidP="00FF013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  <w:r w:rsidR="00FF0137" w:rsidRPr="00304665">
              <w:rPr>
                <w:rFonts w:ascii="Arial" w:hAnsi="Arial" w:cs="Arial"/>
              </w:rPr>
              <w:t>/</w:t>
            </w:r>
            <w:r w:rsidR="00304665" w:rsidRPr="00304665">
              <w:rPr>
                <w:rFonts w:ascii="Arial" w:hAnsi="Arial" w:cs="Arial"/>
              </w:rPr>
              <w:t>01</w:t>
            </w:r>
            <w:r w:rsidR="00FF0137" w:rsidRPr="00304665">
              <w:rPr>
                <w:rFonts w:ascii="Arial" w:hAnsi="Arial" w:cs="Arial"/>
              </w:rPr>
              <w:t>/</w:t>
            </w:r>
            <w:r w:rsidR="00304665" w:rsidRPr="00304665">
              <w:rPr>
                <w:rFonts w:ascii="Arial" w:hAnsi="Arial" w:cs="Arial"/>
              </w:rPr>
              <w:t>19</w:t>
            </w:r>
          </w:p>
        </w:tc>
      </w:tr>
      <w:tr w:rsidR="00517F26" w:rsidRPr="00DF5682" w14:paraId="03ADB3EB" w14:textId="77777777" w:rsidTr="00437319">
        <w:tc>
          <w:tcPr>
            <w:tcW w:w="2277" w:type="pct"/>
            <w:gridSpan w:val="2"/>
          </w:tcPr>
          <w:p w14:paraId="03ADB3E8" w14:textId="46F524AD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Gower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A" w14:textId="1315DDBF" w:rsidR="00517F26" w:rsidRPr="00F9424F" w:rsidRDefault="00517F26" w:rsidP="00517F26">
            <w:pPr>
              <w:rPr>
                <w:rFonts w:ascii="Arial" w:hAnsi="Arial" w:cs="Arial"/>
              </w:rPr>
            </w:pPr>
            <w:r w:rsidRPr="00304665">
              <w:rPr>
                <w:rFonts w:ascii="Arial" w:hAnsi="Arial" w:cs="Arial"/>
              </w:rPr>
              <w:t>N</w:t>
            </w:r>
            <w:r w:rsidR="00304665" w:rsidRPr="00304665">
              <w:rPr>
                <w:rFonts w:ascii="Arial" w:hAnsi="Arial" w:cs="Arial"/>
              </w:rPr>
              <w:t>o</w:t>
            </w:r>
          </w:p>
        </w:tc>
      </w:tr>
      <w:tr w:rsidR="00517F26" w:rsidRPr="00DF5682" w14:paraId="03ADB3EF" w14:textId="77777777" w:rsidTr="00437319">
        <w:tc>
          <w:tcPr>
            <w:tcW w:w="2277" w:type="pct"/>
            <w:gridSpan w:val="2"/>
          </w:tcPr>
          <w:p w14:paraId="03ADB3EC" w14:textId="70457A55" w:rsidR="00517F26" w:rsidRPr="00F9424F" w:rsidRDefault="00517F26" w:rsidP="00517F26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 xml:space="preserve">Are fields within </w:t>
            </w:r>
            <w:proofErr w:type="spellStart"/>
            <w:r w:rsidRPr="00F9424F">
              <w:rPr>
                <w:rFonts w:ascii="Arial" w:hAnsi="Arial" w:cs="Arial"/>
              </w:rPr>
              <w:t>Clwydian</w:t>
            </w:r>
            <w:proofErr w:type="spellEnd"/>
            <w:r w:rsidRPr="00F9424F">
              <w:rPr>
                <w:rFonts w:ascii="Arial" w:hAnsi="Arial" w:cs="Arial"/>
              </w:rPr>
              <w:t xml:space="preserve"> Range and Dee Valley AONB? If </w:t>
            </w:r>
            <w:r w:rsidR="00922A3D" w:rsidRPr="00F9424F">
              <w:rPr>
                <w:rFonts w:ascii="Arial" w:hAnsi="Arial" w:cs="Arial"/>
              </w:rPr>
              <w:t>yes,</w:t>
            </w:r>
            <w:r w:rsidRPr="00F9424F">
              <w:rPr>
                <w:rFonts w:ascii="Arial" w:hAnsi="Arial" w:cs="Arial"/>
              </w:rPr>
              <w:t xml:space="preserve"> then consult.</w:t>
            </w:r>
          </w:p>
        </w:tc>
        <w:tc>
          <w:tcPr>
            <w:tcW w:w="2723" w:type="pct"/>
          </w:tcPr>
          <w:p w14:paraId="03ADB3EE" w14:textId="7598C3A3" w:rsidR="00517F26" w:rsidRPr="00F9424F" w:rsidRDefault="00517F26" w:rsidP="00517F26">
            <w:pPr>
              <w:rPr>
                <w:rFonts w:ascii="Arial" w:hAnsi="Arial" w:cs="Arial"/>
              </w:rPr>
            </w:pPr>
            <w:r w:rsidRPr="00304665">
              <w:rPr>
                <w:rFonts w:ascii="Arial" w:hAnsi="Arial" w:cs="Arial"/>
              </w:rPr>
              <w:t>No</w:t>
            </w:r>
          </w:p>
        </w:tc>
      </w:tr>
      <w:tr w:rsidR="00701DA5" w:rsidRPr="00DF5682" w14:paraId="22E85112" w14:textId="77777777" w:rsidTr="00437319">
        <w:tc>
          <w:tcPr>
            <w:tcW w:w="2277" w:type="pct"/>
            <w:gridSpan w:val="2"/>
          </w:tcPr>
          <w:p w14:paraId="27F4F05B" w14:textId="4A1C867F" w:rsidR="00701DA5" w:rsidRPr="00304665" w:rsidRDefault="00701DA5" w:rsidP="00517F26">
            <w:pPr>
              <w:rPr>
                <w:rFonts w:ascii="Arial" w:hAnsi="Arial" w:cs="Arial"/>
              </w:rPr>
            </w:pPr>
            <w:r w:rsidRPr="00304665">
              <w:rPr>
                <w:rFonts w:ascii="Arial" w:hAnsi="Arial" w:cs="Arial"/>
              </w:rPr>
              <w:t xml:space="preserve">Are fields within a National Park? If </w:t>
            </w:r>
            <w:r w:rsidR="00922A3D" w:rsidRPr="00304665">
              <w:rPr>
                <w:rFonts w:ascii="Arial" w:hAnsi="Arial" w:cs="Arial"/>
              </w:rPr>
              <w:t>yes,</w:t>
            </w:r>
            <w:r w:rsidRPr="00304665">
              <w:rPr>
                <w:rFonts w:ascii="Arial" w:hAnsi="Arial" w:cs="Arial"/>
              </w:rPr>
              <w:t xml:space="preserve"> then consult with Parks Authority.</w:t>
            </w:r>
          </w:p>
        </w:tc>
        <w:tc>
          <w:tcPr>
            <w:tcW w:w="2723" w:type="pct"/>
          </w:tcPr>
          <w:p w14:paraId="7AB5937E" w14:textId="3F07DDA7" w:rsidR="00701DA5" w:rsidRPr="00304665" w:rsidRDefault="00304665" w:rsidP="00701DA5">
            <w:pPr>
              <w:rPr>
                <w:rFonts w:ascii="Arial" w:hAnsi="Arial" w:cs="Arial"/>
              </w:rPr>
            </w:pPr>
            <w:r w:rsidRPr="00304665">
              <w:rPr>
                <w:rFonts w:ascii="Arial" w:hAnsi="Arial" w:cs="Arial"/>
              </w:rPr>
              <w:t>No</w:t>
            </w:r>
          </w:p>
        </w:tc>
      </w:tr>
      <w:tr w:rsidR="001B5BE1" w:rsidRPr="00DF5682" w14:paraId="03ADB3F3" w14:textId="77777777" w:rsidTr="00437319">
        <w:tc>
          <w:tcPr>
            <w:tcW w:w="2277" w:type="pct"/>
            <w:gridSpan w:val="2"/>
          </w:tcPr>
          <w:p w14:paraId="03ADB3F0" w14:textId="77777777" w:rsidR="001B5BE1" w:rsidRPr="00F9424F" w:rsidRDefault="001B5BE1" w:rsidP="00591D3F">
            <w:pPr>
              <w:rPr>
                <w:rFonts w:ascii="Arial" w:hAnsi="Arial" w:cs="Arial"/>
              </w:rPr>
            </w:pPr>
            <w:r w:rsidRPr="00F9424F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2723" w:type="pct"/>
          </w:tcPr>
          <w:p w14:paraId="03ADB3F2" w14:textId="020A604E" w:rsidR="00AC38DB" w:rsidRPr="00304665" w:rsidRDefault="00FF0137" w:rsidP="00FF0137">
            <w:pPr>
              <w:rPr>
                <w:rFonts w:ascii="Arial" w:hAnsi="Arial" w:cs="Arial"/>
                <w:color w:val="FF0000"/>
              </w:rPr>
            </w:pPr>
            <w:r w:rsidRPr="00304665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1BFAFA32" w:rsidR="009636A6" w:rsidRDefault="009636A6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281"/>
        <w:gridCol w:w="1972"/>
        <w:gridCol w:w="5203"/>
      </w:tblGrid>
      <w:tr w:rsidR="00C12AF4" w:rsidRPr="00BD19D8" w14:paraId="1FC9B446" w14:textId="77777777" w:rsidTr="00437319">
        <w:tc>
          <w:tcPr>
            <w:tcW w:w="5000" w:type="pct"/>
            <w:gridSpan w:val="3"/>
            <w:shd w:val="clear" w:color="auto" w:fill="D9E2F3" w:themeFill="accent5" w:themeFillTint="33"/>
          </w:tcPr>
          <w:p w14:paraId="4D7BC1E1" w14:textId="677B66D0" w:rsidR="00C12AF4" w:rsidRPr="00BD19D8" w:rsidRDefault="00C12AF4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BD19D8" w14:paraId="03ADB3F7" w14:textId="77777777" w:rsidTr="00981BCB">
        <w:tc>
          <w:tcPr>
            <w:tcW w:w="1569" w:type="pct"/>
            <w:shd w:val="clear" w:color="auto" w:fill="D9E2F3" w:themeFill="accent5" w:themeFillTint="33"/>
          </w:tcPr>
          <w:p w14:paraId="03ADB3F4" w14:textId="107CAA0E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</w:p>
        </w:tc>
        <w:tc>
          <w:tcPr>
            <w:tcW w:w="943" w:type="pct"/>
            <w:shd w:val="clear" w:color="auto" w:fill="D9E2F3" w:themeFill="accent5" w:themeFillTint="33"/>
          </w:tcPr>
          <w:p w14:paraId="03ADB3F5" w14:textId="717AFB8C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Action </w:t>
            </w:r>
            <w:r w:rsidR="00922A3D" w:rsidRPr="00BD19D8">
              <w:rPr>
                <w:rFonts w:ascii="Arial" w:hAnsi="Arial" w:cs="Arial"/>
                <w:b/>
              </w:rPr>
              <w:t>completed,</w:t>
            </w:r>
            <w:r w:rsidRPr="00BD19D8">
              <w:rPr>
                <w:rFonts w:ascii="Arial" w:hAnsi="Arial" w:cs="Arial"/>
                <w:b/>
              </w:rPr>
              <w:t xml:space="preserve"> or document provided? (Yes, No or n/a)</w:t>
            </w:r>
          </w:p>
        </w:tc>
        <w:tc>
          <w:tcPr>
            <w:tcW w:w="2488" w:type="pct"/>
            <w:shd w:val="clear" w:color="auto" w:fill="D9E2F3" w:themeFill="accent5" w:themeFillTint="33"/>
          </w:tcPr>
          <w:p w14:paraId="03ADB3F6" w14:textId="77777777" w:rsidR="001B5BE1" w:rsidRPr="00BD19D8" w:rsidRDefault="001B5BE1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981BCB" w:rsidRPr="00BD19D8" w14:paraId="49BFEE75" w14:textId="77777777" w:rsidTr="00981BCB">
        <w:tc>
          <w:tcPr>
            <w:tcW w:w="1569" w:type="pct"/>
          </w:tcPr>
          <w:p w14:paraId="5F1F755C" w14:textId="280F861D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lang w:eastAsia="en-GB"/>
              </w:rPr>
              <w:lastRenderedPageBreak/>
              <w:t>Is the base permit still live? Has there been any variations?</w:t>
            </w:r>
          </w:p>
        </w:tc>
        <w:tc>
          <w:tcPr>
            <w:tcW w:w="943" w:type="pct"/>
          </w:tcPr>
          <w:p w14:paraId="54E63618" w14:textId="11C2D199" w:rsidR="00981BCB" w:rsidRPr="00BD19D8" w:rsidRDefault="007F0560" w:rsidP="0083424E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58AB223D" w14:textId="4EFBAFB1" w:rsidR="00981BCB" w:rsidRDefault="00981BCB" w:rsidP="00981BCB">
            <w:pP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Welsh - check DMS/</w:t>
            </w:r>
            <w:proofErr w:type="spellStart"/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PalS</w:t>
            </w:r>
            <w:proofErr w:type="spellEnd"/>
          </w:p>
          <w:p w14:paraId="1EB6113C" w14:textId="2E3F47E1" w:rsidR="00981BCB" w:rsidRPr="00BD19D8" w:rsidRDefault="00981BCB" w:rsidP="00981BCB">
            <w:pPr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b/>
                <w:color w:val="5B9BD5" w:themeColor="accent1"/>
                <w:lang w:eastAsia="en-GB"/>
              </w:rPr>
              <w:t>English – EA NLO will inform if no longer live or check public register</w:t>
            </w:r>
          </w:p>
        </w:tc>
      </w:tr>
      <w:tr w:rsidR="00981BCB" w:rsidRPr="00BD19D8" w14:paraId="316F1CED" w14:textId="77777777" w:rsidTr="00981BCB">
        <w:tc>
          <w:tcPr>
            <w:tcW w:w="1569" w:type="pct"/>
          </w:tcPr>
          <w:p w14:paraId="7D74F95E" w14:textId="72D284BF" w:rsidR="00981BCB" w:rsidRPr="00BD19D8" w:rsidRDefault="00981BCB" w:rsidP="00981BC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943" w:type="pct"/>
          </w:tcPr>
          <w:p w14:paraId="0B8F843C" w14:textId="76B960A7" w:rsidR="00981BCB" w:rsidRPr="00BD19D8" w:rsidRDefault="007F0560" w:rsidP="00981BCB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1BD0B9A8" w14:textId="77777777" w:rsidR="00981BCB" w:rsidRPr="00BD19D8" w:rsidRDefault="00981BCB" w:rsidP="00981BCB">
            <w:pPr>
              <w:rPr>
                <w:rFonts w:ascii="Arial" w:hAnsi="Arial" w:cs="Arial"/>
              </w:rPr>
            </w:pPr>
          </w:p>
        </w:tc>
      </w:tr>
      <w:tr w:rsidR="001B5BE1" w:rsidRPr="00BD19D8" w14:paraId="03ADB409" w14:textId="77777777" w:rsidTr="00981BCB">
        <w:tc>
          <w:tcPr>
            <w:tcW w:w="1569" w:type="pct"/>
          </w:tcPr>
          <w:p w14:paraId="03ADB406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Correct fee:</w:t>
            </w:r>
          </w:p>
        </w:tc>
        <w:tc>
          <w:tcPr>
            <w:tcW w:w="943" w:type="pct"/>
          </w:tcPr>
          <w:p w14:paraId="03ADB407" w14:textId="40BDD82F" w:rsidR="001B5BE1" w:rsidRPr="00BD19D8" w:rsidRDefault="0083424E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03ADB408" w14:textId="77777777" w:rsidR="001B5BE1" w:rsidRPr="00BD19D8" w:rsidRDefault="001B5BE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See </w:t>
            </w:r>
            <w:r w:rsidR="00650125" w:rsidRPr="00BD19D8">
              <w:rPr>
                <w:rFonts w:ascii="Arial" w:hAnsi="Arial" w:cs="Arial"/>
                <w:color w:val="0070C0"/>
              </w:rPr>
              <w:t>permit compliance rating and multiplier</w:t>
            </w:r>
          </w:p>
        </w:tc>
      </w:tr>
      <w:tr w:rsidR="00F109BA" w:rsidRPr="00BD19D8" w14:paraId="5134D651" w14:textId="77777777" w:rsidTr="00981BCB">
        <w:tc>
          <w:tcPr>
            <w:tcW w:w="1569" w:type="pct"/>
          </w:tcPr>
          <w:p w14:paraId="0B6F37D9" w14:textId="70B279DD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943" w:type="pct"/>
          </w:tcPr>
          <w:p w14:paraId="44BE28BE" w14:textId="4E1B641B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6A6D8D9D" w14:textId="06C8EFA4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  <w:r w:rsidR="007F0560">
              <w:rPr>
                <w:rFonts w:ascii="Arial" w:hAnsi="Arial" w:cs="Arial"/>
              </w:rPr>
              <w:t>779</w:t>
            </w:r>
          </w:p>
          <w:p w14:paraId="07DE9F93" w14:textId="23C488E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  <w:r w:rsidR="007F0560">
              <w:rPr>
                <w:rFonts w:ascii="Arial" w:hAnsi="Arial" w:cs="Arial"/>
              </w:rPr>
              <w:t xml:space="preserve"> 30/11/2018</w:t>
            </w:r>
          </w:p>
          <w:p w14:paraId="4E2DE19B" w14:textId="625A8EE0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  <w:r w:rsidR="007F0560">
              <w:rPr>
                <w:rFonts w:ascii="Arial" w:hAnsi="Arial" w:cs="Arial"/>
              </w:rPr>
              <w:t xml:space="preserve"> 2060252</w:t>
            </w:r>
          </w:p>
        </w:tc>
      </w:tr>
      <w:tr w:rsidR="00F109BA" w:rsidRPr="00BD19D8" w14:paraId="0A709E10" w14:textId="77777777" w:rsidTr="00981BCB">
        <w:tc>
          <w:tcPr>
            <w:tcW w:w="1569" w:type="pct"/>
          </w:tcPr>
          <w:p w14:paraId="49375625" w14:textId="09F9FB9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943" w:type="pct"/>
          </w:tcPr>
          <w:p w14:paraId="6AF0AA79" w14:textId="50928415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40B9159F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Amount:</w:t>
            </w:r>
          </w:p>
          <w:p w14:paraId="177F3E92" w14:textId="77777777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Date cleared on MyNRW:</w:t>
            </w:r>
          </w:p>
          <w:p w14:paraId="2DC8C66A" w14:textId="0790174C" w:rsidR="00F109BA" w:rsidRPr="00BD19D8" w:rsidRDefault="00F109BA" w:rsidP="00F109BA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</w:rPr>
              <w:t>Transaction number:</w:t>
            </w:r>
          </w:p>
        </w:tc>
      </w:tr>
      <w:tr w:rsidR="00F109BA" w:rsidRPr="00BD19D8" w14:paraId="548D930B" w14:textId="77777777" w:rsidTr="00981BCB">
        <w:tc>
          <w:tcPr>
            <w:tcW w:w="1569" w:type="pct"/>
          </w:tcPr>
          <w:p w14:paraId="1D20E39A" w14:textId="34AED530" w:rsidR="00F109BA" w:rsidRPr="00BD19D8" w:rsidRDefault="00F109BA" w:rsidP="00F109B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MyMap report completed</w:t>
            </w:r>
          </w:p>
        </w:tc>
        <w:tc>
          <w:tcPr>
            <w:tcW w:w="943" w:type="pct"/>
          </w:tcPr>
          <w:p w14:paraId="11C8429A" w14:textId="25AA83A0" w:rsidR="00F109BA" w:rsidRPr="00BD19D8" w:rsidRDefault="007F0560" w:rsidP="00F109BA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488" w:type="pct"/>
          </w:tcPr>
          <w:p w14:paraId="4AAFC7B7" w14:textId="77777777" w:rsidR="00F109BA" w:rsidRPr="00BD19D8" w:rsidRDefault="00F109BA" w:rsidP="00F109BA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1" w14:textId="77777777" w:rsidTr="00981BCB">
        <w:tc>
          <w:tcPr>
            <w:tcW w:w="1569" w:type="pct"/>
          </w:tcPr>
          <w:p w14:paraId="03ADB40E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Location map</w:t>
            </w:r>
          </w:p>
        </w:tc>
        <w:tc>
          <w:tcPr>
            <w:tcW w:w="943" w:type="pct"/>
          </w:tcPr>
          <w:p w14:paraId="03ADB40F" w14:textId="19885A1C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0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5" w14:textId="77777777" w:rsidTr="00981BCB">
        <w:tc>
          <w:tcPr>
            <w:tcW w:w="1569" w:type="pct"/>
          </w:tcPr>
          <w:p w14:paraId="03ADB412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Waste Analysis</w:t>
            </w:r>
          </w:p>
        </w:tc>
        <w:tc>
          <w:tcPr>
            <w:tcW w:w="943" w:type="pct"/>
          </w:tcPr>
          <w:p w14:paraId="03ADB413" w14:textId="1EF59481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4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9" w14:textId="77777777" w:rsidTr="00981BCB">
        <w:tc>
          <w:tcPr>
            <w:tcW w:w="1569" w:type="pct"/>
          </w:tcPr>
          <w:p w14:paraId="03ADB416" w14:textId="5D162FE5" w:rsidR="001B5BE1" w:rsidRPr="00BD19D8" w:rsidRDefault="00BD19D8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Soil Analysis</w:t>
            </w:r>
          </w:p>
        </w:tc>
        <w:tc>
          <w:tcPr>
            <w:tcW w:w="943" w:type="pct"/>
          </w:tcPr>
          <w:p w14:paraId="03ADB417" w14:textId="4E4ED268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8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1B5BE1" w:rsidRPr="00BD19D8" w14:paraId="03ADB41D" w14:textId="77777777" w:rsidTr="00981BCB">
        <w:tc>
          <w:tcPr>
            <w:tcW w:w="1569" w:type="pct"/>
          </w:tcPr>
          <w:p w14:paraId="03ADB41A" w14:textId="77777777" w:rsidR="001B5BE1" w:rsidRPr="00BD19D8" w:rsidRDefault="001B5BE1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Certificate of Agricultural Benefit</w:t>
            </w:r>
          </w:p>
        </w:tc>
        <w:tc>
          <w:tcPr>
            <w:tcW w:w="943" w:type="pct"/>
          </w:tcPr>
          <w:p w14:paraId="03ADB41B" w14:textId="40EACCCD" w:rsidR="001B5BE1" w:rsidRPr="00BD19D8" w:rsidRDefault="001B5BE1" w:rsidP="0083424E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2488" w:type="pct"/>
          </w:tcPr>
          <w:p w14:paraId="03ADB41C" w14:textId="77777777" w:rsidR="001B5BE1" w:rsidRPr="00BD19D8" w:rsidRDefault="001B5BE1" w:rsidP="00591D3F">
            <w:pPr>
              <w:rPr>
                <w:rFonts w:ascii="Arial" w:hAnsi="Arial" w:cs="Arial"/>
              </w:rPr>
            </w:pPr>
          </w:p>
        </w:tc>
      </w:tr>
      <w:tr w:rsidR="00B004A5" w:rsidRPr="00BD19D8" w14:paraId="03ADB421" w14:textId="77777777" w:rsidTr="00981BCB">
        <w:tc>
          <w:tcPr>
            <w:tcW w:w="1569" w:type="pct"/>
          </w:tcPr>
          <w:p w14:paraId="03ADB41E" w14:textId="77777777" w:rsidR="00B004A5" w:rsidRPr="00BD19D8" w:rsidRDefault="00B004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943" w:type="pct"/>
          </w:tcPr>
          <w:p w14:paraId="03ADB41F" w14:textId="72A664C3" w:rsidR="00B004A5" w:rsidRPr="00BD19D8" w:rsidRDefault="00B004A5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488" w:type="pct"/>
          </w:tcPr>
          <w:p w14:paraId="03ADB420" w14:textId="36DBEA3A" w:rsidR="00B004A5" w:rsidRPr="00BD19D8" w:rsidRDefault="0022092C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t>High risk location only</w:t>
            </w:r>
          </w:p>
        </w:tc>
      </w:tr>
    </w:tbl>
    <w:p w14:paraId="03ADB422" w14:textId="77777777" w:rsidR="00B004A5" w:rsidRPr="00BD19D8" w:rsidRDefault="00B004A5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26" w14:textId="77777777" w:rsidTr="009A0BC6">
        <w:tc>
          <w:tcPr>
            <w:tcW w:w="3536" w:type="pct"/>
            <w:shd w:val="clear" w:color="auto" w:fill="D9E2F3" w:themeFill="accent5" w:themeFillTint="33"/>
          </w:tcPr>
          <w:p w14:paraId="03ADB423" w14:textId="626E66B9" w:rsidR="00D50F58" w:rsidRPr="00BD19D8" w:rsidRDefault="00D50F58" w:rsidP="00591D3F">
            <w:pPr>
              <w:pStyle w:val="Heading2"/>
              <w:outlineLvl w:val="1"/>
              <w:rPr>
                <w:rFonts w:ascii="Arial" w:hAnsi="Arial" w:cs="Arial"/>
                <w:szCs w:val="22"/>
              </w:rPr>
            </w:pPr>
            <w:r w:rsidRPr="00BD19D8">
              <w:rPr>
                <w:rFonts w:ascii="Arial" w:hAnsi="Arial" w:cs="Arial"/>
                <w:szCs w:val="22"/>
              </w:rPr>
              <w:t>Application Form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24" w14:textId="724E1B5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25" w14:textId="35A50DC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2A" w14:textId="77777777" w:rsidTr="009A0BC6">
        <w:tc>
          <w:tcPr>
            <w:tcW w:w="3536" w:type="pct"/>
          </w:tcPr>
          <w:p w14:paraId="03ADB427" w14:textId="22D82946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4a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Multiple deployments </w:t>
            </w:r>
            <w:r w:rsidR="006C53E9" w:rsidRPr="00BD19D8">
              <w:rPr>
                <w:rFonts w:ascii="Arial" w:hAnsi="Arial" w:cs="Arial"/>
              </w:rPr>
              <w:t>Qu</w:t>
            </w:r>
            <w:r w:rsidRPr="00BD19D8">
              <w:rPr>
                <w:rFonts w:ascii="Arial" w:hAnsi="Arial" w:cs="Arial"/>
              </w:rPr>
              <w:t xml:space="preserve"> answered? </w:t>
            </w:r>
          </w:p>
        </w:tc>
        <w:tc>
          <w:tcPr>
            <w:tcW w:w="657" w:type="pct"/>
          </w:tcPr>
          <w:p w14:paraId="03ADB428" w14:textId="32D2D918" w:rsidR="00A5488D" w:rsidRPr="00BD19D8" w:rsidRDefault="007F056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9" w14:textId="1745D1D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2E" w14:textId="77777777" w:rsidTr="009A0BC6">
        <w:tc>
          <w:tcPr>
            <w:tcW w:w="3536" w:type="pct"/>
          </w:tcPr>
          <w:p w14:paraId="03ADB42B" w14:textId="1D22BABC" w:rsidR="002568C2" w:rsidRPr="00BD19D8" w:rsidRDefault="002568C2" w:rsidP="002D637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4b</w:t>
            </w:r>
            <w:r w:rsidR="008F1A59" w:rsidRPr="00BD19D8">
              <w:rPr>
                <w:rFonts w:ascii="Arial" w:hAnsi="Arial" w:cs="Arial"/>
              </w:rPr>
              <w:t>1</w:t>
            </w:r>
            <w:r w:rsidRPr="00BD19D8">
              <w:rPr>
                <w:rFonts w:ascii="Arial" w:hAnsi="Arial" w:cs="Arial"/>
              </w:rPr>
              <w:t xml:space="preserve"> </w:t>
            </w:r>
            <w:r w:rsidR="007B5E0D" w:rsidRPr="00BD19D8">
              <w:rPr>
                <w:rFonts w:ascii="Arial" w:hAnsi="Arial" w:cs="Arial"/>
              </w:rPr>
              <w:tab/>
            </w:r>
            <w:r w:rsidR="002D6376" w:rsidRPr="00BD19D8">
              <w:rPr>
                <w:rFonts w:ascii="Arial" w:hAnsi="Arial" w:cs="Arial"/>
              </w:rPr>
              <w:t>Has the NCP information been given?</w:t>
            </w:r>
          </w:p>
        </w:tc>
        <w:tc>
          <w:tcPr>
            <w:tcW w:w="657" w:type="pct"/>
          </w:tcPr>
          <w:p w14:paraId="03ADB42C" w14:textId="5DDF3B91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2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2" w14:textId="77777777" w:rsidTr="009A0BC6">
        <w:tc>
          <w:tcPr>
            <w:tcW w:w="3536" w:type="pct"/>
          </w:tcPr>
          <w:p w14:paraId="03ADB42F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4c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risk banding correct?</w:t>
            </w:r>
          </w:p>
        </w:tc>
        <w:tc>
          <w:tcPr>
            <w:tcW w:w="657" w:type="pct"/>
          </w:tcPr>
          <w:p w14:paraId="03ADB430" w14:textId="57FD1F50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6" w14:textId="77777777" w:rsidTr="009A0BC6">
        <w:tc>
          <w:tcPr>
            <w:tcW w:w="3536" w:type="pct"/>
          </w:tcPr>
          <w:p w14:paraId="03ADB433" w14:textId="6C62E472" w:rsidR="00A5488D" w:rsidRPr="00BD19D8" w:rsidRDefault="002568C2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4d/4e </w:t>
            </w:r>
            <w:r w:rsidR="007B5E0D" w:rsidRPr="00BD19D8">
              <w:rPr>
                <w:rFonts w:ascii="Arial" w:hAnsi="Arial" w:cs="Arial"/>
              </w:rPr>
              <w:tab/>
              <w:t>D</w:t>
            </w:r>
            <w:r w:rsidRPr="00BD19D8">
              <w:rPr>
                <w:rFonts w:ascii="Arial" w:hAnsi="Arial" w:cs="Arial"/>
              </w:rPr>
              <w:t xml:space="preserve">oes the </w:t>
            </w:r>
            <w:r w:rsidR="00F235C9" w:rsidRPr="00BD19D8">
              <w:rPr>
                <w:rFonts w:ascii="Arial" w:hAnsi="Arial" w:cs="Arial"/>
              </w:rPr>
              <w:t>operator</w:t>
            </w:r>
            <w:r w:rsidRPr="00BD19D8">
              <w:rPr>
                <w:rFonts w:ascii="Arial" w:hAnsi="Arial" w:cs="Arial"/>
              </w:rPr>
              <w:t xml:space="preserve"> need to provide a risk assessment?</w:t>
            </w:r>
          </w:p>
        </w:tc>
        <w:tc>
          <w:tcPr>
            <w:tcW w:w="657" w:type="pct"/>
          </w:tcPr>
          <w:p w14:paraId="03ADB434" w14:textId="24A720A6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A" w14:textId="77777777" w:rsidTr="009A0BC6">
        <w:tc>
          <w:tcPr>
            <w:tcW w:w="3536" w:type="pct"/>
          </w:tcPr>
          <w:p w14:paraId="03ADB437" w14:textId="77777777" w:rsidR="00A5488D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2- waste types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38" w14:textId="3A9C38F3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3E" w14:textId="77777777" w:rsidTr="009A0BC6">
        <w:tc>
          <w:tcPr>
            <w:tcW w:w="3536" w:type="pct"/>
          </w:tcPr>
          <w:p w14:paraId="03ADB43B" w14:textId="68F10725" w:rsidR="00A5488D" w:rsidRPr="00BD19D8" w:rsidRDefault="002568C2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4f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Are the wastes listed in the deployment specifically </w:t>
            </w:r>
            <w:r w:rsidR="0056799C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listed 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permit?</w:t>
            </w:r>
            <w:r w:rsidR="00E858F4"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03ADB43C" w14:textId="1641A868" w:rsidR="00A5488D" w:rsidRPr="00BD19D8" w:rsidRDefault="002568C2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3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42" w14:textId="77777777" w:rsidTr="009A0BC6">
        <w:tc>
          <w:tcPr>
            <w:tcW w:w="3536" w:type="pct"/>
          </w:tcPr>
          <w:p w14:paraId="03ADB43F" w14:textId="18970AC6" w:rsidR="002568C2" w:rsidRPr="00BD19D8" w:rsidRDefault="002568C2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</w:t>
            </w:r>
            <w:r w:rsidR="0010776C" w:rsidRPr="00BD19D8">
              <w:rPr>
                <w:rFonts w:ascii="Arial" w:hAnsi="Arial" w:cs="Arial"/>
              </w:rPr>
              <w:t xml:space="preserve">g1 </w:t>
            </w:r>
            <w:r w:rsidR="007B5E0D" w:rsidRPr="00BD19D8">
              <w:rPr>
                <w:rFonts w:ascii="Arial" w:hAnsi="Arial" w:cs="Arial"/>
              </w:rPr>
              <w:tab/>
            </w:r>
            <w:r w:rsidR="0010776C" w:rsidRPr="00BD19D8">
              <w:rPr>
                <w:rFonts w:ascii="Arial" w:hAnsi="Arial" w:cs="Arial"/>
              </w:rPr>
              <w:t xml:space="preserve">Does the farm </w:t>
            </w:r>
            <w:r w:rsidR="00552484" w:rsidRPr="00BD19D8">
              <w:rPr>
                <w:rFonts w:ascii="Arial" w:hAnsi="Arial" w:cs="Arial"/>
              </w:rPr>
              <w:t xml:space="preserve">address </w:t>
            </w:r>
            <w:r w:rsidR="0010776C" w:rsidRPr="00BD19D8">
              <w:rPr>
                <w:rFonts w:ascii="Arial" w:hAnsi="Arial" w:cs="Arial"/>
              </w:rPr>
              <w:t>match the grid reference?</w:t>
            </w:r>
          </w:p>
        </w:tc>
        <w:tc>
          <w:tcPr>
            <w:tcW w:w="657" w:type="pct"/>
          </w:tcPr>
          <w:p w14:paraId="03ADB440" w14:textId="6FE6675C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6" w14:textId="77777777" w:rsidTr="009A0BC6">
        <w:tc>
          <w:tcPr>
            <w:tcW w:w="3536" w:type="pct"/>
          </w:tcPr>
          <w:p w14:paraId="03ADB443" w14:textId="3738545C" w:rsidR="002568C2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4g2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If it is agricultural land; has the holding number been given?</w:t>
            </w:r>
          </w:p>
        </w:tc>
        <w:tc>
          <w:tcPr>
            <w:tcW w:w="657" w:type="pct"/>
          </w:tcPr>
          <w:p w14:paraId="03ADB444" w14:textId="75877A99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5" w14:textId="27E829E2" w:rsidR="002568C2" w:rsidRPr="00BD19D8" w:rsidRDefault="007F0560" w:rsidP="00591D3F">
            <w:pPr>
              <w:rPr>
                <w:rFonts w:ascii="Arial" w:hAnsi="Arial" w:cs="Arial"/>
                <w:color w:val="FF33CC"/>
              </w:rPr>
            </w:pPr>
            <w:r>
              <w:rPr>
                <w:rFonts w:ascii="Arial" w:hAnsi="Arial" w:cs="Arial"/>
                <w:color w:val="FF33CC"/>
              </w:rPr>
              <w:t>53/000/0034</w:t>
            </w:r>
          </w:p>
        </w:tc>
      </w:tr>
      <w:tr w:rsidR="002568C2" w:rsidRPr="00BD19D8" w14:paraId="03ADB44A" w14:textId="77777777" w:rsidTr="009A0BC6">
        <w:tc>
          <w:tcPr>
            <w:tcW w:w="3536" w:type="pct"/>
          </w:tcPr>
          <w:p w14:paraId="03ADB447" w14:textId="77777777" w:rsidR="002568C2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Pr="00BD19D8">
              <w:rPr>
                <w:rFonts w:ascii="Arial" w:hAnsi="Arial" w:cs="Arial"/>
              </w:rPr>
              <w:tab/>
              <w:t>H</w:t>
            </w:r>
            <w:r w:rsidR="00CE35AD" w:rsidRPr="00BD19D8">
              <w:rPr>
                <w:rFonts w:ascii="Arial" w:hAnsi="Arial" w:cs="Arial"/>
              </w:rPr>
              <w:t xml:space="preserve">as all of </w:t>
            </w:r>
            <w:r w:rsidR="00CE35AD" w:rsidRPr="00BD19D8">
              <w:rPr>
                <w:rFonts w:ascii="Arial" w:hAnsi="Arial" w:cs="Arial"/>
                <w:i/>
              </w:rPr>
              <w:t>Table 3- parcels of land</w:t>
            </w:r>
            <w:r w:rsidR="00CE35AD"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48" w14:textId="3CEC1AB5" w:rsidR="002568C2" w:rsidRPr="00BD19D8" w:rsidRDefault="007F056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49" w14:textId="77777777" w:rsidR="002568C2" w:rsidRPr="00BD19D8" w:rsidRDefault="002568C2" w:rsidP="00591D3F">
            <w:pPr>
              <w:rPr>
                <w:rFonts w:ascii="Arial" w:hAnsi="Arial" w:cs="Arial"/>
              </w:rPr>
            </w:pPr>
          </w:p>
        </w:tc>
      </w:tr>
      <w:tr w:rsidR="002568C2" w:rsidRPr="00BD19D8" w14:paraId="03ADB44E" w14:textId="77777777" w:rsidTr="009A0BC6">
        <w:tc>
          <w:tcPr>
            <w:tcW w:w="3536" w:type="pct"/>
          </w:tcPr>
          <w:p w14:paraId="03ADB44B" w14:textId="01AC0736" w:rsidR="002568C2" w:rsidRPr="00BD19D8" w:rsidRDefault="00CE35A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4h </w:t>
            </w:r>
            <w:r w:rsidR="007B5E0D" w:rsidRPr="00BD19D8">
              <w:rPr>
                <w:rFonts w:ascii="Arial" w:hAnsi="Arial" w:cs="Arial"/>
              </w:rPr>
              <w:tab/>
              <w:t>I</w:t>
            </w:r>
            <w:r w:rsidRPr="00BD19D8">
              <w:rPr>
                <w:rFonts w:ascii="Arial" w:hAnsi="Arial" w:cs="Arial"/>
              </w:rPr>
              <w:t>s the total area of land to be treated less tha</w:t>
            </w:r>
            <w:r w:rsidR="00552484" w:rsidRPr="00BD19D8">
              <w:rPr>
                <w:rFonts w:ascii="Arial" w:hAnsi="Arial" w:cs="Arial"/>
              </w:rPr>
              <w:t>n</w:t>
            </w:r>
            <w:r w:rsidRPr="00BD19D8">
              <w:rPr>
                <w:rFonts w:ascii="Arial" w:hAnsi="Arial" w:cs="Arial"/>
              </w:rPr>
              <w:t xml:space="preserve"> 50 ha</w:t>
            </w:r>
            <w:r w:rsidR="00AC261A" w:rsidRPr="00BD19D8">
              <w:rPr>
                <w:rFonts w:ascii="Arial" w:hAnsi="Arial" w:cs="Arial"/>
              </w:rPr>
              <w:t xml:space="preserve">, or 100 </w:t>
            </w:r>
            <w:r w:rsidR="00BD19D8">
              <w:rPr>
                <w:rFonts w:ascii="Arial" w:hAnsi="Arial" w:cs="Arial"/>
              </w:rPr>
              <w:tab/>
            </w:r>
            <w:r w:rsidR="00AC261A" w:rsidRPr="00BD19D8">
              <w:rPr>
                <w:rFonts w:ascii="Arial" w:hAnsi="Arial" w:cs="Arial"/>
              </w:rPr>
              <w:t>hectares for a single continuously managed area of land</w:t>
            </w:r>
            <w:r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4C" w14:textId="48C95AA9" w:rsidR="002568C2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 </w:t>
            </w:r>
          </w:p>
        </w:tc>
        <w:tc>
          <w:tcPr>
            <w:tcW w:w="807" w:type="pct"/>
          </w:tcPr>
          <w:p w14:paraId="03ADB44D" w14:textId="682789C2" w:rsidR="002568C2" w:rsidRPr="00BD19D8" w:rsidRDefault="007F0560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FF33CC"/>
              </w:rPr>
              <w:t>50</w:t>
            </w:r>
            <w:r w:rsidR="00D3244D" w:rsidRPr="00BD19D8">
              <w:rPr>
                <w:rFonts w:ascii="Arial" w:hAnsi="Arial" w:cs="Arial"/>
                <w:color w:val="FF33CC"/>
              </w:rPr>
              <w:t xml:space="preserve"> ha</w:t>
            </w:r>
          </w:p>
        </w:tc>
      </w:tr>
      <w:tr w:rsidR="00A5488D" w:rsidRPr="00BD19D8" w14:paraId="03ADB452" w14:textId="77777777" w:rsidTr="009A0BC6">
        <w:tc>
          <w:tcPr>
            <w:tcW w:w="3536" w:type="pct"/>
          </w:tcPr>
          <w:p w14:paraId="03ADB44F" w14:textId="3F9D6441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4g/4h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Is the land to be treated within a 10 miles radius of the main</w:t>
            </w:r>
            <w:r w:rsidR="0056799C" w:rsidRPr="00BD19D8">
              <w:rPr>
                <w:rFonts w:ascii="Arial" w:hAnsi="Arial" w:cs="Arial"/>
              </w:rPr>
              <w:t xml:space="preserve">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address?</w:t>
            </w:r>
          </w:p>
        </w:tc>
        <w:tc>
          <w:tcPr>
            <w:tcW w:w="657" w:type="pct"/>
          </w:tcPr>
          <w:p w14:paraId="03ADB450" w14:textId="64E68FEB" w:rsidR="00A5488D" w:rsidRPr="00BD19D8" w:rsidRDefault="007F0560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6" w14:textId="77777777" w:rsidTr="009A0BC6">
        <w:tc>
          <w:tcPr>
            <w:tcW w:w="3536" w:type="pct"/>
          </w:tcPr>
          <w:p w14:paraId="03ADB453" w14:textId="77777777" w:rsidR="00A5488D" w:rsidRPr="00BD19D8" w:rsidRDefault="00CE35A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4i </w:t>
            </w:r>
            <w:r w:rsidR="007B5E0D" w:rsidRP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>Has consent been given to carry out the activity?</w:t>
            </w:r>
          </w:p>
        </w:tc>
        <w:tc>
          <w:tcPr>
            <w:tcW w:w="657" w:type="pct"/>
          </w:tcPr>
          <w:p w14:paraId="03ADB454" w14:textId="7C2C100C" w:rsidR="00A5488D" w:rsidRPr="00BD19D8" w:rsidRDefault="00CE35A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A" w14:textId="77777777" w:rsidTr="009A0BC6">
        <w:tc>
          <w:tcPr>
            <w:tcW w:w="3536" w:type="pct"/>
          </w:tcPr>
          <w:p w14:paraId="03ADB457" w14:textId="126EDF31" w:rsidR="00A5488D" w:rsidRPr="00BD19D8" w:rsidRDefault="007B5E0D" w:rsidP="00AF6C30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4k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 xml:space="preserve">Table 4- previous land </w:t>
            </w:r>
            <w:r w:rsidR="00AF6C30" w:rsidRPr="00BD19D8">
              <w:rPr>
                <w:rFonts w:ascii="Arial" w:hAnsi="Arial" w:cs="Arial"/>
                <w:i/>
              </w:rPr>
              <w:t>treatment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8" w14:textId="6704CE36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5E" w14:textId="77777777" w:rsidTr="009A0BC6">
        <w:tc>
          <w:tcPr>
            <w:tcW w:w="3536" w:type="pct"/>
          </w:tcPr>
          <w:p w14:paraId="03ADB45B" w14:textId="42752488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4l </w:t>
            </w:r>
            <w:r w:rsidRPr="00BD19D8">
              <w:rPr>
                <w:rFonts w:ascii="Arial" w:hAnsi="Arial" w:cs="Arial"/>
              </w:rPr>
              <w:tab/>
              <w:t xml:space="preserve">Has all of </w:t>
            </w:r>
            <w:r w:rsidRPr="00BD19D8">
              <w:rPr>
                <w:rFonts w:ascii="Arial" w:hAnsi="Arial" w:cs="Arial"/>
                <w:i/>
              </w:rPr>
              <w:t>Table 5- waste storage details</w:t>
            </w:r>
            <w:r w:rsidRPr="00BD19D8">
              <w:rPr>
                <w:rFonts w:ascii="Arial" w:hAnsi="Arial" w:cs="Arial"/>
              </w:rPr>
              <w:t xml:space="preserve"> been completed?</w:t>
            </w:r>
          </w:p>
        </w:tc>
        <w:tc>
          <w:tcPr>
            <w:tcW w:w="657" w:type="pct"/>
          </w:tcPr>
          <w:p w14:paraId="03ADB45C" w14:textId="5E7135F4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5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C261A" w:rsidRPr="00BD19D8" w14:paraId="062336F8" w14:textId="77777777" w:rsidTr="009A0BC6">
        <w:tc>
          <w:tcPr>
            <w:tcW w:w="3536" w:type="pct"/>
          </w:tcPr>
          <w:p w14:paraId="159EC8CF" w14:textId="0ED1220F" w:rsidR="00AC261A" w:rsidRPr="00BD19D8" w:rsidRDefault="00AC261A" w:rsidP="00AC261A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4l</w:t>
            </w:r>
            <w:r w:rsidRPr="00BD19D8">
              <w:rPr>
                <w:rFonts w:ascii="Arial" w:hAnsi="Arial" w:cs="Arial"/>
              </w:rPr>
              <w:tab/>
              <w:t>Is the storage total no more than 1250 tonnes shall be non-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stackable waste, and no more than 3000 tonnes of </w:t>
            </w:r>
            <w:r w:rsidRPr="00BD19D8">
              <w:rPr>
                <w:rFonts w:ascii="Arial" w:hAnsi="Arial" w:cs="Arial"/>
              </w:rPr>
              <w:tab/>
              <w:t xml:space="preserve">all other </w:t>
            </w:r>
            <w:r w:rsidR="00BD19D8">
              <w:rPr>
                <w:rFonts w:ascii="Arial" w:hAnsi="Arial" w:cs="Arial"/>
              </w:rPr>
              <w:tab/>
            </w:r>
            <w:r w:rsidRPr="00BD19D8">
              <w:rPr>
                <w:rFonts w:ascii="Arial" w:hAnsi="Arial" w:cs="Arial"/>
              </w:rPr>
              <w:t xml:space="preserve">wastes? </w:t>
            </w:r>
          </w:p>
        </w:tc>
        <w:tc>
          <w:tcPr>
            <w:tcW w:w="657" w:type="pct"/>
          </w:tcPr>
          <w:p w14:paraId="078A7044" w14:textId="719372DC" w:rsidR="00AC261A" w:rsidRPr="00BD19D8" w:rsidRDefault="00AC261A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6501839E" w14:textId="77777777" w:rsidR="00AC261A" w:rsidRPr="00BD19D8" w:rsidRDefault="00AC261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2" w14:textId="77777777" w:rsidTr="009A0BC6">
        <w:tc>
          <w:tcPr>
            <w:tcW w:w="3536" w:type="pct"/>
          </w:tcPr>
          <w:p w14:paraId="03ADB45F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6b/6c </w:t>
            </w:r>
            <w:r w:rsidRPr="00BD19D8">
              <w:rPr>
                <w:rFonts w:ascii="Arial" w:hAnsi="Arial" w:cs="Arial"/>
              </w:rPr>
              <w:tab/>
              <w:t>Have both Table 6 and Table 7 been completed?</w:t>
            </w:r>
          </w:p>
        </w:tc>
        <w:tc>
          <w:tcPr>
            <w:tcW w:w="657" w:type="pct"/>
          </w:tcPr>
          <w:p w14:paraId="03ADB460" w14:textId="6260E482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6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6" w14:textId="77777777" w:rsidTr="009A0BC6">
        <w:tc>
          <w:tcPr>
            <w:tcW w:w="3536" w:type="pct"/>
          </w:tcPr>
          <w:p w14:paraId="03ADB463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confidentially been claimed?</w:t>
            </w:r>
          </w:p>
        </w:tc>
        <w:tc>
          <w:tcPr>
            <w:tcW w:w="657" w:type="pct"/>
          </w:tcPr>
          <w:p w14:paraId="03ADB464" w14:textId="360CF2F6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A" w14:textId="77777777" w:rsidTr="009A0BC6">
        <w:tc>
          <w:tcPr>
            <w:tcW w:w="3536" w:type="pct"/>
          </w:tcPr>
          <w:p w14:paraId="03ADB467" w14:textId="77777777" w:rsidR="00A5488D" w:rsidRPr="00BD19D8" w:rsidRDefault="007B5E0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8</w:t>
            </w:r>
            <w:r w:rsidRPr="00BD19D8">
              <w:rPr>
                <w:rFonts w:ascii="Arial" w:hAnsi="Arial" w:cs="Arial"/>
              </w:rPr>
              <w:tab/>
              <w:t>Has national security been claimed?</w:t>
            </w:r>
          </w:p>
        </w:tc>
        <w:tc>
          <w:tcPr>
            <w:tcW w:w="657" w:type="pct"/>
          </w:tcPr>
          <w:p w14:paraId="03ADB468" w14:textId="686D5395" w:rsidR="00A5488D" w:rsidRPr="00BD19D8" w:rsidRDefault="007B5E0D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03ADB469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6E" w14:textId="77777777" w:rsidTr="009A0BC6">
        <w:tc>
          <w:tcPr>
            <w:tcW w:w="3536" w:type="pct"/>
          </w:tcPr>
          <w:p w14:paraId="03ADB46B" w14:textId="6D43B10E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9a</w:t>
            </w:r>
            <w:r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If signing on behalf of a relevant person, has </w:t>
            </w:r>
            <w:r w:rsidR="00F235C9" w:rsidRPr="00BD19D8">
              <w:rPr>
                <w:rFonts w:ascii="Arial" w:hAnsi="Arial" w:cs="Arial"/>
              </w:rPr>
              <w:t>written</w:t>
            </w:r>
            <w:r w:rsidR="00D553C1" w:rsidRPr="00BD19D8">
              <w:rPr>
                <w:rFonts w:ascii="Arial" w:hAnsi="Arial" w:cs="Arial"/>
              </w:rPr>
              <w:t xml:space="preserve"> </w:t>
            </w:r>
            <w:r w:rsidR="00D553C1" w:rsidRP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confirmation</w:t>
            </w:r>
            <w:r w:rsidR="00D553C1" w:rsidRPr="00BD19D8">
              <w:rPr>
                <w:rFonts w:ascii="Arial" w:hAnsi="Arial" w:cs="Arial"/>
              </w:rPr>
              <w:t xml:space="preserve"> from a relevant </w:t>
            </w:r>
            <w:r w:rsidR="00F235C9" w:rsidRPr="00BD19D8">
              <w:rPr>
                <w:rFonts w:ascii="Arial" w:hAnsi="Arial" w:cs="Arial"/>
              </w:rPr>
              <w:t>person</w:t>
            </w:r>
            <w:r w:rsidR="00D553C1" w:rsidRPr="00BD19D8">
              <w:rPr>
                <w:rFonts w:ascii="Arial" w:hAnsi="Arial" w:cs="Arial"/>
              </w:rPr>
              <w:t xml:space="preserve"> been given?</w:t>
            </w:r>
          </w:p>
        </w:tc>
        <w:tc>
          <w:tcPr>
            <w:tcW w:w="657" w:type="pct"/>
          </w:tcPr>
          <w:p w14:paraId="03ADB46C" w14:textId="646CE216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3ADB46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2" w14:textId="77777777" w:rsidTr="009A0BC6">
        <w:tc>
          <w:tcPr>
            <w:tcW w:w="3536" w:type="pct"/>
          </w:tcPr>
          <w:p w14:paraId="03ADB46F" w14:textId="255C8A3D" w:rsidR="00A5488D" w:rsidRPr="00BD19D8" w:rsidRDefault="007B5E0D" w:rsidP="00552484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9b</w:t>
            </w:r>
            <w:r w:rsidR="00D553C1" w:rsidRPr="00BD19D8">
              <w:rPr>
                <w:rFonts w:ascii="Arial" w:hAnsi="Arial" w:cs="Arial"/>
              </w:rPr>
              <w:tab/>
              <w:t xml:space="preserve">Has the operator </w:t>
            </w:r>
            <w:r w:rsidR="00552484" w:rsidRPr="00BD19D8">
              <w:rPr>
                <w:rFonts w:ascii="Arial" w:hAnsi="Arial" w:cs="Arial"/>
              </w:rPr>
              <w:t>confirmed</w:t>
            </w:r>
            <w:r w:rsidR="00D553C1" w:rsidRPr="00BD19D8">
              <w:rPr>
                <w:rFonts w:ascii="Arial" w:hAnsi="Arial" w:cs="Arial"/>
              </w:rPr>
              <w:t xml:space="preserve"> they will comply with the </w:t>
            </w:r>
            <w:r w:rsidR="00D553C1" w:rsidRPr="00BD19D8">
              <w:rPr>
                <w:rFonts w:ascii="Arial" w:hAnsi="Arial" w:cs="Arial"/>
              </w:rPr>
              <w:tab/>
              <w:t>conditions of the rule set?</w:t>
            </w:r>
          </w:p>
        </w:tc>
        <w:tc>
          <w:tcPr>
            <w:tcW w:w="657" w:type="pct"/>
          </w:tcPr>
          <w:p w14:paraId="03ADB470" w14:textId="30827256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1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76" w14:textId="77777777" w:rsidTr="009A0BC6">
        <w:tc>
          <w:tcPr>
            <w:tcW w:w="3536" w:type="pct"/>
          </w:tcPr>
          <w:p w14:paraId="03ADB473" w14:textId="081458B1" w:rsidR="00A5488D" w:rsidRPr="00BD19D8" w:rsidRDefault="007B5E0D" w:rsidP="00F235C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9c</w:t>
            </w:r>
            <w:r w:rsidR="00D553C1" w:rsidRPr="00BD19D8">
              <w:rPr>
                <w:rFonts w:ascii="Arial" w:hAnsi="Arial" w:cs="Arial"/>
              </w:rPr>
              <w:tab/>
              <w:t>Has a relevant person or approved person (</w:t>
            </w:r>
            <w:r w:rsidR="006C53E9" w:rsidRPr="00BD19D8">
              <w:rPr>
                <w:rFonts w:ascii="Arial" w:hAnsi="Arial" w:cs="Arial"/>
              </w:rPr>
              <w:t>Qu</w:t>
            </w:r>
            <w:r w:rsidR="00D553C1" w:rsidRPr="00BD19D8">
              <w:rPr>
                <w:rFonts w:ascii="Arial" w:hAnsi="Arial" w:cs="Arial"/>
              </w:rPr>
              <w:t xml:space="preserve"> 9a) </w:t>
            </w:r>
            <w:r w:rsidR="0056799C" w:rsidRPr="00BD19D8">
              <w:rPr>
                <w:rFonts w:ascii="Arial" w:hAnsi="Arial" w:cs="Arial"/>
              </w:rPr>
              <w:tab/>
            </w:r>
            <w:r w:rsidR="00D553C1" w:rsidRPr="00BD19D8">
              <w:rPr>
                <w:rFonts w:ascii="Arial" w:hAnsi="Arial" w:cs="Arial"/>
              </w:rPr>
              <w:t xml:space="preserve">signed </w:t>
            </w:r>
            <w:r w:rsidR="00D553C1" w:rsidRPr="00BD19D8">
              <w:rPr>
                <w:rFonts w:ascii="Arial" w:hAnsi="Arial" w:cs="Arial"/>
              </w:rPr>
              <w:tab/>
              <w:t xml:space="preserve">the </w:t>
            </w:r>
            <w:r w:rsidR="00BD19D8">
              <w:rPr>
                <w:rFonts w:ascii="Arial" w:hAnsi="Arial" w:cs="Arial"/>
              </w:rPr>
              <w:tab/>
            </w:r>
            <w:r w:rsidR="00F235C9" w:rsidRPr="00BD19D8">
              <w:rPr>
                <w:rFonts w:ascii="Arial" w:hAnsi="Arial" w:cs="Arial"/>
              </w:rPr>
              <w:t>declaration</w:t>
            </w:r>
            <w:r w:rsidR="00D553C1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03ADB474" w14:textId="34BA4895" w:rsidR="00A5488D" w:rsidRPr="00BD19D8" w:rsidRDefault="00D553C1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03ADB47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</w:tbl>
    <w:p w14:paraId="2B5A56B0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247"/>
        <w:gridCol w:w="1278"/>
        <w:gridCol w:w="4931"/>
      </w:tblGrid>
      <w:tr w:rsidR="00D50F58" w:rsidRPr="00BD19D8" w14:paraId="03ADB478" w14:textId="77777777" w:rsidTr="00D42D4B">
        <w:tc>
          <w:tcPr>
            <w:tcW w:w="2031" w:type="pct"/>
            <w:shd w:val="clear" w:color="auto" w:fill="D9E2F3" w:themeFill="accent5" w:themeFillTint="33"/>
          </w:tcPr>
          <w:p w14:paraId="17C56902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Location </w:t>
            </w:r>
          </w:p>
        </w:tc>
        <w:tc>
          <w:tcPr>
            <w:tcW w:w="611" w:type="pct"/>
            <w:shd w:val="clear" w:color="auto" w:fill="D9E2F3" w:themeFill="accent5" w:themeFillTint="33"/>
          </w:tcPr>
          <w:p w14:paraId="0B5A3324" w14:textId="7138AB64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2358" w:type="pct"/>
            <w:shd w:val="clear" w:color="auto" w:fill="D9E2F3" w:themeFill="accent5" w:themeFillTint="33"/>
          </w:tcPr>
          <w:p w14:paraId="03ADB477" w14:textId="26141ADC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7C" w14:textId="77777777" w:rsidTr="00D42D4B">
        <w:tc>
          <w:tcPr>
            <w:tcW w:w="2031" w:type="pct"/>
          </w:tcPr>
          <w:p w14:paraId="03ADB479" w14:textId="4DECC084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 the grid references match the site plan?</w:t>
            </w:r>
          </w:p>
        </w:tc>
        <w:tc>
          <w:tcPr>
            <w:tcW w:w="611" w:type="pct"/>
          </w:tcPr>
          <w:p w14:paraId="03ADB47A" w14:textId="53D5AAFE" w:rsidR="00A5488D" w:rsidRPr="00BD19D8" w:rsidRDefault="0029225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2E74B5" w:themeColor="accent1" w:themeShade="BF"/>
              </w:rPr>
              <w:t xml:space="preserve">Y </w:t>
            </w:r>
          </w:p>
        </w:tc>
        <w:tc>
          <w:tcPr>
            <w:tcW w:w="2358" w:type="pct"/>
          </w:tcPr>
          <w:p w14:paraId="03ADB47B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80" w14:textId="77777777" w:rsidTr="00D42D4B">
        <w:tc>
          <w:tcPr>
            <w:tcW w:w="2031" w:type="pct"/>
            <w:tcBorders>
              <w:bottom w:val="single" w:sz="4" w:space="0" w:color="auto"/>
            </w:tcBorders>
          </w:tcPr>
          <w:p w14:paraId="03ADB47D" w14:textId="26870CCB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is storage; do the grid references match the site plan?</w:t>
            </w:r>
          </w:p>
        </w:tc>
        <w:tc>
          <w:tcPr>
            <w:tcW w:w="611" w:type="pct"/>
            <w:tcBorders>
              <w:bottom w:val="single" w:sz="4" w:space="0" w:color="auto"/>
            </w:tcBorders>
          </w:tcPr>
          <w:p w14:paraId="03ADB47E" w14:textId="2E73DF1A" w:rsidR="00A5488D" w:rsidRPr="00BD19D8" w:rsidRDefault="00C468A5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358" w:type="pct"/>
            <w:tcBorders>
              <w:bottom w:val="single" w:sz="4" w:space="0" w:color="auto"/>
            </w:tcBorders>
          </w:tcPr>
          <w:p w14:paraId="03ADB47F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03ADB484" w14:textId="77777777" w:rsidTr="009A0BC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3" w14:textId="47156DB1" w:rsidR="009A0BC6" w:rsidRPr="00BD19D8" w:rsidRDefault="009A0BC6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map include all of the following from </w:t>
            </w:r>
            <w:hyperlink r:id="rId16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9C3D3C" w:rsidRPr="00BD19D8">
              <w:rPr>
                <w:rStyle w:val="Hyperlink"/>
                <w:rFonts w:ascii="Arial" w:hAnsi="Arial" w:cs="Arial"/>
              </w:rPr>
              <w:t>, box 3.1</w:t>
            </w:r>
            <w:r w:rsidR="00C922D9" w:rsidRPr="00BD19D8">
              <w:rPr>
                <w:rFonts w:ascii="Arial" w:hAnsi="Arial" w:cs="Arial"/>
              </w:rPr>
              <w:t xml:space="preserve"> in relation to both storage and spreading: </w:t>
            </w:r>
          </w:p>
        </w:tc>
      </w:tr>
      <w:tr w:rsidR="00C468A5" w:rsidRPr="00BD19D8" w14:paraId="5FB61BB6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4B7179" w14:textId="6A138506" w:rsidR="00C468A5" w:rsidRPr="00BD19D8" w:rsidRDefault="00C468A5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location of all storage sites for the waste to be spread 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4CE4C1" w14:textId="1441328B" w:rsidR="00C468A5" w:rsidRPr="00BD19D8" w:rsidRDefault="0029225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4F0A9FD" w14:textId="2B114CAA" w:rsidR="00C468A5" w:rsidRPr="00BD19D8" w:rsidRDefault="00C468A5" w:rsidP="00591D3F">
            <w:pPr>
              <w:rPr>
                <w:rFonts w:ascii="Arial" w:hAnsi="Arial" w:cs="Arial"/>
              </w:rPr>
            </w:pPr>
          </w:p>
        </w:tc>
      </w:tr>
      <w:tr w:rsidR="009A0BC6" w:rsidRPr="00BD19D8" w14:paraId="12F7E48C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56C749" w14:textId="77777777" w:rsidR="009A0BC6" w:rsidRPr="00BD19D8" w:rsidRDefault="009A0BC6" w:rsidP="00591D3F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the location of any public rights of way </w:t>
            </w:r>
          </w:p>
          <w:p w14:paraId="6072371C" w14:textId="7927DCEF" w:rsidR="000D0D5A" w:rsidRPr="00BD19D8" w:rsidRDefault="000D0D5A" w:rsidP="00D3244D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(layer on MyMap, not MyMap for Perm)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B92702" w14:textId="3B4CD5F3" w:rsidR="009A0BC6" w:rsidRPr="00BD19D8" w:rsidRDefault="009A0BC6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21A388B" w14:textId="51B6D885" w:rsidR="009A0BC6" w:rsidRPr="00BD19D8" w:rsidRDefault="009A0BC6" w:rsidP="00591D3F">
            <w:pPr>
              <w:rPr>
                <w:rFonts w:ascii="Arial" w:hAnsi="Arial" w:cs="Arial"/>
              </w:rPr>
            </w:pPr>
          </w:p>
        </w:tc>
      </w:tr>
      <w:tr w:rsidR="00C922D9" w:rsidRPr="00BD19D8" w14:paraId="41B3AC25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60EC99" w14:textId="2F65C03F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groundwater source protection zones </w:t>
            </w:r>
          </w:p>
          <w:p w14:paraId="1037336A" w14:textId="5A615F1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in SPZ1)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C29B9" w14:textId="489A0FC3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D996B3C" w14:textId="6E9D3A1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22A0A7F9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8976A1" w14:textId="7164498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surface water courses </w:t>
            </w:r>
          </w:p>
          <w:p w14:paraId="1C55B31C" w14:textId="0898DBB4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10 meters)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5036E" w14:textId="7698E6D2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72146AA" w14:textId="20CA3AAE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FF5E5D5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8747EE" w14:textId="6C3470BD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8A9E81D" w14:textId="46226E82" w:rsidR="009C3D3C" w:rsidRPr="00BD19D8" w:rsidRDefault="009C3D3C" w:rsidP="009C3D3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  <w:p w14:paraId="21DF51B3" w14:textId="7777777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4E0A82" w14:textId="0939F33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AB8B49E" w14:textId="77777777" w:rsidTr="00D42D4B">
        <w:trPr>
          <w:trHeight w:val="632"/>
        </w:trPr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D06448" w14:textId="77777777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spring, well or borehole used to supply water for domestic or food production purposes within 250m </w:t>
            </w:r>
          </w:p>
          <w:p w14:paraId="6153A92F" w14:textId="257432DF" w:rsidR="00C922D9" w:rsidRPr="00BD19D8" w:rsidRDefault="00C922D9" w:rsidP="00C922D9">
            <w:pPr>
              <w:pStyle w:val="Default"/>
              <w:ind w:left="360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(no spreading within 50 metres)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1B85695" w14:textId="36F00D0F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  <w:p w14:paraId="618E61E3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E4E3E4C" w14:textId="0F343BD5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6618500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65FDDD" w14:textId="7293F302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any buildings or houses within 250 m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C90205" w14:textId="1EBA0D8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95F4186" w14:textId="61E80C5B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5A8242E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6963211A" w14:textId="23864726" w:rsidR="00C922D9" w:rsidRPr="00BD19D8" w:rsidRDefault="00C922D9" w:rsidP="00C922D9">
            <w:pPr>
              <w:pStyle w:val="Default"/>
              <w:numPr>
                <w:ilvl w:val="0"/>
                <w:numId w:val="14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any European designated sites- Natura 2000 (SPA, </w:t>
            </w:r>
            <w:proofErr w:type="spellStart"/>
            <w:r w:rsidRPr="00BD19D8">
              <w:rPr>
                <w:sz w:val="22"/>
                <w:szCs w:val="22"/>
              </w:rPr>
              <w:t>pSPA</w:t>
            </w:r>
            <w:proofErr w:type="spellEnd"/>
            <w:r w:rsidRPr="00BD19D8">
              <w:rPr>
                <w:sz w:val="22"/>
                <w:szCs w:val="22"/>
              </w:rPr>
              <w:t xml:space="preserve">, SAC or </w:t>
            </w:r>
            <w:proofErr w:type="spellStart"/>
            <w:r w:rsidRPr="00BD19D8">
              <w:rPr>
                <w:sz w:val="22"/>
                <w:szCs w:val="22"/>
              </w:rPr>
              <w:t>cSAC</w:t>
            </w:r>
            <w:proofErr w:type="spellEnd"/>
            <w:r w:rsidRPr="00BD19D8">
              <w:rPr>
                <w:sz w:val="22"/>
                <w:szCs w:val="22"/>
              </w:rPr>
              <w:t xml:space="preserve">) or </w:t>
            </w:r>
            <w:proofErr w:type="spellStart"/>
            <w:r w:rsidRPr="00BD19D8">
              <w:rPr>
                <w:sz w:val="22"/>
                <w:szCs w:val="22"/>
              </w:rPr>
              <w:t>Ramsar</w:t>
            </w:r>
            <w:proofErr w:type="spellEnd"/>
            <w:r w:rsidRPr="00BD19D8">
              <w:rPr>
                <w:sz w:val="22"/>
                <w:szCs w:val="22"/>
              </w:rPr>
              <w:t xml:space="preserve">- or SSSI within 500 m 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1AF9DC82" w14:textId="68619C26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8D1694" w14:textId="4B630A88" w:rsidR="00C922D9" w:rsidRPr="00BD19D8" w:rsidRDefault="0029225D" w:rsidP="00C922D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within 500m.</w:t>
            </w:r>
          </w:p>
        </w:tc>
      </w:tr>
      <w:tr w:rsidR="00C922D9" w:rsidRPr="00BD19D8" w14:paraId="335558BD" w14:textId="77777777" w:rsidTr="00386CD3">
        <w:tc>
          <w:tcPr>
            <w:tcW w:w="5000" w:type="pct"/>
            <w:gridSpan w:val="3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6CE54A03" w14:textId="4C66EB18" w:rsidR="00C922D9" w:rsidRPr="00BD19D8" w:rsidRDefault="00C922D9" w:rsidP="00C922D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Also check for any other environmentally sensitive sites within 500 meters. Suggested list includes, but is not limited to:</w:t>
            </w:r>
          </w:p>
        </w:tc>
      </w:tr>
      <w:tr w:rsidR="00C922D9" w:rsidRPr="00BD19D8" w14:paraId="2993DDAD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76057B5" w14:textId="5A997CD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Species for Permitting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117DAB" w14:textId="74040017" w:rsidR="00C922D9" w:rsidRPr="00BD19D8" w:rsidRDefault="0029225D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BE55AD9" w14:textId="77777777" w:rsidR="00C922D9" w:rsidRPr="00D42D4B" w:rsidRDefault="00D42D4B" w:rsidP="00D42D4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42D4B">
              <w:rPr>
                <w:rFonts w:ascii="Arial" w:hAnsi="Arial" w:cs="Arial"/>
              </w:rPr>
              <w:t>European Water Vole</w:t>
            </w:r>
          </w:p>
          <w:p w14:paraId="380EC477" w14:textId="4ACA0AE0" w:rsidR="00D42D4B" w:rsidRPr="00D42D4B" w:rsidRDefault="00D42D4B" w:rsidP="00D42D4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42D4B">
              <w:rPr>
                <w:rFonts w:ascii="Arial" w:hAnsi="Arial" w:cs="Arial"/>
              </w:rPr>
              <w:t>European Eel migratory route</w:t>
            </w:r>
          </w:p>
        </w:tc>
      </w:tr>
      <w:tr w:rsidR="00C922D9" w:rsidRPr="00BD19D8" w14:paraId="03A294F0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641E1D" w14:textId="65D9330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Habitats for Permitting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5E40FAF" w14:textId="0CEFE601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21358AA" w14:textId="77777777" w:rsidR="00C922D9" w:rsidRPr="00D42D4B" w:rsidRDefault="00D42D4B" w:rsidP="00D42D4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42D4B">
              <w:rPr>
                <w:rFonts w:ascii="Arial" w:hAnsi="Arial" w:cs="Arial"/>
              </w:rPr>
              <w:t>Reedbeds</w:t>
            </w:r>
          </w:p>
          <w:p w14:paraId="64BEF721" w14:textId="77777777" w:rsidR="00D42D4B" w:rsidRPr="00D42D4B" w:rsidRDefault="00D42D4B" w:rsidP="00D42D4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42D4B">
              <w:rPr>
                <w:rFonts w:ascii="Arial" w:hAnsi="Arial" w:cs="Arial"/>
              </w:rPr>
              <w:t>Lowland dry acid grassland and Lowland calcareous grassland</w:t>
            </w:r>
          </w:p>
          <w:p w14:paraId="693A7B8C" w14:textId="3AEE9D08" w:rsidR="00D42D4B" w:rsidRPr="00D42D4B" w:rsidRDefault="00D42D4B" w:rsidP="00D42D4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42D4B">
              <w:rPr>
                <w:rFonts w:ascii="Arial" w:hAnsi="Arial" w:cs="Arial"/>
              </w:rPr>
              <w:t>Purple moor grass and rush pastures</w:t>
            </w:r>
          </w:p>
        </w:tc>
      </w:tr>
      <w:tr w:rsidR="00C922D9" w:rsidRPr="00BD19D8" w14:paraId="1C882FBC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FA9647" w14:textId="4FFD213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Scheduled Ancient Monument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6404C6" w14:textId="3C919692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00000E9" w14:textId="3CE301E6" w:rsidR="00EA701F" w:rsidRPr="00D42D4B" w:rsidRDefault="00EA701F" w:rsidP="00D42D4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D42D4B">
              <w:rPr>
                <w:rFonts w:ascii="Arial" w:hAnsi="Arial" w:cs="Arial"/>
              </w:rPr>
              <w:t xml:space="preserve">Y </w:t>
            </w:r>
            <w:proofErr w:type="spellStart"/>
            <w:r w:rsidRPr="00D42D4B">
              <w:rPr>
                <w:rFonts w:ascii="Arial" w:hAnsi="Arial" w:cs="Arial"/>
              </w:rPr>
              <w:t>Werthyr</w:t>
            </w:r>
            <w:proofErr w:type="spellEnd"/>
            <w:r w:rsidRPr="00D42D4B">
              <w:rPr>
                <w:rFonts w:ascii="Arial" w:hAnsi="Arial" w:cs="Arial"/>
              </w:rPr>
              <w:t xml:space="preserve"> Hillfort</w:t>
            </w:r>
            <w:r w:rsidR="000673B5">
              <w:rPr>
                <w:rFonts w:ascii="Arial" w:hAnsi="Arial" w:cs="Arial"/>
              </w:rPr>
              <w:t xml:space="preserve"> </w:t>
            </w:r>
          </w:p>
          <w:p w14:paraId="512A4AE2" w14:textId="77777777" w:rsidR="00D42D4B" w:rsidRDefault="00D42D4B" w:rsidP="00C922D9">
            <w:pPr>
              <w:rPr>
                <w:rFonts w:ascii="Arial" w:hAnsi="Arial" w:cs="Arial"/>
              </w:rPr>
            </w:pPr>
          </w:p>
          <w:p w14:paraId="7217F7BE" w14:textId="6BCCAE64" w:rsidR="00D42D4B" w:rsidRPr="00D42D4B" w:rsidRDefault="00D42D4B" w:rsidP="00D42D4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</w:rPr>
            </w:pPr>
            <w:proofErr w:type="spellStart"/>
            <w:r w:rsidRPr="00D42D4B">
              <w:rPr>
                <w:rFonts w:ascii="Arial" w:hAnsi="Arial" w:cs="Arial"/>
              </w:rPr>
              <w:t>Bedd</w:t>
            </w:r>
            <w:proofErr w:type="spellEnd"/>
            <w:r w:rsidRPr="00D42D4B">
              <w:rPr>
                <w:rFonts w:ascii="Arial" w:hAnsi="Arial" w:cs="Arial"/>
              </w:rPr>
              <w:t xml:space="preserve"> </w:t>
            </w:r>
            <w:proofErr w:type="spellStart"/>
            <w:r w:rsidRPr="00D42D4B">
              <w:rPr>
                <w:rFonts w:ascii="Arial" w:hAnsi="Arial" w:cs="Arial"/>
              </w:rPr>
              <w:t>Branwen</w:t>
            </w:r>
            <w:proofErr w:type="spellEnd"/>
            <w:r w:rsidRPr="00D42D4B">
              <w:rPr>
                <w:rFonts w:ascii="Arial" w:hAnsi="Arial" w:cs="Arial"/>
              </w:rPr>
              <w:t xml:space="preserve"> Round Cairn </w:t>
            </w:r>
          </w:p>
        </w:tc>
      </w:tr>
      <w:tr w:rsidR="00C922D9" w:rsidRPr="00BD19D8" w14:paraId="47510483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37A590" w14:textId="7C3478BD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Nature Reserve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FD7861D" w14:textId="6D54C386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A40E9AB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E7B9E9A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D7BACC" w14:textId="65F8C88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Nature Reserve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B260DC2" w14:textId="128FE7C2" w:rsidR="00C922D9" w:rsidRPr="00BD19D8" w:rsidRDefault="0029225D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C922D9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DEAA9A9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5E6F2A94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0D5E7F4" w14:textId="42C058B8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Ancient Woodlands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93033E9" w14:textId="1A35BE4B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9445B4B" w14:textId="77777777" w:rsidR="00C922D9" w:rsidRPr="00D42D4B" w:rsidRDefault="00C922D9" w:rsidP="00D42D4B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</w:tr>
      <w:tr w:rsidR="00C922D9" w:rsidRPr="00BD19D8" w14:paraId="1F09B23D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54A147" w14:textId="0A76C3C7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Local Wildlife Sites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BC2BDC" w14:textId="11061D47" w:rsidR="00C922D9" w:rsidRPr="00BD19D8" w:rsidRDefault="0029225D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7EB758E" w14:textId="1D1BBB5B" w:rsidR="00C922D9" w:rsidRPr="00D42D4B" w:rsidRDefault="00D42D4B" w:rsidP="00D42D4B">
            <w:pPr>
              <w:pStyle w:val="ListParagraph"/>
              <w:numPr>
                <w:ilvl w:val="0"/>
                <w:numId w:val="21"/>
              </w:numPr>
              <w:rPr>
                <w:rFonts w:ascii="Arial" w:hAnsi="Arial" w:cs="Arial"/>
              </w:rPr>
            </w:pPr>
            <w:proofErr w:type="spellStart"/>
            <w:r w:rsidRPr="00D42D4B">
              <w:rPr>
                <w:rFonts w:ascii="Arial" w:hAnsi="Arial" w:cs="Arial"/>
              </w:rPr>
              <w:t>Cors</w:t>
            </w:r>
            <w:proofErr w:type="spellEnd"/>
            <w:r w:rsidRPr="00D42D4B">
              <w:rPr>
                <w:rFonts w:ascii="Arial" w:hAnsi="Arial" w:cs="Arial"/>
              </w:rPr>
              <w:t xml:space="preserve"> y </w:t>
            </w:r>
            <w:proofErr w:type="spellStart"/>
            <w:r w:rsidRPr="00D42D4B">
              <w:rPr>
                <w:rFonts w:ascii="Arial" w:hAnsi="Arial" w:cs="Arial"/>
              </w:rPr>
              <w:t>Bol</w:t>
            </w:r>
            <w:proofErr w:type="spellEnd"/>
            <w:r w:rsidRPr="00D42D4B">
              <w:rPr>
                <w:rFonts w:ascii="Arial" w:hAnsi="Arial" w:cs="Arial"/>
              </w:rPr>
              <w:t xml:space="preserve"> – Outside spreading area.</w:t>
            </w:r>
          </w:p>
        </w:tc>
      </w:tr>
      <w:tr w:rsidR="00C922D9" w:rsidRPr="00BD19D8" w14:paraId="519716D9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4E3ADC" w14:textId="2A1DF3EC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AONB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34D992" w14:textId="66B723E9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C8B931A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3A227C76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323B32A" w14:textId="1DD8894B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National Park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9D1F35" w14:textId="08339627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5C322FF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4703E9E0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E1425A" w14:textId="065DCC75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NVZ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BB678B" w14:textId="3E13FCAE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A7FE1BC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  <w:tr w:rsidR="00C9419F" w:rsidRPr="00BD19D8" w14:paraId="5104A864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281898" w14:textId="511BA313" w:rsidR="00C9419F" w:rsidRPr="00BD19D8" w:rsidRDefault="00C9419F" w:rsidP="00C9419F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lastRenderedPageBreak/>
              <w:t>groundwater Safeguard Zone (</w:t>
            </w:r>
            <w:r w:rsidR="00BD19D8" w:rsidRPr="00BD19D8">
              <w:rPr>
                <w:sz w:val="22"/>
                <w:szCs w:val="22"/>
              </w:rPr>
              <w:t xml:space="preserve">new </w:t>
            </w:r>
            <w:r w:rsidRPr="00BD19D8">
              <w:rPr>
                <w:sz w:val="22"/>
                <w:szCs w:val="22"/>
              </w:rPr>
              <w:t>rule set</w:t>
            </w:r>
            <w:r w:rsidR="00BD19D8" w:rsidRPr="00BD19D8">
              <w:rPr>
                <w:sz w:val="22"/>
                <w:szCs w:val="22"/>
              </w:rPr>
              <w:t xml:space="preserve"> condition</w:t>
            </w:r>
            <w:r w:rsidRPr="00BD19D8">
              <w:rPr>
                <w:sz w:val="22"/>
                <w:szCs w:val="22"/>
              </w:rPr>
              <w:t>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43FE1" w14:textId="55512EA3" w:rsidR="00C9419F" w:rsidRPr="00BD19D8" w:rsidRDefault="0029225D" w:rsidP="00C922D9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C9419F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0539193" w14:textId="77777777" w:rsidR="00C9419F" w:rsidRPr="00BD19D8" w:rsidRDefault="00C9419F" w:rsidP="00C922D9">
            <w:pPr>
              <w:rPr>
                <w:rFonts w:ascii="Arial" w:hAnsi="Arial" w:cs="Arial"/>
              </w:rPr>
            </w:pPr>
          </w:p>
        </w:tc>
      </w:tr>
      <w:tr w:rsidR="00C922D9" w:rsidRPr="00BD19D8" w14:paraId="06003FD5" w14:textId="77777777" w:rsidTr="00D42D4B">
        <w:tc>
          <w:tcPr>
            <w:tcW w:w="2031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13976DE" w14:textId="7C34F364" w:rsidR="00C922D9" w:rsidRPr="00BD19D8" w:rsidRDefault="00C922D9" w:rsidP="00C922D9">
            <w:pPr>
              <w:pStyle w:val="Default"/>
              <w:numPr>
                <w:ilvl w:val="0"/>
                <w:numId w:val="21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Other </w:t>
            </w:r>
            <w:r w:rsidRPr="00BD19D8">
              <w:rPr>
                <w:color w:val="FF33CC"/>
                <w:sz w:val="22"/>
                <w:szCs w:val="22"/>
              </w:rPr>
              <w:t>(please specify in comments)</w:t>
            </w:r>
          </w:p>
        </w:tc>
        <w:tc>
          <w:tcPr>
            <w:tcW w:w="61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49229AB" w14:textId="0747B874" w:rsidR="00C922D9" w:rsidRPr="00BD19D8" w:rsidRDefault="00C922D9" w:rsidP="00C922D9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235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36556B40" w14:textId="77777777" w:rsidR="00C922D9" w:rsidRPr="00BD19D8" w:rsidRDefault="00C922D9" w:rsidP="00C922D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87" w14:textId="77777777" w:rsidTr="00D50F58">
        <w:tc>
          <w:tcPr>
            <w:tcW w:w="3536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B7A9D5B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Waste Analysis</w:t>
            </w:r>
          </w:p>
        </w:tc>
        <w:tc>
          <w:tcPr>
            <w:tcW w:w="65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5" w14:textId="3202BAA0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3ADB486" w14:textId="2DBE6631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8B" w14:textId="77777777" w:rsidTr="00AE71B4">
        <w:tc>
          <w:tcPr>
            <w:tcW w:w="3536" w:type="pct"/>
            <w:tcBorders>
              <w:bottom w:val="single" w:sz="4" w:space="0" w:color="auto"/>
            </w:tcBorders>
          </w:tcPr>
          <w:p w14:paraId="03ADB488" w14:textId="106BC5F4" w:rsidR="00A5488D" w:rsidRPr="00BD19D8" w:rsidRDefault="00AE71B4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  <w:color w:val="FF33CC"/>
              </w:rPr>
            </w:pPr>
            <w:r w:rsidRPr="00BD19D8">
              <w:rPr>
                <w:rFonts w:ascii="Arial" w:hAnsi="Arial" w:cs="Arial"/>
              </w:rPr>
              <w:t>Is the waste analysis</w:t>
            </w:r>
            <w:r w:rsidR="00A5488D" w:rsidRPr="00BD19D8">
              <w:rPr>
                <w:rFonts w:ascii="Arial" w:hAnsi="Arial" w:cs="Arial"/>
              </w:rPr>
              <w:t xml:space="preserve"> report </w:t>
            </w:r>
            <w:r w:rsidRPr="00BD19D8">
              <w:rPr>
                <w:rFonts w:ascii="Arial" w:hAnsi="Arial" w:cs="Arial"/>
              </w:rPr>
              <w:t xml:space="preserve">less than </w:t>
            </w:r>
            <w:r w:rsidR="00A5488D" w:rsidRPr="00BD19D8">
              <w:rPr>
                <w:rFonts w:ascii="Arial" w:hAnsi="Arial" w:cs="Arial"/>
              </w:rPr>
              <w:t>12 months</w:t>
            </w:r>
            <w:r w:rsidRPr="00BD19D8">
              <w:rPr>
                <w:rFonts w:ascii="Arial" w:hAnsi="Arial" w:cs="Arial"/>
              </w:rPr>
              <w:t xml:space="preserve"> old</w:t>
            </w:r>
            <w:r w:rsidR="00E858F4" w:rsidRPr="00BD19D8">
              <w:rPr>
                <w:rFonts w:ascii="Arial" w:hAnsi="Arial" w:cs="Arial"/>
              </w:rPr>
              <w:t xml:space="preserve"> a</w:t>
            </w:r>
            <w:r w:rsidRPr="00BD19D8">
              <w:rPr>
                <w:rFonts w:ascii="Arial" w:hAnsi="Arial" w:cs="Arial"/>
              </w:rPr>
              <w:t>t time of application</w:t>
            </w:r>
            <w:r w:rsidR="00203C4A" w:rsidRPr="00BD19D8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89" w14:textId="5F320E3D" w:rsidR="00A5488D" w:rsidRPr="00BD19D8" w:rsidRDefault="0029225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8A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8F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3ADB48E" w14:textId="0B803204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>?</w:t>
            </w:r>
          </w:p>
        </w:tc>
      </w:tr>
      <w:tr w:rsidR="00AE71B4" w:rsidRPr="00BD19D8" w14:paraId="72E79B4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43E01F" w14:textId="72717BF7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F9BD88" w14:textId="1E59339F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BE8F40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F1BCA26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E9AC4" w14:textId="248692A3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Nitrogen (N)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C42520" w14:textId="5F1E1F18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AD100E3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752A01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92371CD" w14:textId="60DF4F82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FD1A11D" w14:textId="219BCEBC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81E8EA1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9953F2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0F2EDA" w14:textId="06ADB57C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Potassium (K)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4853617" w14:textId="7156D52A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578E27A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680E507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223DF424" w14:textId="1F34022A" w:rsidR="00AE71B4" w:rsidRPr="00BD19D8" w:rsidRDefault="00AE71B4" w:rsidP="00591D3F">
            <w:pPr>
              <w:pStyle w:val="ListParagraph"/>
              <w:numPr>
                <w:ilvl w:val="0"/>
                <w:numId w:val="14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% dry matter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3DCBC5B2" w14:textId="3DCC9EE2" w:rsidR="00AE71B4" w:rsidRPr="00BD19D8" w:rsidRDefault="0029225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4D6C157B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3ADB493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A278FE" w14:textId="77777777" w:rsidR="00671DFB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</w:t>
            </w:r>
            <w:r w:rsidR="004E3EC0" w:rsidRPr="00BD19D8">
              <w:rPr>
                <w:rFonts w:ascii="Arial" w:hAnsi="Arial" w:cs="Arial"/>
              </w:rPr>
              <w:t xml:space="preserve"> the following</w:t>
            </w:r>
            <w:r w:rsidRPr="00BD19D8">
              <w:rPr>
                <w:rFonts w:ascii="Arial" w:hAnsi="Arial" w:cs="Arial"/>
              </w:rPr>
              <w:t xml:space="preserve">? </w:t>
            </w:r>
          </w:p>
          <w:p w14:paraId="03ADB492" w14:textId="2C4C023F" w:rsidR="00AE71B4" w:rsidRPr="00BD19D8" w:rsidRDefault="00671DFB" w:rsidP="00671DFB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it is a required parameter for the waste (see section below) and has not been tested for; </w:t>
            </w:r>
            <w:r w:rsidR="00AE71B4" w:rsidRPr="00BD19D8">
              <w:rPr>
                <w:rFonts w:ascii="Arial" w:hAnsi="Arial" w:cs="Arial"/>
              </w:rPr>
              <w:t>has adequate justification been provided?</w:t>
            </w:r>
          </w:p>
        </w:tc>
      </w:tr>
      <w:tr w:rsidR="00AE71B4" w:rsidRPr="00BD19D8" w14:paraId="72BD9BEC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4B89E9" w14:textId="59BC9932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Z</w:t>
            </w:r>
            <w:r w:rsidR="00AE71B4" w:rsidRPr="00BD19D8">
              <w:rPr>
                <w:rFonts w:ascii="Arial" w:hAnsi="Arial" w:cs="Arial"/>
              </w:rPr>
              <w:t>inc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F6995E" w14:textId="2D025EBD" w:rsidR="00AE71B4" w:rsidRPr="00BD19D8" w:rsidRDefault="0029225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66906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6D3E1D5A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012BC2" w14:textId="28227249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opper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F8B6C6" w14:textId="5D897089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488C01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53883B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4D10AE" w14:textId="24A4D52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</w:t>
            </w:r>
            <w:r w:rsidR="00AE71B4" w:rsidRPr="00BD19D8">
              <w:rPr>
                <w:rFonts w:ascii="Arial" w:hAnsi="Arial" w:cs="Arial"/>
              </w:rPr>
              <w:t>ickel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85AC30" w14:textId="43F45936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6B2BAA7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07EC28D2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202F6F" w14:textId="0A35F2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L</w:t>
            </w:r>
            <w:r w:rsidR="00AE71B4" w:rsidRPr="00BD19D8">
              <w:rPr>
                <w:rFonts w:ascii="Arial" w:hAnsi="Arial" w:cs="Arial"/>
              </w:rPr>
              <w:t>ead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8A51E" w14:textId="4A36272E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E734A0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F4798C8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01D318" w14:textId="603DFDB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C</w:t>
            </w:r>
            <w:r w:rsidR="00AE71B4" w:rsidRPr="00BD19D8">
              <w:rPr>
                <w:rFonts w:ascii="Arial" w:hAnsi="Arial" w:cs="Arial"/>
              </w:rPr>
              <w:t>admium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0BE5A1" w14:textId="2229B29D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0754E3F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C6F0C90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2092E14" w14:textId="235129FF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ercury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5397FBE" w14:textId="418A132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39E68AFE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33655165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48DAC57" w14:textId="30375BDE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</w:t>
            </w:r>
            <w:r w:rsidR="00AE71B4" w:rsidRPr="00BD19D8">
              <w:rPr>
                <w:rFonts w:ascii="Arial" w:hAnsi="Arial" w:cs="Arial"/>
              </w:rPr>
              <w:t>agnesium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193A6F" w14:textId="57794183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4E369F9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2B6B4FE4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9EAD1E" w14:textId="5150ADEB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odium</w:t>
            </w:r>
            <w:r w:rsidRPr="00BD19D8">
              <w:rPr>
                <w:rFonts w:ascii="Arial" w:hAnsi="Arial" w:cs="Arial"/>
              </w:rPr>
              <w:t xml:space="preserve"> </w:t>
            </w:r>
            <w:r w:rsidR="00AE71B4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A6457A6" w14:textId="37E92321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76836FF7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13F86AE1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33B0578D" w14:textId="26044281" w:rsidR="00AE71B4" w:rsidRPr="00BD19D8" w:rsidRDefault="00562FAC" w:rsidP="00591D3F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</w:t>
            </w:r>
            <w:r w:rsidR="00AE71B4" w:rsidRPr="00BD19D8">
              <w:rPr>
                <w:rFonts w:ascii="Arial" w:hAnsi="Arial" w:cs="Arial"/>
              </w:rPr>
              <w:t>ulphur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F1B79AB" w14:textId="0B66A62B" w:rsidR="00AE71B4" w:rsidRPr="00BD19D8" w:rsidRDefault="00AE71B4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2C174680" w14:textId="77777777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43B66C59" w14:textId="77777777" w:rsidTr="00AE71B4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4CFDE7E7" w14:textId="3E47B95C" w:rsidR="00AE71B4" w:rsidRPr="00BD19D8" w:rsidRDefault="00AE71B4" w:rsidP="00E61299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Check Appendix </w:t>
            </w:r>
            <w:r w:rsidR="00E61299" w:rsidRPr="00BD19D8">
              <w:rPr>
                <w:rFonts w:ascii="Arial" w:hAnsi="Arial" w:cs="Arial"/>
              </w:rPr>
              <w:t>A</w:t>
            </w:r>
            <w:r w:rsidRPr="00BD19D8">
              <w:rPr>
                <w:rFonts w:ascii="Arial" w:hAnsi="Arial" w:cs="Arial"/>
              </w:rPr>
              <w:t xml:space="preserve"> of </w:t>
            </w:r>
            <w:hyperlink r:id="rId17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</w:rPr>
              <w:t xml:space="preserve">for the wastes types applied for. </w:t>
            </w:r>
          </w:p>
        </w:tc>
      </w:tr>
      <w:tr w:rsidR="00AE71B4" w:rsidRPr="00BD19D8" w14:paraId="708FCABD" w14:textId="77777777" w:rsidTr="00AE71B4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FFEC339" w14:textId="5C25D0B6" w:rsidR="00AE71B4" w:rsidRPr="00BD19D8" w:rsidRDefault="00AE71B4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Are there any special testing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B945639" w14:textId="7C017411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24BC8D91" w14:textId="4338E63A" w:rsidR="00AE71B4" w:rsidRPr="00BD19D8" w:rsidRDefault="00AE71B4" w:rsidP="00591D3F">
            <w:pPr>
              <w:rPr>
                <w:rFonts w:ascii="Arial" w:hAnsi="Arial" w:cs="Arial"/>
              </w:rPr>
            </w:pPr>
          </w:p>
        </w:tc>
      </w:tr>
      <w:tr w:rsidR="00AE71B4" w:rsidRPr="00BD19D8" w14:paraId="5DA2B4F0" w14:textId="77777777" w:rsidTr="00AE4C0C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BFBFBF" w:themeColor="background1" w:themeShade="BF"/>
            </w:tcBorders>
          </w:tcPr>
          <w:p w14:paraId="7C95CAB4" w14:textId="77777777" w:rsidR="00AE71B4" w:rsidRPr="00BD19D8" w:rsidRDefault="00D91EE0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yes; </w:t>
            </w:r>
            <w:r w:rsidR="008B4652" w:rsidRPr="00BD19D8">
              <w:rPr>
                <w:rFonts w:ascii="Arial" w:hAnsi="Arial" w:cs="Arial"/>
              </w:rPr>
              <w:t>have</w:t>
            </w:r>
            <w:r w:rsidR="00AE71B4" w:rsidRPr="00BD19D8">
              <w:rPr>
                <w:rFonts w:ascii="Arial" w:hAnsi="Arial" w:cs="Arial"/>
              </w:rPr>
              <w:t xml:space="preserve"> they been tested for?</w:t>
            </w:r>
          </w:p>
          <w:p w14:paraId="5B84238B" w14:textId="18D56659" w:rsidR="007F4B72" w:rsidRPr="00BD19D8" w:rsidRDefault="007F4B72" w:rsidP="007F4B72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N.B. for 190902 only aluminium, sulphur and iron need to be tested for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7547777" w14:textId="5ECEB612" w:rsidR="00AE71B4" w:rsidRPr="00BD19D8" w:rsidRDefault="00AE71B4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auto"/>
            </w:tcBorders>
          </w:tcPr>
          <w:p w14:paraId="7E78069D" w14:textId="46D975C0" w:rsidR="007F4B72" w:rsidRPr="00BD19D8" w:rsidRDefault="007F4B72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9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4" w14:textId="77777777" w:rsidR="00A5488D" w:rsidRPr="00BD19D8" w:rsidRDefault="00A5488D" w:rsidP="00591D3F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spreading waste soil, has the analysis for the </w:t>
            </w:r>
            <w:r w:rsidRPr="00BD19D8">
              <w:rPr>
                <w:rFonts w:ascii="Arial" w:hAnsi="Arial" w:cs="Arial"/>
                <w:i/>
              </w:rPr>
              <w:t>waste</w:t>
            </w:r>
            <w:r w:rsidRPr="00BD19D8">
              <w:rPr>
                <w:rFonts w:ascii="Arial" w:hAnsi="Arial" w:cs="Arial"/>
              </w:rPr>
              <w:t xml:space="preserve"> soil been carried out at an MCERTS Lab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5" w14:textId="787FB8BF" w:rsidR="00A5488D" w:rsidRPr="00BD19D8" w:rsidRDefault="00AF6C30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B496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F94831" w:rsidRPr="00BD19D8" w14:paraId="68FB4EC7" w14:textId="77777777" w:rsidTr="00AE4C0C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75D8" w14:textId="06F8DDF5" w:rsidR="00F94831" w:rsidRPr="00BD19D8" w:rsidRDefault="000E5F69" w:rsidP="00F94831">
            <w:p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spreading is in a groundwater safeguard zone; a</w:t>
            </w:r>
            <w:r w:rsidR="00F94831" w:rsidRPr="00BD19D8">
              <w:rPr>
                <w:rFonts w:ascii="Arial" w:hAnsi="Arial" w:cs="Arial"/>
              </w:rPr>
              <w:t>re any wastes “high readily available nitrogen wastes”? i.e. organic wastes in which more than 30% of the total nitrogen content is available to the crop at the time of spreading.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8854F" w14:textId="261993C6" w:rsidR="00F94831" w:rsidRPr="00BD19D8" w:rsidRDefault="000E5F69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F720" w14:textId="77777777" w:rsidR="00F94831" w:rsidRPr="00BD19D8" w:rsidRDefault="00F94831" w:rsidP="00591D3F">
            <w:pPr>
              <w:rPr>
                <w:rFonts w:ascii="Arial" w:hAnsi="Arial" w:cs="Arial"/>
              </w:rPr>
            </w:pPr>
          </w:p>
        </w:tc>
      </w:tr>
      <w:tr w:rsidR="00AE4C0C" w:rsidRPr="00BD19D8" w14:paraId="679183BF" w14:textId="77777777" w:rsidTr="00AE4C0C">
        <w:tc>
          <w:tcPr>
            <w:tcW w:w="3536" w:type="pct"/>
            <w:tcBorders>
              <w:top w:val="single" w:sz="4" w:space="0" w:color="auto"/>
            </w:tcBorders>
          </w:tcPr>
          <w:p w14:paraId="0A935C32" w14:textId="49B430C6" w:rsidR="00AE4C0C" w:rsidRPr="00BD19D8" w:rsidRDefault="00AE4C0C" w:rsidP="00AE4C0C">
            <w:pPr>
              <w:pStyle w:val="ListParagraph"/>
              <w:numPr>
                <w:ilvl w:val="0"/>
                <w:numId w:val="15"/>
              </w:numPr>
              <w:tabs>
                <w:tab w:val="num" w:pos="720"/>
                <w:tab w:val="num" w:pos="1080"/>
              </w:tabs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have they stated condition 2.1.8 of the permit will be complied with?</w:t>
            </w:r>
          </w:p>
        </w:tc>
        <w:tc>
          <w:tcPr>
            <w:tcW w:w="657" w:type="pct"/>
            <w:tcBorders>
              <w:top w:val="single" w:sz="4" w:space="0" w:color="auto"/>
            </w:tcBorders>
          </w:tcPr>
          <w:p w14:paraId="524498C5" w14:textId="57D38C4B" w:rsidR="00AE4C0C" w:rsidRPr="00BD19D8" w:rsidRDefault="00AE4C0C" w:rsidP="00AE4C0C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</w:tcBorders>
          </w:tcPr>
          <w:p w14:paraId="2CA596A8" w14:textId="77777777" w:rsidR="00AE4C0C" w:rsidRPr="00BD19D8" w:rsidRDefault="00AE4C0C" w:rsidP="00AE4C0C">
            <w:pPr>
              <w:rPr>
                <w:rFonts w:ascii="Arial" w:hAnsi="Arial" w:cs="Arial"/>
              </w:rPr>
            </w:pPr>
          </w:p>
        </w:tc>
      </w:tr>
    </w:tbl>
    <w:p w14:paraId="2D664055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D50F58" w:rsidRPr="00BD19D8" w14:paraId="03ADB49A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E68D971" w14:textId="77777777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Soil Analysis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98" w14:textId="7247AD59" w:rsidR="00D50F58" w:rsidRPr="00BD19D8" w:rsidRDefault="00D50F58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99" w14:textId="42D22A5D" w:rsidR="00D50F58" w:rsidRPr="00BD19D8" w:rsidRDefault="00D50F5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A5488D" w:rsidRPr="00BD19D8" w14:paraId="03ADB49E" w14:textId="77777777" w:rsidTr="00071FDA">
        <w:tc>
          <w:tcPr>
            <w:tcW w:w="3536" w:type="pct"/>
            <w:tcBorders>
              <w:bottom w:val="single" w:sz="4" w:space="0" w:color="auto"/>
            </w:tcBorders>
          </w:tcPr>
          <w:p w14:paraId="03ADB49B" w14:textId="61FE5E20" w:rsidR="00A5488D" w:rsidRPr="00BD19D8" w:rsidRDefault="00FC5249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soil analysis report less than 4 years </w:t>
            </w:r>
            <w:r w:rsidR="00203C4A" w:rsidRPr="00BD19D8">
              <w:rPr>
                <w:rFonts w:ascii="Arial" w:hAnsi="Arial" w:cs="Arial"/>
              </w:rPr>
              <w:t>old at time of application?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9C" w14:textId="69BA0A29" w:rsidR="00A5488D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9D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477CEA" w:rsidRPr="00BD19D8" w14:paraId="03ADB4A2" w14:textId="77777777" w:rsidTr="00477CEA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03ADB4A1" w14:textId="3E63068F" w:rsidR="00477CE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Does the analysis include the following?</w:t>
            </w:r>
          </w:p>
        </w:tc>
      </w:tr>
      <w:tr w:rsidR="00071FDA" w:rsidRPr="00BD19D8" w14:paraId="18B1AFF5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044B1" w14:textId="0E69DA29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381A70" w14:textId="2124BCD5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15AEFE4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0A2261D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971EE1" w14:textId="5B92DEDA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Potassium (K)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8878EE" w14:textId="196D0D79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D93F81D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5019377F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B68DA7" w14:textId="35F5A2A1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Phosphorus (P)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65324E" w14:textId="07AAA97C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547D73E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0FE55CB9" w14:textId="77777777" w:rsidTr="00071FDA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4C108D4" w14:textId="59796F1D" w:rsidR="00071FDA" w:rsidRPr="00BD19D8" w:rsidRDefault="00071FDA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Magnesium (Mg)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7C746D" w14:textId="3934BB4F" w:rsidR="00071FDA" w:rsidRPr="00BD19D8" w:rsidRDefault="00477CE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6D8B310B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071FDA" w:rsidRPr="00BD19D8" w14:paraId="7EC4990A" w14:textId="77777777" w:rsidTr="009A0BC6">
        <w:tc>
          <w:tcPr>
            <w:tcW w:w="3536" w:type="pct"/>
          </w:tcPr>
          <w:p w14:paraId="7442F46D" w14:textId="697A2812" w:rsidR="00071FDA" w:rsidRPr="00BD19D8" w:rsidRDefault="00071FDA" w:rsidP="001F6C46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waste </w:t>
            </w:r>
            <w:r w:rsidR="001F6C46" w:rsidRPr="00BD19D8">
              <w:rPr>
                <w:rFonts w:ascii="Arial" w:hAnsi="Arial" w:cs="Arial"/>
              </w:rPr>
              <w:t>analysis</w:t>
            </w:r>
            <w:r w:rsidRPr="00BD19D8">
              <w:rPr>
                <w:rFonts w:ascii="Arial" w:hAnsi="Arial" w:cs="Arial"/>
              </w:rPr>
              <w:t xml:space="preserve"> shows high PTE’s; have these been tested for in the soil?</w:t>
            </w:r>
          </w:p>
        </w:tc>
        <w:tc>
          <w:tcPr>
            <w:tcW w:w="657" w:type="pct"/>
          </w:tcPr>
          <w:p w14:paraId="47A7F23C" w14:textId="747CF6C0" w:rsidR="00071FDA" w:rsidRPr="00BD19D8" w:rsidRDefault="00071FDA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1104C34A" w14:textId="77777777" w:rsidR="00071FDA" w:rsidRPr="00BD19D8" w:rsidRDefault="00071FDA" w:rsidP="00591D3F">
            <w:pPr>
              <w:rPr>
                <w:rFonts w:ascii="Arial" w:hAnsi="Arial" w:cs="Arial"/>
              </w:rPr>
            </w:pPr>
          </w:p>
        </w:tc>
      </w:tr>
      <w:tr w:rsidR="00A5488D" w:rsidRPr="00BD19D8" w14:paraId="03ADB4A6" w14:textId="77777777" w:rsidTr="009A0BC6">
        <w:tc>
          <w:tcPr>
            <w:tcW w:w="3536" w:type="pct"/>
          </w:tcPr>
          <w:p w14:paraId="03ADB4A3" w14:textId="5B578E70" w:rsidR="00A5488D" w:rsidRPr="00BD19D8" w:rsidRDefault="00A5488D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Have the soil indices for P, K and Mg </w:t>
            </w:r>
            <w:r w:rsidR="00286BE0" w:rsidRPr="00BD19D8">
              <w:rPr>
                <w:rFonts w:ascii="Arial" w:hAnsi="Arial" w:cs="Arial"/>
              </w:rPr>
              <w:t>on</w:t>
            </w:r>
            <w:r w:rsidRPr="00BD19D8">
              <w:rPr>
                <w:rFonts w:ascii="Arial" w:hAnsi="Arial" w:cs="Arial"/>
              </w:rPr>
              <w:t xml:space="preserve"> each field been </w:t>
            </w:r>
            <w:r w:rsidR="00286BE0" w:rsidRPr="00BD19D8">
              <w:rPr>
                <w:rFonts w:ascii="Arial" w:hAnsi="Arial" w:cs="Arial"/>
              </w:rPr>
              <w:t>given?</w:t>
            </w:r>
          </w:p>
        </w:tc>
        <w:tc>
          <w:tcPr>
            <w:tcW w:w="657" w:type="pct"/>
          </w:tcPr>
          <w:p w14:paraId="03ADB4A4" w14:textId="6AF03793" w:rsidR="00A5488D" w:rsidRPr="00BD19D8" w:rsidRDefault="0029225D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03ADB4A5" w14:textId="77777777" w:rsidR="00A5488D" w:rsidRPr="00BD19D8" w:rsidRDefault="00A5488D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F0A8166" w14:textId="77777777" w:rsidTr="009A0BC6">
        <w:tc>
          <w:tcPr>
            <w:tcW w:w="3536" w:type="pct"/>
          </w:tcPr>
          <w:p w14:paraId="10D5D171" w14:textId="41CFE6D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lastRenderedPageBreak/>
              <w:t xml:space="preserve">Does analysis show </w:t>
            </w:r>
            <w:r w:rsidR="00EC0EB8" w:rsidRPr="00BD19D8">
              <w:rPr>
                <w:rFonts w:ascii="Arial" w:hAnsi="Arial" w:cs="Arial"/>
              </w:rPr>
              <w:t xml:space="preserve">that </w:t>
            </w:r>
            <w:r w:rsidRPr="00BD19D8">
              <w:rPr>
                <w:rFonts w:ascii="Arial" w:hAnsi="Arial" w:cs="Arial"/>
              </w:rPr>
              <w:t>the soils are deficient in</w:t>
            </w:r>
            <w:r w:rsidR="00EC0EB8" w:rsidRPr="00BD19D8">
              <w:rPr>
                <w:rFonts w:ascii="Arial" w:hAnsi="Arial" w:cs="Arial"/>
              </w:rPr>
              <w:t xml:space="preserve"> </w:t>
            </w:r>
            <w:r w:rsidRPr="00BD19D8">
              <w:rPr>
                <w:rFonts w:ascii="Arial" w:hAnsi="Arial" w:cs="Arial"/>
              </w:rPr>
              <w:t>the nutrients or properties required by the proposed cropping</w:t>
            </w:r>
            <w:r w:rsidR="00EC0EB8" w:rsidRPr="00BD19D8">
              <w:rPr>
                <w:rFonts w:ascii="Arial" w:hAnsi="Arial" w:cs="Arial"/>
              </w:rPr>
              <w:t>?</w:t>
            </w:r>
            <w:r w:rsidRPr="00BD19D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657" w:type="pct"/>
          </w:tcPr>
          <w:p w14:paraId="75D08B1A" w14:textId="623D2AF5" w:rsidR="00637513" w:rsidRPr="00BD19D8" w:rsidRDefault="0029225D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</w:tcPr>
          <w:p w14:paraId="5C75675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6BECB54" w14:textId="77777777" w:rsidR="00591D3F" w:rsidRPr="00BD19D8" w:rsidRDefault="00591D3F" w:rsidP="00591D3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637513" w:rsidRPr="00BD19D8" w14:paraId="03ADB4A9" w14:textId="77777777" w:rsidTr="00D50F58">
        <w:tc>
          <w:tcPr>
            <w:tcW w:w="3536" w:type="pct"/>
            <w:shd w:val="clear" w:color="auto" w:fill="D9E2F3" w:themeFill="accent5" w:themeFillTint="33"/>
          </w:tcPr>
          <w:p w14:paraId="3B5AB7C8" w14:textId="77777777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Benefit Statement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03ADB4A7" w14:textId="3F8ED47A" w:rsidR="00637513" w:rsidRPr="00BD19D8" w:rsidRDefault="00637513" w:rsidP="00591D3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03ADB4A8" w14:textId="657A108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BD19D8" w14:paraId="03ADB4AD" w14:textId="77777777" w:rsidTr="001A2CD1">
        <w:tc>
          <w:tcPr>
            <w:tcW w:w="3536" w:type="pct"/>
            <w:tcBorders>
              <w:bottom w:val="single" w:sz="4" w:space="0" w:color="auto"/>
            </w:tcBorders>
          </w:tcPr>
          <w:p w14:paraId="03ADB4AA" w14:textId="6D1EA74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writer of the benefit statement have appropriate technical expertise?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03ADB4AB" w14:textId="1A715C44" w:rsidR="00637513" w:rsidRPr="00BD19D8" w:rsidRDefault="009B4392" w:rsidP="00591D3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03ADB4A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6A4E5C8" w14:textId="77777777" w:rsidTr="001A2CD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4E89C705" w14:textId="5B46B00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information been given on?</w:t>
            </w:r>
          </w:p>
        </w:tc>
      </w:tr>
      <w:tr w:rsidR="00637513" w:rsidRPr="00BD19D8" w14:paraId="675B3C11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102A7BB" w14:textId="5D17816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Cropping regime and plant nutrient requirements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E96CCD" w14:textId="0DB77C9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EFFD3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22F08EF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5DA1B6" w14:textId="1345A54C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Timing of application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8118401" w14:textId="66EAB538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0216B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3EE9F56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2F4354" w14:textId="0D3F0A3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Amount of waste to be applied and application rate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36DF55" w14:textId="5DFB955E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222965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CA4F870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D7A821" w14:textId="072D0CA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chemical properties (e.g. liming and pH)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59D3C1" w14:textId="0B9F116C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71D5D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900EBE4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E1503A" w14:textId="671F37D2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Soil physical properties (e.g. organic matter and soil structure)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CF8B1A" w14:textId="6225176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B18299B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F00D6B7" w14:textId="77777777" w:rsidTr="001A2CD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0C437CC" w14:textId="1F43055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Soil water content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9D4CE0" w14:textId="635377C7" w:rsidR="00637513" w:rsidRPr="00BD19D8" w:rsidRDefault="009B439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9AF6F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D3ADB77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65B39B6" w14:textId="5E9A9C0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Levelling the land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4C1AC6B" w14:textId="6E9DC77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50072A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79FD6D6A" w14:textId="77777777" w:rsidTr="00286BE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0557885" w14:textId="3623D57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an operator wants to apply more nutrients than is recommended in RB209 have they?  </w:t>
            </w:r>
          </w:p>
        </w:tc>
      </w:tr>
      <w:tr w:rsidR="00637513" w:rsidRPr="00BD19D8" w14:paraId="612B627E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70D8CA0" w14:textId="5668AAC0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Justified the nutrient level with appropriate technical expertise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D8CA30" w14:textId="00F3519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0D186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D62CEB4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4B3260" w14:textId="54C725B4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Included the nutrient level in their environmental risk assessment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0D86CC9" w14:textId="7725738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9D221A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012783D" w14:textId="77777777" w:rsidTr="00286BE0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0B1053B" w14:textId="283557C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Stated the source of information that they used to set the nutrient level.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227709" w14:textId="65FD3B9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4F3D5C8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63D6F719" w14:textId="77777777" w:rsidTr="008043D0">
        <w:tc>
          <w:tcPr>
            <w:tcW w:w="3536" w:type="pct"/>
            <w:tcBorders>
              <w:bottom w:val="single" w:sz="4" w:space="0" w:color="auto"/>
            </w:tcBorders>
          </w:tcPr>
          <w:p w14:paraId="7C29B63E" w14:textId="77777777" w:rsidR="002D6376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 xml:space="preserve">Have any potential negative impacts of the activity been addressed? </w:t>
            </w:r>
          </w:p>
          <w:p w14:paraId="40B4F0C4" w14:textId="7B37C0A3" w:rsidR="00637513" w:rsidRPr="00BD19D8" w:rsidRDefault="00637513" w:rsidP="00591D3F">
            <w:pPr>
              <w:pStyle w:val="Default"/>
              <w:rPr>
                <w:sz w:val="22"/>
                <w:szCs w:val="22"/>
              </w:rPr>
            </w:pPr>
            <w:r w:rsidRPr="00BD19D8">
              <w:rPr>
                <w:color w:val="FF33CC"/>
                <w:sz w:val="22"/>
                <w:szCs w:val="22"/>
              </w:rPr>
              <w:t xml:space="preserve">See box 6.5 of </w:t>
            </w:r>
            <w:hyperlink r:id="rId18" w:history="1">
              <w:r w:rsidR="005B476C" w:rsidRPr="00BD19D8">
                <w:rPr>
                  <w:rStyle w:val="Hyperlink"/>
                  <w:sz w:val="22"/>
                  <w:szCs w:val="22"/>
                </w:rPr>
                <w:t>TGN 8.01</w:t>
              </w:r>
            </w:hyperlink>
            <w:r w:rsidR="005B476C" w:rsidRPr="00BD19D8">
              <w:rPr>
                <w:b/>
                <w:sz w:val="22"/>
                <w:szCs w:val="22"/>
              </w:rPr>
              <w:t xml:space="preserve"> </w:t>
            </w:r>
            <w:r w:rsidRPr="00BD19D8">
              <w:rPr>
                <w:color w:val="FF33CC"/>
                <w:sz w:val="22"/>
                <w:szCs w:val="22"/>
              </w:rPr>
              <w:t>for more details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78856D89" w14:textId="39EADBB5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31C814E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81FA23D" w14:textId="77777777" w:rsidTr="008043D0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74BF5C0" w14:textId="1DBC1DF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application rate appropriate for </w:t>
            </w:r>
            <w:proofErr w:type="gramStart"/>
            <w:r w:rsidRPr="00BD19D8">
              <w:rPr>
                <w:rFonts w:ascii="Arial" w:hAnsi="Arial" w:cs="Arial"/>
              </w:rPr>
              <w:t>the:</w:t>
            </w:r>
            <w:proofErr w:type="gramEnd"/>
          </w:p>
        </w:tc>
      </w:tr>
      <w:tr w:rsidR="00637513" w:rsidRPr="00BD19D8" w14:paraId="01682477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0CB2626" w14:textId="54D6266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type?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836495" w14:textId="27D1169E" w:rsidR="00637513" w:rsidRPr="00BD19D8" w:rsidRDefault="009B439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7B68D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1B8591E" w14:textId="77777777" w:rsidTr="008043D0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95227" w14:textId="368D2F6A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Waste analysis?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231A751" w14:textId="1B5D869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5EC9FB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E24B3C6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5164736" w14:textId="6160CD19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Crop nutrient requirements?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42B6A681" w14:textId="6E011B81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741E6C1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F1450F2" w14:textId="77777777" w:rsidTr="00565CA2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6066493B" w14:textId="27C36F3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multiple wastes are being mixed:</w:t>
            </w:r>
          </w:p>
        </w:tc>
      </w:tr>
      <w:tr w:rsidR="00637513" w:rsidRPr="00BD19D8" w14:paraId="445D9340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8A2559" w14:textId="0F8E134E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Does each waste confer benefit in its own right?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C7A359" w14:textId="2997FAAB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53D242E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64DBD05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A182DE" w14:textId="2710C88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it only for </w:t>
            </w:r>
            <w:r w:rsidRPr="00BD19D8">
              <w:rPr>
                <w:sz w:val="22"/>
                <w:szCs w:val="22"/>
              </w:rPr>
              <w:t>operational purposes?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267F60" w14:textId="2CBCD2A4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BF1621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51E51A" w14:textId="77777777" w:rsidTr="00565CA2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C55E093" w14:textId="59E0A3C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Have actual application rates for each waste been given?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5951FFA" w14:textId="719AE137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4F8729D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E911CA6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85E7CBC" w14:textId="5C149F46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there a statement saying that </w:t>
            </w:r>
            <w:r w:rsidRPr="00BD19D8">
              <w:rPr>
                <w:sz w:val="22"/>
                <w:szCs w:val="22"/>
              </w:rPr>
              <w:t>the waste will be spread at the lowest applicable application rate?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BE42313" w14:textId="7A029A93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4A223D29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7EED266" w14:textId="77777777" w:rsidTr="00093EEB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2D985482" w14:textId="095DD83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Application of waste</w:t>
            </w:r>
          </w:p>
        </w:tc>
      </w:tr>
      <w:tr w:rsidR="00637513" w:rsidRPr="00BD19D8" w14:paraId="13BB0653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82B2884" w14:textId="1ABF2FF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</w:t>
            </w:r>
            <w:r w:rsidRPr="00BD19D8">
              <w:rPr>
                <w:sz w:val="22"/>
                <w:szCs w:val="22"/>
              </w:rPr>
              <w:t>method of application appropriate for the waste type and cropping?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BE582D" w14:textId="46EC8955" w:rsidR="00637513" w:rsidRPr="00BD19D8" w:rsidRDefault="009B4392" w:rsidP="00591D3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63497283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5D4B101E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212ADC" w14:textId="6456D88C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 xml:space="preserve">Is the timing of application appropriate?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61509" w14:textId="7B5D5D70" w:rsidR="00637513" w:rsidRPr="00BD19D8" w:rsidRDefault="00637513" w:rsidP="00591D3F">
            <w:pPr>
              <w:rPr>
                <w:rFonts w:ascii="Arial" w:hAnsi="Arial" w:cs="Arial"/>
                <w:color w:val="0070C0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11CF5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1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E" w14:textId="7CC3F627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when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AF" w14:textId="47D6908A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5" w14:textId="77777777" w:rsidTr="00093EEB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2" w14:textId="7452A00E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 they stated how often the waste will be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3" w14:textId="0D73EBE8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B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A716F34" w14:textId="77777777" w:rsidTr="009A0BC6">
        <w:tc>
          <w:tcPr>
            <w:tcW w:w="3536" w:type="pct"/>
          </w:tcPr>
          <w:p w14:paraId="6A90AE02" w14:textId="4859AE9E" w:rsidR="00637513" w:rsidRPr="00BD19D8" w:rsidRDefault="00BD19D8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Have</w:t>
            </w:r>
            <w:r w:rsidR="00637513" w:rsidRPr="00BD19D8">
              <w:rPr>
                <w:rFonts w:ascii="Arial" w:hAnsi="Arial" w:cs="Arial"/>
              </w:rPr>
              <w:t xml:space="preserve"> the total nutrients supplied by the waste been given? </w:t>
            </w:r>
          </w:p>
        </w:tc>
        <w:tc>
          <w:tcPr>
            <w:tcW w:w="657" w:type="pct"/>
          </w:tcPr>
          <w:p w14:paraId="4B707597" w14:textId="332DDABB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345C0D27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352A19EC" w14:textId="77777777" w:rsidTr="009A0BC6">
        <w:tc>
          <w:tcPr>
            <w:tcW w:w="3536" w:type="pct"/>
          </w:tcPr>
          <w:p w14:paraId="779C409A" w14:textId="554D816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total nutrients supplied been given in oxide format?</w:t>
            </w:r>
          </w:p>
        </w:tc>
        <w:tc>
          <w:tcPr>
            <w:tcW w:w="657" w:type="pct"/>
          </w:tcPr>
          <w:p w14:paraId="40673919" w14:textId="012CFB4C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</w:tcPr>
          <w:p w14:paraId="5306565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4D898454" w14:textId="77777777" w:rsidTr="005D2ABD">
        <w:tc>
          <w:tcPr>
            <w:tcW w:w="3536" w:type="pct"/>
            <w:tcBorders>
              <w:bottom w:val="single" w:sz="4" w:space="0" w:color="auto"/>
            </w:tcBorders>
          </w:tcPr>
          <w:p w14:paraId="51DA3DB5" w14:textId="30A6F9C1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the SNS for each field been provided? (Or enough information provided to calculate the SNS)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3C7E2285" w14:textId="77F89284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4DFF1305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053E438" w14:textId="77777777" w:rsidTr="005D2ABD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171A857" w14:textId="4BC7A462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 operator has stated (or intelligence from area ops teams have told us) that other sources of nutrients have been applied in the last 12 months have they stated:</w:t>
            </w:r>
          </w:p>
        </w:tc>
      </w:tr>
      <w:tr w:rsidR="00637513" w:rsidRPr="00BD19D8" w14:paraId="2CBB1CD8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3B0549" w14:textId="3498EBAA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What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46997D" w14:textId="1619CF2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57B0D54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9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6" w14:textId="2E227291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How much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7" w14:textId="5BFC1B14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BD" w14:textId="77777777" w:rsidTr="005D2ABD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A" w14:textId="4C45B1FD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At what application rate material was spread?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BB" w14:textId="687EA305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B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E" w14:textId="6B8389AB" w:rsidR="00637513" w:rsidRPr="00BD19D8" w:rsidRDefault="00637513" w:rsidP="00591D3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The nutrients supplied by the material?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03ADB4BF" w14:textId="4AC04553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auto"/>
            </w:tcBorders>
          </w:tcPr>
          <w:p w14:paraId="03ADB4C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1374F366" w14:textId="77777777" w:rsidTr="00A16931">
        <w:tc>
          <w:tcPr>
            <w:tcW w:w="5000" w:type="pct"/>
            <w:gridSpan w:val="3"/>
            <w:tcBorders>
              <w:bottom w:val="single" w:sz="4" w:space="0" w:color="BFBFBF" w:themeColor="background1" w:themeShade="BF"/>
            </w:tcBorders>
          </w:tcPr>
          <w:p w14:paraId="5E5DBFC3" w14:textId="77777777" w:rsidR="00D3244D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activity meet the definition of recovery? </w:t>
            </w:r>
            <w:r w:rsidR="00D3244D" w:rsidRPr="00BD19D8">
              <w:rPr>
                <w:rFonts w:ascii="Arial" w:hAnsi="Arial" w:cs="Arial"/>
              </w:rPr>
              <w:t xml:space="preserve"> </w:t>
            </w:r>
          </w:p>
          <w:p w14:paraId="7D612929" w14:textId="3D059445" w:rsidR="00637513" w:rsidRPr="00BD19D8" w:rsidRDefault="00637513" w:rsidP="00D3244D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FF33CC"/>
              </w:rPr>
              <w:lastRenderedPageBreak/>
              <w:t xml:space="preserve">See box 6.2 of </w:t>
            </w:r>
            <w:hyperlink r:id="rId19" w:history="1">
              <w:r w:rsidR="005B476C" w:rsidRPr="00BD19D8">
                <w:rPr>
                  <w:rStyle w:val="Hyperlink"/>
                  <w:rFonts w:ascii="Arial" w:hAnsi="Arial" w:cs="Arial"/>
                </w:rPr>
                <w:t>TGN 8.01</w:t>
              </w:r>
            </w:hyperlink>
            <w:r w:rsidR="005B476C" w:rsidRPr="00BD19D8">
              <w:rPr>
                <w:rFonts w:ascii="Arial" w:hAnsi="Arial" w:cs="Arial"/>
                <w:b/>
              </w:rPr>
              <w:t xml:space="preserve"> </w:t>
            </w:r>
            <w:r w:rsidRPr="00BD19D8">
              <w:rPr>
                <w:rFonts w:ascii="Arial" w:hAnsi="Arial" w:cs="Arial"/>
                <w:color w:val="FF33CC"/>
              </w:rPr>
              <w:t>for more details</w:t>
            </w:r>
          </w:p>
        </w:tc>
      </w:tr>
      <w:tr w:rsidR="00637513" w:rsidRPr="00BD19D8" w14:paraId="19563A2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593345" w14:textId="43CC48A8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lastRenderedPageBreak/>
              <w:t xml:space="preserve">Is there a clear benefit from the activity?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0C863" w14:textId="4D306AF3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AE47481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2A440E5A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66C6891" w14:textId="0F0C1C71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material suitable for its intended use?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46D12" w14:textId="5583D866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709490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9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6" w14:textId="5EABD27F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minimum amount of waste being used to achieve the intended benefit?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7" w14:textId="3E119F04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8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CD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A" w14:textId="00B73BDD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Is the waste being used as a substitute for a non-waste material?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B" w14:textId="450E2DC0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03ADB4CC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  <w:tr w:rsidR="00637513" w:rsidRPr="00BD19D8" w14:paraId="03ADB4D1" w14:textId="77777777" w:rsidTr="00A16931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892CE8" w14:textId="77777777" w:rsidR="00637513" w:rsidRPr="00BD19D8" w:rsidRDefault="00637513" w:rsidP="00591D3F">
            <w:pPr>
              <w:pStyle w:val="Default"/>
              <w:numPr>
                <w:ilvl w:val="0"/>
                <w:numId w:val="15"/>
              </w:numPr>
              <w:rPr>
                <w:color w:val="auto"/>
                <w:sz w:val="22"/>
                <w:szCs w:val="22"/>
              </w:rPr>
            </w:pPr>
            <w:r w:rsidRPr="00BD19D8">
              <w:rPr>
                <w:bCs/>
                <w:color w:val="auto"/>
                <w:sz w:val="22"/>
                <w:szCs w:val="22"/>
              </w:rPr>
              <w:t xml:space="preserve">Will the proposal be completed to an appropriate standard? </w:t>
            </w:r>
          </w:p>
          <w:p w14:paraId="03ADB4CE" w14:textId="0B40E67B" w:rsidR="00637513" w:rsidRPr="00BD19D8" w:rsidRDefault="00637513" w:rsidP="00591D3F">
            <w:pPr>
              <w:pStyle w:val="Default"/>
              <w:rPr>
                <w:color w:val="auto"/>
                <w:sz w:val="22"/>
                <w:szCs w:val="22"/>
              </w:rPr>
            </w:pPr>
            <w:r w:rsidRPr="00BD19D8">
              <w:rPr>
                <w:color w:val="auto"/>
                <w:sz w:val="22"/>
                <w:szCs w:val="22"/>
              </w:rPr>
              <w:t>For this activity, the standard is the deployment application that has been assessed and approved. Any deviation from this which has not been agreed is likely to be</w:t>
            </w:r>
            <w:r w:rsidR="00F618CA" w:rsidRPr="00BD19D8">
              <w:rPr>
                <w:color w:val="auto"/>
                <w:sz w:val="22"/>
                <w:szCs w:val="22"/>
              </w:rPr>
              <w:t xml:space="preserve"> viewed as disposal.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ADB4CF" w14:textId="4BFDFBA9" w:rsidR="00637513" w:rsidRPr="00BD19D8" w:rsidRDefault="00637513" w:rsidP="00591D3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 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3ADB4D0" w14:textId="77777777" w:rsidR="00637513" w:rsidRPr="00BD19D8" w:rsidRDefault="00637513" w:rsidP="00591D3F">
            <w:pPr>
              <w:rPr>
                <w:rFonts w:ascii="Arial" w:hAnsi="Arial" w:cs="Arial"/>
              </w:rPr>
            </w:pPr>
          </w:p>
        </w:tc>
      </w:tr>
    </w:tbl>
    <w:p w14:paraId="4360B91D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3AE83ED1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70AA5AEF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Site specific risk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526F7504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8E8ED6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A72720" w14:textId="77777777" w:rsidTr="00F9424F">
        <w:tc>
          <w:tcPr>
            <w:tcW w:w="3536" w:type="pct"/>
          </w:tcPr>
          <w:p w14:paraId="7ABEACD1" w14:textId="2845DF11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the deployment is in a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location</w:t>
            </w:r>
            <w:r w:rsidRPr="00BD19D8">
              <w:rPr>
                <w:rStyle w:val="FootnoteReference"/>
                <w:rFonts w:ascii="Arial" w:hAnsi="Arial" w:cs="Arial"/>
              </w:rPr>
              <w:footnoteReference w:id="2"/>
            </w:r>
            <w:r w:rsidRPr="00BD19D8">
              <w:rPr>
                <w:rFonts w:ascii="Arial" w:hAnsi="Arial" w:cs="Arial"/>
              </w:rPr>
              <w:t xml:space="preserve"> (Medium (2) or </w:t>
            </w:r>
            <w:r w:rsidR="00BD19D8" w:rsidRPr="00BD19D8">
              <w:rPr>
                <w:rFonts w:ascii="Arial" w:hAnsi="Arial" w:cs="Arial"/>
              </w:rPr>
              <w:t>high-risk</w:t>
            </w:r>
            <w:r w:rsidRPr="00BD19D8">
              <w:rPr>
                <w:rFonts w:ascii="Arial" w:hAnsi="Arial" w:cs="Arial"/>
              </w:rPr>
              <w:t xml:space="preserve"> deployment) has a </w:t>
            </w:r>
            <w:r w:rsidR="00922A3D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7FF8C668" w14:textId="7581BC82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</w:tcPr>
          <w:p w14:paraId="05E086F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70680EE" w14:textId="77777777" w:rsidTr="00F9424F">
        <w:tc>
          <w:tcPr>
            <w:tcW w:w="3536" w:type="pct"/>
            <w:tcBorders>
              <w:bottom w:val="single" w:sz="4" w:space="0" w:color="auto"/>
            </w:tcBorders>
          </w:tcPr>
          <w:p w14:paraId="5494A53B" w14:textId="576475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there are other potential sensitive receptors</w:t>
            </w:r>
            <w:r w:rsidRPr="00BD19D8">
              <w:rPr>
                <w:rStyle w:val="FootnoteReference"/>
                <w:rFonts w:ascii="Arial" w:hAnsi="Arial" w:cs="Arial"/>
              </w:rPr>
              <w:footnoteReference w:id="3"/>
            </w:r>
            <w:r w:rsidRPr="00BD19D8">
              <w:rPr>
                <w:rFonts w:ascii="Arial" w:hAnsi="Arial" w:cs="Arial"/>
              </w:rPr>
              <w:t xml:space="preserve"> has a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6593A185" w14:textId="0E4078F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6BA86A64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55F18FBD" w14:textId="77777777" w:rsidTr="00F9424F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8CF505" w14:textId="370E584F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Does the </w:t>
            </w:r>
            <w:r w:rsidR="00BD19D8" w:rsidRPr="00BD19D8">
              <w:rPr>
                <w:rFonts w:ascii="Arial" w:hAnsi="Arial" w:cs="Arial"/>
              </w:rPr>
              <w:t>site-specific</w:t>
            </w:r>
            <w:r w:rsidRPr="00BD19D8">
              <w:rPr>
                <w:rFonts w:ascii="Arial" w:hAnsi="Arial" w:cs="Arial"/>
              </w:rPr>
              <w:t xml:space="preserve"> risk assessment identify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06A07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E1064A2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4FD77E69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242D4A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Sources of pollution or hazards</w:t>
            </w:r>
            <w:r w:rsidRPr="00BD19D8">
              <w:rPr>
                <w:rStyle w:val="FootnoteReference"/>
                <w:rFonts w:ascii="Arial" w:hAnsi="Arial" w:cs="Arial"/>
              </w:rPr>
              <w:footnoteReference w:id="4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EA2B61" w14:textId="2C64974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78EE44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10E38CD6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919521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6F3549" w14:textId="68E2C256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745C382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6C3F7ACC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9E9EAD" w14:textId="77777777" w:rsidR="007719B3" w:rsidRPr="00BD19D8" w:rsidRDefault="007719B3" w:rsidP="00F9424F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BD19D8">
              <w:rPr>
                <w:sz w:val="22"/>
                <w:szCs w:val="22"/>
              </w:rPr>
              <w:t>Receptors</w:t>
            </w:r>
            <w:r w:rsidRPr="00BD19D8">
              <w:rPr>
                <w:rStyle w:val="FootnoteReference"/>
                <w:sz w:val="22"/>
                <w:szCs w:val="22"/>
              </w:rPr>
              <w:footnoteReference w:id="5"/>
            </w:r>
            <w:r w:rsidRPr="00BD19D8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F769" w14:textId="70DE0AFB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D5698F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38E52181" w14:textId="77777777" w:rsidTr="00F9424F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56DADF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17731B" w14:textId="17E0F3FA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0BA7A15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494333B8" w14:textId="77777777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94"/>
        <w:gridCol w:w="1374"/>
        <w:gridCol w:w="1688"/>
      </w:tblGrid>
      <w:tr w:rsidR="007719B3" w:rsidRPr="00BD19D8" w14:paraId="6C7A6D22" w14:textId="77777777" w:rsidTr="00F9424F">
        <w:tc>
          <w:tcPr>
            <w:tcW w:w="3536" w:type="pct"/>
            <w:shd w:val="clear" w:color="auto" w:fill="D9E2F3" w:themeFill="accent5" w:themeFillTint="33"/>
          </w:tcPr>
          <w:p w14:paraId="3223FC3A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shd w:val="clear" w:color="auto" w:fill="D9E2F3" w:themeFill="accent5" w:themeFillTint="33"/>
          </w:tcPr>
          <w:p w14:paraId="2990038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D9E2F3" w:themeFill="accent5" w:themeFillTint="33"/>
          </w:tcPr>
          <w:p w14:paraId="14E33B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11C452A4" w14:textId="77777777" w:rsidTr="00F9424F">
        <w:tc>
          <w:tcPr>
            <w:tcW w:w="3536" w:type="pct"/>
          </w:tcPr>
          <w:p w14:paraId="2FB991A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SSSI? </w:t>
            </w:r>
          </w:p>
          <w:p w14:paraId="7D14DD6C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BD19D8">
              <w:rPr>
                <w:rFonts w:ascii="Arial" w:hAnsi="Arial" w:cs="Arial"/>
              </w:rPr>
              <w:t>CroW</w:t>
            </w:r>
            <w:proofErr w:type="spellEnd"/>
            <w:r w:rsidRPr="00BD19D8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</w:tcPr>
          <w:p w14:paraId="247F75D1" w14:textId="268B0196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</w:t>
            </w:r>
          </w:p>
        </w:tc>
        <w:tc>
          <w:tcPr>
            <w:tcW w:w="807" w:type="pct"/>
          </w:tcPr>
          <w:p w14:paraId="48D796E3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0A1097F1" w14:textId="77777777" w:rsidTr="00F9424F">
        <w:tc>
          <w:tcPr>
            <w:tcW w:w="3536" w:type="pct"/>
          </w:tcPr>
          <w:p w14:paraId="33A31EB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Has a “likely significant effect” been identified?</w:t>
            </w:r>
          </w:p>
          <w:p w14:paraId="13DD4039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yes, consult with the relevant NRM team.</w:t>
            </w:r>
          </w:p>
          <w:p w14:paraId="29F58EF8" w14:textId="77777777" w:rsidR="007719B3" w:rsidRPr="00BD19D8" w:rsidRDefault="007719B3" w:rsidP="00F9424F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</w:tcPr>
          <w:p w14:paraId="4C7A85C7" w14:textId="13CD33B5" w:rsidR="007719B3" w:rsidRPr="00BD19D8" w:rsidRDefault="009B4392" w:rsidP="00F9424F">
            <w:pPr>
              <w:rPr>
                <w:rFonts w:ascii="Arial" w:hAnsi="Arial" w:cs="Arial"/>
                <w:color w:val="0070C0"/>
              </w:rPr>
            </w:pPr>
            <w:r>
              <w:rPr>
                <w:rFonts w:ascii="Arial" w:hAnsi="Arial" w:cs="Arial"/>
                <w:color w:val="0070C0"/>
              </w:rPr>
              <w:t>n</w:t>
            </w:r>
            <w:r w:rsidR="007719B3" w:rsidRPr="00BD19D8">
              <w:rPr>
                <w:rFonts w:ascii="Arial" w:hAnsi="Arial" w:cs="Arial"/>
                <w:color w:val="0070C0"/>
              </w:rPr>
              <w:t>/a</w:t>
            </w:r>
          </w:p>
        </w:tc>
        <w:tc>
          <w:tcPr>
            <w:tcW w:w="807" w:type="pct"/>
          </w:tcPr>
          <w:p w14:paraId="136AFA4A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39A1AEBA" w14:textId="5208F041" w:rsidR="007719B3" w:rsidRPr="00BD19D8" w:rsidRDefault="007719B3" w:rsidP="007719B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513"/>
        <w:gridCol w:w="1943"/>
      </w:tblGrid>
      <w:tr w:rsidR="007719B3" w:rsidRPr="00BD19D8" w14:paraId="593B5709" w14:textId="77777777" w:rsidTr="00F9424F">
        <w:tc>
          <w:tcPr>
            <w:tcW w:w="4071" w:type="pct"/>
            <w:shd w:val="clear" w:color="auto" w:fill="D9E2F3" w:themeFill="accent5" w:themeFillTint="33"/>
          </w:tcPr>
          <w:p w14:paraId="0AB8D590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 xml:space="preserve">Natura 2000 or </w:t>
            </w:r>
            <w:proofErr w:type="spellStart"/>
            <w:r w:rsidRPr="00BD19D8">
              <w:rPr>
                <w:rFonts w:ascii="Arial" w:hAnsi="Arial" w:cs="Arial"/>
                <w:b/>
              </w:rPr>
              <w:t>Ramsar</w:t>
            </w:r>
            <w:proofErr w:type="spellEnd"/>
            <w:r w:rsidRPr="00BD19D8">
              <w:rPr>
                <w:rFonts w:ascii="Arial" w:hAnsi="Arial" w:cs="Arial"/>
                <w:b/>
              </w:rPr>
              <w:t xml:space="preserve"> site/ Habitat Regulation Assessment</w:t>
            </w:r>
          </w:p>
        </w:tc>
        <w:tc>
          <w:tcPr>
            <w:tcW w:w="929" w:type="pct"/>
            <w:shd w:val="clear" w:color="auto" w:fill="D9E2F3" w:themeFill="accent5" w:themeFillTint="33"/>
          </w:tcPr>
          <w:p w14:paraId="6FE5AD6E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6AF08A7D" w14:textId="77777777" w:rsidTr="00F9424F">
        <w:tc>
          <w:tcPr>
            <w:tcW w:w="4071" w:type="pct"/>
          </w:tcPr>
          <w:p w14:paraId="5486DAB2" w14:textId="4A631D00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 xml:space="preserve">Is the site within 500 meters of a Natura 2000 (SPA, </w:t>
            </w:r>
            <w:proofErr w:type="spellStart"/>
            <w:r w:rsidRPr="00BD19D8">
              <w:rPr>
                <w:rFonts w:ascii="Arial" w:hAnsi="Arial" w:cs="Arial"/>
              </w:rPr>
              <w:t>pSPA</w:t>
            </w:r>
            <w:proofErr w:type="spellEnd"/>
            <w:r w:rsidRPr="00BD19D8">
              <w:rPr>
                <w:rFonts w:ascii="Arial" w:hAnsi="Arial" w:cs="Arial"/>
              </w:rPr>
              <w:t xml:space="preserve">, SAC or </w:t>
            </w:r>
            <w:proofErr w:type="spellStart"/>
            <w:r w:rsidRPr="00BD19D8">
              <w:rPr>
                <w:rFonts w:ascii="Arial" w:hAnsi="Arial" w:cs="Arial"/>
              </w:rPr>
              <w:t>cSAC</w:t>
            </w:r>
            <w:proofErr w:type="spellEnd"/>
            <w:r w:rsidRPr="00BD19D8">
              <w:rPr>
                <w:rFonts w:ascii="Arial" w:hAnsi="Arial" w:cs="Arial"/>
              </w:rPr>
              <w:t xml:space="preserve">) or a </w:t>
            </w:r>
            <w:proofErr w:type="spellStart"/>
            <w:r w:rsidRPr="00BD19D8">
              <w:rPr>
                <w:rFonts w:ascii="Arial" w:hAnsi="Arial" w:cs="Arial"/>
              </w:rPr>
              <w:t>Ramsar</w:t>
            </w:r>
            <w:proofErr w:type="spellEnd"/>
            <w:r w:rsidRPr="00BD19D8">
              <w:rPr>
                <w:rFonts w:ascii="Arial" w:hAnsi="Arial" w:cs="Arial"/>
              </w:rPr>
              <w:t xml:space="preserve"> </w:t>
            </w:r>
            <w:r w:rsidR="00922A3D" w:rsidRPr="00BD19D8">
              <w:rPr>
                <w:rFonts w:ascii="Arial" w:hAnsi="Arial" w:cs="Arial"/>
              </w:rPr>
              <w:t>site?</w:t>
            </w:r>
          </w:p>
        </w:tc>
        <w:tc>
          <w:tcPr>
            <w:tcW w:w="929" w:type="pct"/>
          </w:tcPr>
          <w:p w14:paraId="5480C41E" w14:textId="52B8ACE8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>No</w:t>
            </w:r>
          </w:p>
        </w:tc>
      </w:tr>
    </w:tbl>
    <w:p w14:paraId="7D29C185" w14:textId="77777777" w:rsidR="007719B3" w:rsidRPr="00BD19D8" w:rsidRDefault="007719B3" w:rsidP="007719B3">
      <w:pPr>
        <w:spacing w:after="0" w:line="240" w:lineRule="auto"/>
      </w:pPr>
    </w:p>
    <w:p w14:paraId="45F20FB7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456"/>
      </w:tblGrid>
      <w:tr w:rsidR="007719B3" w:rsidRPr="00BD19D8" w14:paraId="4405D30C" w14:textId="77777777" w:rsidTr="00437319">
        <w:tc>
          <w:tcPr>
            <w:tcW w:w="5000" w:type="pct"/>
            <w:shd w:val="clear" w:color="auto" w:fill="D9E2F3" w:themeFill="accent5" w:themeFillTint="33"/>
          </w:tcPr>
          <w:p w14:paraId="7251B7D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Comments</w:t>
            </w:r>
          </w:p>
        </w:tc>
      </w:tr>
      <w:tr w:rsidR="007719B3" w:rsidRPr="00BD19D8" w14:paraId="4B9D6CE7" w14:textId="77777777" w:rsidTr="00437319">
        <w:tc>
          <w:tcPr>
            <w:tcW w:w="5000" w:type="pct"/>
          </w:tcPr>
          <w:p w14:paraId="2E7E529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Consultation responses</w:t>
            </w:r>
            <w:r w:rsidRPr="00BD19D8">
              <w:rPr>
                <w:rFonts w:ascii="Arial" w:hAnsi="Arial" w:cs="Arial"/>
              </w:rPr>
              <w:t xml:space="preserve">: </w:t>
            </w:r>
          </w:p>
          <w:p w14:paraId="47496D40" w14:textId="2D80C01F" w:rsidR="000673B5" w:rsidRPr="000673B5" w:rsidRDefault="00D37C86" w:rsidP="000673B5">
            <w:pPr>
              <w:rPr>
                <w:rFonts w:ascii="Arial" w:hAnsi="Arial" w:cs="Arial"/>
                <w:b/>
                <w:bCs/>
              </w:rPr>
            </w:pPr>
            <w:hyperlink r:id="rId20" w:history="1">
              <w:r w:rsidR="000673B5" w:rsidRPr="000673B5">
                <w:rPr>
                  <w:rStyle w:val="Hyperlink"/>
                  <w:rFonts w:ascii="Arial" w:hAnsi="Arial" w:cs="Arial"/>
                  <w:b/>
                  <w:bCs/>
                </w:rPr>
                <w:t>DMS</w:t>
              </w:r>
            </w:hyperlink>
          </w:p>
          <w:p w14:paraId="71E86BF7" w14:textId="77777777" w:rsidR="000673B5" w:rsidRDefault="000673B5" w:rsidP="000673B5">
            <w:pPr>
              <w:rPr>
                <w:rFonts w:ascii="Arial" w:hAnsi="Arial" w:cs="Arial"/>
              </w:rPr>
            </w:pPr>
          </w:p>
          <w:p w14:paraId="53FA0332" w14:textId="77777777" w:rsidR="009B68A4" w:rsidRDefault="009B68A4" w:rsidP="009B68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Aluminium &amp; iron too high – nutrient calculator shows ok and all fields have a decrease </w:t>
            </w:r>
          </w:p>
          <w:p w14:paraId="6230274D" w14:textId="77777777" w:rsidR="009B68A4" w:rsidRDefault="009B68A4" w:rsidP="009B68A4">
            <w:r>
              <w:t xml:space="preserve">High indices – highest is 3 for Magnesium and lowest is 0 for Potassium and Phosphorus </w:t>
            </w:r>
          </w:p>
          <w:p w14:paraId="5D742432" w14:textId="311DE03C" w:rsidR="009B68A4" w:rsidRPr="000673B5" w:rsidRDefault="009B68A4" w:rsidP="009B68A4">
            <w:pPr>
              <w:rPr>
                <w:rFonts w:ascii="Arial" w:hAnsi="Arial" w:cs="Arial"/>
              </w:rPr>
            </w:pPr>
          </w:p>
        </w:tc>
      </w:tr>
      <w:tr w:rsidR="007719B3" w:rsidRPr="00BD19D8" w14:paraId="0507E222" w14:textId="77777777" w:rsidTr="00437319">
        <w:tc>
          <w:tcPr>
            <w:tcW w:w="5000" w:type="pct"/>
          </w:tcPr>
          <w:p w14:paraId="3E4B1FFF" w14:textId="10D79D39" w:rsidR="000673B5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lastRenderedPageBreak/>
              <w:t>MyMap and location assessment:</w:t>
            </w:r>
            <w:r w:rsidR="00940D2A" w:rsidRPr="00BD19D8">
              <w:rPr>
                <w:rFonts w:ascii="Arial" w:hAnsi="Arial" w:cs="Arial"/>
                <w:b/>
              </w:rPr>
              <w:t xml:space="preserve"> </w:t>
            </w:r>
          </w:p>
          <w:p w14:paraId="11435CFC" w14:textId="702D5ABC" w:rsidR="000673B5" w:rsidRPr="00BD19D8" w:rsidRDefault="00D37C86" w:rsidP="00F9424F">
            <w:pPr>
              <w:rPr>
                <w:rFonts w:ascii="Arial" w:hAnsi="Arial" w:cs="Arial"/>
                <w:b/>
              </w:rPr>
            </w:pPr>
            <w:hyperlink r:id="rId21" w:history="1">
              <w:r w:rsidR="000673B5" w:rsidRPr="000673B5">
                <w:rPr>
                  <w:rStyle w:val="Hyperlink"/>
                  <w:rFonts w:ascii="Arial" w:hAnsi="Arial" w:cs="Arial"/>
                  <w:b/>
                </w:rPr>
                <w:t>MyMap Report</w:t>
              </w:r>
            </w:hyperlink>
          </w:p>
          <w:p w14:paraId="32370D59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  <w:tr w:rsidR="007719B3" w:rsidRPr="00BD19D8" w14:paraId="26BDB667" w14:textId="77777777" w:rsidTr="00437319">
        <w:tc>
          <w:tcPr>
            <w:tcW w:w="5000" w:type="pct"/>
          </w:tcPr>
          <w:p w14:paraId="1A7ADAD1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Agricultural benefit calculations:</w:t>
            </w:r>
          </w:p>
          <w:p w14:paraId="76293AB2" w14:textId="2F73EDE5" w:rsidR="007719B3" w:rsidRPr="00BD19D8" w:rsidRDefault="00D37C86" w:rsidP="00F9424F">
            <w:pPr>
              <w:rPr>
                <w:rFonts w:ascii="Arial" w:hAnsi="Arial" w:cs="Arial"/>
              </w:rPr>
            </w:pPr>
            <w:hyperlink r:id="rId22" w:history="1">
              <w:r w:rsidR="000673B5" w:rsidRPr="000673B5">
                <w:rPr>
                  <w:rStyle w:val="Hyperlink"/>
                  <w:rFonts w:ascii="Arial" w:hAnsi="Arial" w:cs="Arial"/>
                </w:rPr>
                <w:t>DMS</w:t>
              </w:r>
            </w:hyperlink>
          </w:p>
        </w:tc>
      </w:tr>
      <w:tr w:rsidR="007719B3" w:rsidRPr="00BD19D8" w14:paraId="75D6D2CD" w14:textId="77777777" w:rsidTr="00437319">
        <w:tc>
          <w:tcPr>
            <w:tcW w:w="5000" w:type="pct"/>
          </w:tcPr>
          <w:p w14:paraId="570B4B15" w14:textId="7EDD3862" w:rsidR="007719B3" w:rsidRPr="008D6B26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b/>
              </w:rPr>
              <w:t>Request for information:</w:t>
            </w:r>
            <w:r w:rsidRPr="00BD19D8">
              <w:rPr>
                <w:rFonts w:ascii="Arial" w:hAnsi="Arial" w:cs="Arial"/>
              </w:rPr>
              <w:t xml:space="preserve"> </w:t>
            </w:r>
            <w:r w:rsidR="008D6B26">
              <w:rPr>
                <w:rFonts w:ascii="Arial" w:hAnsi="Arial" w:cs="Arial"/>
              </w:rPr>
              <w:t xml:space="preserve">RFI </w:t>
            </w:r>
            <w:r w:rsidR="008D6B26" w:rsidRPr="008D6B26">
              <w:rPr>
                <w:rFonts w:ascii="Arial" w:hAnsi="Arial" w:cs="Arial"/>
              </w:rPr>
              <w:t xml:space="preserve">Sent </w:t>
            </w:r>
            <w:r w:rsidR="000673B5" w:rsidRPr="008D6B26">
              <w:rPr>
                <w:rFonts w:ascii="Arial" w:hAnsi="Arial" w:cs="Arial"/>
              </w:rPr>
              <w:t>15/01/2019</w:t>
            </w:r>
          </w:p>
          <w:p w14:paraId="1FB550A0" w14:textId="36250C09" w:rsidR="000673B5" w:rsidRPr="008D6B26" w:rsidRDefault="000673B5" w:rsidP="008D6B2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6B26">
              <w:rPr>
                <w:rFonts w:ascii="Arial" w:hAnsi="Arial" w:cs="Arial"/>
              </w:rPr>
              <w:t xml:space="preserve">Missing Waste analysis report for DCWW </w:t>
            </w:r>
            <w:proofErr w:type="spellStart"/>
            <w:r w:rsidRPr="008D6B26">
              <w:rPr>
                <w:rFonts w:ascii="Arial" w:hAnsi="Arial" w:cs="Arial"/>
              </w:rPr>
              <w:t>Alaw</w:t>
            </w:r>
            <w:proofErr w:type="spellEnd"/>
            <w:r w:rsidRPr="008D6B26">
              <w:rPr>
                <w:rFonts w:ascii="Arial" w:hAnsi="Arial" w:cs="Arial"/>
              </w:rPr>
              <w:t xml:space="preserve"> Liquid.</w:t>
            </w:r>
          </w:p>
          <w:p w14:paraId="464B9627" w14:textId="5BE9E01A" w:rsidR="000673B5" w:rsidRPr="008D6B26" w:rsidRDefault="008D6B26" w:rsidP="008D6B2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6B26">
              <w:rPr>
                <w:rFonts w:ascii="Arial" w:hAnsi="Arial" w:cs="Arial"/>
              </w:rPr>
              <w:t xml:space="preserve">Total Nitrogen does not match in Bryn </w:t>
            </w:r>
            <w:proofErr w:type="spellStart"/>
            <w:r w:rsidRPr="008D6B26">
              <w:rPr>
                <w:rFonts w:ascii="Arial" w:hAnsi="Arial" w:cs="Arial"/>
              </w:rPr>
              <w:t>Cowlyd</w:t>
            </w:r>
            <w:proofErr w:type="spellEnd"/>
            <w:r w:rsidRPr="008D6B26">
              <w:rPr>
                <w:rFonts w:ascii="Arial" w:hAnsi="Arial" w:cs="Arial"/>
              </w:rPr>
              <w:t>.</w:t>
            </w:r>
          </w:p>
          <w:p w14:paraId="36471FF6" w14:textId="5D5E5AD8" w:rsidR="008D6B26" w:rsidRDefault="008D6B26" w:rsidP="008D6B26">
            <w:pPr>
              <w:pStyle w:val="ListParagraph"/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6B26">
              <w:rPr>
                <w:rFonts w:ascii="Arial" w:hAnsi="Arial" w:cs="Arial"/>
              </w:rPr>
              <w:t xml:space="preserve">Needs to add </w:t>
            </w:r>
            <w:proofErr w:type="spellStart"/>
            <w:r w:rsidRPr="008D6B26">
              <w:rPr>
                <w:rFonts w:ascii="Arial" w:hAnsi="Arial" w:cs="Arial"/>
              </w:rPr>
              <w:t>bufferzone</w:t>
            </w:r>
            <w:proofErr w:type="spellEnd"/>
            <w:r w:rsidRPr="008D6B26">
              <w:rPr>
                <w:rFonts w:ascii="Arial" w:hAnsi="Arial" w:cs="Arial"/>
              </w:rPr>
              <w:t xml:space="preserve"> by pond</w:t>
            </w:r>
            <w:r>
              <w:rPr>
                <w:rFonts w:ascii="Arial" w:hAnsi="Arial" w:cs="Arial"/>
              </w:rPr>
              <w:t xml:space="preserve"> -</w:t>
            </w:r>
            <w:r w:rsidRPr="008D6B26">
              <w:rPr>
                <w:rFonts w:ascii="Arial" w:hAnsi="Arial" w:cs="Arial"/>
              </w:rPr>
              <w:t xml:space="preserve"> field 0943.</w:t>
            </w:r>
          </w:p>
          <w:p w14:paraId="1487C39E" w14:textId="6BD59B5E" w:rsidR="008D6B26" w:rsidRPr="00BD19D8" w:rsidRDefault="008D6B26" w:rsidP="00F9424F">
            <w:pPr>
              <w:rPr>
                <w:rFonts w:ascii="Arial" w:hAnsi="Arial" w:cs="Arial"/>
              </w:rPr>
            </w:pPr>
          </w:p>
          <w:p w14:paraId="674C5146" w14:textId="77777777" w:rsidR="007719B3" w:rsidRPr="00BD19D8" w:rsidRDefault="007719B3" w:rsidP="00F9424F">
            <w:pPr>
              <w:rPr>
                <w:rFonts w:ascii="Arial" w:hAnsi="Arial" w:cs="Arial"/>
              </w:rPr>
            </w:pPr>
          </w:p>
        </w:tc>
      </w:tr>
    </w:tbl>
    <w:p w14:paraId="66A5839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71"/>
        <w:gridCol w:w="3885"/>
      </w:tblGrid>
      <w:tr w:rsidR="007719B3" w:rsidRPr="00BD19D8" w14:paraId="66D9C0D1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76B708CE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Decision</w:t>
            </w:r>
          </w:p>
        </w:tc>
      </w:tr>
      <w:tr w:rsidR="007719B3" w:rsidRPr="00BD19D8" w14:paraId="6F6DEDF7" w14:textId="77777777" w:rsidTr="00437319">
        <w:tc>
          <w:tcPr>
            <w:tcW w:w="3142" w:type="pct"/>
          </w:tcPr>
          <w:p w14:paraId="4AC7070A" w14:textId="77777777" w:rsidR="007719B3" w:rsidRPr="00BD19D8" w:rsidRDefault="007719B3" w:rsidP="00F9424F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D19D8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1858" w:type="pct"/>
            <w:vAlign w:val="center"/>
          </w:tcPr>
          <w:p w14:paraId="5065E0CD" w14:textId="23D6374C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  <w:color w:val="0070C0"/>
              </w:rPr>
              <w:t xml:space="preserve">Yes </w:t>
            </w:r>
          </w:p>
        </w:tc>
      </w:tr>
      <w:tr w:rsidR="00D3244D" w:rsidRPr="00BD19D8" w14:paraId="099F875D" w14:textId="77777777" w:rsidTr="00437319">
        <w:tc>
          <w:tcPr>
            <w:tcW w:w="3142" w:type="pct"/>
          </w:tcPr>
          <w:p w14:paraId="226B6B48" w14:textId="13990AC5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E250B6">
              <w:rPr>
                <w:rFonts w:ascii="Arial" w:hAnsi="Arial" w:cs="Arial"/>
                <w:b w:val="0"/>
                <w:szCs w:val="22"/>
              </w:rPr>
              <w:t>Rohini Sawant</w:t>
            </w:r>
          </w:p>
          <w:p w14:paraId="686477EA" w14:textId="7B5C63BE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71594B02" w14:textId="604728FD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</w:rPr>
              <w:t>Date:</w:t>
            </w:r>
            <w:r w:rsidR="00E250B6">
              <w:rPr>
                <w:rFonts w:ascii="Arial" w:hAnsi="Arial" w:cs="Arial"/>
              </w:rPr>
              <w:t xml:space="preserve"> 18/01/2019</w:t>
            </w:r>
          </w:p>
        </w:tc>
      </w:tr>
      <w:tr w:rsidR="00D3244D" w:rsidRPr="00BD19D8" w14:paraId="68F868F9" w14:textId="77777777" w:rsidTr="00437319">
        <w:tc>
          <w:tcPr>
            <w:tcW w:w="3142" w:type="pct"/>
          </w:tcPr>
          <w:p w14:paraId="1D2C0F81" w14:textId="5D623908" w:rsidR="00D3244D" w:rsidRPr="00B104F3" w:rsidRDefault="00D3244D" w:rsidP="00D3244D">
            <w:pPr>
              <w:pStyle w:val="Heading2"/>
              <w:outlineLvl w:val="1"/>
              <w:rPr>
                <w:rFonts w:ascii="Arial" w:hAnsi="Arial" w:cs="Arial"/>
                <w:b w:val="0"/>
                <w:szCs w:val="22"/>
              </w:rPr>
            </w:pPr>
            <w:r w:rsidRPr="00B104F3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r w:rsidR="00922A3D">
              <w:rPr>
                <w:rFonts w:ascii="Arial" w:hAnsi="Arial" w:cs="Arial"/>
                <w:b w:val="0"/>
                <w:szCs w:val="22"/>
              </w:rPr>
              <w:t>Transfer of Powers (</w:t>
            </w:r>
            <w:proofErr w:type="spellStart"/>
            <w:r w:rsidR="00922A3D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="00922A3D">
              <w:rPr>
                <w:rFonts w:ascii="Arial" w:hAnsi="Arial" w:cs="Arial"/>
                <w:b w:val="0"/>
                <w:szCs w:val="22"/>
              </w:rPr>
              <w:t>)</w:t>
            </w:r>
            <w:r w:rsidRPr="00B104F3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99231E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12F0D821" w14:textId="0DFF7B5B" w:rsidR="00D3244D" w:rsidRPr="00B104F3" w:rsidRDefault="00D3244D" w:rsidP="00D3244D">
            <w:pPr>
              <w:rPr>
                <w:lang w:eastAsia="en-GB"/>
              </w:rPr>
            </w:pPr>
          </w:p>
        </w:tc>
        <w:tc>
          <w:tcPr>
            <w:tcW w:w="1858" w:type="pct"/>
          </w:tcPr>
          <w:p w14:paraId="3CA03405" w14:textId="54D9D307" w:rsidR="00D3244D" w:rsidRPr="00B104F3" w:rsidRDefault="00D3244D" w:rsidP="00D3244D">
            <w:pPr>
              <w:rPr>
                <w:rFonts w:ascii="Arial" w:hAnsi="Arial" w:cs="Arial"/>
              </w:rPr>
            </w:pPr>
            <w:r w:rsidRPr="00B104F3">
              <w:rPr>
                <w:rFonts w:ascii="Arial" w:hAnsi="Arial" w:cs="Arial"/>
                <w:lang w:eastAsia="en-GB"/>
              </w:rPr>
              <w:t>Date:</w:t>
            </w:r>
            <w:r w:rsidR="0099231E">
              <w:rPr>
                <w:rFonts w:ascii="Arial" w:hAnsi="Arial" w:cs="Arial"/>
                <w:lang w:eastAsia="en-GB"/>
              </w:rPr>
              <w:t xml:space="preserve"> 18/01/2019</w:t>
            </w:r>
          </w:p>
        </w:tc>
      </w:tr>
    </w:tbl>
    <w:p w14:paraId="622E906D" w14:textId="77777777" w:rsidR="007719B3" w:rsidRPr="00BD19D8" w:rsidRDefault="007719B3" w:rsidP="007719B3">
      <w:pPr>
        <w:spacing w:after="0" w:line="240" w:lineRule="auto"/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228"/>
        <w:gridCol w:w="5228"/>
      </w:tblGrid>
      <w:tr w:rsidR="007719B3" w:rsidRPr="00BD19D8" w14:paraId="3450D22A" w14:textId="77777777" w:rsidTr="00437319">
        <w:tc>
          <w:tcPr>
            <w:tcW w:w="5000" w:type="pct"/>
            <w:gridSpan w:val="2"/>
            <w:shd w:val="clear" w:color="auto" w:fill="D9E2F3" w:themeFill="accent5" w:themeFillTint="33"/>
          </w:tcPr>
          <w:p w14:paraId="2F679877" w14:textId="77777777" w:rsidR="007719B3" w:rsidRPr="00BD19D8" w:rsidRDefault="007719B3" w:rsidP="00F9424F">
            <w:pPr>
              <w:rPr>
                <w:rFonts w:ascii="Arial" w:hAnsi="Arial" w:cs="Arial"/>
                <w:b/>
              </w:rPr>
            </w:pPr>
            <w:r w:rsidRPr="00BD19D8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7719B3" w:rsidRPr="00BD19D8" w14:paraId="43F26661" w14:textId="77777777" w:rsidTr="00437319">
        <w:tc>
          <w:tcPr>
            <w:tcW w:w="2500" w:type="pct"/>
          </w:tcPr>
          <w:p w14:paraId="1B9B734C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Admin/consultations</w:t>
            </w:r>
          </w:p>
        </w:tc>
        <w:tc>
          <w:tcPr>
            <w:tcW w:w="2500" w:type="pct"/>
          </w:tcPr>
          <w:p w14:paraId="35A2DC83" w14:textId="5F0DFFD2" w:rsidR="007719B3" w:rsidRPr="00BD19D8" w:rsidRDefault="000223E2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7719B3" w:rsidRPr="00BD19D8" w14:paraId="4434CDE9" w14:textId="77777777" w:rsidTr="00437319">
        <w:tc>
          <w:tcPr>
            <w:tcW w:w="2500" w:type="pct"/>
          </w:tcPr>
          <w:p w14:paraId="454E7A71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Determination</w:t>
            </w:r>
          </w:p>
        </w:tc>
        <w:tc>
          <w:tcPr>
            <w:tcW w:w="2500" w:type="pct"/>
          </w:tcPr>
          <w:p w14:paraId="6EBC2DC5" w14:textId="5E522EA8" w:rsidR="007719B3" w:rsidRPr="00BD19D8" w:rsidRDefault="000223E2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</w:p>
        </w:tc>
      </w:tr>
      <w:tr w:rsidR="007719B3" w:rsidRPr="00BD19D8" w14:paraId="4818D39B" w14:textId="77777777" w:rsidTr="00437319">
        <w:tc>
          <w:tcPr>
            <w:tcW w:w="2500" w:type="pct"/>
          </w:tcPr>
          <w:p w14:paraId="38CC3A7D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Sign off</w:t>
            </w:r>
          </w:p>
        </w:tc>
        <w:tc>
          <w:tcPr>
            <w:tcW w:w="2500" w:type="pct"/>
          </w:tcPr>
          <w:p w14:paraId="0DEC94E5" w14:textId="10E133C1" w:rsidR="007719B3" w:rsidRPr="00BD19D8" w:rsidRDefault="00D37C86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7719B3" w:rsidRPr="00BD19D8" w14:paraId="65E57C9E" w14:textId="77777777" w:rsidTr="00437319">
        <w:tc>
          <w:tcPr>
            <w:tcW w:w="2500" w:type="pct"/>
          </w:tcPr>
          <w:p w14:paraId="7B7AC6E8" w14:textId="77777777" w:rsidR="007719B3" w:rsidRPr="00BD19D8" w:rsidRDefault="007719B3" w:rsidP="00F9424F">
            <w:pPr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Issuing</w:t>
            </w:r>
          </w:p>
        </w:tc>
        <w:tc>
          <w:tcPr>
            <w:tcW w:w="2500" w:type="pct"/>
          </w:tcPr>
          <w:p w14:paraId="302DBE2C" w14:textId="0FABD265" w:rsidR="007719B3" w:rsidRPr="00BD19D8" w:rsidRDefault="00973F67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7719B3" w14:paraId="134277B4" w14:textId="77777777" w:rsidTr="00437319">
        <w:tc>
          <w:tcPr>
            <w:tcW w:w="2500" w:type="pct"/>
          </w:tcPr>
          <w:p w14:paraId="2FEAA30C" w14:textId="77777777" w:rsidR="007719B3" w:rsidRPr="00BD19D8" w:rsidRDefault="007719B3" w:rsidP="00F9424F">
            <w:pPr>
              <w:jc w:val="right"/>
              <w:rPr>
                <w:rFonts w:ascii="Arial" w:hAnsi="Arial" w:cs="Arial"/>
              </w:rPr>
            </w:pPr>
            <w:r w:rsidRPr="00BD19D8">
              <w:rPr>
                <w:rFonts w:ascii="Arial" w:hAnsi="Arial" w:cs="Arial"/>
              </w:rPr>
              <w:t>Total</w:t>
            </w:r>
          </w:p>
        </w:tc>
        <w:tc>
          <w:tcPr>
            <w:tcW w:w="2500" w:type="pct"/>
          </w:tcPr>
          <w:p w14:paraId="577DE18B" w14:textId="67C0699F" w:rsidR="007719B3" w:rsidRPr="001D4B7D" w:rsidRDefault="00973F67" w:rsidP="00F942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</w:t>
            </w:r>
            <w:r w:rsidR="00287BCB" w:rsidRPr="00BD19D8">
              <w:rPr>
                <w:rFonts w:ascii="Arial" w:hAnsi="Arial" w:cs="Arial"/>
              </w:rPr>
              <w:t xml:space="preserve"> minutes</w:t>
            </w:r>
          </w:p>
        </w:tc>
      </w:tr>
    </w:tbl>
    <w:p w14:paraId="03ADB582" w14:textId="71731CEE" w:rsidR="001B5BE1" w:rsidRDefault="001B5BE1" w:rsidP="001D1C90">
      <w:pPr>
        <w:spacing w:after="0" w:line="240" w:lineRule="auto"/>
        <w:rPr>
          <w:rFonts w:ascii="Arial" w:hAnsi="Arial" w:cs="Arial"/>
        </w:rPr>
      </w:pPr>
    </w:p>
    <w:p w14:paraId="1033CE6B" w14:textId="77777777" w:rsidR="00D42D4B" w:rsidRDefault="00D42D4B" w:rsidP="001D1C90">
      <w:pPr>
        <w:spacing w:after="0" w:line="240" w:lineRule="auto"/>
        <w:rPr>
          <w:rFonts w:ascii="Arial" w:hAnsi="Arial" w:cs="Arial"/>
        </w:rPr>
      </w:pPr>
    </w:p>
    <w:p w14:paraId="7E20D52D" w14:textId="77777777" w:rsidR="00D42D4B" w:rsidRPr="002161E4" w:rsidRDefault="00D42D4B" w:rsidP="001D1C90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</w:p>
    <w:sectPr w:rsidR="00D42D4B" w:rsidRPr="002161E4" w:rsidSect="00437319">
      <w:head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AF8173" w14:textId="77777777" w:rsidR="00D37C86" w:rsidRDefault="00D37C86" w:rsidP="001B5BE1">
      <w:pPr>
        <w:spacing w:after="0" w:line="240" w:lineRule="auto"/>
      </w:pPr>
      <w:r>
        <w:separator/>
      </w:r>
    </w:p>
  </w:endnote>
  <w:endnote w:type="continuationSeparator" w:id="0">
    <w:p w14:paraId="291025E6" w14:textId="77777777" w:rsidR="00D37C86" w:rsidRDefault="00D37C86" w:rsidP="001B5BE1">
      <w:pPr>
        <w:spacing w:after="0" w:line="240" w:lineRule="auto"/>
      </w:pPr>
      <w:r>
        <w:continuationSeparator/>
      </w:r>
    </w:p>
  </w:endnote>
  <w:endnote w:type="continuationNotice" w:id="1">
    <w:p w14:paraId="415C9BE3" w14:textId="77777777" w:rsidR="00D37C86" w:rsidRDefault="00D37C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44691E" w14:textId="77777777" w:rsidR="00D37C86" w:rsidRDefault="00D37C86" w:rsidP="001B5BE1">
      <w:pPr>
        <w:spacing w:after="0" w:line="240" w:lineRule="auto"/>
      </w:pPr>
      <w:r>
        <w:separator/>
      </w:r>
    </w:p>
  </w:footnote>
  <w:footnote w:type="continuationSeparator" w:id="0">
    <w:p w14:paraId="2EA8880C" w14:textId="77777777" w:rsidR="00D37C86" w:rsidRDefault="00D37C86" w:rsidP="001B5BE1">
      <w:pPr>
        <w:spacing w:after="0" w:line="240" w:lineRule="auto"/>
      </w:pPr>
      <w:r>
        <w:continuationSeparator/>
      </w:r>
    </w:p>
  </w:footnote>
  <w:footnote w:type="continuationNotice" w:id="1">
    <w:p w14:paraId="21611C3D" w14:textId="77777777" w:rsidR="00D37C86" w:rsidRDefault="00D37C86">
      <w:pPr>
        <w:spacing w:after="0" w:line="240" w:lineRule="auto"/>
      </w:pPr>
    </w:p>
  </w:footnote>
  <w:footnote w:id="2">
    <w:p w14:paraId="28194C37" w14:textId="77777777" w:rsidR="00D37C86" w:rsidRPr="00ED1195" w:rsidRDefault="00D37C86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High Risk locations are within an SPZ2 or with 500 metres of Natura 2000 (SPA, </w:t>
      </w:r>
      <w:proofErr w:type="spellStart"/>
      <w:r w:rsidRPr="00ED1195">
        <w:rPr>
          <w:rFonts w:ascii="Arial" w:hAnsi="Arial" w:cs="Arial"/>
        </w:rPr>
        <w:t>pSPA</w:t>
      </w:r>
      <w:proofErr w:type="spellEnd"/>
      <w:r w:rsidRPr="00ED1195">
        <w:rPr>
          <w:rFonts w:ascii="Arial" w:hAnsi="Arial" w:cs="Arial"/>
        </w:rPr>
        <w:t xml:space="preserve">, SAC or </w:t>
      </w:r>
      <w:proofErr w:type="spellStart"/>
      <w:r w:rsidRPr="00ED1195">
        <w:rPr>
          <w:rFonts w:ascii="Arial" w:hAnsi="Arial" w:cs="Arial"/>
        </w:rPr>
        <w:t>cSAC</w:t>
      </w:r>
      <w:proofErr w:type="spellEnd"/>
      <w:r w:rsidRPr="00ED1195">
        <w:rPr>
          <w:rFonts w:ascii="Arial" w:hAnsi="Arial" w:cs="Arial"/>
        </w:rPr>
        <w:t xml:space="preserve">), </w:t>
      </w:r>
      <w:proofErr w:type="spellStart"/>
      <w:r w:rsidRPr="00ED1195">
        <w:rPr>
          <w:rFonts w:ascii="Arial" w:hAnsi="Arial" w:cs="Arial"/>
        </w:rPr>
        <w:t>Ramsar</w:t>
      </w:r>
      <w:proofErr w:type="spellEnd"/>
      <w:r w:rsidRPr="00ED1195">
        <w:rPr>
          <w:rFonts w:ascii="Arial" w:hAnsi="Arial" w:cs="Arial"/>
        </w:rPr>
        <w:t xml:space="preserve"> or SSSI site.</w:t>
      </w:r>
    </w:p>
  </w:footnote>
  <w:footnote w:id="3">
    <w:p w14:paraId="6D8D9732" w14:textId="77777777" w:rsidR="00D37C86" w:rsidRPr="00ED1195" w:rsidRDefault="00D37C86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4">
    <w:p w14:paraId="6BEE425C" w14:textId="77777777" w:rsidR="00D37C86" w:rsidRPr="00ED1195" w:rsidRDefault="00D37C86" w:rsidP="007719B3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5">
    <w:p w14:paraId="2E74C486" w14:textId="77777777" w:rsidR="00D37C86" w:rsidRDefault="00D37C86" w:rsidP="007719B3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</w:t>
      </w:r>
      <w:proofErr w:type="gramStart"/>
      <w:r w:rsidRPr="00ED1195">
        <w:rPr>
          <w:rFonts w:ascii="Arial" w:hAnsi="Arial" w:cs="Arial"/>
        </w:rPr>
        <w:t>local residents</w:t>
      </w:r>
      <w:proofErr w:type="gramEnd"/>
      <w:r w:rsidRPr="00ED1195">
        <w:rPr>
          <w:rFonts w:ascii="Arial" w:hAnsi="Arial" w:cs="Arial"/>
        </w:rPr>
        <w:t>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587" w14:textId="77777777" w:rsidR="00D37C86" w:rsidRDefault="00D37C86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CB0A7E4">
          <wp:simplePos x="0" y="0"/>
          <wp:positionH relativeFrom="margin">
            <wp:posOffset>-133350</wp:posOffset>
          </wp:positionH>
          <wp:positionV relativeFrom="paragraph">
            <wp:posOffset>-257810</wp:posOffset>
          </wp:positionV>
          <wp:extent cx="1847850" cy="1323975"/>
          <wp:effectExtent l="0" t="0" r="0" b="9525"/>
          <wp:wrapNone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94FB9">
      <w:rPr>
        <w:rFonts w:ascii="Arial" w:hAnsi="Arial" w:cs="Arial"/>
        <w:sz w:val="18"/>
        <w:szCs w:val="18"/>
      </w:rPr>
      <w:t xml:space="preserve">For use with form: </w:t>
    </w:r>
  </w:p>
  <w:p w14:paraId="03ADB588" w14:textId="1766E03E" w:rsidR="00D37C86" w:rsidRDefault="00D37C86" w:rsidP="001B5BE1">
    <w:pPr>
      <w:pStyle w:val="Header"/>
      <w:jc w:val="right"/>
      <w:rPr>
        <w:rFonts w:ascii="Arial" w:hAnsi="Arial" w:cs="Arial"/>
        <w:sz w:val="18"/>
        <w:szCs w:val="18"/>
      </w:rPr>
    </w:pPr>
    <w:r w:rsidRPr="00594FB9">
      <w:rPr>
        <w:rFonts w:ascii="Arial" w:hAnsi="Arial" w:cs="Arial"/>
        <w:sz w:val="18"/>
        <w:szCs w:val="18"/>
      </w:rPr>
      <w:t xml:space="preserve">LPD1 NRW Version </w:t>
    </w:r>
    <w:r>
      <w:rPr>
        <w:rFonts w:ascii="Arial" w:hAnsi="Arial" w:cs="Arial"/>
        <w:sz w:val="18"/>
        <w:szCs w:val="18"/>
      </w:rPr>
      <w:t>2</w:t>
    </w:r>
    <w:r w:rsidRPr="00594FB9">
      <w:rPr>
        <w:rFonts w:ascii="Arial" w:hAnsi="Arial" w:cs="Arial"/>
        <w:sz w:val="18"/>
        <w:szCs w:val="18"/>
      </w:rPr>
      <w:t xml:space="preserve">, </w:t>
    </w:r>
    <w:r>
      <w:rPr>
        <w:rFonts w:ascii="Arial" w:hAnsi="Arial" w:cs="Arial"/>
        <w:sz w:val="18"/>
        <w:szCs w:val="18"/>
      </w:rPr>
      <w:t>Jan 2017</w:t>
    </w:r>
  </w:p>
  <w:p w14:paraId="2E3F7FBF" w14:textId="5514835A" w:rsidR="00D37C86" w:rsidRDefault="00D37C86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September 2017</w:t>
    </w:r>
  </w:p>
  <w:p w14:paraId="03ADB589" w14:textId="77777777" w:rsidR="00D37C86" w:rsidRDefault="00D37C86" w:rsidP="001B5BE1">
    <w:pPr>
      <w:pStyle w:val="Header"/>
      <w:jc w:val="right"/>
      <w:rPr>
        <w:rFonts w:ascii="Arial" w:hAnsi="Arial" w:cs="Arial"/>
        <w:sz w:val="18"/>
        <w:szCs w:val="18"/>
      </w:rPr>
    </w:pPr>
  </w:p>
  <w:p w14:paraId="03ADB58A" w14:textId="707BB654" w:rsidR="00D37C86" w:rsidRDefault="00D37C86" w:rsidP="00650125">
    <w:pPr>
      <w:pStyle w:val="Title"/>
      <w:ind w:left="2160" w:firstLine="720"/>
      <w:rPr>
        <w:b/>
        <w:sz w:val="28"/>
        <w:szCs w:val="28"/>
      </w:rPr>
    </w:pPr>
    <w:r>
      <w:rPr>
        <w:b/>
        <w:sz w:val="28"/>
        <w:szCs w:val="28"/>
      </w:rPr>
      <w:t>SR2010 No4 Deployment Decision Document</w:t>
    </w:r>
  </w:p>
  <w:p w14:paraId="03ADB58B" w14:textId="77777777" w:rsidR="00D37C86" w:rsidRDefault="00D37C86" w:rsidP="00650125">
    <w:pPr>
      <w:pStyle w:val="Title"/>
      <w:ind w:left="-142"/>
      <w:rPr>
        <w:b/>
      </w:rPr>
    </w:pPr>
  </w:p>
  <w:p w14:paraId="03ADB58C" w14:textId="589204AE" w:rsidR="00D37C86" w:rsidRPr="00CF0118" w:rsidRDefault="00D37C86" w:rsidP="00650125">
    <w:pPr>
      <w:pStyle w:val="Title"/>
      <w:ind w:left="2880"/>
      <w:jc w:val="left"/>
      <w:rPr>
        <w:b/>
      </w:rPr>
    </w:pPr>
    <w:r w:rsidRPr="00CF0118">
      <w:rPr>
        <w:b/>
      </w:rPr>
      <w:t xml:space="preserve">Please note – this document is purely to </w:t>
    </w:r>
    <w:r w:rsidRPr="00CF0118">
      <w:rPr>
        <w:b/>
        <w:u w:val="double"/>
      </w:rPr>
      <w:t>assist</w:t>
    </w:r>
    <w:r w:rsidRPr="00CF0118">
      <w:rPr>
        <w:b/>
      </w:rPr>
      <w:t xml:space="preserve"> you in making your decision and may not necessarily cover all information you require. See </w:t>
    </w:r>
    <w:hyperlink r:id="rId2" w:history="1">
      <w:r w:rsidRPr="002218F6">
        <w:rPr>
          <w:rStyle w:val="Hyperlink"/>
          <w:rFonts w:cs="Arial"/>
          <w:sz w:val="22"/>
          <w:szCs w:val="22"/>
        </w:rPr>
        <w:t>TGN 8.01</w:t>
      </w:r>
    </w:hyperlink>
  </w:p>
  <w:p w14:paraId="5D27EC42" w14:textId="77777777" w:rsidR="00D37C86" w:rsidRPr="001B5BE1" w:rsidRDefault="00D37C86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8286E"/>
    <w:multiLevelType w:val="hybridMultilevel"/>
    <w:tmpl w:val="A9C8F4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56EE"/>
    <w:multiLevelType w:val="hybridMultilevel"/>
    <w:tmpl w:val="8932A7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B40B1D"/>
    <w:multiLevelType w:val="hybridMultilevel"/>
    <w:tmpl w:val="31C484F2"/>
    <w:lvl w:ilvl="0" w:tplc="F10C137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9A1CED"/>
    <w:multiLevelType w:val="hybridMultilevel"/>
    <w:tmpl w:val="BAFCF4AE"/>
    <w:lvl w:ilvl="0" w:tplc="3ADC56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C3022"/>
    <w:multiLevelType w:val="hybridMultilevel"/>
    <w:tmpl w:val="03344114"/>
    <w:lvl w:ilvl="0" w:tplc="A644F4F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8F4AD1"/>
    <w:multiLevelType w:val="hybridMultilevel"/>
    <w:tmpl w:val="FAF67890"/>
    <w:lvl w:ilvl="0" w:tplc="3ADC563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0A2A02"/>
    <w:multiLevelType w:val="hybridMultilevel"/>
    <w:tmpl w:val="0A20E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B0738EE"/>
    <w:multiLevelType w:val="hybridMultilevel"/>
    <w:tmpl w:val="783AB3CA"/>
    <w:lvl w:ilvl="0" w:tplc="F10C13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5"/>
  </w:num>
  <w:num w:numId="2">
    <w:abstractNumId w:val="17"/>
  </w:num>
  <w:num w:numId="3">
    <w:abstractNumId w:val="11"/>
  </w:num>
  <w:num w:numId="4">
    <w:abstractNumId w:val="18"/>
  </w:num>
  <w:num w:numId="5">
    <w:abstractNumId w:val="14"/>
  </w:num>
  <w:num w:numId="6">
    <w:abstractNumId w:val="23"/>
  </w:num>
  <w:num w:numId="7">
    <w:abstractNumId w:val="21"/>
  </w:num>
  <w:num w:numId="8">
    <w:abstractNumId w:val="13"/>
  </w:num>
  <w:num w:numId="9">
    <w:abstractNumId w:val="19"/>
  </w:num>
  <w:num w:numId="10">
    <w:abstractNumId w:val="12"/>
  </w:num>
  <w:num w:numId="11">
    <w:abstractNumId w:val="16"/>
  </w:num>
  <w:num w:numId="12">
    <w:abstractNumId w:val="8"/>
  </w:num>
  <w:num w:numId="13">
    <w:abstractNumId w:val="1"/>
  </w:num>
  <w:num w:numId="14">
    <w:abstractNumId w:val="0"/>
  </w:num>
  <w:num w:numId="15">
    <w:abstractNumId w:val="10"/>
  </w:num>
  <w:num w:numId="16">
    <w:abstractNumId w:val="5"/>
  </w:num>
  <w:num w:numId="17">
    <w:abstractNumId w:val="2"/>
  </w:num>
  <w:num w:numId="18">
    <w:abstractNumId w:val="22"/>
  </w:num>
  <w:num w:numId="19">
    <w:abstractNumId w:val="4"/>
  </w:num>
  <w:num w:numId="20">
    <w:abstractNumId w:val="20"/>
  </w:num>
  <w:num w:numId="21">
    <w:abstractNumId w:val="3"/>
  </w:num>
  <w:num w:numId="22">
    <w:abstractNumId w:val="7"/>
  </w:num>
  <w:num w:numId="23">
    <w:abstractNumId w:val="9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223E2"/>
    <w:rsid w:val="00031CD0"/>
    <w:rsid w:val="0005278F"/>
    <w:rsid w:val="000673B5"/>
    <w:rsid w:val="00071FDA"/>
    <w:rsid w:val="00093EEB"/>
    <w:rsid w:val="000A1B06"/>
    <w:rsid w:val="000C3C51"/>
    <w:rsid w:val="000C54F2"/>
    <w:rsid w:val="000C6A4A"/>
    <w:rsid w:val="000D0D5A"/>
    <w:rsid w:val="000E5F69"/>
    <w:rsid w:val="0010776C"/>
    <w:rsid w:val="001170A7"/>
    <w:rsid w:val="00120B00"/>
    <w:rsid w:val="0016480F"/>
    <w:rsid w:val="001A2CD1"/>
    <w:rsid w:val="001A3156"/>
    <w:rsid w:val="001B5BE1"/>
    <w:rsid w:val="001C20EA"/>
    <w:rsid w:val="001D1C90"/>
    <w:rsid w:val="001D4B7D"/>
    <w:rsid w:val="001E7263"/>
    <w:rsid w:val="001F6C46"/>
    <w:rsid w:val="00201B55"/>
    <w:rsid w:val="00203C4A"/>
    <w:rsid w:val="0021315E"/>
    <w:rsid w:val="002161E4"/>
    <w:rsid w:val="0022092C"/>
    <w:rsid w:val="002568C2"/>
    <w:rsid w:val="00286BE0"/>
    <w:rsid w:val="00287BCB"/>
    <w:rsid w:val="0029225D"/>
    <w:rsid w:val="002A7588"/>
    <w:rsid w:val="002D6376"/>
    <w:rsid w:val="002F6F6C"/>
    <w:rsid w:val="00304665"/>
    <w:rsid w:val="00321C2F"/>
    <w:rsid w:val="003260D0"/>
    <w:rsid w:val="003437BC"/>
    <w:rsid w:val="00362410"/>
    <w:rsid w:val="00375C00"/>
    <w:rsid w:val="003778EC"/>
    <w:rsid w:val="00386CD3"/>
    <w:rsid w:val="003A6023"/>
    <w:rsid w:val="003D13AA"/>
    <w:rsid w:val="003E5FAB"/>
    <w:rsid w:val="003F05FB"/>
    <w:rsid w:val="003F14C5"/>
    <w:rsid w:val="00420B87"/>
    <w:rsid w:val="00432507"/>
    <w:rsid w:val="00437319"/>
    <w:rsid w:val="00471442"/>
    <w:rsid w:val="00477CEA"/>
    <w:rsid w:val="004A3FA2"/>
    <w:rsid w:val="004C58F9"/>
    <w:rsid w:val="004D2918"/>
    <w:rsid w:val="004E3EC0"/>
    <w:rsid w:val="00517F26"/>
    <w:rsid w:val="00524B08"/>
    <w:rsid w:val="005416F0"/>
    <w:rsid w:val="00552484"/>
    <w:rsid w:val="00562FAC"/>
    <w:rsid w:val="00565CA2"/>
    <w:rsid w:val="0056799C"/>
    <w:rsid w:val="00583655"/>
    <w:rsid w:val="00591D3F"/>
    <w:rsid w:val="005B476C"/>
    <w:rsid w:val="005D2ABD"/>
    <w:rsid w:val="005E1497"/>
    <w:rsid w:val="006032FC"/>
    <w:rsid w:val="00637513"/>
    <w:rsid w:val="00650125"/>
    <w:rsid w:val="00671DFB"/>
    <w:rsid w:val="00682B93"/>
    <w:rsid w:val="00683CD6"/>
    <w:rsid w:val="00686D5D"/>
    <w:rsid w:val="006964A2"/>
    <w:rsid w:val="006C53E9"/>
    <w:rsid w:val="006F104D"/>
    <w:rsid w:val="006F55D5"/>
    <w:rsid w:val="00701DA5"/>
    <w:rsid w:val="007042DB"/>
    <w:rsid w:val="00706732"/>
    <w:rsid w:val="007158A3"/>
    <w:rsid w:val="0072172B"/>
    <w:rsid w:val="00746794"/>
    <w:rsid w:val="00756AD9"/>
    <w:rsid w:val="007719B3"/>
    <w:rsid w:val="007845E7"/>
    <w:rsid w:val="00796DD7"/>
    <w:rsid w:val="007B15CB"/>
    <w:rsid w:val="007B5E0D"/>
    <w:rsid w:val="007F0560"/>
    <w:rsid w:val="007F4B72"/>
    <w:rsid w:val="008043D0"/>
    <w:rsid w:val="0083424E"/>
    <w:rsid w:val="008634EC"/>
    <w:rsid w:val="00881427"/>
    <w:rsid w:val="008924CD"/>
    <w:rsid w:val="008A7A92"/>
    <w:rsid w:val="008B4652"/>
    <w:rsid w:val="008D6B26"/>
    <w:rsid w:val="008E1064"/>
    <w:rsid w:val="008E309C"/>
    <w:rsid w:val="008F02B4"/>
    <w:rsid w:val="008F1A59"/>
    <w:rsid w:val="009042D7"/>
    <w:rsid w:val="00922A3D"/>
    <w:rsid w:val="009362A0"/>
    <w:rsid w:val="00940D2A"/>
    <w:rsid w:val="009636A6"/>
    <w:rsid w:val="00973F67"/>
    <w:rsid w:val="00981BCB"/>
    <w:rsid w:val="0099231E"/>
    <w:rsid w:val="00992CE1"/>
    <w:rsid w:val="009A0BC6"/>
    <w:rsid w:val="009A21E7"/>
    <w:rsid w:val="009B4392"/>
    <w:rsid w:val="009B68A4"/>
    <w:rsid w:val="009C3042"/>
    <w:rsid w:val="009C3D3C"/>
    <w:rsid w:val="00A02310"/>
    <w:rsid w:val="00A02EB0"/>
    <w:rsid w:val="00A16931"/>
    <w:rsid w:val="00A244FC"/>
    <w:rsid w:val="00A24E54"/>
    <w:rsid w:val="00A35A95"/>
    <w:rsid w:val="00A5488D"/>
    <w:rsid w:val="00AB5EA4"/>
    <w:rsid w:val="00AC261A"/>
    <w:rsid w:val="00AC38DB"/>
    <w:rsid w:val="00AD0273"/>
    <w:rsid w:val="00AE4C0C"/>
    <w:rsid w:val="00AE71B4"/>
    <w:rsid w:val="00AF1DC7"/>
    <w:rsid w:val="00AF6C30"/>
    <w:rsid w:val="00B004A5"/>
    <w:rsid w:val="00B104F3"/>
    <w:rsid w:val="00B34D8D"/>
    <w:rsid w:val="00B45F2E"/>
    <w:rsid w:val="00B54BF1"/>
    <w:rsid w:val="00B75CC5"/>
    <w:rsid w:val="00BB0A34"/>
    <w:rsid w:val="00BB26B4"/>
    <w:rsid w:val="00BB480F"/>
    <w:rsid w:val="00BB5B7F"/>
    <w:rsid w:val="00BC0BB7"/>
    <w:rsid w:val="00BC367B"/>
    <w:rsid w:val="00BC7F58"/>
    <w:rsid w:val="00BD19D8"/>
    <w:rsid w:val="00BD5A86"/>
    <w:rsid w:val="00BE69AD"/>
    <w:rsid w:val="00C100F0"/>
    <w:rsid w:val="00C12AF4"/>
    <w:rsid w:val="00C31082"/>
    <w:rsid w:val="00C34387"/>
    <w:rsid w:val="00C468A5"/>
    <w:rsid w:val="00C55390"/>
    <w:rsid w:val="00C87E4F"/>
    <w:rsid w:val="00C922D9"/>
    <w:rsid w:val="00C9419F"/>
    <w:rsid w:val="00CC3ED9"/>
    <w:rsid w:val="00CE2E10"/>
    <w:rsid w:val="00CE35AD"/>
    <w:rsid w:val="00CF0118"/>
    <w:rsid w:val="00D228E7"/>
    <w:rsid w:val="00D24D10"/>
    <w:rsid w:val="00D3244D"/>
    <w:rsid w:val="00D37C86"/>
    <w:rsid w:val="00D402F5"/>
    <w:rsid w:val="00D4082E"/>
    <w:rsid w:val="00D42D4B"/>
    <w:rsid w:val="00D50F58"/>
    <w:rsid w:val="00D553C1"/>
    <w:rsid w:val="00D602CD"/>
    <w:rsid w:val="00D641B6"/>
    <w:rsid w:val="00D66BE7"/>
    <w:rsid w:val="00D670E2"/>
    <w:rsid w:val="00D70F2B"/>
    <w:rsid w:val="00D71B2C"/>
    <w:rsid w:val="00D91EE0"/>
    <w:rsid w:val="00DC269A"/>
    <w:rsid w:val="00DD2553"/>
    <w:rsid w:val="00DE05FE"/>
    <w:rsid w:val="00DF5682"/>
    <w:rsid w:val="00E250B6"/>
    <w:rsid w:val="00E55BAF"/>
    <w:rsid w:val="00E61299"/>
    <w:rsid w:val="00E858F4"/>
    <w:rsid w:val="00E874E1"/>
    <w:rsid w:val="00EA701F"/>
    <w:rsid w:val="00EC0EB8"/>
    <w:rsid w:val="00ED1195"/>
    <w:rsid w:val="00ED38EF"/>
    <w:rsid w:val="00ED7215"/>
    <w:rsid w:val="00EE68D2"/>
    <w:rsid w:val="00F00C90"/>
    <w:rsid w:val="00F109BA"/>
    <w:rsid w:val="00F12BD0"/>
    <w:rsid w:val="00F13C3D"/>
    <w:rsid w:val="00F235C9"/>
    <w:rsid w:val="00F563AA"/>
    <w:rsid w:val="00F618CA"/>
    <w:rsid w:val="00F62FC1"/>
    <w:rsid w:val="00F636F8"/>
    <w:rsid w:val="00F648EB"/>
    <w:rsid w:val="00F9424F"/>
    <w:rsid w:val="00F94831"/>
    <w:rsid w:val="00FA6EAD"/>
    <w:rsid w:val="00FC5249"/>
    <w:rsid w:val="00FD6E37"/>
    <w:rsid w:val="00FE0C91"/>
    <w:rsid w:val="00FF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244F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104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Ross.Briscoe@cyfoethnaturiolcymru.gov.uk" TargetMode="External"/><Relationship Id="rId18" Type="http://schemas.openxmlformats.org/officeDocument/2006/relationships/hyperlink" Target="http://naturalresources.wales/media/682358/how-to-comply-with-landspreading-permitting-tgn-epr-801-v5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cyfoethnaturiolcymru.sharepoint.com/:b:/r/teams/Regulatory/Permitting/Mobile%20Plant/EPR-GP3792SK/PAN-004219/PAN-004219%20My%20Map%20Report.pdf?csf=1" TargetMode="Externa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media/682358/how-to-comply-with-landspreading-permitting-tgn-epr-801-v5.pdf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media/682358/how-to-comply-with-landspreading-permitting-tgn-epr-801-v5.pdf" TargetMode="External"/><Relationship Id="rId20" Type="http://schemas.openxmlformats.org/officeDocument/2006/relationships/hyperlink" Target="https://cyfoethnaturiolcymru.sharepoint.com/teams/Regulatory/Permitting/Mobile%20Plant/Forms/Group%20View.aspx?RootFolder=%2Fteams%2FRegulatory%2FPermitting%2FMobile%20Plant%2FEPR%2DGP3792SK%2FPAN%2D004219&amp;FolderCTID=0x0120D52000824C7CCC16790D469B8E16E1874A147102001FE028F58176E942850D62B4E690ADAF&amp;InitialTabId=Ribbon%2ERead&amp;VisibilityContext=WSSTabPersistence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mailto:josh.tinsley@environment-agency.gov.uk" TargetMode="External"/><Relationship Id="rId23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yperlink" Target="http://naturalresources.wales/media/682358/how-to-comply-with-landspreading-permitting-tgn-epr-801-v5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NRMYnysMonNorthGwynedd@cyfoethnaturiolcymru.gov.uk" TargetMode="External"/><Relationship Id="rId22" Type="http://schemas.openxmlformats.org/officeDocument/2006/relationships/hyperlink" Target="https://cyfoethnaturiolcymru.sharepoint.com/teams/Regulatory/Permitting/Mobile%20Plant/Forms/Group%20View.aspx?RootFolder=%2Fteams%2FRegulatory%2FPermitting%2FMobile%20Plant%2FEPR%2DGP3792SK%2FPAN%2D004219&amp;FolderCTID=0x0120D52000824C7CCC16790D469B8E16E1874A147102001FE028F58176E942850D62B4E690ADAF&amp;InitialTabId=Ribbon%2ERead&amp;VisibilityContext=WSSTabPersistenc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naturalresources.wales/media/682358/how-to-comply-with-landspreading-permitting-tgn-epr-801-v5.pd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383" ma:contentTypeDescription="Permitting &amp; Compliance Word Document" ma:contentTypeScope="" ma:versionID="e5a593f14fead478e45d71165f030b2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targetNamespace="http://schemas.microsoft.com/office/2006/metadata/properties" ma:root="true" ma:fieldsID="8513cbaf453f071c217ab47b4156bb9d" ns2:_="" ns4:_="" ns5:_="">
    <xsd:import namespace="859f7ad6-93f6-4205-b62b-a17f28acbbac"/>
    <xsd:import namespace="dfa7b5af-bd1f-4e1a-a117-ad96be72b59f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3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 xsi:nil="true"/>
    <Internal_x002f_External xmlns="859f7ad6-93f6-4205-b62b-a17f28acbbac">Internal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2019-01-18T00:00:00+00:00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9D17B-E470-4CDE-A82F-82436A2F849B}"/>
</file>

<file path=customXml/itemProps2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0F4206-48E1-4BB4-B32D-25D6FB95A22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69F7D07-7F91-4BB9-B522-FFA2E7F8408D}"/>
</file>

<file path=customXml/itemProps5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D48486E8-7BBB-4734-816A-11E49FFB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7</Pages>
  <Words>1926</Words>
  <Characters>10983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Rohini Sawant</dc:creator>
  <cp:keywords/>
  <dc:description/>
  <cp:lastModifiedBy>Sawant, Rohini</cp:lastModifiedBy>
  <cp:revision>175</cp:revision>
  <cp:lastPrinted>2016-07-26T07:41:00Z</cp:lastPrinted>
  <dcterms:created xsi:type="dcterms:W3CDTF">2016-07-20T14:31:00Z</dcterms:created>
  <dcterms:modified xsi:type="dcterms:W3CDTF">2019-01-18T17:11:00Z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ddbbe6f1-8405-4cb3-925c-0ee13ed512c4</vt:lpwstr>
  </property>
  <property fmtid="{D5CDD505-2E9C-101B-9397-08002B2CF9AE}" pid="4" name="_dlc_DocId">
    <vt:lpwstr>REGU-415-11781</vt:lpwstr>
  </property>
  <property fmtid="{D5CDD505-2E9C-101B-9397-08002B2CF9AE}" pid="5" name="_dlc_DocIdUrl">
    <vt:lpwstr>https://cyfoethnaturiolcymru.sharepoint.com/teams/Regulatory/Permitting/_layouts/15/DocIdRedir.aspx?ID=REGU-415-11781, REGU-415-11781</vt:lpwstr>
  </property>
  <property fmtid="{D5CDD505-2E9C-101B-9397-08002B2CF9AE}" pid="6" name="_docset_NoMedatataSyncRequired">
    <vt:lpwstr>False</vt:lpwstr>
  </property>
  <property fmtid="{D5CDD505-2E9C-101B-9397-08002B2CF9AE}" pid="7" name="Email BCC">
    <vt:lpwstr/>
  </property>
  <property fmtid="{D5CDD505-2E9C-101B-9397-08002B2CF9AE}" pid="8" name="From1">
    <vt:lpwstr/>
  </property>
  <property fmtid="{D5CDD505-2E9C-101B-9397-08002B2CF9AE}" pid="9" name="DocumentSetDescription">
    <vt:lpwstr/>
  </property>
  <property fmtid="{D5CDD505-2E9C-101B-9397-08002B2CF9AE}" pid="12" name="Email Recipients">
    <vt:lpwstr/>
  </property>
  <property fmtid="{D5CDD505-2E9C-101B-9397-08002B2CF9AE}" pid="13" name="CC">
    <vt:lpwstr/>
  </property>
  <property fmtid="{D5CDD505-2E9C-101B-9397-08002B2CF9AE}" pid="15" name="To">
    <vt:lpwstr/>
  </property>
  <property fmtid="{D5CDD505-2E9C-101B-9397-08002B2CF9AE}" pid="16" name="Process">
    <vt:lpwstr/>
  </property>
  <property fmtid="{D5CDD505-2E9C-101B-9397-08002B2CF9AE}" pid="17" name="Email Subject">
    <vt:lpwstr/>
  </property>
  <property fmtid="{D5CDD505-2E9C-101B-9397-08002B2CF9AE}" pid="19" name="Email CC">
    <vt:lpwstr/>
  </property>
  <property fmtid="{D5CDD505-2E9C-101B-9397-08002B2CF9AE}" pid="20" name="URL">
    <vt:lpwstr/>
  </property>
  <property fmtid="{D5CDD505-2E9C-101B-9397-08002B2CF9AE}" pid="21" name="Case Reference">
    <vt:lpwstr/>
  </property>
  <property fmtid="{D5CDD505-2E9C-101B-9397-08002B2CF9AE}" pid="23" name="Email Sender">
    <vt:lpwstr/>
  </property>
  <property fmtid="{D5CDD505-2E9C-101B-9397-08002B2CF9AE}" pid="24" name="BCC">
    <vt:lpwstr/>
  </property>
</Properties>
</file>