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B12A28">
        <w:trPr>
          <w:trHeight w:val="364"/>
        </w:trPr>
        <w:tc>
          <w:tcPr>
            <w:tcW w:w="10774" w:type="dxa"/>
            <w:gridSpan w:val="3"/>
            <w:shd w:val="clear" w:color="auto" w:fill="0070C0"/>
          </w:tcPr>
          <w:p w14:paraId="78DDB118" w14:textId="77777777" w:rsidR="00F16914" w:rsidRPr="008B1E77" w:rsidRDefault="00F16914" w:rsidP="00B12A2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B12A2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B12A2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B12A2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B6824B0" w:rsidR="00F16914" w:rsidRPr="0042536D" w:rsidRDefault="00B12A28" w:rsidP="00B12A28">
            <w:pPr>
              <w:pStyle w:val="BlockText"/>
              <w:rPr>
                <w:rFonts w:ascii="Calibri" w:hAnsi="Calibri"/>
                <w:color w:val="0070C0"/>
              </w:rPr>
            </w:pPr>
            <w:r>
              <w:rPr>
                <w:rFonts w:ascii="Calibri" w:hAnsi="Calibri"/>
                <w:color w:val="0070C0"/>
              </w:rPr>
              <w:t>PAN-005720</w:t>
            </w:r>
          </w:p>
        </w:tc>
      </w:tr>
      <w:tr w:rsidR="00F16914" w:rsidRPr="0042536D" w14:paraId="566D89C2" w14:textId="77777777" w:rsidTr="00B12A2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0BC295B" w:rsidR="00F16914" w:rsidRPr="0042536D" w:rsidRDefault="00B12A28" w:rsidP="00B12A28">
            <w:pPr>
              <w:pStyle w:val="BlockText"/>
              <w:rPr>
                <w:rFonts w:ascii="Calibri" w:hAnsi="Calibri"/>
                <w:color w:val="0070C0"/>
              </w:rPr>
            </w:pPr>
            <w:r>
              <w:rPr>
                <w:rFonts w:ascii="Calibri" w:hAnsi="Calibri"/>
                <w:color w:val="0070C0"/>
              </w:rPr>
              <w:t>Mr Jonathan Gilpin</w:t>
            </w:r>
          </w:p>
        </w:tc>
      </w:tr>
      <w:tr w:rsidR="00F16914" w:rsidRPr="0042536D" w14:paraId="16A2A05C" w14:textId="77777777" w:rsidTr="00B12A2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7709BF1" w:rsidR="00F16914" w:rsidRPr="0042536D" w:rsidRDefault="00B12A28" w:rsidP="00B12A28">
            <w:pPr>
              <w:pStyle w:val="BlockText"/>
              <w:rPr>
                <w:rFonts w:ascii="Calibri" w:hAnsi="Calibri"/>
                <w:color w:val="0070C0"/>
              </w:rPr>
            </w:pPr>
            <w:proofErr w:type="spellStart"/>
            <w:r>
              <w:rPr>
                <w:rFonts w:ascii="Calibri" w:hAnsi="Calibri"/>
                <w:color w:val="0070C0"/>
              </w:rPr>
              <w:t>Wildmeadow</w:t>
            </w:r>
            <w:proofErr w:type="spellEnd"/>
          </w:p>
        </w:tc>
      </w:tr>
      <w:tr w:rsidR="00F16914" w:rsidRPr="0042536D" w14:paraId="566923E0" w14:textId="77777777" w:rsidTr="00B12A2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5076A7A" w:rsidR="00F16914" w:rsidRPr="0042536D" w:rsidRDefault="00B12A28" w:rsidP="00B12A28">
            <w:pPr>
              <w:pStyle w:val="BlockText"/>
              <w:jc w:val="both"/>
              <w:rPr>
                <w:rFonts w:ascii="Calibri" w:hAnsi="Calibri"/>
                <w:color w:val="0070C0"/>
              </w:rPr>
            </w:pPr>
            <w:r>
              <w:rPr>
                <w:rFonts w:ascii="Calibri" w:hAnsi="Calibri"/>
                <w:color w:val="0070C0"/>
              </w:rPr>
              <w:t>Radnorshire</w:t>
            </w:r>
          </w:p>
        </w:tc>
      </w:tr>
      <w:tr w:rsidR="00F16914" w:rsidRPr="0042536D" w14:paraId="6E4E017D" w14:textId="77777777" w:rsidTr="00B12A2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7DFBDFA" w:rsidR="00F16914" w:rsidRPr="0042536D" w:rsidRDefault="00B12A28" w:rsidP="00B12A28">
            <w:pPr>
              <w:pStyle w:val="BlockText"/>
              <w:jc w:val="both"/>
              <w:rPr>
                <w:rFonts w:ascii="Calibri" w:hAnsi="Calibri"/>
                <w:color w:val="0070C0"/>
              </w:rPr>
            </w:pPr>
            <w:r>
              <w:rPr>
                <w:rFonts w:ascii="Calibri" w:hAnsi="Calibri"/>
                <w:color w:val="0070C0"/>
              </w:rPr>
              <w:t>Powys</w:t>
            </w:r>
          </w:p>
        </w:tc>
      </w:tr>
      <w:tr w:rsidR="00F16914" w:rsidRPr="0042536D" w14:paraId="1AA8A4F6" w14:textId="77777777" w:rsidTr="00B12A2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B12A2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B12A2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F29C862" w:rsidR="00F16914" w:rsidRPr="001B2E87" w:rsidRDefault="00B12A28" w:rsidP="00B12A28">
            <w:pPr>
              <w:jc w:val="center"/>
              <w:rPr>
                <w:rFonts w:ascii="Calibri" w:hAnsi="Calibri" w:cs="Arial"/>
                <w:color w:val="0070C0"/>
                <w:sz w:val="24"/>
              </w:rPr>
            </w:pPr>
            <w:r>
              <w:rPr>
                <w:rFonts w:ascii="Calibri" w:hAnsi="Calibri" w:cs="Arial"/>
                <w:color w:val="0070C0"/>
              </w:rPr>
              <w:t>21/06/2019</w:t>
            </w:r>
          </w:p>
        </w:tc>
      </w:tr>
      <w:tr w:rsidR="00F16914" w:rsidRPr="0042536D" w14:paraId="185E0570" w14:textId="77777777" w:rsidTr="00B12A2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3895A10E" w:rsidR="00F16914" w:rsidRPr="001B2E87" w:rsidRDefault="00B12A28" w:rsidP="00B12A28">
            <w:pPr>
              <w:jc w:val="center"/>
              <w:rPr>
                <w:rFonts w:ascii="Calibri" w:hAnsi="Calibri" w:cs="Arial"/>
                <w:color w:val="0070C0"/>
                <w:sz w:val="24"/>
              </w:rPr>
            </w:pPr>
            <w:r>
              <w:rPr>
                <w:rFonts w:ascii="Calibri" w:hAnsi="Calibri" w:cs="Arial"/>
                <w:color w:val="0070C0"/>
              </w:rPr>
              <w:t>03/07/2019</w:t>
            </w:r>
          </w:p>
        </w:tc>
      </w:tr>
      <w:tr w:rsidR="00F16914" w:rsidRPr="0042536D" w14:paraId="09CFF9C1" w14:textId="77777777" w:rsidTr="00B12A2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B12A2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B12A2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BD34F07" w:rsidR="00F16914" w:rsidRPr="001B2E87" w:rsidRDefault="000F7887" w:rsidP="00B12A28">
            <w:pPr>
              <w:jc w:val="center"/>
              <w:rPr>
                <w:rFonts w:ascii="Calibri" w:hAnsi="Calibri" w:cs="Arial"/>
                <w:color w:val="0070C0"/>
                <w:sz w:val="24"/>
              </w:rPr>
            </w:pPr>
            <w:r>
              <w:rPr>
                <w:rFonts w:ascii="Calibri" w:hAnsi="Calibri" w:cs="Arial"/>
                <w:color w:val="0070C0"/>
              </w:rPr>
              <w:t>21/06/2019</w:t>
            </w:r>
            <w:bookmarkStart w:id="0" w:name="_GoBack"/>
            <w:bookmarkEnd w:id="0"/>
          </w:p>
        </w:tc>
      </w:tr>
      <w:tr w:rsidR="00F16914" w:rsidRPr="0042536D" w14:paraId="2ADCFAD2" w14:textId="77777777" w:rsidTr="00B12A2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B12A2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B12A2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B12A2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B12A2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448B5571" w:rsidR="00F16914" w:rsidRPr="001B2E87" w:rsidRDefault="00B12A28" w:rsidP="00B12A28">
            <w:pPr>
              <w:pStyle w:val="BlockText"/>
              <w:jc w:val="center"/>
              <w:rPr>
                <w:rFonts w:ascii="Calibri" w:hAnsi="Calibri"/>
                <w:color w:val="0070C0"/>
                <w:sz w:val="24"/>
              </w:rPr>
            </w:pPr>
            <w:r>
              <w:rPr>
                <w:rFonts w:ascii="Calibri" w:hAnsi="Calibri"/>
                <w:color w:val="0070C0"/>
                <w:sz w:val="24"/>
              </w:rPr>
              <w:t>03/07/2019</w:t>
            </w:r>
          </w:p>
        </w:tc>
      </w:tr>
      <w:tr w:rsidR="00F16914" w:rsidRPr="0042536D" w14:paraId="5BD7A0DA" w14:textId="77777777" w:rsidTr="00B12A2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B12A2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B12A28">
        <w:tc>
          <w:tcPr>
            <w:tcW w:w="8658" w:type="dxa"/>
            <w:shd w:val="clear" w:color="auto" w:fill="0070C0"/>
          </w:tcPr>
          <w:p w14:paraId="6BFB4255" w14:textId="77777777" w:rsidR="00F16914" w:rsidRPr="00A151E7" w:rsidRDefault="00F16914" w:rsidP="00B12A2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B12A2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B12A28">
        <w:tc>
          <w:tcPr>
            <w:tcW w:w="8658" w:type="dxa"/>
          </w:tcPr>
          <w:p w14:paraId="5F2D1CFA" w14:textId="2A96F717" w:rsidR="00F16914" w:rsidRPr="0042536D" w:rsidRDefault="00B12A28" w:rsidP="00B12A28">
            <w:pPr>
              <w:pStyle w:val="BlockText"/>
              <w:jc w:val="both"/>
              <w:rPr>
                <w:rFonts w:ascii="Calibri" w:hAnsi="Calibri"/>
                <w:color w:val="0070C0"/>
              </w:rPr>
            </w:pPr>
            <w:r>
              <w:rPr>
                <w:rFonts w:ascii="Calibri" w:hAnsi="Calibri"/>
                <w:color w:val="0070C0"/>
              </w:rPr>
              <w:t>Aidan Byrne</w:t>
            </w:r>
          </w:p>
        </w:tc>
        <w:tc>
          <w:tcPr>
            <w:tcW w:w="2127" w:type="dxa"/>
          </w:tcPr>
          <w:p w14:paraId="60BD83B3" w14:textId="5908AD0D" w:rsidR="00F16914" w:rsidRPr="0042536D" w:rsidRDefault="00B12A28" w:rsidP="00B12A28">
            <w:pPr>
              <w:pStyle w:val="BlockText"/>
              <w:jc w:val="both"/>
              <w:rPr>
                <w:rFonts w:ascii="Calibri" w:hAnsi="Calibri"/>
                <w:color w:val="0070C0"/>
              </w:rPr>
            </w:pPr>
            <w:r>
              <w:rPr>
                <w:rFonts w:ascii="Calibri" w:hAnsi="Calibri"/>
                <w:color w:val="0070C0"/>
                <w:sz w:val="24"/>
              </w:rPr>
              <w:t>03/07/2019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B12A2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B12A2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B12A2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B12A2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B12A28">
            <w:pPr>
              <w:rPr>
                <w:rFonts w:ascii="Calibri" w:hAnsi="Calibri"/>
                <w:b/>
                <w:color w:val="0070C0"/>
              </w:rPr>
            </w:pPr>
            <w:r w:rsidRPr="0042536D">
              <w:rPr>
                <w:rFonts w:ascii="Calibri" w:hAnsi="Calibri"/>
                <w:b/>
                <w:color w:val="0070C0"/>
              </w:rPr>
              <w:t>No</w:t>
            </w:r>
          </w:p>
        </w:tc>
      </w:tr>
      <w:tr w:rsidR="00F16914" w:rsidRPr="0042536D" w14:paraId="2F8640DD" w14:textId="77777777" w:rsidTr="00B12A2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3CE3AEDA" w:rsidR="00F16914" w:rsidRPr="0042536D" w:rsidRDefault="00B12A28" w:rsidP="00B12A2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B12A28">
            <w:pPr>
              <w:pStyle w:val="Textintable"/>
              <w:jc w:val="both"/>
              <w:rPr>
                <w:rFonts w:ascii="Calibri" w:hAnsi="Calibri"/>
                <w:color w:val="0070C0"/>
                <w:szCs w:val="22"/>
              </w:rPr>
            </w:pPr>
          </w:p>
        </w:tc>
      </w:tr>
      <w:tr w:rsidR="00F16914" w:rsidRPr="0042536D" w14:paraId="6BC4BDBC" w14:textId="77777777" w:rsidTr="00B12A2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B12A2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6310AD83" w:rsidR="00F16914" w:rsidRDefault="00F16914" w:rsidP="00B12A2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No fee</w:t>
            </w:r>
          </w:p>
          <w:p w14:paraId="29FF221E" w14:textId="0F65B4B4" w:rsidR="00F16914" w:rsidRPr="001B2E87" w:rsidRDefault="00F16914" w:rsidP="00B12A28">
            <w:pPr>
              <w:pStyle w:val="BlockText"/>
              <w:jc w:val="both"/>
              <w:rPr>
                <w:rFonts w:ascii="Calibri" w:hAnsi="Calibri"/>
                <w:color w:val="0070C0"/>
              </w:rPr>
            </w:pPr>
            <w:r>
              <w:rPr>
                <w:rFonts w:ascii="Calibri" w:hAnsi="Calibri"/>
                <w:color w:val="0070C0"/>
              </w:rPr>
              <w:t xml:space="preserve">Payment type (delete as appropriate):  </w:t>
            </w:r>
            <w:r w:rsidR="00B12A28">
              <w:rPr>
                <w:rFonts w:ascii="Calibri" w:hAnsi="Calibri"/>
                <w:b/>
                <w:color w:val="FF0000"/>
              </w:rPr>
              <w:t>N/A</w:t>
            </w:r>
          </w:p>
        </w:tc>
        <w:tc>
          <w:tcPr>
            <w:tcW w:w="992" w:type="dxa"/>
            <w:tcBorders>
              <w:top w:val="single" w:sz="4" w:space="0" w:color="0070C0"/>
              <w:left w:val="single" w:sz="4" w:space="0" w:color="0070C0"/>
              <w:bottom w:val="single" w:sz="4" w:space="0" w:color="0070C0"/>
              <w:right w:val="single" w:sz="4" w:space="0" w:color="0070C0"/>
            </w:tcBorders>
          </w:tcPr>
          <w:p w14:paraId="3BCCAEFE" w14:textId="4BD211EA" w:rsidR="00F16914" w:rsidRPr="0042536D" w:rsidRDefault="00B12A28" w:rsidP="00B12A2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B12A28">
            <w:pPr>
              <w:pStyle w:val="Textintable"/>
              <w:jc w:val="both"/>
              <w:rPr>
                <w:rFonts w:ascii="Calibri" w:hAnsi="Calibri"/>
                <w:color w:val="0070C0"/>
                <w:szCs w:val="22"/>
              </w:rPr>
            </w:pPr>
          </w:p>
        </w:tc>
      </w:tr>
      <w:tr w:rsidR="00F16914" w:rsidRPr="0042536D" w14:paraId="1EBD38B6" w14:textId="77777777" w:rsidTr="00B12A2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B12A2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B12A2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5062482" w:rsidR="00F16914" w:rsidRPr="0042536D" w:rsidRDefault="00B12A28" w:rsidP="00B12A2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B12A2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B12A2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67B37BA5" w:rsidR="00F16914" w:rsidRPr="0042536D" w:rsidRDefault="00B12A28" w:rsidP="00B12A2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B12A2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B12A2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B12A28">
        <w:trPr>
          <w:trHeight w:val="274"/>
        </w:trPr>
        <w:tc>
          <w:tcPr>
            <w:tcW w:w="8800" w:type="dxa"/>
          </w:tcPr>
          <w:p w14:paraId="247DADA5" w14:textId="77777777" w:rsidR="00F16914" w:rsidRPr="001B2E87" w:rsidRDefault="00F16914" w:rsidP="00B12A2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B12A2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B12A28">
            <w:pPr>
              <w:pStyle w:val="BlockText1"/>
            </w:pPr>
            <w:r w:rsidRPr="0042536D">
              <w:t>No</w:t>
            </w:r>
          </w:p>
        </w:tc>
      </w:tr>
      <w:tr w:rsidR="00F16914" w:rsidRPr="0042536D" w14:paraId="5AC7DEDF" w14:textId="77777777" w:rsidTr="00B12A28">
        <w:tc>
          <w:tcPr>
            <w:tcW w:w="8800" w:type="dxa"/>
          </w:tcPr>
          <w:p w14:paraId="7BB7E5F9" w14:textId="77777777" w:rsidR="00F16914" w:rsidRPr="0042536D" w:rsidRDefault="00F16914" w:rsidP="00B12A2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B9B62C6" w:rsidR="00F16914" w:rsidRPr="0042536D" w:rsidRDefault="00B12A28" w:rsidP="00B12A2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B12A28">
            <w:pPr>
              <w:pStyle w:val="BlockText"/>
              <w:jc w:val="both"/>
              <w:rPr>
                <w:rFonts w:ascii="Calibri" w:hAnsi="Calibri"/>
                <w:color w:val="0070C0"/>
              </w:rPr>
            </w:pPr>
          </w:p>
        </w:tc>
      </w:tr>
      <w:tr w:rsidR="00F16914" w:rsidRPr="0042536D" w14:paraId="45B73A27" w14:textId="77777777" w:rsidTr="00B12A28">
        <w:tc>
          <w:tcPr>
            <w:tcW w:w="8800" w:type="dxa"/>
          </w:tcPr>
          <w:p w14:paraId="40BDE801"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3292D1B" w:rsidR="00F16914" w:rsidRPr="0042536D" w:rsidRDefault="00B12A28" w:rsidP="00B12A2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B12A28">
            <w:pPr>
              <w:pStyle w:val="BlockText"/>
              <w:jc w:val="both"/>
              <w:rPr>
                <w:rFonts w:ascii="Calibri" w:hAnsi="Calibri"/>
                <w:color w:val="0070C0"/>
              </w:rPr>
            </w:pPr>
          </w:p>
        </w:tc>
      </w:tr>
      <w:tr w:rsidR="00F16914" w:rsidRPr="0042536D" w14:paraId="7E42AC9D" w14:textId="77777777" w:rsidTr="00B12A28">
        <w:tc>
          <w:tcPr>
            <w:tcW w:w="8800" w:type="dxa"/>
          </w:tcPr>
          <w:p w14:paraId="213EC8CE" w14:textId="77777777" w:rsidR="00F16914" w:rsidRPr="0042536D" w:rsidRDefault="00F16914" w:rsidP="00B12A2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1DB4434C" w:rsidR="00F16914" w:rsidRPr="00B12A28" w:rsidRDefault="00B12A28" w:rsidP="00B12A28">
            <w:pPr>
              <w:pStyle w:val="BlockText1"/>
              <w:rPr>
                <w:color w:val="4472C4" w:themeColor="accent5"/>
              </w:rPr>
            </w:pPr>
            <w:r w:rsidRPr="00B12A28">
              <w:rPr>
                <w:color w:val="4472C4" w:themeColor="accent5"/>
              </w:rPr>
              <w:t>x</w:t>
            </w:r>
          </w:p>
        </w:tc>
        <w:tc>
          <w:tcPr>
            <w:tcW w:w="1008" w:type="dxa"/>
          </w:tcPr>
          <w:p w14:paraId="1FEA6573" w14:textId="77777777" w:rsidR="00F16914" w:rsidRPr="0042536D" w:rsidRDefault="00F16914" w:rsidP="00B12A28">
            <w:pPr>
              <w:pStyle w:val="BlockText1"/>
            </w:pPr>
          </w:p>
        </w:tc>
      </w:tr>
      <w:tr w:rsidR="00F16914" w:rsidRPr="0042536D" w14:paraId="6929D09B" w14:textId="77777777" w:rsidTr="00B12A28">
        <w:tc>
          <w:tcPr>
            <w:tcW w:w="8800" w:type="dxa"/>
          </w:tcPr>
          <w:p w14:paraId="5EE50572"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27866FF6" w:rsidR="00F16914" w:rsidRPr="00B12A28" w:rsidRDefault="00B12A28" w:rsidP="00B12A28">
            <w:pPr>
              <w:pStyle w:val="BlockText1"/>
              <w:rPr>
                <w:color w:val="4472C4" w:themeColor="accent5"/>
              </w:rPr>
            </w:pPr>
            <w:r w:rsidRPr="00B12A28">
              <w:rPr>
                <w:color w:val="4472C4" w:themeColor="accent5"/>
              </w:rPr>
              <w:t>x</w:t>
            </w:r>
          </w:p>
        </w:tc>
        <w:tc>
          <w:tcPr>
            <w:tcW w:w="1008" w:type="dxa"/>
          </w:tcPr>
          <w:p w14:paraId="3BACA459" w14:textId="77777777" w:rsidR="00F16914" w:rsidRPr="0042536D" w:rsidRDefault="00F16914" w:rsidP="00B12A2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B12A2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B12A2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B12A2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B12A2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B12A2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B12A2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B12A2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B12A2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B12A28">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B12A2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B12A2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B12A2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B12A28">
        <w:trPr>
          <w:cantSplit/>
          <w:trHeight w:val="280"/>
        </w:trPr>
        <w:tc>
          <w:tcPr>
            <w:tcW w:w="1843" w:type="dxa"/>
            <w:tcBorders>
              <w:top w:val="single" w:sz="2" w:space="0" w:color="0070C0"/>
              <w:right w:val="single" w:sz="2" w:space="0" w:color="0070C0"/>
            </w:tcBorders>
          </w:tcPr>
          <w:p w14:paraId="68A8847E" w14:textId="1EA400F3" w:rsidR="00F16914" w:rsidRPr="000A3460" w:rsidRDefault="00F16914" w:rsidP="00B12A2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0C43DAC5" w:rsidR="00F16914" w:rsidRPr="000A3460" w:rsidRDefault="00F16914" w:rsidP="00B12A2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44D22608" w:rsidR="00F16914" w:rsidRPr="000A3460" w:rsidRDefault="00F16914" w:rsidP="00B12A2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70389F30" w:rsidR="00F16914" w:rsidRPr="000A3460" w:rsidRDefault="00F16914" w:rsidP="00B12A28">
            <w:pPr>
              <w:rPr>
                <w:rFonts w:ascii="Calibri" w:hAnsi="Calibri" w:cs="Arial"/>
                <w:color w:val="FF0000"/>
              </w:rPr>
            </w:pPr>
            <w:r w:rsidRPr="000A3460">
              <w:rPr>
                <w:rFonts w:ascii="Calibri" w:hAnsi="Calibri" w:cs="Arial"/>
                <w:color w:val="FF0000"/>
              </w:rPr>
              <w:t>N</w:t>
            </w:r>
          </w:p>
        </w:tc>
        <w:tc>
          <w:tcPr>
            <w:tcW w:w="696" w:type="dxa"/>
            <w:tcBorders>
              <w:top w:val="single" w:sz="2" w:space="0" w:color="0070C0"/>
              <w:left w:val="single" w:sz="2" w:space="0" w:color="0070C0"/>
              <w:right w:val="single" w:sz="2" w:space="0" w:color="0070C0"/>
            </w:tcBorders>
          </w:tcPr>
          <w:p w14:paraId="3E2B55D1" w14:textId="368CB1E4" w:rsidR="00F16914" w:rsidRPr="000A3460" w:rsidRDefault="00F16914" w:rsidP="00B12A2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6D056CD5" w:rsidR="00F16914" w:rsidRPr="000A3460" w:rsidRDefault="00F16914" w:rsidP="00B12A2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04C4311A" w:rsidR="00F16914" w:rsidRPr="000A3460" w:rsidRDefault="000F7887" w:rsidP="00B12A28">
            <w:pPr>
              <w:rPr>
                <w:rFonts w:ascii="Calibri" w:hAnsi="Calibri" w:cs="Arial"/>
                <w:color w:val="FF0000"/>
              </w:rPr>
            </w:pPr>
            <w:r>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76F13E40" w:rsidR="00F16914" w:rsidRPr="000A3460" w:rsidRDefault="00F16914" w:rsidP="00B12A2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6E985A2E" w:rsidR="00F16914" w:rsidRPr="000A3460" w:rsidRDefault="00F16914" w:rsidP="00B12A2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w:t>
            </w:r>
            <w:proofErr w:type="gramStart"/>
            <w:r w:rsidRPr="00F16914">
              <w:rPr>
                <w:rFonts w:ascii="Calibri" w:hAnsi="Calibri" w:cs="Times New Roman"/>
                <w:b/>
                <w:color w:val="FFFFFF" w:themeColor="background1"/>
              </w:rPr>
              <w:t>5  –</w:t>
            </w:r>
            <w:proofErr w:type="gramEnd"/>
            <w:r w:rsidRPr="00F16914">
              <w:rPr>
                <w:rFonts w:ascii="Calibri" w:hAnsi="Calibri" w:cs="Times New Roman"/>
                <w:b/>
                <w:color w:val="FFFFFF" w:themeColor="background1"/>
              </w:rPr>
              <w:t xml:space="preserve">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65C87CB0" w:rsidR="00F16914" w:rsidRDefault="000F7887">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57644E04" w:rsidR="00F16914" w:rsidRDefault="000F7887">
            <w:pPr>
              <w:rPr>
                <w:rFonts w:ascii="Calibri" w:hAnsi="Calibri"/>
                <w:b/>
              </w:rPr>
            </w:pPr>
            <w:r>
              <w:rPr>
                <w:rFonts w:ascii="Calibri" w:hAnsi="Calibri"/>
                <w:b/>
              </w:rPr>
              <w:t>x</w:t>
            </w: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3E11E6BD" w:rsidR="00F16914" w:rsidRDefault="000F7887">
            <w:pPr>
              <w:rPr>
                <w:rFonts w:ascii="Calibri" w:hAnsi="Calibri"/>
                <w:b/>
              </w:rPr>
            </w:pPr>
            <w:r>
              <w:rPr>
                <w:rFonts w:ascii="Calibri" w:hAnsi="Calibri"/>
                <w:b/>
              </w:rPr>
              <w:t>x</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p w14:paraId="69D124A0" w14:textId="4352BA0E" w:rsidR="00F16914" w:rsidRDefault="00F16914" w:rsidP="000F7887">
      <w:pPr>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B12A2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B12A2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lastRenderedPageBreak/>
              <w:t>Decision summary</w:t>
            </w:r>
          </w:p>
        </w:tc>
      </w:tr>
      <w:tr w:rsidR="00F16914" w:rsidRPr="0042536D" w14:paraId="2B75F342" w14:textId="77777777" w:rsidTr="00B12A2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B12A2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B12A2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B12A2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B12A2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B12A2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557E6185" w:rsidR="00F16914" w:rsidRDefault="000F7887" w:rsidP="00B12A28">
                  <w:pPr>
                    <w:pStyle w:val="BlockText"/>
                    <w:rPr>
                      <w:rFonts w:ascii="Calibri" w:hAnsi="Calibri"/>
                      <w:color w:val="0070C0"/>
                      <w:szCs w:val="22"/>
                    </w:rPr>
                  </w:pPr>
                  <w:r>
                    <w:rPr>
                      <w:rFonts w:ascii="Calibri" w:hAnsi="Calibri"/>
                      <w:color w:val="0070C0"/>
                      <w:szCs w:val="22"/>
                    </w:rPr>
                    <w:t>03/07/2019</w:t>
                  </w:r>
                </w:p>
              </w:tc>
            </w:tr>
            <w:tr w:rsidR="00F16914" w14:paraId="27FE31B8" w14:textId="77777777" w:rsidTr="00B12A2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B12A2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5484AA0F" w:rsidR="00F16914" w:rsidRDefault="000F7887" w:rsidP="00B12A28">
                  <w:pPr>
                    <w:pStyle w:val="BlockText"/>
                    <w:rPr>
                      <w:rFonts w:ascii="Calibri" w:hAnsi="Calibri"/>
                      <w:color w:val="0070C0"/>
                      <w:szCs w:val="22"/>
                    </w:rPr>
                  </w:pPr>
                  <w:r>
                    <w:rPr>
                      <w:rFonts w:ascii="Calibri" w:hAnsi="Calibri"/>
                      <w:color w:val="0070C0"/>
                      <w:szCs w:val="22"/>
                    </w:rPr>
                    <w:t>21/06/2019</w:t>
                  </w:r>
                </w:p>
              </w:tc>
            </w:tr>
          </w:tbl>
          <w:p w14:paraId="5DC626B9" w14:textId="77777777" w:rsidR="00F16914" w:rsidRDefault="00F16914" w:rsidP="00B12A28">
            <w:pPr>
              <w:pStyle w:val="BlockText"/>
              <w:jc w:val="both"/>
              <w:rPr>
                <w:rFonts w:ascii="Calibri" w:hAnsi="Calibri"/>
                <w:b/>
                <w:color w:val="0070C0"/>
                <w:highlight w:val="yellow"/>
              </w:rPr>
            </w:pPr>
          </w:p>
          <w:p w14:paraId="15C880F8" w14:textId="77777777" w:rsidR="00F16914" w:rsidRDefault="00F16914" w:rsidP="00B12A2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B12A28">
              <w:trPr>
                <w:trHeight w:val="174"/>
              </w:trPr>
              <w:tc>
                <w:tcPr>
                  <w:tcW w:w="8080" w:type="dxa"/>
                </w:tcPr>
                <w:p w14:paraId="480863F0" w14:textId="77777777" w:rsidR="00F16914" w:rsidRPr="00F16914" w:rsidRDefault="00F16914" w:rsidP="00B12A2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B12A2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B12A28">
            <w:pPr>
              <w:pStyle w:val="BlockText"/>
              <w:spacing w:after="0"/>
              <w:jc w:val="both"/>
              <w:rPr>
                <w:rFonts w:ascii="Calibri" w:hAnsi="Calibri"/>
                <w:b/>
                <w:color w:val="0070C0"/>
              </w:rPr>
            </w:pPr>
          </w:p>
        </w:tc>
      </w:tr>
      <w:tr w:rsidR="00F16914" w:rsidRPr="0042536D" w14:paraId="6E83995F" w14:textId="77777777" w:rsidTr="00B12A2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B12A2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B12A2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B12A2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B12A2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B12A2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B12A2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B12A2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B12A2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B12A2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B12A2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B12A2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B12A2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B12A2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B12A28">
        <w:tc>
          <w:tcPr>
            <w:tcW w:w="10846" w:type="dxa"/>
            <w:gridSpan w:val="5"/>
            <w:shd w:val="clear" w:color="auto" w:fill="0070C0"/>
          </w:tcPr>
          <w:p w14:paraId="1D1DFE13" w14:textId="77777777" w:rsidR="00F16914" w:rsidRPr="0042536D" w:rsidRDefault="00F16914" w:rsidP="00B12A2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B12A28">
        <w:tc>
          <w:tcPr>
            <w:tcW w:w="5568" w:type="dxa"/>
          </w:tcPr>
          <w:p w14:paraId="45CEB48B"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B12A2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B12A28">
            <w:pPr>
              <w:pStyle w:val="BlockText"/>
              <w:jc w:val="both"/>
              <w:rPr>
                <w:rFonts w:ascii="Calibri" w:hAnsi="Calibri"/>
                <w:color w:val="0070C0"/>
              </w:rPr>
            </w:pPr>
          </w:p>
        </w:tc>
        <w:tc>
          <w:tcPr>
            <w:tcW w:w="709" w:type="dxa"/>
          </w:tcPr>
          <w:p w14:paraId="1C67BAE5" w14:textId="77777777" w:rsidR="00F16914" w:rsidRPr="00A151E7" w:rsidRDefault="00F16914" w:rsidP="00B12A2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B12A28">
            <w:pPr>
              <w:pStyle w:val="BlockText"/>
              <w:jc w:val="both"/>
              <w:rPr>
                <w:rFonts w:ascii="Calibri" w:hAnsi="Calibri"/>
                <w:color w:val="0070C0"/>
              </w:rPr>
            </w:pPr>
          </w:p>
        </w:tc>
      </w:tr>
      <w:tr w:rsidR="00F16914" w:rsidRPr="0042536D" w14:paraId="267E5FD8" w14:textId="77777777" w:rsidTr="00B12A28">
        <w:trPr>
          <w:trHeight w:val="390"/>
        </w:trPr>
        <w:tc>
          <w:tcPr>
            <w:tcW w:w="5568" w:type="dxa"/>
          </w:tcPr>
          <w:p w14:paraId="2D1BFF9B" w14:textId="77777777" w:rsidR="00F16914" w:rsidRPr="0042536D" w:rsidRDefault="00F16914" w:rsidP="00B12A2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B12A2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B12A28">
        <w:trPr>
          <w:trHeight w:val="390"/>
        </w:trPr>
        <w:tc>
          <w:tcPr>
            <w:tcW w:w="5568" w:type="dxa"/>
          </w:tcPr>
          <w:p w14:paraId="592FAFEB" w14:textId="77777777" w:rsidR="00F16914" w:rsidRPr="0042536D" w:rsidRDefault="00F16914" w:rsidP="00B12A2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B12A2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B12A28">
        <w:tc>
          <w:tcPr>
            <w:tcW w:w="10813" w:type="dxa"/>
            <w:gridSpan w:val="2"/>
            <w:shd w:val="clear" w:color="auto" w:fill="0070C0"/>
          </w:tcPr>
          <w:p w14:paraId="2E89231C" w14:textId="77777777" w:rsidR="00F16914" w:rsidRPr="0042536D" w:rsidRDefault="00F16914" w:rsidP="00B12A2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B12A28">
        <w:tc>
          <w:tcPr>
            <w:tcW w:w="6560" w:type="dxa"/>
          </w:tcPr>
          <w:p w14:paraId="59684B5A"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B12A2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B12A28">
        <w:tc>
          <w:tcPr>
            <w:tcW w:w="6560" w:type="dxa"/>
          </w:tcPr>
          <w:p w14:paraId="6C68215B" w14:textId="77777777" w:rsidR="00F16914" w:rsidRPr="0042536D" w:rsidRDefault="00F16914" w:rsidP="00B12A2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B12A2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B12A2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B12A2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B12A28">
        <w:trPr>
          <w:trHeight w:val="518"/>
        </w:trPr>
        <w:tc>
          <w:tcPr>
            <w:tcW w:w="10790" w:type="dxa"/>
            <w:tcBorders>
              <w:top w:val="single" w:sz="4" w:space="0" w:color="auto"/>
            </w:tcBorders>
            <w:shd w:val="clear" w:color="auto" w:fill="auto"/>
          </w:tcPr>
          <w:p w14:paraId="4F8268E5" w14:textId="77777777" w:rsidR="00F16914" w:rsidRPr="0042536D" w:rsidRDefault="00F16914" w:rsidP="00B12A2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B12A28">
            <w:pPr>
              <w:pStyle w:val="BlockText"/>
              <w:jc w:val="both"/>
              <w:rPr>
                <w:rFonts w:ascii="Calibri" w:hAnsi="Calibri"/>
              </w:rPr>
            </w:pPr>
          </w:p>
          <w:p w14:paraId="4A0D010A" w14:textId="77777777" w:rsidR="00F16914" w:rsidRPr="0042536D" w:rsidRDefault="00F16914" w:rsidP="00B12A28">
            <w:pPr>
              <w:pStyle w:val="BlockText"/>
              <w:jc w:val="both"/>
              <w:rPr>
                <w:rFonts w:ascii="Calibri" w:hAnsi="Calibri"/>
              </w:rPr>
            </w:pPr>
          </w:p>
          <w:p w14:paraId="6FEDB69E" w14:textId="77777777" w:rsidR="00F16914" w:rsidRPr="0042536D" w:rsidRDefault="00F16914" w:rsidP="00B12A28">
            <w:pPr>
              <w:pStyle w:val="BlockText"/>
              <w:jc w:val="both"/>
              <w:rPr>
                <w:rFonts w:ascii="Calibri" w:hAnsi="Calibri"/>
              </w:rPr>
            </w:pPr>
          </w:p>
          <w:p w14:paraId="0D83D160" w14:textId="77777777" w:rsidR="00F16914" w:rsidRPr="0042536D" w:rsidRDefault="00F16914" w:rsidP="00B12A28">
            <w:pPr>
              <w:pStyle w:val="BlockText"/>
              <w:jc w:val="both"/>
              <w:rPr>
                <w:rFonts w:ascii="Calibri" w:hAnsi="Calibri"/>
              </w:rPr>
            </w:pPr>
          </w:p>
          <w:p w14:paraId="16B2A539" w14:textId="1A9B4E18" w:rsidR="00F16914" w:rsidRPr="0042536D" w:rsidRDefault="00F16914" w:rsidP="00B12A28">
            <w:pPr>
              <w:pStyle w:val="BlockText"/>
              <w:jc w:val="both"/>
              <w:rPr>
                <w:rFonts w:ascii="Calibri" w:hAnsi="Calibri"/>
                <w:color w:val="008000"/>
              </w:rPr>
            </w:pPr>
          </w:p>
        </w:tc>
      </w:tr>
    </w:tbl>
    <w:p w14:paraId="175ED62E" w14:textId="2A70F428" w:rsidR="00F16914" w:rsidRDefault="00F16914" w:rsidP="000F7887">
      <w:pPr>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0F7887"/>
    <w:rsid w:val="002D33E0"/>
    <w:rsid w:val="0097457F"/>
    <w:rsid w:val="009C4B79"/>
    <w:rsid w:val="00B12A28"/>
    <w:rsid w:val="00D62622"/>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Wild Meadow</Site_x0020_Name>
    <Internal_x002f_External xmlns="859f7ad6-93f6-4205-b62b-a17f28acbbac">Internal document</Internal_x002f_External>
    <Post_x0020_code xmlns="859f7ad6-93f6-4205-b62b-a17f28acbbac">LD8 2NQ</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2019-07-02T23:00:00+00:00</Document_x0020_Date>
    <Facility_x0020_Address xmlns="859f7ad6-93f6-4205-b62b-a17f28acbbac">Discoyd, Presteigne</Facility_x0020_Address>
    <Environment_x0020_Sub_x0020_Folder xmlns="859f7ad6-93f6-4205-b62b-a17f28acbbac">Licence variation</Environment_x0020_Sub_x0020_Folder>
    <Customer_x0020_Name xmlns="859f7ad6-93f6-4205-b62b-a17f28acbbac">Mr Jonathan Gilpin</Customer_x0020_Name>
    <Surrendered_x002f_Expired_x0020_Date xmlns="859f7ad6-93f6-4205-b62b-a17f28acbbac" xsi:nil="true"/>
    <_dlc_DocId xmlns="9be56660-2c31-41ef-bc00-23e72f632f2a">REGU-212-46692</_dlc_DocId>
    <_dlc_DocIdUrl xmlns="9be56660-2c31-41ef-bc00-23e72f632f2a">
      <Url>https://cyfoethnaturiolcymru.sharepoint.com/teams/Regulatory/Permitting/_layouts/15/DocIdRedir.aspx?ID=REGU-212-46692</Url>
      <Description>REGU-212-46692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C7C2F9A-AFD9-43A4-BC8F-E2B3B4147218}"/>
</file>

<file path=customXml/itemProps3.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3</cp:revision>
  <dcterms:created xsi:type="dcterms:W3CDTF">2019-07-03T08:43:00Z</dcterms:created>
  <dcterms:modified xsi:type="dcterms:W3CDTF">2019-07-03T09:01:00Z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7387c601-5c88-4072-b8bc-086894ba07df</vt:lpwstr>
  </property>
  <property fmtid="{D5CDD505-2E9C-101B-9397-08002B2CF9AE}" pid="4" name="_dlc_DocId">
    <vt:lpwstr>REGU-212-46692</vt:lpwstr>
  </property>
  <property fmtid="{D5CDD505-2E9C-101B-9397-08002B2CF9AE}" pid="5" name="_dlc_DocIdUrl">
    <vt:lpwstr>https://cyfoethnaturiolcymru.sharepoint.com/teams/Regulatory/Permitting/_layouts/15/DocIdRedir.aspx?ID=REGU-212-46692, REGU-212-46692</vt:lpwstr>
  </property>
  <property fmtid="{D5CDD505-2E9C-101B-9397-08002B2CF9AE}" pid="6" name="_docset_NoMedatataSyncRequired">
    <vt:lpwstr>False</vt:lpwstr>
  </property>
</Properties>
</file>