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0D1923" w:rsidRPr="00A007D4" w14:paraId="03ADB3C7" w14:textId="77777777" w:rsidTr="004D16D9">
        <w:tc>
          <w:tcPr>
            <w:tcW w:w="1963" w:type="pct"/>
            <w:vAlign w:val="center"/>
          </w:tcPr>
          <w:p w14:paraId="03ADB3C5" w14:textId="33C03AC8" w:rsidR="000D1923" w:rsidRPr="00A007D4" w:rsidRDefault="000D1923" w:rsidP="000D1923">
            <w:pPr>
              <w:rPr>
                <w:rFonts w:ascii="Arial" w:hAnsi="Arial" w:cs="Arial"/>
              </w:rPr>
            </w:pPr>
            <w:r w:rsidRPr="00B45F2E">
              <w:rPr>
                <w:rFonts w:ascii="Arial" w:hAnsi="Arial" w:cs="Arial"/>
              </w:rPr>
              <w:t>Deployment Reference Number:</w:t>
            </w:r>
          </w:p>
        </w:tc>
        <w:tc>
          <w:tcPr>
            <w:tcW w:w="3037" w:type="pct"/>
            <w:vAlign w:val="center"/>
          </w:tcPr>
          <w:p w14:paraId="03ADB3C6" w14:textId="24E20D1B" w:rsidR="000D1923" w:rsidRPr="00A007D4" w:rsidRDefault="000D1923" w:rsidP="000D1923">
            <w:pPr>
              <w:rPr>
                <w:rFonts w:ascii="Arial" w:hAnsi="Arial" w:cs="Arial"/>
              </w:rPr>
            </w:pPr>
            <w:r>
              <w:rPr>
                <w:rFonts w:ascii="Arial" w:hAnsi="Arial" w:cs="Arial"/>
              </w:rPr>
              <w:t>PAN-005565</w:t>
            </w:r>
          </w:p>
        </w:tc>
      </w:tr>
      <w:tr w:rsidR="000D1923" w:rsidRPr="00A007D4" w14:paraId="03ADB3CA" w14:textId="77777777" w:rsidTr="004D16D9">
        <w:tc>
          <w:tcPr>
            <w:tcW w:w="1963" w:type="pct"/>
            <w:vAlign w:val="center"/>
          </w:tcPr>
          <w:p w14:paraId="03ADB3C8" w14:textId="7E451902" w:rsidR="000D1923" w:rsidRPr="00A007D4" w:rsidRDefault="000D1923" w:rsidP="000D1923">
            <w:pPr>
              <w:rPr>
                <w:rFonts w:ascii="Arial" w:hAnsi="Arial" w:cs="Arial"/>
              </w:rPr>
            </w:pPr>
            <w:r w:rsidRPr="00B45F2E">
              <w:rPr>
                <w:rFonts w:ascii="Arial" w:hAnsi="Arial" w:cs="Arial"/>
              </w:rPr>
              <w:t>Permit Reference Number:</w:t>
            </w:r>
          </w:p>
        </w:tc>
        <w:tc>
          <w:tcPr>
            <w:tcW w:w="3037" w:type="pct"/>
            <w:vAlign w:val="center"/>
          </w:tcPr>
          <w:p w14:paraId="03ADB3C9" w14:textId="3622834C" w:rsidR="000D1923" w:rsidRPr="00A007D4" w:rsidRDefault="000D1923" w:rsidP="000D1923">
            <w:pPr>
              <w:rPr>
                <w:rFonts w:ascii="Arial" w:hAnsi="Arial" w:cs="Arial"/>
              </w:rPr>
            </w:pPr>
            <w:r w:rsidRPr="006A7FA1">
              <w:rPr>
                <w:rFonts w:ascii="Arial" w:hAnsi="Arial" w:cs="Arial"/>
              </w:rPr>
              <w:t>EPR/AB3891CX</w:t>
            </w:r>
          </w:p>
        </w:tc>
      </w:tr>
      <w:tr w:rsidR="000D1923" w:rsidRPr="00A007D4" w14:paraId="03ADB3CD" w14:textId="77777777" w:rsidTr="004D16D9">
        <w:tc>
          <w:tcPr>
            <w:tcW w:w="1963" w:type="pct"/>
            <w:vAlign w:val="center"/>
          </w:tcPr>
          <w:p w14:paraId="03ADB3CB" w14:textId="42320F53" w:rsidR="000D1923" w:rsidRPr="00A007D4" w:rsidRDefault="000D1923" w:rsidP="000D1923">
            <w:pPr>
              <w:rPr>
                <w:rFonts w:ascii="Arial" w:hAnsi="Arial" w:cs="Arial"/>
              </w:rPr>
            </w:pPr>
            <w:r w:rsidRPr="00B45F2E">
              <w:rPr>
                <w:rFonts w:ascii="Arial" w:hAnsi="Arial" w:cs="Arial"/>
              </w:rPr>
              <w:t>Permit Holder:</w:t>
            </w:r>
          </w:p>
        </w:tc>
        <w:tc>
          <w:tcPr>
            <w:tcW w:w="3037" w:type="pct"/>
            <w:vAlign w:val="center"/>
          </w:tcPr>
          <w:p w14:paraId="03ADB3CC" w14:textId="1582B56D" w:rsidR="000D1923" w:rsidRPr="00A007D4" w:rsidRDefault="000D1923" w:rsidP="000D1923">
            <w:pPr>
              <w:rPr>
                <w:rFonts w:ascii="Arial" w:hAnsi="Arial" w:cs="Arial"/>
              </w:rPr>
            </w:pPr>
            <w:proofErr w:type="spellStart"/>
            <w:r w:rsidRPr="006A7FA1">
              <w:rPr>
                <w:rFonts w:ascii="Arial" w:hAnsi="Arial" w:cs="Arial"/>
              </w:rPr>
              <w:t>Stepside</w:t>
            </w:r>
            <w:proofErr w:type="spellEnd"/>
            <w:r w:rsidRPr="006A7FA1">
              <w:rPr>
                <w:rFonts w:ascii="Arial" w:hAnsi="Arial" w:cs="Arial"/>
              </w:rPr>
              <w:t xml:space="preserve"> </w:t>
            </w:r>
            <w:proofErr w:type="spellStart"/>
            <w:r w:rsidRPr="006A7FA1">
              <w:rPr>
                <w:rFonts w:ascii="Arial" w:hAnsi="Arial" w:cs="Arial"/>
              </w:rPr>
              <w:t>Agri</w:t>
            </w:r>
            <w:proofErr w:type="spellEnd"/>
          </w:p>
        </w:tc>
      </w:tr>
      <w:tr w:rsidR="000D1923" w:rsidRPr="00A007D4" w14:paraId="03ADB3D0" w14:textId="77777777" w:rsidTr="004D16D9">
        <w:tc>
          <w:tcPr>
            <w:tcW w:w="1963" w:type="pct"/>
            <w:vAlign w:val="center"/>
          </w:tcPr>
          <w:p w14:paraId="03ADB3CE" w14:textId="34BCAF59" w:rsidR="000D1923" w:rsidRPr="00A007D4" w:rsidRDefault="000D1923" w:rsidP="000D1923">
            <w:pPr>
              <w:rPr>
                <w:rFonts w:ascii="Arial" w:hAnsi="Arial" w:cs="Arial"/>
              </w:rPr>
            </w:pPr>
            <w:r w:rsidRPr="00B45F2E">
              <w:rPr>
                <w:rFonts w:ascii="Arial" w:hAnsi="Arial" w:cs="Arial"/>
              </w:rPr>
              <w:t>Site Address:</w:t>
            </w:r>
          </w:p>
        </w:tc>
        <w:tc>
          <w:tcPr>
            <w:tcW w:w="3037" w:type="pct"/>
            <w:vAlign w:val="center"/>
          </w:tcPr>
          <w:p w14:paraId="03ADB3CF" w14:textId="459FB815" w:rsidR="000D1923" w:rsidRPr="00A007D4" w:rsidRDefault="000D1923" w:rsidP="000D1923">
            <w:pPr>
              <w:rPr>
                <w:rFonts w:ascii="Arial" w:hAnsi="Arial" w:cs="Arial"/>
              </w:rPr>
            </w:pPr>
            <w:proofErr w:type="spellStart"/>
            <w:r w:rsidRPr="006A7FA1">
              <w:rPr>
                <w:rFonts w:ascii="Arial" w:hAnsi="Arial" w:cs="Arial"/>
              </w:rPr>
              <w:t>Gelligarneddau</w:t>
            </w:r>
            <w:proofErr w:type="spellEnd"/>
            <w:r w:rsidRPr="006A7FA1">
              <w:rPr>
                <w:rFonts w:ascii="Arial" w:hAnsi="Arial" w:cs="Arial"/>
              </w:rPr>
              <w:t xml:space="preserve">, </w:t>
            </w:r>
            <w:proofErr w:type="spellStart"/>
            <w:r w:rsidRPr="006A7FA1">
              <w:rPr>
                <w:rFonts w:ascii="Arial" w:hAnsi="Arial" w:cs="Arial"/>
              </w:rPr>
              <w:t>Llangybi</w:t>
            </w:r>
            <w:proofErr w:type="spellEnd"/>
            <w:r w:rsidRPr="006A7FA1">
              <w:rPr>
                <w:rFonts w:ascii="Arial" w:hAnsi="Arial" w:cs="Arial"/>
              </w:rPr>
              <w:t>, Lampeter</w:t>
            </w:r>
            <w:r>
              <w:rPr>
                <w:rFonts w:ascii="Arial" w:hAnsi="Arial" w:cs="Arial"/>
              </w:rPr>
              <w:t>, Ceredigion,</w:t>
            </w:r>
            <w:r w:rsidRPr="006A7FA1">
              <w:rPr>
                <w:rFonts w:ascii="Arial" w:hAnsi="Arial" w:cs="Arial"/>
              </w:rPr>
              <w:t xml:space="preserve"> SA48 8NJ</w:t>
            </w:r>
          </w:p>
        </w:tc>
      </w:tr>
      <w:tr w:rsidR="000D1923" w:rsidRPr="00A007D4" w14:paraId="03ADB3D6" w14:textId="77777777" w:rsidTr="004D16D9">
        <w:tc>
          <w:tcPr>
            <w:tcW w:w="1963" w:type="pct"/>
            <w:vAlign w:val="center"/>
          </w:tcPr>
          <w:p w14:paraId="03ADB3D1" w14:textId="2C7B0E9B" w:rsidR="000D1923" w:rsidRPr="00A007D4" w:rsidRDefault="000D1923" w:rsidP="000D1923">
            <w:pPr>
              <w:rPr>
                <w:rFonts w:ascii="Arial" w:hAnsi="Arial" w:cs="Arial"/>
              </w:rPr>
            </w:pPr>
            <w:r w:rsidRPr="00B45F2E">
              <w:rPr>
                <w:rFonts w:ascii="Arial" w:hAnsi="Arial" w:cs="Arial"/>
              </w:rPr>
              <w:t>Grid Referenc</w:t>
            </w:r>
            <w:r>
              <w:rPr>
                <w:rFonts w:ascii="Arial" w:hAnsi="Arial" w:cs="Arial"/>
              </w:rPr>
              <w:t>e:</w:t>
            </w:r>
          </w:p>
        </w:tc>
        <w:tc>
          <w:tcPr>
            <w:tcW w:w="3037" w:type="pct"/>
            <w:vAlign w:val="center"/>
          </w:tcPr>
          <w:p w14:paraId="05CCD703" w14:textId="77777777" w:rsidR="000D1923" w:rsidRPr="00BD19D8" w:rsidRDefault="000D1923" w:rsidP="000D1923">
            <w:pPr>
              <w:rPr>
                <w:rFonts w:ascii="Arial" w:hAnsi="Arial" w:cs="Arial"/>
              </w:rPr>
            </w:pPr>
            <w:r w:rsidRPr="00BD19D8">
              <w:rPr>
                <w:rFonts w:ascii="Arial" w:hAnsi="Arial" w:cs="Arial"/>
              </w:rPr>
              <w:t xml:space="preserve">Farm location: </w:t>
            </w:r>
            <w:r w:rsidRPr="006A7FA1">
              <w:rPr>
                <w:rFonts w:ascii="Arial" w:hAnsi="Arial" w:cs="Arial"/>
              </w:rPr>
              <w:t>SN 60858 55400</w:t>
            </w:r>
          </w:p>
          <w:p w14:paraId="1E614697" w14:textId="77777777" w:rsidR="000D1923" w:rsidRPr="00BD19D8" w:rsidRDefault="000D1923" w:rsidP="000D1923">
            <w:pPr>
              <w:rPr>
                <w:rFonts w:ascii="Arial" w:hAnsi="Arial" w:cs="Arial"/>
              </w:rPr>
            </w:pPr>
          </w:p>
          <w:p w14:paraId="14DDC0B0" w14:textId="77777777" w:rsidR="000D1923" w:rsidRPr="00BD19D8" w:rsidRDefault="000D1923" w:rsidP="000D1923">
            <w:pPr>
              <w:rPr>
                <w:rFonts w:ascii="Arial" w:hAnsi="Arial" w:cs="Arial"/>
              </w:rPr>
            </w:pPr>
            <w:r w:rsidRPr="00BD19D8">
              <w:rPr>
                <w:rFonts w:ascii="Arial" w:hAnsi="Arial" w:cs="Arial"/>
              </w:rPr>
              <w:t>Fields:</w:t>
            </w:r>
          </w:p>
          <w:tbl>
            <w:tblPr>
              <w:tblW w:w="3721" w:type="dxa"/>
              <w:tblLook w:val="04A0" w:firstRow="1" w:lastRow="0" w:firstColumn="1" w:lastColumn="0" w:noHBand="0" w:noVBand="1"/>
            </w:tblPr>
            <w:tblGrid>
              <w:gridCol w:w="1453"/>
              <w:gridCol w:w="2268"/>
            </w:tblGrid>
            <w:tr w:rsidR="000D1923" w:rsidRPr="006A7FA1" w14:paraId="5DD48ACC" w14:textId="77777777" w:rsidTr="004D16D9">
              <w:trPr>
                <w:trHeight w:val="288"/>
              </w:trPr>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35CB66"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Field ref.</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1CC8C905"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Grid reference</w:t>
                  </w:r>
                </w:p>
              </w:tc>
            </w:tr>
            <w:tr w:rsidR="000D1923" w:rsidRPr="006A7FA1" w14:paraId="01C08F27"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3DDDA6FA"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0172/9369</w:t>
                  </w:r>
                </w:p>
              </w:tc>
              <w:tc>
                <w:tcPr>
                  <w:tcW w:w="2268" w:type="dxa"/>
                  <w:tcBorders>
                    <w:top w:val="nil"/>
                    <w:left w:val="nil"/>
                    <w:bottom w:val="single" w:sz="4" w:space="0" w:color="auto"/>
                    <w:right w:val="single" w:sz="4" w:space="0" w:color="auto"/>
                  </w:tcBorders>
                  <w:shd w:val="clear" w:color="auto" w:fill="auto"/>
                  <w:noWrap/>
                  <w:vAlign w:val="bottom"/>
                  <w:hideMark/>
                </w:tcPr>
                <w:p w14:paraId="7B5B89C0"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SN60930 55690</w:t>
                  </w:r>
                </w:p>
              </w:tc>
            </w:tr>
            <w:tr w:rsidR="000D1923" w:rsidRPr="006A7FA1" w14:paraId="69929E9D"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53407D25"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7244</w:t>
                  </w:r>
                </w:p>
              </w:tc>
              <w:tc>
                <w:tcPr>
                  <w:tcW w:w="2268" w:type="dxa"/>
                  <w:tcBorders>
                    <w:top w:val="nil"/>
                    <w:left w:val="nil"/>
                    <w:bottom w:val="single" w:sz="4" w:space="0" w:color="auto"/>
                    <w:right w:val="single" w:sz="4" w:space="0" w:color="auto"/>
                  </w:tcBorders>
                  <w:shd w:val="clear" w:color="auto" w:fill="auto"/>
                  <w:noWrap/>
                  <w:vAlign w:val="bottom"/>
                  <w:hideMark/>
                </w:tcPr>
                <w:p w14:paraId="6C0DD433"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SN60720 55440</w:t>
                  </w:r>
                </w:p>
              </w:tc>
            </w:tr>
            <w:tr w:rsidR="000D1923" w:rsidRPr="006A7FA1" w14:paraId="12BF53E2"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38DBD111"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6553</w:t>
                  </w:r>
                </w:p>
              </w:tc>
              <w:tc>
                <w:tcPr>
                  <w:tcW w:w="2268" w:type="dxa"/>
                  <w:tcBorders>
                    <w:top w:val="nil"/>
                    <w:left w:val="nil"/>
                    <w:bottom w:val="single" w:sz="4" w:space="0" w:color="auto"/>
                    <w:right w:val="single" w:sz="4" w:space="0" w:color="auto"/>
                  </w:tcBorders>
                  <w:shd w:val="clear" w:color="auto" w:fill="auto"/>
                  <w:noWrap/>
                  <w:vAlign w:val="bottom"/>
                  <w:hideMark/>
                </w:tcPr>
                <w:p w14:paraId="63F03F75"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SN60650 55530</w:t>
                  </w:r>
                </w:p>
              </w:tc>
            </w:tr>
            <w:tr w:rsidR="000D1923" w:rsidRPr="006A7FA1" w14:paraId="69731DA7"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5101B98D"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5874</w:t>
                  </w:r>
                </w:p>
              </w:tc>
              <w:tc>
                <w:tcPr>
                  <w:tcW w:w="2268" w:type="dxa"/>
                  <w:tcBorders>
                    <w:top w:val="nil"/>
                    <w:left w:val="nil"/>
                    <w:bottom w:val="single" w:sz="4" w:space="0" w:color="auto"/>
                    <w:right w:val="single" w:sz="4" w:space="0" w:color="auto"/>
                  </w:tcBorders>
                  <w:shd w:val="clear" w:color="auto" w:fill="auto"/>
                  <w:noWrap/>
                  <w:vAlign w:val="bottom"/>
                  <w:hideMark/>
                </w:tcPr>
                <w:p w14:paraId="4A3835C2"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SN60580 55740</w:t>
                  </w:r>
                </w:p>
              </w:tc>
            </w:tr>
            <w:tr w:rsidR="000D1923" w:rsidRPr="006A7FA1" w14:paraId="5549EBCE"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00458922"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6889</w:t>
                  </w:r>
                </w:p>
              </w:tc>
              <w:tc>
                <w:tcPr>
                  <w:tcW w:w="2268" w:type="dxa"/>
                  <w:tcBorders>
                    <w:top w:val="nil"/>
                    <w:left w:val="nil"/>
                    <w:bottom w:val="single" w:sz="4" w:space="0" w:color="auto"/>
                    <w:right w:val="single" w:sz="4" w:space="0" w:color="auto"/>
                  </w:tcBorders>
                  <w:shd w:val="clear" w:color="auto" w:fill="auto"/>
                  <w:noWrap/>
                  <w:vAlign w:val="bottom"/>
                  <w:hideMark/>
                </w:tcPr>
                <w:p w14:paraId="06AA7B54"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SN60680 55890</w:t>
                  </w:r>
                </w:p>
              </w:tc>
            </w:tr>
            <w:tr w:rsidR="000D1923" w:rsidRPr="006A7FA1" w14:paraId="482BDDF8"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0FE81F15"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3753</w:t>
                  </w:r>
                </w:p>
              </w:tc>
              <w:tc>
                <w:tcPr>
                  <w:tcW w:w="2268" w:type="dxa"/>
                  <w:tcBorders>
                    <w:top w:val="nil"/>
                    <w:left w:val="nil"/>
                    <w:bottom w:val="single" w:sz="4" w:space="0" w:color="auto"/>
                    <w:right w:val="single" w:sz="4" w:space="0" w:color="auto"/>
                  </w:tcBorders>
                  <w:shd w:val="clear" w:color="auto" w:fill="auto"/>
                  <w:noWrap/>
                  <w:vAlign w:val="bottom"/>
                  <w:hideMark/>
                </w:tcPr>
                <w:p w14:paraId="56FD22C6"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SN60370 55530</w:t>
                  </w:r>
                </w:p>
              </w:tc>
            </w:tr>
            <w:tr w:rsidR="000D1923" w:rsidRPr="006A7FA1" w14:paraId="6211FD94"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55EF5D57"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5607</w:t>
                  </w:r>
                </w:p>
              </w:tc>
              <w:tc>
                <w:tcPr>
                  <w:tcW w:w="2268" w:type="dxa"/>
                  <w:tcBorders>
                    <w:top w:val="nil"/>
                    <w:left w:val="nil"/>
                    <w:bottom w:val="single" w:sz="4" w:space="0" w:color="auto"/>
                    <w:right w:val="single" w:sz="4" w:space="0" w:color="auto"/>
                  </w:tcBorders>
                  <w:shd w:val="clear" w:color="auto" w:fill="auto"/>
                  <w:noWrap/>
                  <w:vAlign w:val="bottom"/>
                  <w:hideMark/>
                </w:tcPr>
                <w:p w14:paraId="5ADCC22C"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SN60560 56070</w:t>
                  </w:r>
                </w:p>
              </w:tc>
            </w:tr>
            <w:tr w:rsidR="000D1923" w:rsidRPr="006A7FA1" w14:paraId="1152EEC8"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673A10AC"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4682</w:t>
                  </w:r>
                </w:p>
              </w:tc>
              <w:tc>
                <w:tcPr>
                  <w:tcW w:w="2268" w:type="dxa"/>
                  <w:tcBorders>
                    <w:top w:val="nil"/>
                    <w:left w:val="nil"/>
                    <w:bottom w:val="single" w:sz="4" w:space="0" w:color="auto"/>
                    <w:right w:val="single" w:sz="4" w:space="0" w:color="auto"/>
                  </w:tcBorders>
                  <w:shd w:val="clear" w:color="auto" w:fill="auto"/>
                  <w:noWrap/>
                  <w:vAlign w:val="bottom"/>
                  <w:hideMark/>
                </w:tcPr>
                <w:p w14:paraId="399E84A1"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SN60460 55820</w:t>
                  </w:r>
                </w:p>
              </w:tc>
            </w:tr>
            <w:tr w:rsidR="000D1923" w:rsidRPr="006A7FA1" w14:paraId="6A036475"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359F1D6A"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8357</w:t>
                  </w:r>
                </w:p>
              </w:tc>
              <w:tc>
                <w:tcPr>
                  <w:tcW w:w="2268" w:type="dxa"/>
                  <w:tcBorders>
                    <w:top w:val="nil"/>
                    <w:left w:val="nil"/>
                    <w:bottom w:val="single" w:sz="4" w:space="0" w:color="auto"/>
                    <w:right w:val="single" w:sz="4" w:space="0" w:color="auto"/>
                  </w:tcBorders>
                  <w:shd w:val="clear" w:color="auto" w:fill="auto"/>
                  <w:noWrap/>
                  <w:vAlign w:val="bottom"/>
                  <w:hideMark/>
                </w:tcPr>
                <w:p w14:paraId="34382C2C"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SN60830 55570</w:t>
                  </w:r>
                </w:p>
              </w:tc>
            </w:tr>
            <w:tr w:rsidR="000D1923" w:rsidRPr="006A7FA1" w14:paraId="62B10F60"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1F31B97E"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9852</w:t>
                  </w:r>
                </w:p>
              </w:tc>
              <w:tc>
                <w:tcPr>
                  <w:tcW w:w="2268" w:type="dxa"/>
                  <w:tcBorders>
                    <w:top w:val="nil"/>
                    <w:left w:val="nil"/>
                    <w:bottom w:val="single" w:sz="4" w:space="0" w:color="auto"/>
                    <w:right w:val="single" w:sz="4" w:space="0" w:color="auto"/>
                  </w:tcBorders>
                  <w:shd w:val="clear" w:color="auto" w:fill="auto"/>
                  <w:noWrap/>
                  <w:vAlign w:val="bottom"/>
                  <w:hideMark/>
                </w:tcPr>
                <w:p w14:paraId="51A5DA35"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SN60980 55520</w:t>
                  </w:r>
                </w:p>
              </w:tc>
            </w:tr>
            <w:tr w:rsidR="000D1923" w:rsidRPr="006A7FA1" w14:paraId="68E15E8B"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3DA7B3D6"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1655</w:t>
                  </w:r>
                </w:p>
              </w:tc>
              <w:tc>
                <w:tcPr>
                  <w:tcW w:w="2268" w:type="dxa"/>
                  <w:tcBorders>
                    <w:top w:val="nil"/>
                    <w:left w:val="nil"/>
                    <w:bottom w:val="single" w:sz="4" w:space="0" w:color="auto"/>
                    <w:right w:val="single" w:sz="4" w:space="0" w:color="auto"/>
                  </w:tcBorders>
                  <w:shd w:val="clear" w:color="auto" w:fill="auto"/>
                  <w:noWrap/>
                  <w:vAlign w:val="bottom"/>
                  <w:hideMark/>
                </w:tcPr>
                <w:p w14:paraId="65AAEA0A"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SN61160 55550</w:t>
                  </w:r>
                </w:p>
              </w:tc>
            </w:tr>
            <w:tr w:rsidR="000D1923" w:rsidRPr="006A7FA1" w14:paraId="09FE6548"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28F4DD54"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3556</w:t>
                  </w:r>
                </w:p>
              </w:tc>
              <w:tc>
                <w:tcPr>
                  <w:tcW w:w="2268" w:type="dxa"/>
                  <w:tcBorders>
                    <w:top w:val="nil"/>
                    <w:left w:val="nil"/>
                    <w:bottom w:val="single" w:sz="4" w:space="0" w:color="auto"/>
                    <w:right w:val="single" w:sz="4" w:space="0" w:color="auto"/>
                  </w:tcBorders>
                  <w:shd w:val="clear" w:color="auto" w:fill="auto"/>
                  <w:noWrap/>
                  <w:vAlign w:val="bottom"/>
                  <w:hideMark/>
                </w:tcPr>
                <w:p w14:paraId="54DBA965"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SN61350 55560</w:t>
                  </w:r>
                </w:p>
              </w:tc>
            </w:tr>
            <w:tr w:rsidR="000D1923" w:rsidRPr="006A7FA1" w14:paraId="2C570D79"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7F80299C"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3966/5358</w:t>
                  </w:r>
                </w:p>
              </w:tc>
              <w:tc>
                <w:tcPr>
                  <w:tcW w:w="2268" w:type="dxa"/>
                  <w:tcBorders>
                    <w:top w:val="nil"/>
                    <w:left w:val="nil"/>
                    <w:bottom w:val="single" w:sz="4" w:space="0" w:color="auto"/>
                    <w:right w:val="single" w:sz="4" w:space="0" w:color="auto"/>
                  </w:tcBorders>
                  <w:shd w:val="clear" w:color="auto" w:fill="auto"/>
                  <w:noWrap/>
                  <w:vAlign w:val="bottom"/>
                  <w:hideMark/>
                </w:tcPr>
                <w:p w14:paraId="72C9372F"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SN60390 55660</w:t>
                  </w:r>
                </w:p>
              </w:tc>
            </w:tr>
            <w:tr w:rsidR="000D1923" w:rsidRPr="006A7FA1" w14:paraId="5C315057"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22AC9720"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5440-4635</w:t>
                  </w:r>
                </w:p>
              </w:tc>
              <w:tc>
                <w:tcPr>
                  <w:tcW w:w="2268" w:type="dxa"/>
                  <w:tcBorders>
                    <w:top w:val="nil"/>
                    <w:left w:val="nil"/>
                    <w:bottom w:val="single" w:sz="4" w:space="0" w:color="auto"/>
                    <w:right w:val="single" w:sz="4" w:space="0" w:color="auto"/>
                  </w:tcBorders>
                  <w:shd w:val="clear" w:color="auto" w:fill="auto"/>
                  <w:noWrap/>
                  <w:vAlign w:val="bottom"/>
                  <w:hideMark/>
                </w:tcPr>
                <w:p w14:paraId="522E7AFE"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SN60460 55350</w:t>
                  </w:r>
                </w:p>
              </w:tc>
            </w:tr>
            <w:tr w:rsidR="000D1923" w:rsidRPr="006A7FA1" w14:paraId="7C7DA6FC"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6AE41349"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4849</w:t>
                  </w:r>
                </w:p>
              </w:tc>
              <w:tc>
                <w:tcPr>
                  <w:tcW w:w="2268" w:type="dxa"/>
                  <w:tcBorders>
                    <w:top w:val="nil"/>
                    <w:left w:val="nil"/>
                    <w:bottom w:val="single" w:sz="4" w:space="0" w:color="auto"/>
                    <w:right w:val="single" w:sz="4" w:space="0" w:color="auto"/>
                  </w:tcBorders>
                  <w:shd w:val="clear" w:color="auto" w:fill="auto"/>
                  <w:noWrap/>
                  <w:vAlign w:val="bottom"/>
                  <w:hideMark/>
                </w:tcPr>
                <w:p w14:paraId="4AC4D71F"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SN61480 55490</w:t>
                  </w:r>
                </w:p>
              </w:tc>
            </w:tr>
            <w:tr w:rsidR="000D1923" w:rsidRPr="006A7FA1" w14:paraId="57BF30CD" w14:textId="77777777" w:rsidTr="004D16D9">
              <w:trPr>
                <w:trHeight w:val="288"/>
              </w:trPr>
              <w:tc>
                <w:tcPr>
                  <w:tcW w:w="1453" w:type="dxa"/>
                  <w:tcBorders>
                    <w:top w:val="nil"/>
                    <w:left w:val="single" w:sz="4" w:space="0" w:color="auto"/>
                    <w:bottom w:val="single" w:sz="4" w:space="0" w:color="auto"/>
                    <w:right w:val="single" w:sz="4" w:space="0" w:color="auto"/>
                  </w:tcBorders>
                  <w:shd w:val="clear" w:color="auto" w:fill="auto"/>
                  <w:noWrap/>
                  <w:vAlign w:val="bottom"/>
                  <w:hideMark/>
                </w:tcPr>
                <w:p w14:paraId="7B7C12DF"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2566/1748</w:t>
                  </w:r>
                </w:p>
              </w:tc>
              <w:tc>
                <w:tcPr>
                  <w:tcW w:w="2268" w:type="dxa"/>
                  <w:tcBorders>
                    <w:top w:val="nil"/>
                    <w:left w:val="nil"/>
                    <w:bottom w:val="single" w:sz="4" w:space="0" w:color="auto"/>
                    <w:right w:val="single" w:sz="4" w:space="0" w:color="auto"/>
                  </w:tcBorders>
                  <w:shd w:val="clear" w:color="auto" w:fill="auto"/>
                  <w:noWrap/>
                  <w:vAlign w:val="bottom"/>
                  <w:hideMark/>
                </w:tcPr>
                <w:p w14:paraId="61ECE2A1" w14:textId="77777777" w:rsidR="000D1923" w:rsidRPr="006B28EF" w:rsidRDefault="000D1923" w:rsidP="000D1923">
                  <w:pPr>
                    <w:spacing w:after="0" w:line="240" w:lineRule="auto"/>
                    <w:jc w:val="center"/>
                    <w:rPr>
                      <w:rFonts w:ascii="Arial" w:eastAsia="Times New Roman" w:hAnsi="Arial" w:cs="Arial"/>
                      <w:color w:val="000000"/>
                      <w:lang w:eastAsia="en-GB"/>
                    </w:rPr>
                  </w:pPr>
                  <w:r w:rsidRPr="006B28EF">
                    <w:rPr>
                      <w:rFonts w:ascii="Arial" w:eastAsia="Times New Roman" w:hAnsi="Arial" w:cs="Arial"/>
                      <w:color w:val="000000"/>
                      <w:lang w:eastAsia="en-GB"/>
                    </w:rPr>
                    <w:t>SN60250 55660</w:t>
                  </w:r>
                </w:p>
              </w:tc>
            </w:tr>
          </w:tbl>
          <w:p w14:paraId="5CBFFB0B" w14:textId="77777777" w:rsidR="000D1923" w:rsidRPr="00BD19D8" w:rsidRDefault="000D1923" w:rsidP="000D1923">
            <w:pPr>
              <w:rPr>
                <w:rFonts w:ascii="Arial" w:hAnsi="Arial" w:cs="Arial"/>
              </w:rPr>
            </w:pPr>
          </w:p>
          <w:p w14:paraId="03ADB3D5" w14:textId="4C0EB547" w:rsidR="000D1923" w:rsidRPr="00A007D4" w:rsidRDefault="000D1923" w:rsidP="000D1923">
            <w:pPr>
              <w:rPr>
                <w:rFonts w:ascii="Arial" w:hAnsi="Arial" w:cs="Arial"/>
              </w:rPr>
            </w:pPr>
            <w:r w:rsidRPr="00BD19D8">
              <w:rPr>
                <w:rFonts w:ascii="Arial" w:hAnsi="Arial" w:cs="Arial"/>
              </w:rPr>
              <w:t>Storage:</w:t>
            </w:r>
            <w:r>
              <w:rPr>
                <w:rFonts w:ascii="Arial" w:hAnsi="Arial" w:cs="Arial"/>
              </w:rPr>
              <w:t xml:space="preserve"> </w:t>
            </w:r>
            <w:r w:rsidRPr="006B28EF">
              <w:rPr>
                <w:rFonts w:ascii="Arial" w:hAnsi="Arial" w:cs="Arial"/>
              </w:rPr>
              <w:t>SN 60777 55388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0D1923" w:rsidRPr="00A007D4" w14:paraId="03ADB3E1" w14:textId="77777777" w:rsidTr="00437319">
        <w:tc>
          <w:tcPr>
            <w:tcW w:w="1412" w:type="pct"/>
          </w:tcPr>
          <w:p w14:paraId="03ADB3DD" w14:textId="34465DD6" w:rsidR="000D1923" w:rsidRPr="00A007D4" w:rsidRDefault="000D1923" w:rsidP="000D1923">
            <w:pPr>
              <w:rPr>
                <w:rFonts w:ascii="Arial" w:hAnsi="Arial" w:cs="Arial"/>
              </w:rPr>
            </w:pPr>
            <w:r w:rsidRPr="00F9424F">
              <w:rPr>
                <w:rFonts w:ascii="Arial" w:hAnsi="Arial" w:cs="Arial"/>
              </w:rPr>
              <w:t>Internal consultation</w:t>
            </w:r>
          </w:p>
        </w:tc>
        <w:tc>
          <w:tcPr>
            <w:tcW w:w="3588" w:type="pct"/>
            <w:gridSpan w:val="2"/>
          </w:tcPr>
          <w:p w14:paraId="05F6AD0A" w14:textId="77777777" w:rsidR="000D1923" w:rsidRPr="00FC4CCE" w:rsidRDefault="000D1923" w:rsidP="000D1923">
            <w:pPr>
              <w:rPr>
                <w:rFonts w:ascii="Arial" w:hAnsi="Arial" w:cs="Arial"/>
                <w:color w:val="FF0000"/>
              </w:rPr>
            </w:pPr>
            <w:r w:rsidRPr="00FC4CCE">
              <w:rPr>
                <w:rFonts w:ascii="Arial" w:hAnsi="Arial" w:cs="Arial"/>
              </w:rPr>
              <w:t xml:space="preserve">Waste </w:t>
            </w:r>
            <w:proofErr w:type="spellStart"/>
            <w:r w:rsidRPr="00FC4CCE">
              <w:rPr>
                <w:rFonts w:ascii="Arial" w:hAnsi="Arial" w:cs="Arial"/>
              </w:rPr>
              <w:t>reg</w:t>
            </w:r>
            <w:proofErr w:type="spellEnd"/>
            <w:r w:rsidRPr="00FC4CCE">
              <w:rPr>
                <w:rFonts w:ascii="Arial" w:hAnsi="Arial" w:cs="Arial"/>
              </w:rPr>
              <w:t xml:space="preserve"> team: </w:t>
            </w:r>
            <w:hyperlink r:id="rId13" w:history="1">
              <w:r w:rsidRPr="00CD0E38">
                <w:rPr>
                  <w:rStyle w:val="Hyperlink"/>
                  <w:rFonts w:ascii="Arial" w:hAnsi="Arial" w:cs="Arial"/>
                </w:rPr>
                <w:t>waste.northmid@cyfoethnaturiolcymru.gov.uk</w:t>
              </w:r>
            </w:hyperlink>
            <w:r>
              <w:rPr>
                <w:rFonts w:ascii="Arial" w:hAnsi="Arial" w:cs="Arial"/>
                <w:color w:val="FF0000"/>
              </w:rPr>
              <w:t xml:space="preserve"> </w:t>
            </w:r>
          </w:p>
          <w:p w14:paraId="6358FF98" w14:textId="77777777" w:rsidR="000D1923" w:rsidRPr="00FC4CCE" w:rsidRDefault="000D1923" w:rsidP="000D1923">
            <w:pPr>
              <w:rPr>
                <w:rFonts w:ascii="Arial" w:hAnsi="Arial" w:cs="Arial"/>
              </w:rPr>
            </w:pPr>
            <w:r w:rsidRPr="00FC4CCE">
              <w:rPr>
                <w:rFonts w:ascii="Arial" w:hAnsi="Arial" w:cs="Arial"/>
              </w:rPr>
              <w:t xml:space="preserve">NRM team: </w:t>
            </w:r>
            <w:hyperlink r:id="rId14" w:history="1">
              <w:r w:rsidRPr="00CD0E38">
                <w:rPr>
                  <w:rStyle w:val="Hyperlink"/>
                  <w:rFonts w:ascii="Arial" w:hAnsi="Arial" w:cs="Arial"/>
                </w:rPr>
                <w:t>NRMCeredigion@cyfoethnaturiolcymru.gov.uk</w:t>
              </w:r>
            </w:hyperlink>
            <w:r>
              <w:rPr>
                <w:rFonts w:ascii="Arial" w:hAnsi="Arial" w:cs="Arial"/>
                <w:color w:val="FF0000"/>
              </w:rPr>
              <w:t xml:space="preserve"> </w:t>
            </w:r>
          </w:p>
          <w:p w14:paraId="03ADB3E0" w14:textId="68525570" w:rsidR="000D1923" w:rsidRPr="00A007D4" w:rsidRDefault="000D1923" w:rsidP="000D1923">
            <w:pPr>
              <w:rPr>
                <w:rFonts w:ascii="Arial" w:hAnsi="Arial" w:cs="Arial"/>
              </w:rPr>
            </w:pPr>
            <w:r w:rsidRPr="00FC4CCE">
              <w:rPr>
                <w:rFonts w:ascii="Arial" w:hAnsi="Arial" w:cs="Arial"/>
              </w:rPr>
              <w:t xml:space="preserve">NRW NLO: </w:t>
            </w:r>
            <w:hyperlink r:id="rId15" w:history="1">
              <w:r w:rsidRPr="00CD0E38">
                <w:rPr>
                  <w:rStyle w:val="Hyperlink"/>
                  <w:rFonts w:ascii="Arial" w:hAnsi="Arial" w:cs="Arial"/>
                </w:rPr>
                <w:t>Malcolm.Dines@cyfoethnaturiolcymru.gov.uk</w:t>
              </w:r>
            </w:hyperlink>
            <w:r>
              <w:rPr>
                <w:rFonts w:ascii="Arial" w:hAnsi="Arial" w:cs="Arial"/>
                <w:color w:val="FF0000"/>
              </w:rPr>
              <w:t xml:space="preserve"> </w:t>
            </w:r>
          </w:p>
        </w:tc>
      </w:tr>
      <w:tr w:rsidR="000D1923" w:rsidRPr="00A007D4" w14:paraId="03ADB3E4" w14:textId="77777777" w:rsidTr="00437319">
        <w:tc>
          <w:tcPr>
            <w:tcW w:w="1412" w:type="pct"/>
          </w:tcPr>
          <w:p w14:paraId="03ADB3E2" w14:textId="7CAC0648" w:rsidR="000D1923" w:rsidRPr="00A007D4" w:rsidRDefault="000D1923" w:rsidP="000D1923">
            <w:pPr>
              <w:rPr>
                <w:rFonts w:ascii="Arial" w:hAnsi="Arial" w:cs="Arial"/>
              </w:rPr>
            </w:pPr>
            <w:r w:rsidRPr="00F9424F">
              <w:rPr>
                <w:rFonts w:ascii="Arial" w:hAnsi="Arial" w:cs="Arial"/>
              </w:rPr>
              <w:t>External consultation</w:t>
            </w:r>
          </w:p>
        </w:tc>
        <w:tc>
          <w:tcPr>
            <w:tcW w:w="3588" w:type="pct"/>
            <w:gridSpan w:val="2"/>
          </w:tcPr>
          <w:p w14:paraId="03ADB3E3" w14:textId="5803158D" w:rsidR="000D1923" w:rsidRPr="00A007D4" w:rsidRDefault="000D1923" w:rsidP="000D1923">
            <w:pPr>
              <w:rPr>
                <w:rFonts w:ascii="Arial" w:hAnsi="Arial" w:cs="Arial"/>
              </w:rPr>
            </w:pPr>
            <w:r w:rsidRPr="00051AE5">
              <w:rPr>
                <w:rFonts w:ascii="Arial" w:hAnsi="Arial" w:cs="Arial"/>
              </w:rPr>
              <w:t>EA NLO: N/A</w:t>
            </w:r>
          </w:p>
        </w:tc>
      </w:tr>
      <w:tr w:rsidR="000D1923" w:rsidRPr="00A007D4" w14:paraId="03ADB3E7" w14:textId="77777777" w:rsidTr="00437319">
        <w:tc>
          <w:tcPr>
            <w:tcW w:w="1412" w:type="pct"/>
          </w:tcPr>
          <w:p w14:paraId="03ADB3E5" w14:textId="0DC3E16B" w:rsidR="000D1923" w:rsidRPr="00A007D4" w:rsidRDefault="000D1923" w:rsidP="000D1923">
            <w:pPr>
              <w:rPr>
                <w:rFonts w:ascii="Arial" w:hAnsi="Arial" w:cs="Arial"/>
              </w:rPr>
            </w:pPr>
            <w:r w:rsidRPr="00F9424F">
              <w:rPr>
                <w:rFonts w:ascii="Arial" w:hAnsi="Arial" w:cs="Arial"/>
              </w:rPr>
              <w:t>Date due:</w:t>
            </w:r>
          </w:p>
        </w:tc>
        <w:tc>
          <w:tcPr>
            <w:tcW w:w="3588" w:type="pct"/>
            <w:gridSpan w:val="2"/>
          </w:tcPr>
          <w:p w14:paraId="03ADB3E6" w14:textId="04E7CB29" w:rsidR="000D1923" w:rsidRPr="00A007D4" w:rsidRDefault="000D1923" w:rsidP="000D1923">
            <w:pPr>
              <w:rPr>
                <w:rFonts w:ascii="Arial" w:hAnsi="Arial" w:cs="Arial"/>
              </w:rPr>
            </w:pPr>
            <w:r w:rsidRPr="00051AE5">
              <w:rPr>
                <w:rFonts w:ascii="Arial" w:hAnsi="Arial" w:cs="Arial"/>
              </w:rPr>
              <w:t>11/06/19</w:t>
            </w:r>
          </w:p>
        </w:tc>
      </w:tr>
      <w:tr w:rsidR="000D1923" w:rsidRPr="00A007D4" w14:paraId="03ADB3EB" w14:textId="77777777" w:rsidTr="00437319">
        <w:tc>
          <w:tcPr>
            <w:tcW w:w="2277" w:type="pct"/>
            <w:gridSpan w:val="2"/>
          </w:tcPr>
          <w:p w14:paraId="03ADB3E8" w14:textId="2DD25E52" w:rsidR="000D1923" w:rsidRPr="00A007D4" w:rsidRDefault="000D1923" w:rsidP="000D1923">
            <w:pPr>
              <w:rPr>
                <w:rFonts w:ascii="Arial" w:hAnsi="Arial" w:cs="Arial"/>
              </w:rPr>
            </w:pPr>
            <w:r w:rsidRPr="00F9424F">
              <w:rPr>
                <w:rFonts w:ascii="Arial" w:hAnsi="Arial" w:cs="Arial"/>
              </w:rPr>
              <w:t>Are fields within Gower AONB? If yes, then consult.</w:t>
            </w:r>
          </w:p>
        </w:tc>
        <w:tc>
          <w:tcPr>
            <w:tcW w:w="2723" w:type="pct"/>
          </w:tcPr>
          <w:p w14:paraId="03ADB3EA" w14:textId="19D6B97E" w:rsidR="000D1923" w:rsidRPr="00A007D4" w:rsidRDefault="000D1923" w:rsidP="000D1923">
            <w:pPr>
              <w:rPr>
                <w:rFonts w:ascii="Arial" w:hAnsi="Arial" w:cs="Arial"/>
              </w:rPr>
            </w:pPr>
            <w:r w:rsidRPr="00051AE5">
              <w:rPr>
                <w:rFonts w:ascii="Arial" w:hAnsi="Arial" w:cs="Arial"/>
              </w:rPr>
              <w:t>N/A</w:t>
            </w:r>
          </w:p>
        </w:tc>
      </w:tr>
      <w:tr w:rsidR="000D1923" w:rsidRPr="00A007D4" w14:paraId="03ADB3EF" w14:textId="77777777" w:rsidTr="00437319">
        <w:tc>
          <w:tcPr>
            <w:tcW w:w="2277" w:type="pct"/>
            <w:gridSpan w:val="2"/>
          </w:tcPr>
          <w:p w14:paraId="03ADB3EC" w14:textId="7C66D017" w:rsidR="000D1923" w:rsidRPr="00A007D4" w:rsidRDefault="000D1923" w:rsidP="000D1923">
            <w:pPr>
              <w:rPr>
                <w:rFonts w:ascii="Arial" w:hAnsi="Arial" w:cs="Arial"/>
              </w:rPr>
            </w:pPr>
            <w:r w:rsidRPr="00F9424F">
              <w:rPr>
                <w:rFonts w:ascii="Arial" w:hAnsi="Arial" w:cs="Arial"/>
              </w:rPr>
              <w:t xml:space="preserve">Are fields within </w:t>
            </w:r>
            <w:proofErr w:type="spellStart"/>
            <w:r w:rsidRPr="00F9424F">
              <w:rPr>
                <w:rFonts w:ascii="Arial" w:hAnsi="Arial" w:cs="Arial"/>
              </w:rPr>
              <w:t>Clwydian</w:t>
            </w:r>
            <w:proofErr w:type="spellEnd"/>
            <w:r w:rsidRPr="00F9424F">
              <w:rPr>
                <w:rFonts w:ascii="Arial" w:hAnsi="Arial" w:cs="Arial"/>
              </w:rPr>
              <w:t xml:space="preserve"> Range and Dee Valley AONB? If yes, then consult.</w:t>
            </w:r>
          </w:p>
        </w:tc>
        <w:tc>
          <w:tcPr>
            <w:tcW w:w="2723" w:type="pct"/>
          </w:tcPr>
          <w:p w14:paraId="03ADB3EE" w14:textId="26F4A6D1" w:rsidR="000D1923" w:rsidRPr="00A007D4" w:rsidRDefault="000D1923" w:rsidP="000D1923">
            <w:pPr>
              <w:rPr>
                <w:rFonts w:ascii="Arial" w:hAnsi="Arial" w:cs="Arial"/>
              </w:rPr>
            </w:pPr>
            <w:r w:rsidRPr="00051AE5">
              <w:rPr>
                <w:rFonts w:ascii="Arial" w:hAnsi="Arial" w:cs="Arial"/>
              </w:rPr>
              <w:t>N/A</w:t>
            </w:r>
          </w:p>
        </w:tc>
      </w:tr>
      <w:tr w:rsidR="000D1923" w:rsidRPr="00A007D4" w14:paraId="22E85112" w14:textId="77777777" w:rsidTr="00437319">
        <w:tc>
          <w:tcPr>
            <w:tcW w:w="2277" w:type="pct"/>
            <w:gridSpan w:val="2"/>
          </w:tcPr>
          <w:p w14:paraId="27F4F05B" w14:textId="144827E4" w:rsidR="000D1923" w:rsidRPr="00A007D4" w:rsidRDefault="000D1923" w:rsidP="000D1923">
            <w:pPr>
              <w:rPr>
                <w:rFonts w:ascii="Arial" w:hAnsi="Arial" w:cs="Arial"/>
              </w:rPr>
            </w:pPr>
            <w:r>
              <w:rPr>
                <w:rFonts w:ascii="Arial" w:hAnsi="Arial" w:cs="Arial"/>
              </w:rPr>
              <w:t>Are fields within a National Park? If yes, then consult with Parks Authority.</w:t>
            </w:r>
          </w:p>
        </w:tc>
        <w:tc>
          <w:tcPr>
            <w:tcW w:w="2723" w:type="pct"/>
          </w:tcPr>
          <w:p w14:paraId="7AB5937E" w14:textId="3BE6571A" w:rsidR="000D1923" w:rsidRPr="00A007D4" w:rsidRDefault="000D1923" w:rsidP="000D1923">
            <w:pPr>
              <w:rPr>
                <w:rFonts w:ascii="Arial" w:hAnsi="Arial" w:cs="Arial"/>
                <w:color w:val="FF0000"/>
              </w:rPr>
            </w:pPr>
            <w:r w:rsidRPr="00051AE5">
              <w:rPr>
                <w:rFonts w:ascii="Arial" w:hAnsi="Arial" w:cs="Arial"/>
              </w:rPr>
              <w:t>N/A</w:t>
            </w:r>
          </w:p>
        </w:tc>
      </w:tr>
      <w:tr w:rsidR="000D1923" w:rsidRPr="00A007D4" w14:paraId="03ADB3F3" w14:textId="77777777" w:rsidTr="00437319">
        <w:tc>
          <w:tcPr>
            <w:tcW w:w="2277" w:type="pct"/>
            <w:gridSpan w:val="2"/>
          </w:tcPr>
          <w:p w14:paraId="03ADB3F0" w14:textId="6A51E310" w:rsidR="000D1923" w:rsidRPr="00A007D4" w:rsidRDefault="000D1923" w:rsidP="000D1923">
            <w:pPr>
              <w:rPr>
                <w:rFonts w:ascii="Arial" w:hAnsi="Arial" w:cs="Arial"/>
              </w:rPr>
            </w:pPr>
            <w:r w:rsidRPr="00F9424F">
              <w:rPr>
                <w:rFonts w:ascii="Arial" w:hAnsi="Arial" w:cs="Arial"/>
              </w:rPr>
              <w:t>Permit compliance rating and multiplier</w:t>
            </w:r>
          </w:p>
        </w:tc>
        <w:tc>
          <w:tcPr>
            <w:tcW w:w="2723" w:type="pct"/>
          </w:tcPr>
          <w:p w14:paraId="03ADB3F2" w14:textId="00E2FFB6" w:rsidR="000D1923" w:rsidRPr="00A007D4" w:rsidRDefault="000D1923" w:rsidP="000D1923">
            <w:pPr>
              <w:rPr>
                <w:rFonts w:ascii="Arial" w:hAnsi="Arial" w:cs="Arial"/>
              </w:rPr>
            </w:pPr>
            <w:r w:rsidRPr="00051AE5">
              <w:rPr>
                <w:rFonts w:ascii="Arial" w:hAnsi="Arial" w:cs="Arial"/>
              </w:rPr>
              <w:t>Rating A - 100%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4A6FDBFA"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EB6113C" w14:textId="25BCEF64" w:rsidR="00981BCB" w:rsidRPr="00A007D4" w:rsidRDefault="00981BCB" w:rsidP="00A007D4">
            <w:pPr>
              <w:rPr>
                <w:rFonts w:ascii="Arial" w:hAnsi="Arial" w:cs="Arial"/>
                <w:color w:val="FF00FF"/>
              </w:rPr>
            </w:pP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02128714" w:rsidR="00981BCB" w:rsidRPr="00A007D4" w:rsidRDefault="00C82CE9" w:rsidP="00A007D4">
            <w:pPr>
              <w:rPr>
                <w:rFonts w:ascii="Arial" w:hAnsi="Arial" w:cs="Arial"/>
                <w:color w:val="0070C0"/>
              </w:rPr>
            </w:pPr>
            <w:r>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70E96359" w:rsidR="001B5BE1" w:rsidRPr="00A007D4" w:rsidRDefault="008A03D8" w:rsidP="00A007D4">
            <w:pPr>
              <w:rPr>
                <w:rFonts w:ascii="Arial" w:hAnsi="Arial" w:cs="Arial"/>
                <w:color w:val="0070C0"/>
              </w:rPr>
            </w:pPr>
            <w:r>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2EFD303F" w:rsidR="00F109BA" w:rsidRPr="00A007D4" w:rsidRDefault="008A03D8" w:rsidP="00A007D4">
            <w:pPr>
              <w:rPr>
                <w:rFonts w:ascii="Arial" w:hAnsi="Arial" w:cs="Arial"/>
                <w:color w:val="0070C0"/>
              </w:rPr>
            </w:pPr>
            <w:r>
              <w:rPr>
                <w:rFonts w:ascii="Arial" w:hAnsi="Arial" w:cs="Arial"/>
                <w:color w:val="0070C0"/>
              </w:rPr>
              <w:t xml:space="preserve">Y </w:t>
            </w:r>
          </w:p>
        </w:tc>
        <w:tc>
          <w:tcPr>
            <w:tcW w:w="2488" w:type="pct"/>
          </w:tcPr>
          <w:p w14:paraId="6A6D8D9D" w14:textId="3EAA2C35" w:rsidR="00F109BA" w:rsidRPr="00A007D4" w:rsidRDefault="00F109BA" w:rsidP="00A007D4">
            <w:pPr>
              <w:rPr>
                <w:rFonts w:ascii="Arial" w:hAnsi="Arial" w:cs="Arial"/>
              </w:rPr>
            </w:pPr>
            <w:r w:rsidRPr="00A007D4">
              <w:rPr>
                <w:rFonts w:ascii="Arial" w:hAnsi="Arial" w:cs="Arial"/>
              </w:rPr>
              <w:t>Amount:</w:t>
            </w:r>
            <w:r w:rsidR="008A03D8">
              <w:rPr>
                <w:rFonts w:ascii="Arial" w:hAnsi="Arial" w:cs="Arial"/>
              </w:rPr>
              <w:t>779.00</w:t>
            </w:r>
          </w:p>
          <w:p w14:paraId="07DE9F93" w14:textId="3E1E82C6" w:rsidR="00F109BA" w:rsidRPr="00A007D4" w:rsidRDefault="00F109BA" w:rsidP="00A007D4">
            <w:pPr>
              <w:rPr>
                <w:rFonts w:ascii="Arial" w:hAnsi="Arial" w:cs="Arial"/>
              </w:rPr>
            </w:pPr>
            <w:r w:rsidRPr="00A007D4">
              <w:rPr>
                <w:rFonts w:ascii="Arial" w:hAnsi="Arial" w:cs="Arial"/>
              </w:rPr>
              <w:t>Date cleared on MyNRW:</w:t>
            </w:r>
            <w:r w:rsidR="008A03D8">
              <w:rPr>
                <w:rFonts w:ascii="Arial" w:hAnsi="Arial" w:cs="Arial"/>
              </w:rPr>
              <w:t>23/05/2019</w:t>
            </w:r>
          </w:p>
          <w:p w14:paraId="4E2DE19B" w14:textId="79EC0E7D" w:rsidR="00F109BA" w:rsidRPr="00A007D4" w:rsidRDefault="00F109BA" w:rsidP="00A007D4">
            <w:pPr>
              <w:rPr>
                <w:rFonts w:ascii="Arial" w:hAnsi="Arial" w:cs="Arial"/>
                <w:color w:val="0070C0"/>
              </w:rPr>
            </w:pPr>
            <w:r w:rsidRPr="00A007D4">
              <w:rPr>
                <w:rFonts w:ascii="Arial" w:hAnsi="Arial" w:cs="Arial"/>
              </w:rPr>
              <w:t>Transaction number:</w:t>
            </w:r>
            <w:r w:rsidR="00173254">
              <w:rPr>
                <w:rFonts w:ascii="Arial" w:hAnsi="Arial" w:cs="Arial"/>
              </w:rPr>
              <w:t xml:space="preserve"> </w:t>
            </w:r>
            <w:r w:rsidR="008A03D8">
              <w:rPr>
                <w:rFonts w:ascii="Arial" w:hAnsi="Arial" w:cs="Arial"/>
              </w:rPr>
              <w:t>EPDEPSTEPS0017</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D15BD62"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4D557E13" w:rsidR="00F109BA" w:rsidRPr="00A007D4" w:rsidRDefault="008A03D8"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63D2741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1BBCAAB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2FEDFAD5"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57BC9AB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1AF39C63"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75BFF55C"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D22BABC" w:rsidR="002568C2"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 information been given?</w:t>
            </w:r>
          </w:p>
        </w:tc>
        <w:tc>
          <w:tcPr>
            <w:tcW w:w="657" w:type="pct"/>
          </w:tcPr>
          <w:p w14:paraId="03ADB42C" w14:textId="6520045B"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68250F86"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0475BC9" w:rsidR="00A5488D" w:rsidRPr="00A007D4" w:rsidRDefault="002568C2" w:rsidP="00A007D4">
            <w:pPr>
              <w:rPr>
                <w:rFonts w:ascii="Arial" w:hAnsi="Arial" w:cs="Arial"/>
                <w:color w:val="0070C0"/>
              </w:rPr>
            </w:pPr>
            <w:r w:rsidRPr="00A007D4">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1483B21"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5B114325"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845350D" w:rsidR="00A5488D" w:rsidRPr="00A007D4" w:rsidRDefault="00631A89" w:rsidP="00A007D4">
            <w:pPr>
              <w:rPr>
                <w:rFonts w:ascii="Arial" w:hAnsi="Arial" w:cs="Arial"/>
                <w:color w:val="0070C0"/>
              </w:rPr>
            </w:pPr>
            <w:r>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4A21D69A" w:rsidR="002568C2"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5" w14:textId="37496246" w:rsidR="002568C2" w:rsidRPr="00A007D4" w:rsidRDefault="00631A89" w:rsidP="00A007D4">
            <w:pPr>
              <w:rPr>
                <w:rFonts w:ascii="Arial" w:hAnsi="Arial" w:cs="Arial"/>
                <w:color w:val="FF33CC"/>
              </w:rPr>
            </w:pPr>
            <w:r>
              <w:rPr>
                <w:rFonts w:ascii="Arial" w:hAnsi="Arial" w:cs="Arial"/>
                <w:color w:val="FF33CC"/>
              </w:rPr>
              <w:t>55/293/0036</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273284B" w:rsidR="002568C2" w:rsidRPr="00A007D4" w:rsidRDefault="00631A89" w:rsidP="00A007D4">
            <w:pPr>
              <w:rPr>
                <w:rFonts w:ascii="Arial" w:hAnsi="Arial" w:cs="Arial"/>
                <w:color w:val="0070C0"/>
              </w:rPr>
            </w:pPr>
            <w:r>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6AC4E5B" w:rsidR="002568C2" w:rsidRPr="00A007D4" w:rsidRDefault="00631A89" w:rsidP="00A007D4">
            <w:pPr>
              <w:rPr>
                <w:rFonts w:ascii="Arial" w:hAnsi="Arial" w:cs="Arial"/>
                <w:color w:val="0070C0"/>
              </w:rPr>
            </w:pPr>
            <w:r>
              <w:rPr>
                <w:rFonts w:ascii="Arial" w:hAnsi="Arial" w:cs="Arial"/>
                <w:color w:val="0070C0"/>
              </w:rPr>
              <w:t xml:space="preserve">Y </w:t>
            </w:r>
          </w:p>
        </w:tc>
        <w:tc>
          <w:tcPr>
            <w:tcW w:w="807" w:type="pct"/>
          </w:tcPr>
          <w:p w14:paraId="03ADB44D" w14:textId="665D5BFD" w:rsidR="002568C2" w:rsidRPr="00A007D4" w:rsidRDefault="00B3648C" w:rsidP="00A007D4">
            <w:pPr>
              <w:rPr>
                <w:rFonts w:ascii="Arial" w:hAnsi="Arial" w:cs="Arial"/>
              </w:rPr>
            </w:pPr>
            <w:r w:rsidRPr="00B3648C">
              <w:rPr>
                <w:rFonts w:ascii="Arial" w:hAnsi="Arial" w:cs="Arial"/>
              </w:rPr>
              <w:t>48.3</w:t>
            </w:r>
            <w:r w:rsidR="00D3244D" w:rsidRPr="00B3648C">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7A4BAE50" w:rsidR="00A5488D" w:rsidRPr="00A007D4" w:rsidRDefault="00631A89" w:rsidP="00A007D4">
            <w:pPr>
              <w:rPr>
                <w:rFonts w:ascii="Arial" w:hAnsi="Arial" w:cs="Arial"/>
                <w:color w:val="0070C0"/>
              </w:rPr>
            </w:pPr>
            <w:r>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5C6D0DF9" w:rsidR="00A5488D" w:rsidRPr="00A007D4" w:rsidRDefault="00631A89" w:rsidP="00A007D4">
            <w:pPr>
              <w:rPr>
                <w:rFonts w:ascii="Arial" w:hAnsi="Arial" w:cs="Arial"/>
                <w:color w:val="0070C0"/>
              </w:rPr>
            </w:pPr>
            <w:r>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655DE2D"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187526B"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6B64E547"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18BCC27E"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1A3FDB31" w:rsidR="00A5488D" w:rsidRPr="00A007D4" w:rsidRDefault="00631A89" w:rsidP="00A007D4">
            <w:pPr>
              <w:rPr>
                <w:rFonts w:ascii="Arial" w:hAnsi="Arial" w:cs="Arial"/>
                <w:color w:val="0070C0"/>
              </w:rPr>
            </w:pPr>
            <w:r>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2ACF92A0"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AD9B2F0" w:rsidR="00A5488D" w:rsidRPr="00A007D4" w:rsidRDefault="00D553C1" w:rsidP="00A007D4">
            <w:pPr>
              <w:rPr>
                <w:rFonts w:ascii="Arial" w:hAnsi="Arial" w:cs="Arial"/>
                <w:color w:val="0070C0"/>
              </w:rPr>
            </w:pPr>
            <w:r w:rsidRPr="00A007D4">
              <w:rPr>
                <w:rFonts w:ascii="Arial" w:hAnsi="Arial" w:cs="Arial"/>
                <w:color w:val="0070C0"/>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57B1A1FA"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lastRenderedPageBreak/>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549FDE98"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022"/>
        <w:gridCol w:w="1003"/>
        <w:gridCol w:w="243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42B40D7"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3A610A7"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549056C"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60E99EB" w:rsidR="00114B43" w:rsidRPr="00A007D4" w:rsidRDefault="003A6DC6" w:rsidP="00A007D4">
            <w:pPr>
              <w:rPr>
                <w:rFonts w:ascii="Arial" w:hAnsi="Arial" w:cs="Arial"/>
              </w:rPr>
            </w:pPr>
            <w:r>
              <w:rPr>
                <w:rFonts w:ascii="Arial" w:hAnsi="Arial" w:cs="Arial"/>
              </w:rPr>
              <w:t xml:space="preserve">Several water courses are visible in the mapped spreading area, each is buffered with the requisite 10m area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0294D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799C39FE"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202C5CA6" w:rsidR="00114B43" w:rsidRPr="00A007D4" w:rsidRDefault="003A6DC6"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65CCA74B" w:rsidR="00114B43" w:rsidRPr="00A007D4" w:rsidRDefault="003A6DC6" w:rsidP="00A007D4">
            <w:pPr>
              <w:rPr>
                <w:rFonts w:ascii="Arial" w:hAnsi="Arial" w:cs="Arial"/>
              </w:rPr>
            </w:pPr>
            <w:r>
              <w:rPr>
                <w:rFonts w:ascii="Arial" w:hAnsi="Arial" w:cs="Arial"/>
              </w:rPr>
              <w:t>As above</w:t>
            </w: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5E3D8DB8"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A72C35A"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18D9513" w:rsidR="00114B43" w:rsidRPr="00A007D4" w:rsidRDefault="003A6DC6" w:rsidP="00A007D4">
            <w:pPr>
              <w:rPr>
                <w:rFonts w:ascii="Arial" w:hAnsi="Arial" w:cs="Arial"/>
              </w:rPr>
            </w:pPr>
            <w:r>
              <w:rPr>
                <w:rFonts w:ascii="Arial" w:hAnsi="Arial" w:cs="Arial"/>
              </w:rPr>
              <w:t>One site on the farm in a sealed tank</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96726F8"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A98F7CF"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xml:space="preserve">) or </w:t>
            </w:r>
            <w:proofErr w:type="spellStart"/>
            <w:r w:rsidRPr="00A007D4">
              <w:rPr>
                <w:sz w:val="22"/>
                <w:szCs w:val="22"/>
              </w:rPr>
              <w:t>Ramsar</w:t>
            </w:r>
            <w:proofErr w:type="spellEnd"/>
            <w:r w:rsidRPr="00A007D4">
              <w:rPr>
                <w:sz w:val="22"/>
                <w:szCs w:val="22"/>
              </w:rPr>
              <w:t>-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D184013"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665EBEB" w:rsidR="009A0BC6" w:rsidRPr="00A007D4" w:rsidRDefault="003A6DC6"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455B23B" w:rsidR="009A0BC6" w:rsidRPr="00A007D4" w:rsidRDefault="003418BE" w:rsidP="00A007D4">
            <w:pPr>
              <w:rPr>
                <w:rFonts w:ascii="Arial" w:hAnsi="Arial" w:cs="Arial"/>
              </w:rPr>
            </w:pPr>
            <w:r>
              <w:rPr>
                <w:rFonts w:ascii="Arial" w:hAnsi="Arial" w:cs="Arial"/>
              </w:rPr>
              <w:t>R</w:t>
            </w:r>
            <w:r w:rsidR="003A6DC6" w:rsidRPr="003418BE">
              <w:rPr>
                <w:rFonts w:ascii="Arial" w:hAnsi="Arial" w:cs="Arial"/>
              </w:rPr>
              <w:t>equest</w:t>
            </w:r>
            <w:r w:rsidR="008628A8">
              <w:rPr>
                <w:rFonts w:ascii="Arial" w:hAnsi="Arial" w:cs="Arial"/>
              </w:rPr>
              <w:t>ed</w:t>
            </w:r>
            <w:r w:rsidR="003A6DC6" w:rsidRPr="003418BE">
              <w:rPr>
                <w:rFonts w:ascii="Arial" w:hAnsi="Arial" w:cs="Arial"/>
              </w:rPr>
              <w:t xml:space="preserve"> buffering for right of way covering fields 2566/1745,3753,5440-4635 and 7244.</w:t>
            </w:r>
            <w:r w:rsidR="003A6DC6">
              <w:rPr>
                <w:rFonts w:ascii="Arial" w:hAnsi="Arial" w:cs="Arial"/>
              </w:rPr>
              <w:t xml:space="preserv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3D09AE1"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791AB4D" w:rsidR="00C922D9" w:rsidRPr="00A007D4" w:rsidRDefault="003A6DC6" w:rsidP="00A007D4">
            <w:pPr>
              <w:rPr>
                <w:rFonts w:ascii="Arial" w:hAnsi="Arial" w:cs="Arial"/>
              </w:rPr>
            </w:pPr>
            <w:r>
              <w:rPr>
                <w:rFonts w:ascii="Arial" w:hAnsi="Arial" w:cs="Arial"/>
              </w:rPr>
              <w:t>Farm buildings protected by a buffer</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5BE97C2E" w:rsidR="00C922D9" w:rsidRPr="00A007D4" w:rsidRDefault="00420671"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5CC7E41D" w:rsidR="00C922D9" w:rsidRPr="00A007D4" w:rsidRDefault="00420671"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495E52B5" w:rsidR="00C922D9" w:rsidRPr="00A007D4" w:rsidRDefault="00420671" w:rsidP="00A007D4">
            <w:pPr>
              <w:rPr>
                <w:rFonts w:ascii="Arial" w:hAnsi="Arial" w:cs="Arial"/>
              </w:rPr>
            </w:pPr>
            <w:r>
              <w:rPr>
                <w:rFonts w:ascii="Arial" w:hAnsi="Arial" w:cs="Arial"/>
              </w:rPr>
              <w:t xml:space="preserve">Purple moorland grass and acidic lowland grass are present in 8 locations within the 500m area outside of the spreading plan but are protected by </w:t>
            </w:r>
            <w:r>
              <w:rPr>
                <w:rFonts w:ascii="Arial" w:hAnsi="Arial" w:cs="Arial"/>
              </w:rPr>
              <w:lastRenderedPageBreak/>
              <w:t xml:space="preserve">buffers. </w:t>
            </w:r>
            <w:r w:rsidR="008628A8">
              <w:rPr>
                <w:rFonts w:ascii="Arial" w:hAnsi="Arial" w:cs="Arial"/>
              </w:rPr>
              <w:t xml:space="preserve">Requested a </w:t>
            </w:r>
            <w:r w:rsidR="008628A8" w:rsidRPr="008628A8">
              <w:rPr>
                <w:rFonts w:ascii="Arial" w:hAnsi="Arial" w:cs="Arial"/>
              </w:rPr>
              <w:t>buffer</w:t>
            </w:r>
            <w:r w:rsidRPr="008628A8">
              <w:rPr>
                <w:rFonts w:ascii="Arial" w:hAnsi="Arial" w:cs="Arial"/>
              </w:rPr>
              <w:t xml:space="preserve"> in the south west corner of field 3753 </w:t>
            </w:r>
            <w:r w:rsidR="008628A8">
              <w:rPr>
                <w:rFonts w:ascii="Arial" w:hAnsi="Arial" w:cs="Arial"/>
              </w:rPr>
              <w:t xml:space="preserve">for habitat protection. </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lastRenderedPageBreak/>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3C7DD08F"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60271BD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4FE223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25382F2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1EF2F7F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24FAD55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00E3F8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4BA804F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3B82E909"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6056473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E4092FF" w:rsidR="00A5488D" w:rsidRPr="00A007D4" w:rsidRDefault="00420671"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540A4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1D491875" w:rsidR="00AE71B4" w:rsidRPr="00A007D4" w:rsidRDefault="00420671" w:rsidP="00A007D4">
            <w:pPr>
              <w:rPr>
                <w:rFonts w:ascii="Arial" w:hAnsi="Arial" w:cs="Arial"/>
              </w:rPr>
            </w:pPr>
            <w:proofErr w:type="spellStart"/>
            <w:r>
              <w:rPr>
                <w:rFonts w:ascii="Arial" w:hAnsi="Arial" w:cs="Arial"/>
              </w:rPr>
              <w:t>Volac</w:t>
            </w:r>
            <w:proofErr w:type="spellEnd"/>
            <w:r>
              <w:rPr>
                <w:rFonts w:ascii="Arial" w:hAnsi="Arial" w:cs="Arial"/>
              </w:rPr>
              <w:t xml:space="preserve"> waste stream has a pH of 4.54 however soil pH </w:t>
            </w:r>
            <w:proofErr w:type="gramStart"/>
            <w:r>
              <w:rPr>
                <w:rFonts w:ascii="Arial" w:hAnsi="Arial" w:cs="Arial"/>
              </w:rPr>
              <w:t>are</w:t>
            </w:r>
            <w:proofErr w:type="gramEnd"/>
            <w:r>
              <w:rPr>
                <w:rFonts w:ascii="Arial" w:hAnsi="Arial" w:cs="Arial"/>
              </w:rPr>
              <w:t xml:space="preserve"> high enough to cope with the addition without negative affect and low pH has been addressed in </w:t>
            </w:r>
            <w:proofErr w:type="spellStart"/>
            <w:r>
              <w:rPr>
                <w:rFonts w:ascii="Arial" w:hAnsi="Arial" w:cs="Arial"/>
              </w:rPr>
              <w:t>agriben</w:t>
            </w:r>
            <w:proofErr w:type="spellEnd"/>
            <w:r>
              <w:rPr>
                <w:rFonts w:ascii="Arial" w:hAnsi="Arial" w:cs="Arial"/>
              </w:rPr>
              <w:t xml:space="preserve">. </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91BA7E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506104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4AB643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34E76D2"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5C7668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A5D805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0760B4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032089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DC9BC99"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C2187F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6AB421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1A4297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A1641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115521"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3B50507" w:rsidR="00AE71B4" w:rsidRPr="00A007D4" w:rsidRDefault="00420671" w:rsidP="00A007D4">
            <w:pPr>
              <w:rPr>
                <w:rFonts w:ascii="Arial" w:hAnsi="Arial" w:cs="Arial"/>
              </w:rPr>
            </w:pPr>
            <w:r>
              <w:rPr>
                <w:rFonts w:ascii="Arial" w:hAnsi="Arial" w:cs="Arial"/>
              </w:rPr>
              <w:t>020502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9A7866A"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1361BA56" w:rsidR="007F4B72" w:rsidRPr="00A007D4" w:rsidRDefault="00F3001B" w:rsidP="00A007D4">
            <w:pPr>
              <w:rPr>
                <w:rFonts w:ascii="Arial" w:hAnsi="Arial" w:cs="Arial"/>
              </w:rPr>
            </w:pPr>
            <w:r>
              <w:rPr>
                <w:rFonts w:ascii="Arial" w:hAnsi="Arial" w:cs="Arial"/>
              </w:rPr>
              <w:t xml:space="preserve">Fats and oils and </w:t>
            </w:r>
            <w:r w:rsidR="00420671">
              <w:rPr>
                <w:rFonts w:ascii="Arial" w:hAnsi="Arial" w:cs="Arial"/>
              </w:rPr>
              <w:t>Sulphur has been tested for</w:t>
            </w:r>
            <w:r>
              <w:rPr>
                <w:rFonts w:ascii="Arial" w:hAnsi="Arial" w:cs="Arial"/>
              </w:rPr>
              <w:t>.</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6F3F7AF" w:rsidR="00A5488D" w:rsidRPr="00A007D4" w:rsidRDefault="00420671" w:rsidP="00A007D4">
            <w:pPr>
              <w:rPr>
                <w:rFonts w:ascii="Arial" w:hAnsi="Arial" w:cs="Arial"/>
              </w:rPr>
            </w:pPr>
            <w:r>
              <w:rPr>
                <w:rFonts w:ascii="Arial" w:hAnsi="Arial" w:cs="Arial"/>
                <w:color w:val="0070C0"/>
              </w:rPr>
              <w:t>n</w:t>
            </w:r>
            <w:r w:rsidR="00AF6C30" w:rsidRPr="00A007D4">
              <w:rPr>
                <w:rFonts w:ascii="Arial" w:hAnsi="Arial" w:cs="Arial"/>
                <w:color w:val="0070C0"/>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36D7BCE"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9884D99"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F6C2B4B"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3C5C67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55CBF7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22B17F3"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A426A5E"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5082F48"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143E707"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F4EDBA7" w:rsidR="00637513" w:rsidRPr="00A007D4" w:rsidRDefault="00420671" w:rsidP="00A007D4">
            <w:pPr>
              <w:rPr>
                <w:rFonts w:ascii="Arial" w:hAnsi="Arial" w:cs="Arial"/>
                <w:color w:val="0070C0"/>
              </w:rPr>
            </w:pPr>
            <w:r>
              <w:rPr>
                <w:rFonts w:ascii="Arial" w:hAnsi="Arial" w:cs="Arial"/>
                <w:color w:val="0070C0"/>
              </w:rPr>
              <w:t>n</w:t>
            </w:r>
            <w:r w:rsidR="00EC0EB8" w:rsidRPr="00A007D4">
              <w:rPr>
                <w:rFonts w:ascii="Arial" w:hAnsi="Arial" w:cs="Arial"/>
                <w:color w:val="0070C0"/>
              </w:rPr>
              <w:t>/a</w:t>
            </w:r>
          </w:p>
        </w:tc>
        <w:tc>
          <w:tcPr>
            <w:tcW w:w="807" w:type="pct"/>
          </w:tcPr>
          <w:p w14:paraId="5C756758" w14:textId="53B446A1" w:rsidR="00637513" w:rsidRPr="00A007D4" w:rsidRDefault="00420671" w:rsidP="00A007D4">
            <w:pPr>
              <w:rPr>
                <w:rFonts w:ascii="Arial" w:hAnsi="Arial" w:cs="Arial"/>
              </w:rPr>
            </w:pPr>
            <w:r>
              <w:rPr>
                <w:rFonts w:ascii="Arial" w:hAnsi="Arial" w:cs="Arial"/>
              </w:rPr>
              <w:t xml:space="preserve">Application is a maintenance amount being applied to maintain nutrient levels in the soil, additions are negligible or completely off taken by crops.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6065E10"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D5361E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2DFCFC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F33F97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7F605B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0F0D3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A04390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CFE041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9DE14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A1233E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9B1D09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66DAAC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D42209B"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838B483"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3607487"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74B69D2" w:rsidR="000E29C1" w:rsidRPr="00A007D4" w:rsidRDefault="00420671" w:rsidP="00A007D4">
            <w:pPr>
              <w:rPr>
                <w:rFonts w:ascii="Arial" w:hAnsi="Arial" w:cs="Arial"/>
                <w:color w:val="0070C0"/>
              </w:rPr>
            </w:pPr>
            <w:r>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 xml:space="preserve">Is the application rate appropriate (i.e. not be applied </w:t>
            </w:r>
            <w:proofErr w:type="gramStart"/>
            <w:r w:rsidRPr="00A007D4">
              <w:rPr>
                <w:rFonts w:ascii="Arial" w:hAnsi="Arial" w:cs="Arial"/>
              </w:rPr>
              <w:t>in excess of</w:t>
            </w:r>
            <w:proofErr w:type="gramEnd"/>
            <w:r w:rsidRPr="00A007D4">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A2F1464"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D22B52E"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AB39247"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12C66C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CFE96E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C0283F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66905E4" w:rsidR="000E29C1" w:rsidRPr="00A007D4" w:rsidRDefault="00420671" w:rsidP="00A007D4">
            <w:pPr>
              <w:rPr>
                <w:rFonts w:ascii="Arial" w:hAnsi="Arial" w:cs="Arial"/>
                <w:color w:val="0070C0"/>
              </w:rPr>
            </w:pPr>
            <w:r>
              <w:rPr>
                <w:rFonts w:ascii="Arial" w:hAnsi="Arial" w:cs="Arial"/>
                <w:color w:val="0070C0"/>
              </w:rPr>
              <w:t>n</w:t>
            </w:r>
            <w:r w:rsidR="000E29C1"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EE8161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F0D7896"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ECEFEDB"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549116D"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58CDB47" w:rsidR="000E29C1" w:rsidRPr="00A007D4" w:rsidRDefault="00765D75" w:rsidP="00A007D4">
            <w:pPr>
              <w:rPr>
                <w:rFonts w:ascii="Arial" w:hAnsi="Arial" w:cs="Arial"/>
              </w:rPr>
            </w:pPr>
            <w:r>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7C50BBC"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0E4F0FC" w:rsidR="000E29C1" w:rsidRPr="00A007D4" w:rsidRDefault="00765D75"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69F4C2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E61BD12" w:rsidR="000E29C1" w:rsidRPr="00A007D4" w:rsidRDefault="00765D75" w:rsidP="00A007D4">
            <w:pPr>
              <w:rPr>
                <w:rFonts w:ascii="Arial" w:hAnsi="Arial" w:cs="Arial"/>
              </w:rPr>
            </w:pPr>
            <w:r>
              <w:rPr>
                <w:rFonts w:ascii="Arial" w:hAnsi="Arial" w:cs="Arial"/>
              </w:rPr>
              <w:t>020502</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2F4C69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65DB8B00"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324B9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3270607C" w:rsidR="000E29C1" w:rsidRPr="00A007D4" w:rsidRDefault="00765D75" w:rsidP="00A007D4">
            <w:pPr>
              <w:rPr>
                <w:rFonts w:ascii="Arial" w:hAnsi="Arial" w:cs="Arial"/>
              </w:rPr>
            </w:pPr>
            <w:r>
              <w:rPr>
                <w:rFonts w:ascii="Arial" w:hAnsi="Arial" w:cs="Arial"/>
              </w:rPr>
              <w:t>56t/ha</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D1BD2AD" w:rsidR="000E29C1" w:rsidRPr="00A007D4" w:rsidRDefault="00765D75" w:rsidP="00A007D4">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1696478C" w:rsidR="000E29C1" w:rsidRPr="00A007D4" w:rsidRDefault="00765D75" w:rsidP="00A007D4">
            <w:pPr>
              <w:rPr>
                <w:rFonts w:ascii="Arial" w:hAnsi="Arial" w:cs="Arial"/>
              </w:rPr>
            </w:pPr>
            <w:r>
              <w:rPr>
                <w:rFonts w:ascii="Arial" w:hAnsi="Arial" w:cs="Arial"/>
              </w:rPr>
              <w:t>See PAN-002692 for further info</w:t>
            </w:r>
          </w:p>
        </w:tc>
      </w:tr>
    </w:tbl>
    <w:p w14:paraId="4360B91D" w14:textId="1C5D1CCC" w:rsidR="007719B3" w:rsidRPr="00A007D4" w:rsidRDefault="007719B3" w:rsidP="00A007D4">
      <w:pPr>
        <w:spacing w:after="0" w:line="240" w:lineRule="auto"/>
        <w:rPr>
          <w:rFonts w:ascii="Arial" w:hAnsi="Arial" w:cs="Arial"/>
        </w:rPr>
      </w:pPr>
    </w:p>
    <w:p w14:paraId="3B267508" w14:textId="4D649337" w:rsidR="000018D4" w:rsidRPr="00A007D4" w:rsidRDefault="000018D4" w:rsidP="00A007D4">
      <w:pPr>
        <w:spacing w:after="0" w:line="240" w:lineRule="auto"/>
        <w:rPr>
          <w:rFonts w:ascii="Arial" w:hAnsi="Arial" w:cs="Arial"/>
        </w:rPr>
      </w:pPr>
    </w:p>
    <w:p w14:paraId="2670809F" w14:textId="45030CDB" w:rsidR="000018D4" w:rsidRPr="00A007D4" w:rsidRDefault="000018D4" w:rsidP="00A007D4">
      <w:pPr>
        <w:spacing w:after="0" w:line="240" w:lineRule="auto"/>
        <w:rPr>
          <w:rFonts w:ascii="Arial" w:hAnsi="Arial" w:cs="Arial"/>
        </w:rPr>
      </w:pPr>
    </w:p>
    <w:p w14:paraId="21111723" w14:textId="27B14A92" w:rsidR="000018D4" w:rsidRPr="00A007D4" w:rsidRDefault="000018D4" w:rsidP="00A007D4">
      <w:pPr>
        <w:spacing w:after="0" w:line="240" w:lineRule="auto"/>
        <w:rPr>
          <w:rFonts w:ascii="Arial" w:hAnsi="Arial" w:cs="Arial"/>
        </w:rPr>
      </w:pPr>
    </w:p>
    <w:p w14:paraId="578686FF" w14:textId="5EF5DB2C" w:rsidR="000018D4" w:rsidRPr="00A007D4" w:rsidRDefault="000018D4" w:rsidP="00A007D4">
      <w:pPr>
        <w:spacing w:after="0" w:line="240" w:lineRule="auto"/>
        <w:rPr>
          <w:rFonts w:ascii="Arial" w:hAnsi="Arial" w:cs="Arial"/>
        </w:rPr>
      </w:pPr>
    </w:p>
    <w:p w14:paraId="18E60E77" w14:textId="4CC598C9" w:rsidR="000018D4" w:rsidRPr="00A007D4" w:rsidRDefault="000018D4" w:rsidP="00A007D4">
      <w:pPr>
        <w:spacing w:after="0" w:line="240" w:lineRule="auto"/>
        <w:rPr>
          <w:rFonts w:ascii="Arial" w:hAnsi="Arial" w:cs="Arial"/>
        </w:rPr>
      </w:pPr>
    </w:p>
    <w:p w14:paraId="538341A4" w14:textId="77777777" w:rsidR="000018D4" w:rsidRPr="00A007D4" w:rsidRDefault="000018D4"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0D77C50"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2285D45"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B0D029F"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CA3492A"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F162089"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1A4D9DB"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ECFC3E6"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40055E0"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7D29C185" w14:textId="2585C52B" w:rsidR="007719B3" w:rsidRPr="00A007D4" w:rsidRDefault="007719B3" w:rsidP="00A007D4">
      <w:pPr>
        <w:spacing w:after="0" w:line="240" w:lineRule="auto"/>
        <w:rPr>
          <w:rFonts w:ascii="Arial" w:hAnsi="Arial" w:cs="Arial"/>
        </w:rPr>
      </w:pPr>
    </w:p>
    <w:p w14:paraId="45F20FB7" w14:textId="716407A2"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5D742432" w14:textId="69B6610A" w:rsidR="00F700E9" w:rsidRPr="00A007D4" w:rsidRDefault="007719B3" w:rsidP="00F3001B">
            <w:pPr>
              <w:rPr>
                <w:rFonts w:ascii="Arial" w:hAnsi="Arial" w:cs="Arial"/>
              </w:rPr>
            </w:pPr>
            <w:r w:rsidRPr="00A007D4">
              <w:rPr>
                <w:rFonts w:ascii="Arial" w:hAnsi="Arial" w:cs="Arial"/>
                <w:b/>
              </w:rPr>
              <w:t>Consultation responses</w:t>
            </w:r>
            <w:r w:rsidRPr="00A007D4">
              <w:rPr>
                <w:rFonts w:ascii="Arial" w:hAnsi="Arial" w:cs="Arial"/>
              </w:rPr>
              <w:t xml:space="preserve">: </w:t>
            </w:r>
            <w:r w:rsidR="00765D75">
              <w:rPr>
                <w:rFonts w:ascii="Arial" w:hAnsi="Arial" w:cs="Arial"/>
              </w:rPr>
              <w:br/>
            </w:r>
            <w:r w:rsidR="00765D75">
              <w:rPr>
                <w:rFonts w:ascii="Arial" w:hAnsi="Arial" w:cs="Arial"/>
              </w:rPr>
              <w:br/>
              <w:t>Closes 11/06/19</w:t>
            </w:r>
            <w:r w:rsidR="00F3001B">
              <w:rPr>
                <w:rFonts w:ascii="Arial" w:hAnsi="Arial" w:cs="Arial"/>
              </w:rPr>
              <w:t xml:space="preserve">. </w:t>
            </w:r>
            <w:r w:rsidR="00C7092D">
              <w:rPr>
                <w:rFonts w:ascii="Arial" w:hAnsi="Arial" w:cs="Arial"/>
              </w:rPr>
              <w:t xml:space="preserve">Buffering of water courses and additional buffers in certain fields was requested. See RFI for more details. </w:t>
            </w:r>
            <w:r w:rsidR="00F3001B">
              <w:rPr>
                <w:rFonts w:ascii="Arial" w:hAnsi="Arial" w:cs="Arial"/>
              </w:rPr>
              <w:br/>
            </w:r>
            <w:r w:rsidR="00F3001B">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26C76D9D" w:rsidR="007719B3" w:rsidRPr="00A007D4" w:rsidRDefault="00765D75" w:rsidP="00A007D4">
            <w:pPr>
              <w:rPr>
                <w:rFonts w:ascii="Arial" w:hAnsi="Arial" w:cs="Arial"/>
              </w:rPr>
            </w:pPr>
            <w:r>
              <w:rPr>
                <w:rFonts w:ascii="Arial" w:hAnsi="Arial" w:cs="Arial"/>
                <w:color w:val="FF33CC"/>
              </w:rPr>
              <w:br/>
            </w:r>
            <w:hyperlink r:id="rId16" w:history="1">
              <w:r>
                <w:rPr>
                  <w:rStyle w:val="Hyperlink"/>
                  <w:rFonts w:ascii="Arial" w:hAnsi="Arial" w:cs="Arial"/>
                </w:rPr>
                <w:t xml:space="preserve">PAN-005565 </w:t>
              </w:r>
              <w:proofErr w:type="spellStart"/>
              <w:r>
                <w:rPr>
                  <w:rStyle w:val="Hyperlink"/>
                  <w:rFonts w:ascii="Arial" w:hAnsi="Arial" w:cs="Arial"/>
                </w:rPr>
                <w:t>MyMap</w:t>
              </w:r>
              <w:proofErr w:type="spellEnd"/>
              <w:r>
                <w:rPr>
                  <w:rStyle w:val="Hyperlink"/>
                  <w:rFonts w:ascii="Arial" w:hAnsi="Arial" w:cs="Arial"/>
                </w:rPr>
                <w:t xml:space="preserve"> Assessment</w:t>
              </w:r>
            </w:hyperlink>
            <w:r>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6D175B9A" w:rsidR="007719B3" w:rsidRPr="00A007D4" w:rsidRDefault="00765D75" w:rsidP="00A007D4">
            <w:pPr>
              <w:rPr>
                <w:rFonts w:ascii="Arial" w:hAnsi="Arial" w:cs="Arial"/>
              </w:rPr>
            </w:pPr>
            <w:r>
              <w:rPr>
                <w:rFonts w:ascii="Arial" w:hAnsi="Arial" w:cs="Arial"/>
                <w:color w:val="FF33CC"/>
              </w:rPr>
              <w:br/>
            </w:r>
            <w:r>
              <w:rPr>
                <w:rFonts w:ascii="Arial" w:hAnsi="Arial" w:cs="Arial"/>
              </w:rPr>
              <w:t xml:space="preserve">My nutrient calculator </w:t>
            </w:r>
            <w:proofErr w:type="spellStart"/>
            <w:r>
              <w:rPr>
                <w:rFonts w:ascii="Arial" w:hAnsi="Arial" w:cs="Arial"/>
              </w:rPr>
              <w:t>calcs</w:t>
            </w:r>
            <w:proofErr w:type="spellEnd"/>
            <w:r>
              <w:rPr>
                <w:rFonts w:ascii="Arial" w:hAnsi="Arial" w:cs="Arial"/>
              </w:rPr>
              <w:t xml:space="preserve"> closely match those provided by the applicant.  </w:t>
            </w:r>
            <w:r>
              <w:rPr>
                <w:rFonts w:ascii="Arial" w:hAnsi="Arial" w:cs="Arial"/>
                <w:color w:val="FF33CC"/>
              </w:rPr>
              <w:br/>
            </w:r>
          </w:p>
        </w:tc>
      </w:tr>
      <w:tr w:rsidR="007719B3" w:rsidRPr="00A007D4" w14:paraId="75D6D2CD" w14:textId="77777777" w:rsidTr="00437319">
        <w:tc>
          <w:tcPr>
            <w:tcW w:w="5000" w:type="pct"/>
          </w:tcPr>
          <w:p w14:paraId="1CC8C108" w14:textId="7BC1BE86"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765D75">
              <w:rPr>
                <w:rFonts w:ascii="Arial" w:hAnsi="Arial" w:cs="Arial"/>
              </w:rPr>
              <w:br/>
            </w:r>
            <w:r w:rsidR="00765D75">
              <w:rPr>
                <w:rFonts w:ascii="Arial" w:hAnsi="Arial" w:cs="Arial"/>
              </w:rPr>
              <w:br/>
              <w:t>RFI drafted to address</w:t>
            </w:r>
            <w:r w:rsidR="00F3001B">
              <w:rPr>
                <w:rFonts w:ascii="Arial" w:hAnsi="Arial" w:cs="Arial"/>
              </w:rPr>
              <w:t xml:space="preserve"> the acidity of a waste stream being applied to a field at 5.2</w:t>
            </w:r>
            <w:r w:rsidR="00C7092D">
              <w:rPr>
                <w:rFonts w:ascii="Arial" w:hAnsi="Arial" w:cs="Arial"/>
              </w:rPr>
              <w:t xml:space="preserve"> </w:t>
            </w:r>
            <w:proofErr w:type="spellStart"/>
            <w:r w:rsidR="00F3001B">
              <w:rPr>
                <w:rFonts w:ascii="Arial" w:hAnsi="Arial" w:cs="Arial"/>
              </w:rPr>
              <w:t>pH.</w:t>
            </w:r>
            <w:proofErr w:type="spellEnd"/>
            <w:r w:rsidR="00765D75">
              <w:rPr>
                <w:rFonts w:ascii="Arial" w:hAnsi="Arial" w:cs="Arial"/>
              </w:rPr>
              <w:t xml:space="preserve"> </w:t>
            </w:r>
            <w:r w:rsidR="00F3001B">
              <w:rPr>
                <w:rFonts w:ascii="Arial" w:hAnsi="Arial" w:cs="Arial"/>
              </w:rPr>
              <w:t>A</w:t>
            </w:r>
            <w:r w:rsidR="00765D75">
              <w:rPr>
                <w:rFonts w:ascii="Arial" w:hAnsi="Arial" w:cs="Arial"/>
              </w:rPr>
              <w:t xml:space="preserve"> lack of buffering around a track (public right of way) from field 2566/1748, 3753, 5440-4635, and field 7244. </w:t>
            </w:r>
            <w:r w:rsidR="00F3001B">
              <w:rPr>
                <w:rFonts w:ascii="Arial" w:hAnsi="Arial" w:cs="Arial"/>
              </w:rPr>
              <w:t>Also,</w:t>
            </w:r>
            <w:r w:rsidR="00765D75">
              <w:rPr>
                <w:rFonts w:ascii="Arial" w:hAnsi="Arial" w:cs="Arial"/>
              </w:rPr>
              <w:t xml:space="preserve"> to ask for a buffer to be added to the south west corner of 3753 to protect purple moorland grass habitat. Will be </w:t>
            </w:r>
            <w:r w:rsidR="00765D75">
              <w:rPr>
                <w:rFonts w:ascii="Arial" w:hAnsi="Arial" w:cs="Arial"/>
              </w:rPr>
              <w:lastRenderedPageBreak/>
              <w:t>sent af</w:t>
            </w:r>
            <w:r w:rsidR="00C7092D">
              <w:rPr>
                <w:rFonts w:ascii="Arial" w:hAnsi="Arial" w:cs="Arial"/>
              </w:rPr>
              <w:t xml:space="preserve">ter consultation closed. </w:t>
            </w:r>
            <w:r w:rsidR="00C7092D">
              <w:rPr>
                <w:rFonts w:ascii="Arial" w:hAnsi="Arial" w:cs="Arial"/>
              </w:rPr>
              <w:br/>
            </w:r>
            <w:r w:rsidR="00C7092D">
              <w:rPr>
                <w:rFonts w:ascii="Arial" w:hAnsi="Arial" w:cs="Arial"/>
              </w:rPr>
              <w:br/>
            </w:r>
            <w:bookmarkStart w:id="0" w:name="_GoBack"/>
            <w:bookmarkEnd w:id="0"/>
            <w:r w:rsidR="00C7092D">
              <w:rPr>
                <w:rFonts w:ascii="Arial" w:hAnsi="Arial" w:cs="Arial"/>
              </w:rPr>
              <w:t xml:space="preserve">Response came 05/07/19 all issues rectified. </w:t>
            </w:r>
          </w:p>
          <w:p w14:paraId="674C5146" w14:textId="14B5AC5B"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4C2EF41B" w:rsidR="007719B3" w:rsidRPr="00A007D4" w:rsidRDefault="007719B3" w:rsidP="00A007D4">
            <w:pPr>
              <w:rPr>
                <w:rFonts w:ascii="Arial" w:hAnsi="Arial" w:cs="Arial"/>
              </w:rPr>
            </w:pPr>
            <w:r w:rsidRPr="00A007D4">
              <w:rPr>
                <w:rFonts w:ascii="Arial" w:hAnsi="Arial" w:cs="Arial"/>
                <w:color w:val="FF33CC"/>
              </w:rPr>
              <w:t>Delete if not required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6EE00236" w:rsidR="007719B3" w:rsidRPr="00A007D4" w:rsidRDefault="00E61CFE" w:rsidP="00A007D4">
            <w:pPr>
              <w:rPr>
                <w:rFonts w:ascii="Arial" w:hAnsi="Arial" w:cs="Arial"/>
              </w:rPr>
            </w:pPr>
            <w:r>
              <w:rPr>
                <w:rFonts w:ascii="Arial" w:hAnsi="Arial" w:cs="Arial"/>
                <w:color w:val="0070C0"/>
              </w:rPr>
              <w:t>Yes</w:t>
            </w:r>
          </w:p>
        </w:tc>
      </w:tr>
      <w:tr w:rsidR="00D3244D" w:rsidRPr="00A007D4" w14:paraId="099F875D" w14:textId="77777777" w:rsidTr="00A007D4">
        <w:tc>
          <w:tcPr>
            <w:tcW w:w="2642" w:type="pct"/>
          </w:tcPr>
          <w:p w14:paraId="686477EA" w14:textId="293ABEAC" w:rsidR="00D3244D" w:rsidRPr="00765D75" w:rsidRDefault="00D3244D" w:rsidP="00765D75">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tc>
        <w:tc>
          <w:tcPr>
            <w:tcW w:w="2358" w:type="pct"/>
          </w:tcPr>
          <w:p w14:paraId="2901B61F" w14:textId="3033F717" w:rsidR="00A007D4" w:rsidRPr="00A007D4" w:rsidRDefault="00A007D4" w:rsidP="00A007D4">
            <w:pPr>
              <w:rPr>
                <w:rFonts w:ascii="Arial" w:hAnsi="Arial" w:cs="Arial"/>
              </w:rPr>
            </w:pPr>
            <w:r w:rsidRPr="00A007D4">
              <w:rPr>
                <w:rFonts w:ascii="Arial" w:hAnsi="Arial" w:cs="Arial"/>
              </w:rPr>
              <w:t>Name:</w:t>
            </w:r>
            <w:r w:rsidR="00765D75">
              <w:rPr>
                <w:rFonts w:ascii="Arial" w:hAnsi="Arial" w:cs="Arial"/>
              </w:rPr>
              <w:t xml:space="preserve"> E Banfield </w:t>
            </w:r>
          </w:p>
          <w:p w14:paraId="71594B02" w14:textId="18EBCC1A" w:rsidR="00D3244D" w:rsidRPr="00A007D4" w:rsidRDefault="00D3244D" w:rsidP="00A007D4">
            <w:pPr>
              <w:rPr>
                <w:rFonts w:ascii="Arial" w:hAnsi="Arial" w:cs="Arial"/>
              </w:rPr>
            </w:pPr>
            <w:r w:rsidRPr="00A007D4">
              <w:rPr>
                <w:rFonts w:ascii="Arial" w:hAnsi="Arial" w:cs="Arial"/>
              </w:rPr>
              <w:t>Date:</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3B463EF" w:rsidR="00A007D4" w:rsidRPr="00A007D4" w:rsidRDefault="00A007D4" w:rsidP="00A007D4">
            <w:pPr>
              <w:rPr>
                <w:rFonts w:ascii="Arial" w:hAnsi="Arial" w:cs="Arial"/>
                <w:lang w:eastAsia="en-GB"/>
              </w:rPr>
            </w:pPr>
            <w:r w:rsidRPr="00A007D4">
              <w:rPr>
                <w:rFonts w:ascii="Arial" w:hAnsi="Arial" w:cs="Arial"/>
                <w:lang w:eastAsia="en-GB"/>
              </w:rPr>
              <w:t>Name:</w:t>
            </w:r>
          </w:p>
          <w:p w14:paraId="3CA03405" w14:textId="4FE575C3" w:rsidR="00D3244D" w:rsidRPr="00A007D4" w:rsidRDefault="00D3244D" w:rsidP="00A007D4">
            <w:pPr>
              <w:rPr>
                <w:rFonts w:ascii="Arial" w:hAnsi="Arial" w:cs="Arial"/>
              </w:rPr>
            </w:pPr>
            <w:r w:rsidRPr="00A007D4">
              <w:rPr>
                <w:rFonts w:ascii="Arial" w:hAnsi="Arial" w:cs="Arial"/>
                <w:lang w:eastAsia="en-GB"/>
              </w:rPr>
              <w:t>Date:</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72331858" w:rsidR="007719B3" w:rsidRPr="00A007D4" w:rsidRDefault="000D1923" w:rsidP="00A007D4">
            <w:pPr>
              <w:rPr>
                <w:rFonts w:ascii="Arial" w:hAnsi="Arial" w:cs="Arial"/>
              </w:rPr>
            </w:pPr>
            <w:r>
              <w:rPr>
                <w:rFonts w:ascii="Arial" w:hAnsi="Arial" w:cs="Arial"/>
              </w:rPr>
              <w:t>55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77777777" w:rsidR="007719B3" w:rsidRPr="00A007D4" w:rsidRDefault="007719B3" w:rsidP="00A007D4">
            <w:pPr>
              <w:rPr>
                <w:rFonts w:ascii="Arial" w:hAnsi="Arial" w:cs="Arial"/>
              </w:rPr>
            </w:pP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C7092D" w:rsidRDefault="00C7092D" w:rsidP="001B5BE1">
      <w:pPr>
        <w:spacing w:after="0" w:line="240" w:lineRule="auto"/>
      </w:pPr>
      <w:r>
        <w:separator/>
      </w:r>
    </w:p>
  </w:endnote>
  <w:endnote w:type="continuationSeparator" w:id="0">
    <w:p w14:paraId="291025E6" w14:textId="77777777" w:rsidR="00C7092D" w:rsidRDefault="00C7092D" w:rsidP="001B5BE1">
      <w:pPr>
        <w:spacing w:after="0" w:line="240" w:lineRule="auto"/>
      </w:pPr>
      <w:r>
        <w:continuationSeparator/>
      </w:r>
    </w:p>
  </w:endnote>
  <w:endnote w:type="continuationNotice" w:id="1">
    <w:p w14:paraId="415C9BE3" w14:textId="77777777" w:rsidR="00C7092D" w:rsidRDefault="00C709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C7092D" w:rsidRDefault="00C7092D" w:rsidP="001B5BE1">
      <w:pPr>
        <w:spacing w:after="0" w:line="240" w:lineRule="auto"/>
      </w:pPr>
      <w:r>
        <w:separator/>
      </w:r>
    </w:p>
  </w:footnote>
  <w:footnote w:type="continuationSeparator" w:id="0">
    <w:p w14:paraId="2EA8880C" w14:textId="77777777" w:rsidR="00C7092D" w:rsidRDefault="00C7092D" w:rsidP="001B5BE1">
      <w:pPr>
        <w:spacing w:after="0" w:line="240" w:lineRule="auto"/>
      </w:pPr>
      <w:r>
        <w:continuationSeparator/>
      </w:r>
    </w:p>
  </w:footnote>
  <w:footnote w:type="continuationNotice" w:id="1">
    <w:p w14:paraId="21611C3D" w14:textId="77777777" w:rsidR="00C7092D" w:rsidRDefault="00C7092D">
      <w:pPr>
        <w:spacing w:after="0" w:line="240" w:lineRule="auto"/>
      </w:pPr>
    </w:p>
  </w:footnote>
  <w:footnote w:id="2">
    <w:p w14:paraId="6BEE425C" w14:textId="41CD0716" w:rsidR="00C7092D" w:rsidRPr="00ED1195" w:rsidRDefault="00C7092D"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C7092D" w:rsidRDefault="00C7092D"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C7092D" w:rsidRDefault="00C7092D"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C7092D" w:rsidRDefault="00C7092D" w:rsidP="001B5BE1">
    <w:pPr>
      <w:pStyle w:val="Header"/>
      <w:jc w:val="right"/>
      <w:rPr>
        <w:rFonts w:ascii="Arial" w:hAnsi="Arial" w:cs="Arial"/>
        <w:sz w:val="18"/>
        <w:szCs w:val="18"/>
      </w:rPr>
    </w:pPr>
  </w:p>
  <w:p w14:paraId="03ADB58A" w14:textId="707BB654" w:rsidR="00C7092D" w:rsidRDefault="00C7092D" w:rsidP="00650125">
    <w:pPr>
      <w:pStyle w:val="Title"/>
      <w:ind w:left="2160" w:firstLine="720"/>
      <w:rPr>
        <w:b/>
        <w:sz w:val="28"/>
        <w:szCs w:val="28"/>
      </w:rPr>
    </w:pPr>
    <w:r>
      <w:rPr>
        <w:b/>
        <w:sz w:val="28"/>
        <w:szCs w:val="28"/>
      </w:rPr>
      <w:t>SR2010 No4 Deployment Decision Document</w:t>
    </w:r>
  </w:p>
  <w:p w14:paraId="03ADB58B" w14:textId="77777777" w:rsidR="00C7092D" w:rsidRDefault="00C7092D" w:rsidP="00650125">
    <w:pPr>
      <w:pStyle w:val="Title"/>
      <w:ind w:left="-142"/>
      <w:rPr>
        <w:b/>
      </w:rPr>
    </w:pPr>
  </w:p>
  <w:p w14:paraId="03ADB58C" w14:textId="14AA0188" w:rsidR="00C7092D" w:rsidRPr="00A440F1" w:rsidRDefault="00C7092D"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and may not necessarily cover all information require</w:t>
    </w:r>
    <w:r>
      <w:t>d</w:t>
    </w:r>
    <w:r w:rsidRPr="00A440F1">
      <w:t>. 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C7092D" w:rsidRPr="001B5BE1" w:rsidRDefault="00C7092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31CD0"/>
    <w:rsid w:val="0004223B"/>
    <w:rsid w:val="000462D1"/>
    <w:rsid w:val="0005278F"/>
    <w:rsid w:val="00071FDA"/>
    <w:rsid w:val="00093EEB"/>
    <w:rsid w:val="000A1B06"/>
    <w:rsid w:val="000C3C51"/>
    <w:rsid w:val="000C54F2"/>
    <w:rsid w:val="000C6A4A"/>
    <w:rsid w:val="000D0D5A"/>
    <w:rsid w:val="000D1923"/>
    <w:rsid w:val="000E29C1"/>
    <w:rsid w:val="000E5F69"/>
    <w:rsid w:val="0010776C"/>
    <w:rsid w:val="00114B43"/>
    <w:rsid w:val="001170A7"/>
    <w:rsid w:val="00120B00"/>
    <w:rsid w:val="0016480F"/>
    <w:rsid w:val="00173254"/>
    <w:rsid w:val="001A2CD1"/>
    <w:rsid w:val="001A3156"/>
    <w:rsid w:val="001B5BE1"/>
    <w:rsid w:val="001C20EA"/>
    <w:rsid w:val="001D1C90"/>
    <w:rsid w:val="001D4B7D"/>
    <w:rsid w:val="001E7263"/>
    <w:rsid w:val="001F6C46"/>
    <w:rsid w:val="00201B55"/>
    <w:rsid w:val="00203C4A"/>
    <w:rsid w:val="002161E4"/>
    <w:rsid w:val="0022092C"/>
    <w:rsid w:val="002568C2"/>
    <w:rsid w:val="00286BE0"/>
    <w:rsid w:val="00287BCB"/>
    <w:rsid w:val="002A7588"/>
    <w:rsid w:val="002D6376"/>
    <w:rsid w:val="003161E5"/>
    <w:rsid w:val="00321C2F"/>
    <w:rsid w:val="003418BE"/>
    <w:rsid w:val="003437BC"/>
    <w:rsid w:val="00362410"/>
    <w:rsid w:val="00375C00"/>
    <w:rsid w:val="003778EC"/>
    <w:rsid w:val="00386CD3"/>
    <w:rsid w:val="003A6023"/>
    <w:rsid w:val="003A6DC6"/>
    <w:rsid w:val="003D13AA"/>
    <w:rsid w:val="003E5FAB"/>
    <w:rsid w:val="003F05FB"/>
    <w:rsid w:val="003F14C5"/>
    <w:rsid w:val="00420671"/>
    <w:rsid w:val="00420B87"/>
    <w:rsid w:val="00432507"/>
    <w:rsid w:val="00437319"/>
    <w:rsid w:val="00471442"/>
    <w:rsid w:val="00477CEA"/>
    <w:rsid w:val="004A3FA2"/>
    <w:rsid w:val="004C58F9"/>
    <w:rsid w:val="004D16D9"/>
    <w:rsid w:val="004D2918"/>
    <w:rsid w:val="004E3EC0"/>
    <w:rsid w:val="00517F26"/>
    <w:rsid w:val="00524B08"/>
    <w:rsid w:val="005416F0"/>
    <w:rsid w:val="00552484"/>
    <w:rsid w:val="00562FAC"/>
    <w:rsid w:val="00565CA2"/>
    <w:rsid w:val="0056799C"/>
    <w:rsid w:val="00583655"/>
    <w:rsid w:val="00591D3F"/>
    <w:rsid w:val="005B476C"/>
    <w:rsid w:val="005D2ABD"/>
    <w:rsid w:val="005E1497"/>
    <w:rsid w:val="006032FC"/>
    <w:rsid w:val="00631A89"/>
    <w:rsid w:val="00637513"/>
    <w:rsid w:val="00650125"/>
    <w:rsid w:val="00671DFB"/>
    <w:rsid w:val="00682B93"/>
    <w:rsid w:val="00683CD6"/>
    <w:rsid w:val="00686D5D"/>
    <w:rsid w:val="006964A2"/>
    <w:rsid w:val="006C53E9"/>
    <w:rsid w:val="006F55D5"/>
    <w:rsid w:val="00701DA5"/>
    <w:rsid w:val="007042DB"/>
    <w:rsid w:val="00706732"/>
    <w:rsid w:val="007158A3"/>
    <w:rsid w:val="0072172B"/>
    <w:rsid w:val="007443D7"/>
    <w:rsid w:val="00746794"/>
    <w:rsid w:val="00756AD9"/>
    <w:rsid w:val="00765D75"/>
    <w:rsid w:val="007719B3"/>
    <w:rsid w:val="007845E7"/>
    <w:rsid w:val="00796DD7"/>
    <w:rsid w:val="007B15CB"/>
    <w:rsid w:val="007B5E0D"/>
    <w:rsid w:val="007F4B72"/>
    <w:rsid w:val="008043D0"/>
    <w:rsid w:val="0083424E"/>
    <w:rsid w:val="00840B17"/>
    <w:rsid w:val="008628A8"/>
    <w:rsid w:val="008634EC"/>
    <w:rsid w:val="00881427"/>
    <w:rsid w:val="008924CD"/>
    <w:rsid w:val="008A03D8"/>
    <w:rsid w:val="008A7A92"/>
    <w:rsid w:val="008B4652"/>
    <w:rsid w:val="008E1064"/>
    <w:rsid w:val="008E5414"/>
    <w:rsid w:val="008F02B4"/>
    <w:rsid w:val="008F1A59"/>
    <w:rsid w:val="009042D7"/>
    <w:rsid w:val="00922A3D"/>
    <w:rsid w:val="009362A0"/>
    <w:rsid w:val="00940D2A"/>
    <w:rsid w:val="009636A6"/>
    <w:rsid w:val="00981BCB"/>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34D8D"/>
    <w:rsid w:val="00B3648C"/>
    <w:rsid w:val="00B45F2E"/>
    <w:rsid w:val="00B54BF1"/>
    <w:rsid w:val="00B75CC5"/>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468A5"/>
    <w:rsid w:val="00C55390"/>
    <w:rsid w:val="00C7092D"/>
    <w:rsid w:val="00C82CE9"/>
    <w:rsid w:val="00C922D9"/>
    <w:rsid w:val="00C9419F"/>
    <w:rsid w:val="00CC3ED9"/>
    <w:rsid w:val="00CE2E10"/>
    <w:rsid w:val="00CE35AD"/>
    <w:rsid w:val="00CF0118"/>
    <w:rsid w:val="00D228E7"/>
    <w:rsid w:val="00D24D10"/>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F5682"/>
    <w:rsid w:val="00E55BAF"/>
    <w:rsid w:val="00E61299"/>
    <w:rsid w:val="00E61CFE"/>
    <w:rsid w:val="00E858F4"/>
    <w:rsid w:val="00E874E1"/>
    <w:rsid w:val="00EC0EB8"/>
    <w:rsid w:val="00ED1195"/>
    <w:rsid w:val="00ED38EF"/>
    <w:rsid w:val="00ED7215"/>
    <w:rsid w:val="00EE68D2"/>
    <w:rsid w:val="00F00C90"/>
    <w:rsid w:val="00F109BA"/>
    <w:rsid w:val="00F12BD0"/>
    <w:rsid w:val="00F13C3D"/>
    <w:rsid w:val="00F235C9"/>
    <w:rsid w:val="00F3001B"/>
    <w:rsid w:val="00F40FB2"/>
    <w:rsid w:val="00F563AA"/>
    <w:rsid w:val="00F618CA"/>
    <w:rsid w:val="00F62FC1"/>
    <w:rsid w:val="00F636F8"/>
    <w:rsid w:val="00F648EB"/>
    <w:rsid w:val="00F700E9"/>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northmid@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eb79b84d19d242b8898dcbe83118fc4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RMCeredigio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2019-07-08T23:00:00+00:00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032B2FFA-CC98-4B4F-AB15-D1B064949EFB}"/>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679AFDA5-325C-4F32-A471-09F9B99820FC}"/>
</file>

<file path=customXml/itemProps5.xml><?xml version="1.0" encoding="utf-8"?>
<ds:datastoreItem xmlns:ds="http://schemas.openxmlformats.org/officeDocument/2006/customXml" ds:itemID="{850F4206-48E1-4BB4-B32D-25D6FB95A224}">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5E7A6453-601B-4A57-936E-849602495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2</cp:revision>
  <cp:lastPrinted>2016-07-26T07:41:00Z</cp:lastPrinted>
  <dcterms:created xsi:type="dcterms:W3CDTF">2019-07-08T14:02:00Z</dcterms:created>
  <dcterms:modified xsi:type="dcterms:W3CDTF">2019-07-08T14:02:00Z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abc32b17-08de-4865-8bf1-233723a99225</vt:lpwstr>
  </property>
  <property fmtid="{D5CDD505-2E9C-101B-9397-08002B2CF9AE}" pid="4" name="AuthorIds_UIVersion_11776">
    <vt:lpwstr>200</vt:lpwstr>
  </property>
  <property fmtid="{D5CDD505-2E9C-101B-9397-08002B2CF9AE}" pid="5" name="_dlc_DocId">
    <vt:lpwstr>REGU-195-36895</vt:lpwstr>
  </property>
  <property fmtid="{D5CDD505-2E9C-101B-9397-08002B2CF9AE}" pid="6" name="_dlc_DocIdUrl">
    <vt:lpwstr>https://cyfoethnaturiolcymru.sharepoint.com/teams/Regulatory/Permitting/_layouts/15/DocIdRedir.aspx?ID=REGU-195-36895, REGU-195-36895</vt:lpwstr>
  </property>
</Properties>
</file>