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48"/>
        <w:gridCol w:w="319"/>
        <w:gridCol w:w="142"/>
        <w:gridCol w:w="125"/>
        <w:gridCol w:w="152"/>
        <w:gridCol w:w="119"/>
        <w:gridCol w:w="27"/>
        <w:gridCol w:w="555"/>
        <w:gridCol w:w="556"/>
        <w:gridCol w:w="232"/>
        <w:gridCol w:w="97"/>
        <w:gridCol w:w="381"/>
        <w:gridCol w:w="288"/>
        <w:gridCol w:w="413"/>
        <w:gridCol w:w="163"/>
        <w:gridCol w:w="232"/>
        <w:gridCol w:w="286"/>
        <w:gridCol w:w="56"/>
        <w:gridCol w:w="700"/>
        <w:gridCol w:w="1255"/>
        <w:gridCol w:w="1175"/>
        <w:gridCol w:w="150"/>
        <w:gridCol w:w="90"/>
        <w:gridCol w:w="257"/>
        <w:gridCol w:w="646"/>
        <w:gridCol w:w="44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63AD0869" w:rsidR="003D6F24" w:rsidRPr="007C08F6" w:rsidRDefault="00A61021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7777777" w:rsidR="0004403A" w:rsidRPr="007C08F6" w:rsidRDefault="0004403A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284044FA" w:rsidR="003013A4" w:rsidRDefault="000542B1" w:rsidP="000542B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1500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281F0054" w:rsidR="003D6F24" w:rsidRPr="007C08F6" w:rsidRDefault="003975F1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3D203700" w:rsidR="003013A4" w:rsidRPr="00E42B09" w:rsidRDefault="003975F1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21F769C8" w:rsidR="003013A4" w:rsidRPr="007C08F6" w:rsidRDefault="003013A4" w:rsidP="00642678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r w:rsidR="00390EB9">
                  <w:rPr>
                    <w:rStyle w:val="Responseboxtext"/>
                  </w:rPr>
                  <w:t xml:space="preserve">                               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3180A427" w:rsidR="00653835" w:rsidRPr="007C08F6" w:rsidRDefault="00A61021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77777777" w:rsidR="00653835" w:rsidRPr="00E42B09" w:rsidRDefault="00653835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4519B1FE" w:rsidR="00653835" w:rsidRPr="007C08F6" w:rsidRDefault="00E72B83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77777777" w:rsidR="003B3547" w:rsidRDefault="003B3547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77777777" w:rsidR="00E42B09" w:rsidRDefault="00E42B09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7777777" w:rsidR="00E42B09" w:rsidRDefault="00E42B09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4A8BC429" w:rsidR="003B3547" w:rsidRDefault="00A61021" w:rsidP="00A61021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Mason Bros Quarry Products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29F3F83E" w:rsidR="00E42B09" w:rsidRDefault="00A61021" w:rsidP="00A6102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Norton Yard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7FF77127" w:rsidR="00E42B09" w:rsidRDefault="00A61021" w:rsidP="00A6102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Lampeter Velfrey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47A94654" w:rsidR="00E42B09" w:rsidRDefault="00A61021" w:rsidP="00A6102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Narberth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446E7A1C" w:rsidR="00E42B09" w:rsidRDefault="00A61021" w:rsidP="00A6102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Pembrokeshire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4394D2F9" w:rsidR="00E42B09" w:rsidRDefault="00A61021" w:rsidP="00A6102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SA67 8UJ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04193E04" w:rsidR="00E42B09" w:rsidRDefault="00A61021" w:rsidP="00A6102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07970 249 451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21A292D9" w:rsidR="00E42B09" w:rsidRDefault="00A61021" w:rsidP="00A6102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01834 831 653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7AAC87AA" w:rsidR="00E42B09" w:rsidRDefault="00A61021" w:rsidP="00A6102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dan@masonbros.co.uk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A6102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A6102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A61021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A61021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A6102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A61021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A6102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179ECA90" w:rsidR="00E42B09" w:rsidRPr="007C08F6" w:rsidRDefault="00A61021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3E1FAFC" w:rsidR="00CB6413" w:rsidRPr="00BA4455" w:rsidRDefault="00050C06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0CB1FCA2" w:rsidR="00A8039E" w:rsidRPr="007C08F6" w:rsidRDefault="00A61021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0E03A6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56C57DD1" w:rsidR="00A8039E" w:rsidRPr="007C08F6" w:rsidRDefault="00A61021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4EF090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0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0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645CEE8C" w:rsidR="00FF4581" w:rsidRDefault="00A61021" w:rsidP="00A6102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Rhyndaston Quarry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1" w:name="section4"/>
            <w:r w:rsidRPr="00006C39">
              <w:lastRenderedPageBreak/>
              <w:t>4</w:t>
            </w:r>
            <w:r w:rsidR="00E94821" w:rsidRPr="00006C39">
              <w:t xml:space="preserve">. Entitlement to apply </w:t>
            </w:r>
            <w:bookmarkEnd w:id="1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793168B1" w:rsidR="00006C39" w:rsidRPr="007B7529" w:rsidRDefault="00A61021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10543837" w:rsidR="00574DCB" w:rsidRPr="007B7529" w:rsidRDefault="00A61021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A61021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A61021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6CAAB8" w14:textId="77777777" w:rsidR="00E72B83" w:rsidRDefault="00E72B83" w:rsidP="00A61021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A61021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28C2B084"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57F47CC6" w:rsidR="00120145" w:rsidRPr="00BA4455" w:rsidRDefault="00A61021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89286E" w14:textId="7B02B996" w:rsidR="00A423C1" w:rsidRDefault="000542B1" w:rsidP="00A61021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6D44B416" w:rsidR="003E7E61" w:rsidRDefault="00B27A93" w:rsidP="000542B1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Lease holder</w:t>
                </w:r>
                <w:r w:rsidR="004E0EBB">
                  <w:rPr>
                    <w:rStyle w:val="Responseboxtext"/>
                    <w:rFonts w:eastAsia="Calibri"/>
                  </w:rPr>
                  <w:t xml:space="preserve"> since January 1990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2" w:name="section5"/>
            <w:r w:rsidRPr="006A37F4">
              <w:rPr>
                <w:rFonts w:eastAsia="Calibri"/>
              </w:rPr>
              <w:t>Existing licence number(s)</w:t>
            </w:r>
            <w:bookmarkEnd w:id="2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sdt>
                <w:sdtPr>
                  <w:rPr>
                    <w:rStyle w:val="Responseboxtext"/>
                    <w:sz w:val="18"/>
                    <w:szCs w:val="18"/>
                  </w:rPr>
                  <w:id w:val="1692805275"/>
                  <w:placeholder>
                    <w:docPart w:val="490D05D39457478B9C4EC4D3517AC4A8"/>
                  </w:placeholder>
                  <w:text/>
                </w:sdtPr>
                <w:sdtEndPr>
                  <w:rPr>
                    <w:rStyle w:val="Responseboxtext"/>
                  </w:rPr>
                </w:sdtEndPr>
                <w:sdtContent>
                  <w:p w14:paraId="1E8237C9" w14:textId="74B13D25" w:rsidR="00CB6413" w:rsidRPr="002F40FD" w:rsidRDefault="002F40FD" w:rsidP="002F40FD">
                    <w:pPr>
                      <w:pStyle w:val="Questiontext"/>
                      <w:rPr>
                        <w:rStyle w:val="Responseboxtext"/>
                        <w:sz w:val="18"/>
                        <w:szCs w:val="18"/>
                      </w:rPr>
                    </w:pPr>
                    <w:r>
                      <w:rPr>
                        <w:rStyle w:val="Responseboxtext"/>
                        <w:sz w:val="18"/>
                        <w:szCs w:val="18"/>
                      </w:rPr>
                      <w:t>BP029500101</w:t>
                    </w:r>
                  </w:p>
                </w:sdtContent>
              </w:sdt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3" w:name="section6"/>
            <w:r w:rsidRPr="006A37F4">
              <w:rPr>
                <w:rFonts w:eastAsia="Calibri"/>
              </w:rPr>
              <w:t>Cross border applications</w:t>
            </w:r>
            <w:bookmarkEnd w:id="3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1F2985F9" w:rsidR="007C4FA4" w:rsidRPr="007B7529" w:rsidRDefault="00A61021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364E22" w14:textId="540213EE" w:rsidR="00A35C71" w:rsidRDefault="008757FB" w:rsidP="008757F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Rhyndaston Quarry Abstraction Schematic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77777777" w:rsidR="007B550C" w:rsidRDefault="007B550C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54"/>
        <w:gridCol w:w="617"/>
        <w:gridCol w:w="524"/>
        <w:gridCol w:w="746"/>
        <w:gridCol w:w="93"/>
        <w:gridCol w:w="1017"/>
        <w:gridCol w:w="790"/>
        <w:gridCol w:w="462"/>
        <w:gridCol w:w="591"/>
        <w:gridCol w:w="1114"/>
        <w:gridCol w:w="373"/>
        <w:gridCol w:w="630"/>
        <w:gridCol w:w="1194"/>
        <w:gridCol w:w="395"/>
        <w:gridCol w:w="1581"/>
        <w:gridCol w:w="222"/>
        <w:gridCol w:w="417"/>
        <w:gridCol w:w="1479"/>
        <w:gridCol w:w="89"/>
        <w:gridCol w:w="963"/>
        <w:gridCol w:w="799"/>
        <w:gridCol w:w="222"/>
        <w:gridCol w:w="888"/>
        <w:gridCol w:w="737"/>
        <w:gridCol w:w="151"/>
        <w:gridCol w:w="373"/>
        <w:gridCol w:w="1403"/>
        <w:gridCol w:w="1776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4ECF9B0E" w:rsidR="002A4C6F" w:rsidRPr="003A61FA" w:rsidRDefault="00174D99" w:rsidP="00D8454A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152B3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10E127" w14:textId="10F14437" w:rsidR="002A4C6F" w:rsidRPr="003A61FA" w:rsidRDefault="00A152B3" w:rsidP="00D8454A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4A6E3248" w:rsidR="002A4C6F" w:rsidRPr="003A61FA" w:rsidRDefault="00174D99" w:rsidP="00D8454A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152B3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2274B5" w14:textId="764718BA" w:rsidR="002A4C6F" w:rsidRPr="003A61FA" w:rsidRDefault="00A152B3" w:rsidP="00A152B3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77777777" w:rsidR="002A4C6F" w:rsidRPr="003A61FA" w:rsidRDefault="00174D99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7777777" w:rsidR="002A4C6F" w:rsidRPr="003A61FA" w:rsidRDefault="00174D99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77777777" w:rsidR="002A4C6F" w:rsidRPr="003A61FA" w:rsidRDefault="00174D99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77777777" w:rsidR="002A4C6F" w:rsidRPr="003A61FA" w:rsidRDefault="00174D99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174D99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174D99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A610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174D99" w:rsidP="00A61021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A61021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174D99" w:rsidP="00A61021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A61021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A61021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A61021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A61021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A610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174D99" w:rsidP="00A61021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A61021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174D99" w:rsidP="00A61021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A61021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A61021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A61021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A61021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174D9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174D9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174D9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174D9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174D9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174D99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279B39DB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</w:t>
                </w:r>
                <w:r w:rsidR="00783581">
                  <w:rPr>
                    <w:rStyle w:val="Responseboxtext"/>
                    <w:bdr w:val="single" w:sz="4" w:space="0" w:color="auto"/>
                  </w:rPr>
                  <w:t xml:space="preserve"> </w:t>
                </w: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41D8892" w14:textId="3E1EE343" w:rsidR="00E72B83" w:rsidRPr="003A61FA" w:rsidRDefault="0024505C" w:rsidP="00BC16A6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Quarry </w:t>
                </w:r>
                <w:r w:rsidR="00BC16A6">
                  <w:rPr>
                    <w:rStyle w:val="Responseboxtext"/>
                    <w:sz w:val="18"/>
                    <w:szCs w:val="18"/>
                  </w:rPr>
                  <w:t>Floor Excavation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C0D0B80" w14:textId="094D6AB5" w:rsidR="00E72B83" w:rsidRPr="003A61FA" w:rsidRDefault="006620BD" w:rsidP="006620B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Sump hole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B7F0BC3" w14:textId="6BC9E068" w:rsidR="00E72B83" w:rsidRPr="003A61FA" w:rsidRDefault="00A152B3" w:rsidP="00A152B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SM8922023680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F2FEA6" w14:textId="5F8E7DD4" w:rsidR="00E72B83" w:rsidRPr="003A61FA" w:rsidRDefault="0024505C" w:rsidP="0024505C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6m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C1FF2BB" w14:textId="203BE16B" w:rsidR="00E72B83" w:rsidRPr="003A61FA" w:rsidRDefault="006620BD" w:rsidP="006620B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Sump size = 150 square metre. Pump diameter = 100mm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334528B6" w:rsidR="00E72B83" w:rsidRPr="003A61FA" w:rsidRDefault="006620BD" w:rsidP="006620B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2288ABF" w14:textId="6596AFA3" w:rsidR="00E72B83" w:rsidRDefault="006620BD" w:rsidP="00EC78F9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Sump depth </w:t>
                </w:r>
                <w:r w:rsidR="00EC78F9">
                  <w:rPr>
                    <w:rStyle w:val="Responseboxtext"/>
                    <w:sz w:val="18"/>
                    <w:szCs w:val="18"/>
                  </w:rPr>
                  <w:t>1.5m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932AFA" w14:textId="558B9320" w:rsidR="00E72B83" w:rsidRDefault="006620BD" w:rsidP="008E3665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Pump at ground level, sump is 6 metres below ground level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47FFB699" w:rsidR="002A4C6F" w:rsidRDefault="002A4C6F" w:rsidP="007C4FA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3E45E56B" w:rsidR="00783581" w:rsidRPr="004620FE" w:rsidRDefault="00174D99" w:rsidP="00EC78F9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F40FD" w:rsidRPr="004620FE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3B981F77" w:rsidR="00783581" w:rsidRPr="004620FE" w:rsidRDefault="00174D99" w:rsidP="00EC78F9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F40FD" w:rsidRPr="004620FE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C98D3" w14:textId="36DA9C71" w:rsidR="00783581" w:rsidRPr="004620FE" w:rsidRDefault="00174D99" w:rsidP="002F40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F40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71FBEF3" w14:textId="0C3936D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7ED6A7C" w14:textId="535C357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A1AFAB3" w14:textId="09B30652" w:rsidR="00783581" w:rsidRPr="004620FE" w:rsidRDefault="00174D99" w:rsidP="002F40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F40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109531" w14:textId="46018864" w:rsidR="00783581" w:rsidRPr="004620FE" w:rsidRDefault="00174D99" w:rsidP="00783581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3875DC" w14:textId="6090DB19" w:rsidR="00783581" w:rsidRPr="004620FE" w:rsidRDefault="00174D99" w:rsidP="00C7742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F40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40E328B" w14:textId="44D7F216" w:rsidR="00783581" w:rsidRPr="004620FE" w:rsidRDefault="00174D99" w:rsidP="002F40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F40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0333091E" w:rsidR="00783581" w:rsidRPr="004620FE" w:rsidRDefault="00174D99" w:rsidP="00D61D10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F40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45EE7CC8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3A42B2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45E685F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4D6C7CC" w14:textId="4A8FC7E4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EBBBB4C" w14:textId="69B8E8D6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30D1272" w14:textId="075C22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7899653" w14:textId="0B91C70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458D22E" w14:textId="2F356E8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E841B5B" w14:textId="143D42E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1A5A6F" w14:textId="1A43694A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0C2F36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5B2F251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2368E4C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96BAB64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3841F5D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1AADBFF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C69AD4" w14:textId="321CE29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82EA503" w14:textId="55F8136B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7D3072" w14:textId="757862C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DB83C68" w14:textId="6E43252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FF26E6D" w14:textId="2B87816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282FCD4" w14:textId="7896C31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2A1174" w14:textId="24252A2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EC7112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BAA8E3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AAE136B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2A12D904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28AC8EB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73EC375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F89D161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5324284" w14:textId="06A0DCF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42E9859" w14:textId="1EBD3F2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97525F" w14:textId="71C8DE24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A3FB74A" w14:textId="1056E860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67753D" w14:textId="3474461B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1097975" w14:textId="0534EA7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3853E3D" w14:textId="6E0D330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B1A7F8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F85930E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E0E2755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0EF970B5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16D1139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4FF0128F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B1EB47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E9BEF4B" w14:textId="2A1C945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F37C453" w14:textId="60B4BA0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97360D8" w14:textId="09A332F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A571D42" w14:textId="4CF30CB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0A17D6" w14:textId="0803E21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4142AF" w14:textId="6C6C7C3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BA81A87" w14:textId="2A9CB770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E768C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D63D2A1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426602F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449331E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3458A08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51C56925" w:rsidR="00783581" w:rsidRPr="004620FE" w:rsidRDefault="00174D99" w:rsidP="004E0EB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E0EBB">
                  <w:rPr>
                    <w:rStyle w:val="Responseboxtext"/>
                    <w:rFonts w:cs="Arial"/>
                    <w:sz w:val="18"/>
                    <w:szCs w:val="18"/>
                  </w:rPr>
                  <w:t>F</w:t>
                </w:r>
                <w:r w:rsidR="008B1DF4">
                  <w:rPr>
                    <w:rStyle w:val="Responseboxtext"/>
                    <w:rFonts w:cs="Arial"/>
                    <w:sz w:val="18"/>
                    <w:szCs w:val="18"/>
                  </w:rPr>
                  <w:t>lo</w:t>
                </w:r>
                <w:r w:rsidR="004E0EBB">
                  <w:rPr>
                    <w:rStyle w:val="Responseboxtext"/>
                    <w:rFonts w:cs="Arial"/>
                    <w:sz w:val="18"/>
                    <w:szCs w:val="18"/>
                  </w:rPr>
                  <w:t>or Excavation</w:t>
                </w:r>
              </w:sdtContent>
            </w:sdt>
          </w:p>
        </w:tc>
        <w:tc>
          <w:tcPr>
            <w:tcW w:w="2268" w:type="dxa"/>
          </w:tcPr>
          <w:p w14:paraId="7B85B953" w14:textId="7CC21828" w:rsidR="00783581" w:rsidRPr="004620FE" w:rsidRDefault="00174D99" w:rsidP="004E0EB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E0EBB">
                  <w:rPr>
                    <w:rStyle w:val="Responseboxtext"/>
                    <w:rFonts w:cs="Arial"/>
                    <w:sz w:val="18"/>
                    <w:szCs w:val="18"/>
                  </w:rPr>
                  <w:t>No Use</w:t>
                </w:r>
              </w:sdtContent>
            </w:sdt>
          </w:p>
        </w:tc>
        <w:tc>
          <w:tcPr>
            <w:tcW w:w="2256" w:type="dxa"/>
          </w:tcPr>
          <w:p w14:paraId="5423B025" w14:textId="1778B11D" w:rsidR="00783581" w:rsidRPr="004620FE" w:rsidRDefault="00174D99" w:rsidP="004E0EB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E0EBB">
                  <w:rPr>
                    <w:rStyle w:val="Responseboxtext"/>
                    <w:rFonts w:cs="Arial"/>
                    <w:sz w:val="18"/>
                    <w:szCs w:val="18"/>
                  </w:rPr>
                  <w:t>12 months</w:t>
                </w:r>
              </w:sdtContent>
            </w:sdt>
          </w:p>
        </w:tc>
        <w:tc>
          <w:tcPr>
            <w:tcW w:w="1019" w:type="dxa"/>
          </w:tcPr>
          <w:p w14:paraId="7829532E" w14:textId="3B452D7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4690073" w14:textId="47561878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B43159E" w14:textId="707B33E0" w:rsidR="00783581" w:rsidRPr="004620FE" w:rsidRDefault="00174D99" w:rsidP="004E0EB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E0EBB">
                  <w:rPr>
                    <w:rStyle w:val="Responseboxtext"/>
                    <w:rFonts w:cs="Arial"/>
                    <w:sz w:val="18"/>
                    <w:szCs w:val="18"/>
                  </w:rPr>
                  <w:t>30 cubic metres per hour</w:t>
                </w:r>
              </w:sdtContent>
            </w:sdt>
          </w:p>
        </w:tc>
        <w:tc>
          <w:tcPr>
            <w:tcW w:w="1849" w:type="dxa"/>
          </w:tcPr>
          <w:p w14:paraId="47A12012" w14:textId="3F12EF1D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B582BEF" w14:textId="4E6D5BF6" w:rsidR="00783581" w:rsidRPr="004620FE" w:rsidRDefault="00174D99" w:rsidP="004E0EB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E0EBB">
                  <w:rPr>
                    <w:rStyle w:val="Responseboxtext"/>
                    <w:rFonts w:cs="Arial"/>
                    <w:sz w:val="18"/>
                    <w:szCs w:val="18"/>
                  </w:rPr>
                  <w:t>24 hour</w:t>
                </w:r>
              </w:sdtContent>
            </w:sdt>
          </w:p>
        </w:tc>
        <w:tc>
          <w:tcPr>
            <w:tcW w:w="2300" w:type="dxa"/>
          </w:tcPr>
          <w:p w14:paraId="509A17AF" w14:textId="4F193DE0" w:rsidR="00783581" w:rsidRPr="004620FE" w:rsidRDefault="00174D99" w:rsidP="004E0EB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E0EBB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428B86B1" w14:textId="1FB1F285" w:rsidR="00783581" w:rsidRPr="004620FE" w:rsidRDefault="00174D99" w:rsidP="004E0EBB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E0EBB">
                  <w:rPr>
                    <w:rStyle w:val="Responseboxtext"/>
                    <w:rFonts w:cs="Arial"/>
                    <w:sz w:val="18"/>
                    <w:szCs w:val="18"/>
                  </w:rPr>
                  <w:t>Cubic Volume measurement of pump flow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3461CB7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56654A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D683B6D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1DA87ED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54F9722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5DF37DDA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2771D6CE" w:rsidR="00783581" w:rsidRPr="004620FE" w:rsidRDefault="00174D99" w:rsidP="006620B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620BD">
                  <w:rPr>
                    <w:rStyle w:val="Responseboxtext"/>
                    <w:rFonts w:cs="Arial"/>
                    <w:sz w:val="18"/>
                    <w:szCs w:val="18"/>
                  </w:rPr>
                  <w:t>Floor Excavation</w:t>
                </w:r>
              </w:sdtContent>
            </w:sdt>
          </w:p>
        </w:tc>
        <w:tc>
          <w:tcPr>
            <w:tcW w:w="2268" w:type="dxa"/>
          </w:tcPr>
          <w:p w14:paraId="68F889BB" w14:textId="7986B254" w:rsidR="00783581" w:rsidRPr="004620FE" w:rsidRDefault="00174D99" w:rsidP="006620B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620BD">
                  <w:rPr>
                    <w:rStyle w:val="Responseboxtext"/>
                    <w:rFonts w:cs="Arial"/>
                    <w:sz w:val="18"/>
                    <w:szCs w:val="18"/>
                  </w:rPr>
                  <w:t>No Use</w:t>
                </w:r>
              </w:sdtContent>
            </w:sdt>
          </w:p>
        </w:tc>
        <w:tc>
          <w:tcPr>
            <w:tcW w:w="2256" w:type="dxa"/>
          </w:tcPr>
          <w:p w14:paraId="21C8B46F" w14:textId="6B685375" w:rsidR="00783581" w:rsidRPr="004620FE" w:rsidRDefault="00174D99" w:rsidP="006620B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620BD">
                  <w:rPr>
                    <w:rStyle w:val="Responseboxtext"/>
                    <w:rFonts w:cs="Arial"/>
                    <w:sz w:val="18"/>
                    <w:szCs w:val="18"/>
                  </w:rPr>
                  <w:t>12 months</w:t>
                </w:r>
              </w:sdtContent>
            </w:sdt>
          </w:p>
        </w:tc>
        <w:tc>
          <w:tcPr>
            <w:tcW w:w="1019" w:type="dxa"/>
          </w:tcPr>
          <w:p w14:paraId="2BBED693" w14:textId="289434E4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533A8D7C" w14:textId="017B0FE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8529DD9" w14:textId="3684085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620BD" w:rsidRPr="006620B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30 cubic metres per hour </w:t>
                </w:r>
              </w:sdtContent>
            </w:sdt>
          </w:p>
        </w:tc>
        <w:tc>
          <w:tcPr>
            <w:tcW w:w="1849" w:type="dxa"/>
          </w:tcPr>
          <w:p w14:paraId="647E5277" w14:textId="71A7802B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2E87C1" w14:textId="54F37E30" w:rsidR="00783581" w:rsidRPr="004620FE" w:rsidRDefault="00174D99" w:rsidP="002F40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F40FD">
                  <w:rPr>
                    <w:rStyle w:val="Responseboxtext"/>
                    <w:rFonts w:cs="Arial"/>
                    <w:sz w:val="18"/>
                    <w:szCs w:val="18"/>
                  </w:rPr>
                  <w:t>24 hour</w:t>
                </w:r>
              </w:sdtContent>
            </w:sdt>
          </w:p>
        </w:tc>
        <w:tc>
          <w:tcPr>
            <w:tcW w:w="2300" w:type="dxa"/>
          </w:tcPr>
          <w:p w14:paraId="5D1ADFDD" w14:textId="64124EF3" w:rsidR="00783581" w:rsidRPr="004620FE" w:rsidRDefault="00174D99" w:rsidP="002F40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F40FD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6B0AF893" w14:textId="30B1E4FA" w:rsidR="00783581" w:rsidRPr="004620FE" w:rsidRDefault="00174D99" w:rsidP="002F40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F40FD">
                  <w:rPr>
                    <w:rStyle w:val="Responseboxtext"/>
                    <w:rFonts w:cs="Arial"/>
                    <w:sz w:val="18"/>
                    <w:szCs w:val="18"/>
                  </w:rPr>
                  <w:t>Cubic Volume measurement of pump flow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91D0ED0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CE091F" w14:textId="4142172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045557E4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71E70A4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C10E3FB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62E0BE0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F8A56E3" w14:textId="01ACED1B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174D99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174D99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77777777" w:rsidR="004620FE" w:rsidRDefault="004620FE" w:rsidP="004620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EE341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A610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52E5C662" w:rsidR="00674B40" w:rsidRPr="00BA4455" w:rsidRDefault="00C7742D" w:rsidP="00A610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A610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A610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A610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A61021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A61021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77777777" w:rsidR="00674B40" w:rsidRDefault="00674B40" w:rsidP="00A61021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A61021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FBD9777" w:rsidR="0030546C" w:rsidRDefault="00992AB2" w:rsidP="00992AB2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Surface water previously collected and discharged naturally. Excavation into the quarry floor has now taken place to 6m below floor</w:t>
                </w:r>
                <w:r w:rsidR="002F40FD">
                  <w:rPr>
                    <w:rStyle w:val="Responseboxtext"/>
                    <w:rFonts w:eastAsia="Calibri"/>
                  </w:rPr>
                  <w:t xml:space="preserve"> level</w:t>
                </w:r>
                <w:r>
                  <w:rPr>
                    <w:rStyle w:val="Responseboxtext"/>
                    <w:rFonts w:eastAsia="Calibri"/>
                  </w:rPr>
                  <w:t>. A sump has been used to pump water from the excavation to a settlement lagoon, where the water</w:t>
                </w:r>
                <w:r w:rsidR="002F40FD">
                  <w:rPr>
                    <w:rStyle w:val="Responseboxtext"/>
                    <w:rFonts w:eastAsia="Calibri"/>
                  </w:rPr>
                  <w:t xml:space="preserve"> then drains via a sample point</w:t>
                </w:r>
                <w:r w:rsidR="004E0EBB">
                  <w:rPr>
                    <w:rStyle w:val="Responseboxtext"/>
                    <w:rFonts w:eastAsia="Calibri"/>
                  </w:rPr>
                  <w:t xml:space="preserve"> (under conditions of current discharge license)</w:t>
                </w:r>
                <w:r>
                  <w:rPr>
                    <w:rStyle w:val="Responseboxtext"/>
                    <w:rFonts w:eastAsia="Calibri"/>
                  </w:rPr>
                  <w:t xml:space="preserve"> into the</w:t>
                </w:r>
                <w:r w:rsidR="002F40FD">
                  <w:rPr>
                    <w:rStyle w:val="Responseboxtext"/>
                    <w:rFonts w:eastAsia="Calibri"/>
                  </w:rPr>
                  <w:t xml:space="preserve"> natural</w:t>
                </w:r>
                <w:r>
                  <w:rPr>
                    <w:rStyle w:val="Responseboxtext"/>
                    <w:rFonts w:eastAsia="Calibri"/>
                  </w:rPr>
                  <w:t xml:space="preserve"> water course.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3A2A859D" w:rsidR="00E92465" w:rsidRDefault="002A6C3C" w:rsidP="002A6C3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Pump Hire Invoices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</w:sdtPr>
          <w:sdtEndPr>
            <w:rPr>
              <w:rStyle w:val="Responseboxtext"/>
            </w:rPr>
          </w:sdtEndPr>
          <w:sdtContent>
            <w:bookmarkStart w:id="4" w:name="_GoBack" w:displacedByCustomXml="prev"/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6DC1E313" w:rsidR="0030546C" w:rsidRDefault="002F40FD" w:rsidP="002F40F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Invoice showing pump hire</w:t>
                </w:r>
              </w:p>
            </w:tc>
            <w:bookmarkEnd w:id="4" w:displacedByCustomXml="next"/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4D3A47CD" w:rsidR="00A042A2" w:rsidRPr="00A042A2" w:rsidRDefault="00174D99" w:rsidP="00992AB2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93483399"/>
                <w:placeholder>
                  <w:docPart w:val="AE8A72F30A9347D1AF65A8B335C799A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92AB2">
                  <w:rPr>
                    <w:rStyle w:val="Responseboxtext"/>
                    <w:sz w:val="18"/>
                    <w:szCs w:val="18"/>
                  </w:rPr>
                  <w:t>Rhyndaston Quarry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-1027802424"/>
              <w:placeholder>
                <w:docPart w:val="CD88552A60B1488D881049A74DACC915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03342AC6" w14:textId="56E048CF" w:rsidR="00A042A2" w:rsidRPr="00A042A2" w:rsidRDefault="00992AB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992AB2">
                  <w:rPr>
                    <w:rStyle w:val="Heading4Char"/>
                    <w:rFonts w:cs="Arial"/>
                    <w:sz w:val="18"/>
                    <w:szCs w:val="18"/>
                  </w:rPr>
                  <w:t>SM8922023680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35997AB" w14:textId="514BD9A1" w:rsidR="00A042A2" w:rsidRPr="00A042A2" w:rsidRDefault="00992AB2" w:rsidP="00992AB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30 cubic metres per hour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placeholder>
                <w:docPart w:val="D75395C8F0C54A0382E8755A6ABC54B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F1C3545" w14:textId="3941646D" w:rsidR="00A042A2" w:rsidRPr="00A042A2" w:rsidRDefault="00B27A93" w:rsidP="00B27A9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BP029500101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11397A2F" w:rsidR="00824D24" w:rsidRPr="00A042A2" w:rsidRDefault="00174D99" w:rsidP="00B27A9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B27A93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66300605"/>
              <w:placeholder>
                <w:docPart w:val="7EB8C87BD3AE4E7C9253BD1CBF65167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06D19D0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174D99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174D99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3C56ACD" w14:textId="5B53CB72" w:rsidR="00F8551B" w:rsidRDefault="004E0EBB" w:rsidP="006C0CE3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</w:t>
                </w:r>
                <w:r w:rsidR="006C0CE3">
                  <w:rPr>
                    <w:rStyle w:val="Responseboxtext"/>
                    <w:rFonts w:eastAsia="Calibri"/>
                  </w:rPr>
                  <w:t>ettlement lagoon where the water natural discharges</w:t>
                </w:r>
                <w:r>
                  <w:rPr>
                    <w:rStyle w:val="Responseboxtext"/>
                    <w:rFonts w:eastAsia="Calibri"/>
                  </w:rPr>
                  <w:t xml:space="preserve"> via a sample point</w:t>
                </w:r>
                <w:r w:rsidR="006C0CE3">
                  <w:rPr>
                    <w:rStyle w:val="Responseboxtext"/>
                    <w:rFonts w:eastAsia="Calibri"/>
                  </w:rPr>
                  <w:t xml:space="preserve">. </w:t>
                </w:r>
              </w:p>
            </w:tc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A610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22613FE7" w:rsidR="00EA359E" w:rsidRPr="00BA4455" w:rsidRDefault="00B27A93" w:rsidP="00A610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A610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A610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A610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A61021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4EFB9829" w:rsidR="00F8551B" w:rsidRPr="00676782" w:rsidRDefault="00B27A93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110E1E65" w:rsidR="0040427D" w:rsidRPr="00676782" w:rsidRDefault="00AB32A5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2168C1F5" w:rsidR="00A714E8" w:rsidRPr="00676782" w:rsidRDefault="002F40FD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A61021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A61021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A61021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A61021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placeholder>
                <w:docPart w:val="F9F525B0B5944696AF5E22AA702C31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48B3CF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placeholder>
                <w:docPart w:val="54FA2C1F437149FA8CCEAA70FC59EEC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placeholder>
                <w:docPart w:val="AC209FD5840B46DEBEE48E760814C2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placeholder>
                <w:docPart w:val="A8A3D21236124C92BBD6E1B8E9A46C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placeholder>
                <w:docPart w:val="E0F0531725694276AEBBC18A8EA77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placeholder>
                <w:docPart w:val="C971CCB7F308404FAC5733A6D1C9720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placeholder>
                <w:docPart w:val="A2F7BEA35E694358BADEAC2C94E2C66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placeholder>
                <w:docPart w:val="B723690EDE214F73B4863271B414EA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placeholder>
                <w:docPart w:val="D84461D0A21940D89B6779CC2788C8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placeholder>
                <w:docPart w:val="3D1CEEF318584BD39E90F2126FE968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placeholder>
                <w:docPart w:val="0219353D6C1D4F70AB68D47C7BD756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placeholder>
                <w:docPart w:val="96F53203C05A47C39C681FD5326A5C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placeholder>
                <w:docPart w:val="F2A544FEA89D40888516AB0D84262F2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placeholder>
                <w:docPart w:val="7E2D169B2AEB4CFEB048BD570C5A455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placeholder>
                <w:docPart w:val="0907ECD9DA9442ABA3472E48F20AE3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A6102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placeholder>
              <w:docPart w:val="2581E998EBC74B6CB298B8CE57B908F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A6102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A61021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A61021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A61021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placeholder>
                <w:docPart w:val="1C10DF54210D42AD9EDEA62DD78EE0A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A19511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placeholder>
                <w:docPart w:val="AC9B5BAE6CF14923AD84BB885C8E997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placeholder>
                <w:docPart w:val="97322C3EF98845AD85C6635CDEC6A87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placeholder>
                <w:docPart w:val="4D06B30FC9EC487283C85EBB241339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placeholder>
                <w:docPart w:val="4489460CDFE24349917AA24BA654190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placeholder>
                <w:docPart w:val="11C342A7F50D4204A04EB678E784E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placeholder>
                <w:docPart w:val="99FB769D1D7F4EC89093B60901E47A6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placeholder>
                <w:docPart w:val="1850D4E6962A40B5BD62B63A800EB92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placeholder>
                <w:docPart w:val="C01154821BD84275BA7B00B47CF5CE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placeholder>
                <w:docPart w:val="071371FEFF1443AE9481A85777E345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placeholder>
                <w:docPart w:val="9CA027BBEF874540802F8D41C3A68C1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placeholder>
                <w:docPart w:val="89DA0A2201AF4CCF98CBA2BEBB3195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placeholder>
                <w:docPart w:val="2AFCA86C52AD4F99A487DE2A474ED8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placeholder>
                <w:docPart w:val="CD082FB5B8EF4A2DAFBBEF861CE90C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placeholder>
                <w:docPart w:val="5D2A5BB1312E4D389CF1142466317F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placeholder>
                <w:docPart w:val="2BBC2665B2594D4AAE9AB28C81FEB3D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A61021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62BF0907" w:rsidR="00A34A98" w:rsidRPr="00676782" w:rsidRDefault="002F40FD" w:rsidP="00A61021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A61021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A61021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A61021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A61021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A61021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A61021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placeholder>
              <w:docPart w:val="2DF0C985AAAA490FAE9E5C6DEB803E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A61021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A61021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  <w:placeholder>
              <w:docPart w:val="4DC646F0FF1843D8B14561421302936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placeholder>
              <w:docPart w:val="C781F981D7BC492E8669EE8A38B45E9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4DA2370A" w:rsidR="002E4616" w:rsidRDefault="008B1DF4" w:rsidP="008B1DF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A 10 to 12 year period would be adequate to run alongside our current planning and aftercare period.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A61021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70C19C10" w:rsidR="00A34A98" w:rsidRPr="00676782" w:rsidRDefault="008B1DF4" w:rsidP="00A61021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A61021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A61021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A61021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A61021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A61021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A61021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placeholder>
              <w:docPart w:val="F5AA7FED74FB4397A20F3FBBB172238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A61021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A61021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placeholder>
              <w:docPart w:val="8E8EF251831843D3B2EAC66EA2D6DC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placeholder>
              <w:docPart w:val="02C9DF4275A8449593001AEB0ED3091D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483F9CA7" w:rsidR="00717C73" w:rsidRDefault="002F40FD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  <w:placeholder>
              <w:docPart w:val="1524614FE8D842C69E4F8D4C8CFCAD0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498D0F1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  <w:placeholder>
              <w:docPart w:val="DA25DFFA55F140288DEE2DEE3826334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5F9FE44A" w:rsidR="00717C73" w:rsidRDefault="002F40FD" w:rsidP="002F40F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Daniel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  <w:placeholder>
              <w:docPart w:val="FC962275D478463BACB476964D7681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001DFAF9" w:rsidR="00717C73" w:rsidRDefault="002F40FD" w:rsidP="002F40F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Mason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  <w:placeholder>
              <w:docPart w:val="506D0EA19FED4543961CBE377BFB57B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0C592F8B" w:rsidR="009D604A" w:rsidRDefault="002F40FD" w:rsidP="002F40F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Manager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placeholder>
              <w:docPart w:val="26408AF88C7B48D793804FE9C41D2088"/>
            </w:placeholder>
            <w:date w:fullDate="2019-08-28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52CB87ED" w:rsidR="009D604A" w:rsidRDefault="002F40FD" w:rsidP="002F40F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28/08/2019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B56CAF" w14:textId="77777777" w:rsidR="00174D99" w:rsidRDefault="00174D99" w:rsidP="001F125D">
      <w:r>
        <w:separator/>
      </w:r>
    </w:p>
  </w:endnote>
  <w:endnote w:type="continuationSeparator" w:id="0">
    <w:p w14:paraId="5412B7F0" w14:textId="77777777" w:rsidR="00174D99" w:rsidRDefault="00174D9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DB0C7" w14:textId="77777777" w:rsidR="003975F1" w:rsidRPr="00623D4A" w:rsidRDefault="003975F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7777777" w:rsidR="003975F1" w:rsidRPr="00D4360E" w:rsidRDefault="003975F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77777777" w:rsidR="003975F1" w:rsidRPr="00D4360E" w:rsidRDefault="003975F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0BC51" w14:textId="33BD511F" w:rsidR="003975F1" w:rsidRPr="003013A4" w:rsidRDefault="003975F1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A6C3C">
      <w:rPr>
        <w:b/>
        <w:bCs/>
        <w:noProof/>
        <w:sz w:val="16"/>
        <w:szCs w:val="16"/>
      </w:rPr>
      <w:t>8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A6C3C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C1D96E" w14:textId="71A44272" w:rsidR="003975F1" w:rsidRPr="00A34A98" w:rsidRDefault="003975F1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A6C3C">
      <w:rPr>
        <w:b/>
        <w:bCs/>
        <w:noProof/>
        <w:sz w:val="16"/>
        <w:szCs w:val="16"/>
      </w:rPr>
      <w:t>9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A6C3C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A63ACA" w14:textId="77777777" w:rsidR="00174D99" w:rsidRDefault="00174D99" w:rsidP="001F125D">
      <w:r>
        <w:separator/>
      </w:r>
    </w:p>
  </w:footnote>
  <w:footnote w:type="continuationSeparator" w:id="0">
    <w:p w14:paraId="104DF04F" w14:textId="77777777" w:rsidR="00174D99" w:rsidRDefault="00174D9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3975F1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3975F1" w:rsidRDefault="003975F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3975F1" w:rsidRPr="003536A6" w:rsidRDefault="003975F1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3975F1" w:rsidRDefault="003975F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34E6A" w14:textId="77777777" w:rsidR="003975F1" w:rsidRDefault="003975F1" w:rsidP="0076248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9C5FF" w14:textId="77777777" w:rsidR="003975F1" w:rsidRDefault="003975F1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0A56C" w14:textId="77777777" w:rsidR="003975F1" w:rsidRDefault="003975F1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42B1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4D99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3250"/>
    <w:rsid w:val="00244516"/>
    <w:rsid w:val="00244641"/>
    <w:rsid w:val="0024505C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2C8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A6C3C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AF7"/>
    <w:rsid w:val="002F3E5F"/>
    <w:rsid w:val="002F40FD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5F1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0EBB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0BD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B38C6"/>
    <w:rsid w:val="006B5A71"/>
    <w:rsid w:val="006B5FFE"/>
    <w:rsid w:val="006B77A4"/>
    <w:rsid w:val="006C053D"/>
    <w:rsid w:val="006C095B"/>
    <w:rsid w:val="006C0CE3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1728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57FB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1DF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3665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2AB2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152B3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1021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32A5"/>
    <w:rsid w:val="00AB730E"/>
    <w:rsid w:val="00AB74CF"/>
    <w:rsid w:val="00AB765E"/>
    <w:rsid w:val="00AC26E7"/>
    <w:rsid w:val="00AC3254"/>
    <w:rsid w:val="00AC5476"/>
    <w:rsid w:val="00AD0735"/>
    <w:rsid w:val="00AD0D27"/>
    <w:rsid w:val="00AD1148"/>
    <w:rsid w:val="00AD4F44"/>
    <w:rsid w:val="00AD516C"/>
    <w:rsid w:val="00AD770E"/>
    <w:rsid w:val="00AE0A9F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A8A"/>
    <w:rsid w:val="00B24F92"/>
    <w:rsid w:val="00B25993"/>
    <w:rsid w:val="00B27A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16A6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7742D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1D10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54A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C78F9"/>
    <w:rsid w:val="00ED0D73"/>
    <w:rsid w:val="00ED18AA"/>
    <w:rsid w:val="00ED24C2"/>
    <w:rsid w:val="00ED2CE9"/>
    <w:rsid w:val="00ED355A"/>
    <w:rsid w:val="00ED5350"/>
    <w:rsid w:val="00EE1976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2EE79"/>
  <w15:chartTrackingRefBased/>
  <w15:docId w15:val="{556062CC-9503-41C3-869D-5BF50042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81F981D7BC492E8669EE8A38B45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C2FB4-2389-49FC-B940-F03595A68E44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E8EF251831843D3B2EAC66EA2D6D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AA859-D1DC-4F25-AEAE-035AAC5A2F6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06D0EA19FED4543961CBE377BFB5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9C479-F219-4538-B476-BB1BCFF6006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6408AF88C7B48D793804FE9C41D2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B4744-3064-44F7-8BDD-E118543FFEB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2C9DF4275A8449593001AEB0ED30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3B9F6-907F-4F52-A377-5B5E2A7F1B7D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524614FE8D842C69E4F8D4C8CFCA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1826C-E9E9-42BF-AD28-D6D83EA9E2CE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DA25DFFA55F140288DEE2DEE38263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FE40D-CDDC-4816-88CF-6D6CC8C280D0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C962275D478463BACB476964D768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8383-CBF6-4FD8-B5C7-4B048ABD8F0F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DC646F0FF1843D8B145614213029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2E62D-8B4B-4085-B122-7B0D5A8B54D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4FA2C1F437149FA8CCEAA70FC59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0741B-8E7B-4C1F-B228-FF518D1CE95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209FD5840B46DEBEE48E760814C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138AB-8C44-4CE7-8554-840125E49C6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8A3D21236124C92BBD6E1B8E9A46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765B1-2F6F-484F-B22F-AD3BC16A062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0F0531725694276AEBBC18A8EA77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64ADD-19F1-4C56-9222-AB488848217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971CCB7F308404FAC5733A6D1C97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4C444-7266-4EEF-9711-72240EAF9C2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F7BEA35E694358BADEAC2C94E2C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804EF-7F4C-45C3-8A86-E0E31F0746C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723690EDE214F73B4863271B414E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64513-0CD4-4B0E-AA1C-D257F8409DE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84461D0A21940D89B6779CC2788C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C556F-5D50-440E-8091-49B458C1B6B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D1CEEF318584BD39E90F2126FE96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B0865-B91F-4F02-8DDA-4C10CBA8166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219353D6C1D4F70AB68D47C7BD75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67718-275B-4130-8BA6-C6F6333A8CF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6F53203C05A47C39C681FD5326A5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DCB45-9C50-45D9-9302-C1BD1D48AB5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2A544FEA89D40888516AB0D84262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9C5BF-19B8-49E2-9C1C-A6244CD7BCB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E2D169B2AEB4CFEB048BD570C5A4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85C87-19A7-4100-9C52-85180FF340C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907ECD9DA9442ABA3472E48F20AE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864B1-9E4A-43FF-AFF8-325D5176311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581E998EBC74B6CB298B8CE57B90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ED12F-3B6B-482D-B72D-ED4803D6B856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C10DF54210D42AD9EDEA62DD78EE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E2C2C-E477-4AE7-A2CF-DA305FFDA1A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9B5BAE6CF14923AD84BB885C8E9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9FC49-0F55-4F7E-915A-3B9D18762A9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7322C3EF98845AD85C6635CDEC6A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C4833-1286-4605-9AF1-3CBD0F81E17B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D06B30FC9EC487283C85EBB24133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E04ED-3002-40D2-ACF1-D92A94BDA54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89460CDFE24349917AA24BA6541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54EB4-3C9B-4C3E-9D87-6D8D93DF33D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1C342A7F50D4204A04EB678E784E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568FE-1AEA-4353-AA2C-A5E7B0101F5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9FB769D1D7F4EC89093B60901E47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F934E-CCAE-42F1-A4F7-DE8EF3FF7BBF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850D4E6962A40B5BD62B63A800EB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1A8ED-D23A-4E42-9888-62353BED013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01154821BD84275BA7B00B47CF5C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9BC25-04CE-4BE2-9E20-30E77E62CDF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71371FEFF1443AE9481A85777E34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8B041-1BB1-4D79-B222-AF54EF0935C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CA027BBEF874540802F8D41C3A68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097B6-69DC-4049-A9C6-D591714FF02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9DA0A2201AF4CCF98CBA2BEBB319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D6326-C1EE-48F4-B891-976F21667C3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AFCA86C52AD4F99A487DE2A474ED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FB721-697B-4EA7-A4DA-BDB9AED751C6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D082FB5B8EF4A2DAFBBEF861CE90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0E6A7-5E76-424D-82B0-EB2A9E78A72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D2A5BB1312E4D389CF1142466317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66D83-ADDF-46F3-A2E7-0C8ACA2F35FA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BBC2665B2594D4AAE9AB28C81FEB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A736C-E8CD-4ECA-8A4D-8CD439F4A8C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DF0C985AAAA490FAE9E5C6DEB803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92E8A-7ABB-427D-854E-3EA739AB91FF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5AA7FED74FB4397A20F3FBBB1722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B7D1F-A608-4DC8-9F72-3FB9A353E80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193F4A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490D05D39457478B9C4EC4D3517AC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48DC6-679A-47A0-8B65-F208E8AEA312}"/>
      </w:docPartPr>
      <w:docPartBody>
        <w:p w:rsidR="00DE63EE" w:rsidRDefault="005B1C40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93F4A"/>
    <w:rsid w:val="001F7F23"/>
    <w:rsid w:val="002C1620"/>
    <w:rsid w:val="00365CAB"/>
    <w:rsid w:val="00396612"/>
    <w:rsid w:val="00425C83"/>
    <w:rsid w:val="004272B3"/>
    <w:rsid w:val="004523B9"/>
    <w:rsid w:val="00470AC4"/>
    <w:rsid w:val="004C225C"/>
    <w:rsid w:val="0050464E"/>
    <w:rsid w:val="005057E3"/>
    <w:rsid w:val="00533180"/>
    <w:rsid w:val="00574D32"/>
    <w:rsid w:val="0058330F"/>
    <w:rsid w:val="005B1C40"/>
    <w:rsid w:val="005D69A9"/>
    <w:rsid w:val="006006C7"/>
    <w:rsid w:val="00637271"/>
    <w:rsid w:val="0068290A"/>
    <w:rsid w:val="006B22D5"/>
    <w:rsid w:val="007129E2"/>
    <w:rsid w:val="0073381C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E56F1"/>
    <w:rsid w:val="00C35A8E"/>
    <w:rsid w:val="00C76603"/>
    <w:rsid w:val="00CF1D85"/>
    <w:rsid w:val="00D6509B"/>
    <w:rsid w:val="00D92F07"/>
    <w:rsid w:val="00DA4E3A"/>
    <w:rsid w:val="00DB216B"/>
    <w:rsid w:val="00DD7683"/>
    <w:rsid w:val="00DE3E61"/>
    <w:rsid w:val="00DE63EE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5B1C40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82" ma:contentTypeDescription="Permitting &amp; Compliance Word Document" ma:contentTypeScope="" ma:versionID="0e0ed0fc03a83913e11ac0dd87fab51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191e8ba5ea06211d79ce324215a49a87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Rhyndaston Quarry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North Yard, Lampeter Velfrey, Narberth, Pembrokeshire, SA67 8UJ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2019-09-04T23:00:00+00:00</Document_x0020_Date>
    <Facility_x0020_Address xmlns="859f7ad6-93f6-4205-b62b-a17f28acbbac">Rhyndaston, Haycastle</Facility_x0020_Address>
    <Environment_x0020_Sub_x0020_Folder xmlns="859f7ad6-93f6-4205-b62b-a17f28acbbac">Licences applications</Environment_x0020_Sub_x0020_Folder>
    <Customer_x0020_Name xmlns="859f7ad6-93f6-4205-b62b-a17f28acbbac">Mason Bros Quarry Products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4493F5-5D2A-4C3C-90A6-551B65D67949}"/>
</file>

<file path=customXml/itemProps4.xml><?xml version="1.0" encoding="utf-8"?>
<ds:datastoreItem xmlns:ds="http://schemas.openxmlformats.org/officeDocument/2006/customXml" ds:itemID="{968E52FC-1784-4128-936F-F1D89A1A8E01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8D045CE2-54EB-4710-A179-D03D2F64D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5552</TotalTime>
  <Pages>12</Pages>
  <Words>4842</Words>
  <Characters>27600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Dan Mason</cp:lastModifiedBy>
  <cp:revision>9</cp:revision>
  <cp:lastPrinted>2017-10-24T10:15:00Z</cp:lastPrinted>
  <dcterms:created xsi:type="dcterms:W3CDTF">2019-08-28T14:48:00Z</dcterms:created>
  <dcterms:modified xsi:type="dcterms:W3CDTF">2019-09-05T13:11:00Z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736f3e88-a7d0-41e9-b257-35363472ac0a</vt:lpwstr>
  </property>
  <property fmtid="{D5CDD505-2E9C-101B-9397-08002B2CF9AE}" pid="6" name="_dlc_DocId">
    <vt:lpwstr>REGU-425-39986</vt:lpwstr>
  </property>
  <property fmtid="{D5CDD505-2E9C-101B-9397-08002B2CF9AE}" pid="7" name="_dlc_DocIdUrl">
    <vt:lpwstr>https://cyfoethnaturiolcymru.sharepoint.com/teams/Regulatory/Permitting/_layouts/15/DocIdRedir.aspx?ID=REGU-425-39986, REGU-425-39986</vt:lpwstr>
  </property>
  <property fmtid="{D5CDD505-2E9C-101B-9397-08002B2CF9AE}" pid="8" name="Email Has Attachments">
    <vt:bool>false</vt:bool>
  </property>
</Properties>
</file>