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73FEA6E4" w14:textId="7B568436" w:rsidR="00147E3B" w:rsidRPr="00D614F9" w:rsidRDefault="00147E3B" w:rsidP="00147E3B">
      <w:pPr>
        <w:pStyle w:val="coverLicenceHolder"/>
        <w:pBdr>
          <w:top w:val="single" w:sz="4" w:space="25" w:color="auto"/>
        </w:pBdr>
        <w:spacing w:line="276" w:lineRule="auto"/>
        <w:contextualSpacing/>
        <w:rPr>
          <w:rFonts w:cs="Arial"/>
          <w:szCs w:val="24"/>
        </w:rPr>
      </w:pPr>
      <w:r>
        <w:rPr>
          <w:rFonts w:cs="Arial"/>
          <w:noProof/>
        </w:rPr>
        <w:t xml:space="preserve">CSO at </w:t>
      </w:r>
      <w:r w:rsidRPr="00D614F9">
        <w:rPr>
          <w:rFonts w:cs="Arial"/>
          <w:noProof/>
        </w:rPr>
        <w:t>Pontypool-Coedygric</w:t>
      </w:r>
      <w:r w:rsidR="00C03DBD">
        <w:rPr>
          <w:rFonts w:cs="Arial"/>
          <w:noProof/>
        </w:rPr>
        <w:t xml:space="preserve"> </w:t>
      </w:r>
      <w:r w:rsidRPr="00D614F9">
        <w:rPr>
          <w:rFonts w:cs="Arial"/>
          <w:noProof/>
        </w:rPr>
        <w:t>Panteg Ro</w:t>
      </w:r>
      <w:r w:rsidR="00C03DBD">
        <w:rPr>
          <w:rFonts w:cs="Arial"/>
          <w:noProof/>
        </w:rPr>
        <w:t>ad</w:t>
      </w:r>
    </w:p>
    <w:p w14:paraId="0B556A0C" w14:textId="77777777" w:rsidR="00147E3B" w:rsidRPr="00D614F9" w:rsidRDefault="00147E3B" w:rsidP="00147E3B">
      <w:pPr>
        <w:pStyle w:val="coverLicenceHolder"/>
        <w:pBdr>
          <w:top w:val="single" w:sz="4" w:space="25" w:color="auto"/>
        </w:pBdr>
        <w:spacing w:line="276" w:lineRule="auto"/>
        <w:contextualSpacing/>
        <w:rPr>
          <w:rFonts w:cs="Arial"/>
          <w:szCs w:val="24"/>
        </w:rPr>
      </w:pPr>
      <w:r w:rsidRPr="00D614F9">
        <w:rPr>
          <w:rFonts w:cs="Arial"/>
          <w:noProof/>
        </w:rPr>
        <w:t>Nr Fred Lloyd &amp; Sons, Polo Grounds Industrial Estate</w:t>
      </w:r>
    </w:p>
    <w:p w14:paraId="66D21384" w14:textId="77777777" w:rsidR="00147E3B" w:rsidRPr="00D614F9" w:rsidRDefault="00147E3B" w:rsidP="00147E3B">
      <w:pPr>
        <w:pStyle w:val="coverLicenceHolder"/>
        <w:pBdr>
          <w:top w:val="single" w:sz="4" w:space="25" w:color="auto"/>
        </w:pBdr>
        <w:spacing w:line="276" w:lineRule="auto"/>
        <w:contextualSpacing/>
        <w:rPr>
          <w:rFonts w:cs="Arial"/>
          <w:szCs w:val="24"/>
        </w:rPr>
      </w:pPr>
      <w:r w:rsidRPr="00D614F9">
        <w:rPr>
          <w:rFonts w:cs="Arial"/>
          <w:noProof/>
        </w:rPr>
        <w:t>New Inn</w:t>
      </w:r>
    </w:p>
    <w:p w14:paraId="2443A1E5" w14:textId="77777777" w:rsidR="00147E3B" w:rsidRPr="00D614F9" w:rsidRDefault="00147E3B" w:rsidP="00147E3B">
      <w:pPr>
        <w:pStyle w:val="coverLicenceHolder"/>
        <w:pBdr>
          <w:top w:val="single" w:sz="4" w:space="25" w:color="auto"/>
        </w:pBdr>
        <w:spacing w:line="276" w:lineRule="auto"/>
        <w:contextualSpacing/>
        <w:rPr>
          <w:rFonts w:cs="Arial"/>
          <w:szCs w:val="24"/>
        </w:rPr>
      </w:pPr>
      <w:r w:rsidRPr="00D614F9">
        <w:rPr>
          <w:rFonts w:cs="Arial"/>
          <w:noProof/>
        </w:rPr>
        <w:t>Pontypool</w:t>
      </w:r>
    </w:p>
    <w:p w14:paraId="51A69A18" w14:textId="77777777" w:rsidR="00147E3B" w:rsidRPr="00D614F9" w:rsidRDefault="00147E3B" w:rsidP="00147E3B">
      <w:pPr>
        <w:pStyle w:val="coverLicenceHolder"/>
        <w:pBdr>
          <w:top w:val="single" w:sz="4" w:space="25" w:color="auto"/>
        </w:pBdr>
        <w:spacing w:line="276" w:lineRule="auto"/>
        <w:contextualSpacing/>
        <w:rPr>
          <w:rFonts w:cs="Arial"/>
          <w:szCs w:val="24"/>
        </w:rPr>
      </w:pPr>
      <w:r w:rsidRPr="00D614F9">
        <w:rPr>
          <w:rFonts w:cs="Arial"/>
          <w:noProof/>
        </w:rPr>
        <w:t>NP4 0TW</w:t>
      </w:r>
    </w:p>
    <w:p w14:paraId="7F7264A1" w14:textId="77777777" w:rsidR="00147E3B" w:rsidRPr="00D614F9" w:rsidRDefault="00147E3B" w:rsidP="00147E3B">
      <w:pPr>
        <w:pStyle w:val="coverLicenceHolder"/>
        <w:pBdr>
          <w:top w:val="single" w:sz="4" w:space="25" w:color="auto"/>
        </w:pBdr>
        <w:spacing w:before="120" w:line="270" w:lineRule="exact"/>
        <w:rPr>
          <w:rFonts w:cs="Arial"/>
          <w:szCs w:val="24"/>
        </w:rPr>
      </w:pPr>
    </w:p>
    <w:p w14:paraId="628B737D" w14:textId="77777777" w:rsidR="00147E3B" w:rsidRPr="00D614F9" w:rsidRDefault="00147E3B" w:rsidP="00147E3B">
      <w:pPr>
        <w:pStyle w:val="coverLicenceHolder"/>
        <w:pBdr>
          <w:top w:val="single" w:sz="4" w:space="25" w:color="auto"/>
        </w:pBdr>
        <w:spacing w:before="120" w:line="276" w:lineRule="auto"/>
        <w:rPr>
          <w:rFonts w:cs="Arial"/>
          <w:szCs w:val="24"/>
        </w:rPr>
      </w:pPr>
      <w:r w:rsidRPr="00D614F9">
        <w:rPr>
          <w:rFonts w:cs="Arial"/>
          <w:szCs w:val="24"/>
        </w:rPr>
        <w:t>Variation application number</w:t>
      </w:r>
    </w:p>
    <w:p w14:paraId="1ADA7E1F" w14:textId="77777777" w:rsidR="00147E3B" w:rsidRPr="00D614F9" w:rsidRDefault="00147E3B" w:rsidP="00147E3B">
      <w:pPr>
        <w:pStyle w:val="coverAuthNos"/>
        <w:spacing w:before="60" w:line="276" w:lineRule="auto"/>
        <w:rPr>
          <w:rFonts w:cs="Arial"/>
          <w:color w:val="auto"/>
          <w:sz w:val="24"/>
          <w:szCs w:val="24"/>
          <w:lang w:eastAsia="en-GB"/>
        </w:rPr>
      </w:pPr>
      <w:r w:rsidRPr="00D614F9">
        <w:rPr>
          <w:rFonts w:cs="Arial"/>
          <w:noProof/>
          <w:color w:val="auto"/>
          <w:sz w:val="24"/>
          <w:lang w:eastAsia="en-GB"/>
        </w:rPr>
        <w:t>PAN-00</w:t>
      </w:r>
      <w:r>
        <w:rPr>
          <w:rFonts w:cs="Arial"/>
          <w:noProof/>
          <w:color w:val="auto"/>
          <w:sz w:val="24"/>
          <w:lang w:eastAsia="en-GB"/>
        </w:rPr>
        <w:t>9396</w:t>
      </w:r>
    </w:p>
    <w:p w14:paraId="4B251A77" w14:textId="77777777" w:rsidR="00147E3B" w:rsidRPr="00D614F9" w:rsidRDefault="00147E3B" w:rsidP="00147E3B">
      <w:pPr>
        <w:pStyle w:val="coverAuthNos"/>
        <w:spacing w:before="480" w:line="276" w:lineRule="auto"/>
        <w:rPr>
          <w:color w:val="auto"/>
          <w:sz w:val="24"/>
          <w:szCs w:val="24"/>
          <w:lang w:val="de-DE"/>
        </w:rPr>
      </w:pPr>
      <w:r w:rsidRPr="00D614F9">
        <w:rPr>
          <w:color w:val="auto"/>
          <w:sz w:val="24"/>
          <w:szCs w:val="24"/>
          <w:lang w:val="de-DE"/>
        </w:rPr>
        <w:t>Permit number</w:t>
      </w:r>
    </w:p>
    <w:p w14:paraId="74CB6921" w14:textId="697531B4" w:rsidR="00F14BB5" w:rsidRPr="00252686" w:rsidRDefault="00147E3B" w:rsidP="00147E3B">
      <w:pPr>
        <w:spacing w:before="60" w:after="0"/>
        <w:ind w:left="3249" w:firstLine="720"/>
        <w:rPr>
          <w:color w:val="FF0000"/>
          <w:sz w:val="24"/>
          <w:lang w:val="de-DE"/>
        </w:rPr>
      </w:pPr>
      <w:r w:rsidRPr="00D614F9">
        <w:rPr>
          <w:rFonts w:ascii="Arial" w:hAnsi="Arial"/>
          <w:noProof/>
          <w:sz w:val="24"/>
          <w:lang w:val="de-DE"/>
        </w:rPr>
        <w:t>AA0018801</w:t>
      </w:r>
      <w:r w:rsidR="00F14BB5" w:rsidRPr="00252686">
        <w:rPr>
          <w:rFonts w:ascii="Arial" w:hAnsi="Arial"/>
          <w:color w:val="FF0000"/>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560858C9" w14:textId="3591387E" w:rsidR="00B51AEE" w:rsidRPr="00D614F9" w:rsidRDefault="00B51AEE" w:rsidP="00B51AEE">
      <w:pPr>
        <w:pStyle w:val="Heading1nonum"/>
        <w:spacing w:before="80" w:after="0" w:line="312" w:lineRule="auto"/>
        <w:jc w:val="center"/>
      </w:pPr>
      <w:r>
        <w:rPr>
          <w:noProof/>
        </w:rPr>
        <w:t xml:space="preserve">CSO at </w:t>
      </w:r>
      <w:r w:rsidRPr="00D614F9">
        <w:rPr>
          <w:noProof/>
        </w:rPr>
        <w:t>Pontypool-Coedygric Panteg Ro</w:t>
      </w:r>
      <w:r w:rsidR="006D0A12">
        <w:rPr>
          <w:noProof/>
        </w:rPr>
        <w:t>ad</w:t>
      </w:r>
    </w:p>
    <w:p w14:paraId="63A1ECDA" w14:textId="6206B604" w:rsidR="00B51AEE" w:rsidRDefault="00B51AEE" w:rsidP="00B51AEE">
      <w:pPr>
        <w:pStyle w:val="Heading1nonum"/>
        <w:spacing w:before="80" w:after="0" w:line="312" w:lineRule="auto"/>
        <w:jc w:val="center"/>
      </w:pPr>
      <w:r w:rsidRPr="00D614F9">
        <w:t xml:space="preserve">Permit Number </w:t>
      </w:r>
      <w:r w:rsidRPr="00D614F9">
        <w:rPr>
          <w:noProof/>
        </w:rPr>
        <w:t>AA0018801</w:t>
      </w:r>
    </w:p>
    <w:p w14:paraId="4BF4F1E1" w14:textId="5A82B68C"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B51AEE" w14:paraId="33E01116" w14:textId="77777777" w:rsidTr="00F14BB5">
        <w:tc>
          <w:tcPr>
            <w:tcW w:w="3794" w:type="dxa"/>
            <w:tcBorders>
              <w:top w:val="single" w:sz="6" w:space="0" w:color="auto"/>
              <w:left w:val="nil"/>
              <w:bottom w:val="single" w:sz="6" w:space="0" w:color="auto"/>
              <w:right w:val="nil"/>
            </w:tcBorders>
            <w:vAlign w:val="center"/>
            <w:hideMark/>
          </w:tcPr>
          <w:p w14:paraId="074B77DB" w14:textId="77777777" w:rsidR="00B51AEE" w:rsidRPr="006D2A11" w:rsidRDefault="00B51AEE" w:rsidP="00B51AEE">
            <w:pPr>
              <w:pStyle w:val="Tablebody"/>
              <w:spacing w:line="276" w:lineRule="auto"/>
              <w:rPr>
                <w:rFonts w:ascii="Arial" w:hAnsi="Arial" w:cs="Arial"/>
                <w:color w:val="auto"/>
                <w:sz w:val="22"/>
                <w:szCs w:val="22"/>
              </w:rPr>
            </w:pPr>
            <w:r w:rsidRPr="006D2A11">
              <w:rPr>
                <w:rFonts w:ascii="Arial" w:hAnsi="Arial" w:cs="Arial"/>
                <w:color w:val="auto"/>
                <w:sz w:val="22"/>
                <w:szCs w:val="22"/>
              </w:rPr>
              <w:t>Regulator-initiated variation</w:t>
            </w:r>
          </w:p>
          <w:p w14:paraId="085F8715" w14:textId="7541CBF2" w:rsidR="00B51AEE" w:rsidRDefault="00B51AEE" w:rsidP="00B51AEE">
            <w:pPr>
              <w:pStyle w:val="Tablebody"/>
              <w:spacing w:line="276" w:lineRule="auto"/>
              <w:rPr>
                <w:rFonts w:ascii="Arial" w:hAnsi="Arial" w:cs="Arial"/>
                <w:color w:val="auto"/>
                <w:sz w:val="22"/>
                <w:szCs w:val="22"/>
              </w:rPr>
            </w:pPr>
            <w:r w:rsidRPr="006D2A11">
              <w:rPr>
                <w:rFonts w:ascii="Arial" w:hAnsi="Arial" w:cs="Arial"/>
                <w:color w:val="auto"/>
                <w:sz w:val="22"/>
                <w:szCs w:val="22"/>
              </w:rPr>
              <w:t xml:space="preserve">Application </w:t>
            </w:r>
            <w:r w:rsidRPr="006D2A11">
              <w:rPr>
                <w:rFonts w:ascii="Arial" w:hAnsi="Arial" w:cs="Arial"/>
                <w:noProof/>
                <w:color w:val="auto"/>
                <w:sz w:val="22"/>
                <w:szCs w:val="22"/>
              </w:rPr>
              <w:t>PAN-009396</w:t>
            </w:r>
          </w:p>
        </w:tc>
        <w:tc>
          <w:tcPr>
            <w:tcW w:w="1984" w:type="dxa"/>
            <w:tcBorders>
              <w:top w:val="single" w:sz="6" w:space="0" w:color="auto"/>
              <w:left w:val="nil"/>
              <w:bottom w:val="single" w:sz="6" w:space="0" w:color="auto"/>
              <w:right w:val="nil"/>
            </w:tcBorders>
            <w:vAlign w:val="center"/>
            <w:hideMark/>
          </w:tcPr>
          <w:p w14:paraId="62ADBDA1" w14:textId="77777777" w:rsidR="00B51AEE" w:rsidRPr="00093D0C" w:rsidRDefault="00B51AEE" w:rsidP="00B51AEE">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EF9575C" w14:textId="3E50B3F6" w:rsidR="00B51AEE" w:rsidRDefault="00B51AEE" w:rsidP="00B51AEE">
            <w:pPr>
              <w:pStyle w:val="Tablebody"/>
              <w:spacing w:line="276" w:lineRule="auto"/>
              <w:rPr>
                <w:rFonts w:ascii="Arial" w:hAnsi="Arial" w:cs="Arial"/>
                <w:color w:val="FF0000"/>
                <w:sz w:val="22"/>
                <w:szCs w:val="22"/>
              </w:rPr>
            </w:pPr>
            <w:r w:rsidRPr="004B2319">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5E9922FC" w14:textId="6C75A18D" w:rsidR="00B51AEE" w:rsidRDefault="00B51AEE" w:rsidP="00B51AEE">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51AEE" w14:paraId="26AE5491" w14:textId="77777777" w:rsidTr="00F14BB5">
        <w:tc>
          <w:tcPr>
            <w:tcW w:w="3794" w:type="dxa"/>
            <w:tcBorders>
              <w:top w:val="single" w:sz="6" w:space="0" w:color="auto"/>
              <w:left w:val="nil"/>
              <w:bottom w:val="single" w:sz="6" w:space="0" w:color="auto"/>
              <w:right w:val="nil"/>
            </w:tcBorders>
            <w:vAlign w:val="center"/>
            <w:hideMark/>
          </w:tcPr>
          <w:p w14:paraId="25DB3658" w14:textId="77777777" w:rsidR="00B51AEE" w:rsidRPr="00D433B1" w:rsidRDefault="00B51AEE" w:rsidP="00B51AEE">
            <w:pPr>
              <w:pStyle w:val="Tablebody"/>
              <w:spacing w:line="276" w:lineRule="auto"/>
              <w:rPr>
                <w:rFonts w:ascii="Arial" w:hAnsi="Arial" w:cs="Arial"/>
                <w:color w:val="auto"/>
                <w:sz w:val="22"/>
                <w:szCs w:val="22"/>
              </w:rPr>
            </w:pPr>
            <w:r w:rsidRPr="00D433B1">
              <w:rPr>
                <w:rFonts w:ascii="Arial" w:hAnsi="Arial" w:cs="Arial"/>
                <w:color w:val="auto"/>
                <w:sz w:val="22"/>
                <w:szCs w:val="22"/>
              </w:rPr>
              <w:t>Variation Issued</w:t>
            </w:r>
          </w:p>
          <w:p w14:paraId="2C86C11A" w14:textId="65C09ED0" w:rsidR="00B51AEE" w:rsidRPr="00D433B1" w:rsidRDefault="00B51AEE" w:rsidP="00B51AEE">
            <w:pPr>
              <w:pStyle w:val="Tablebody"/>
              <w:spacing w:line="276" w:lineRule="auto"/>
              <w:rPr>
                <w:rFonts w:ascii="Arial" w:hAnsi="Arial" w:cs="Arial"/>
                <w:color w:val="auto"/>
                <w:sz w:val="22"/>
                <w:szCs w:val="22"/>
              </w:rPr>
            </w:pPr>
            <w:r w:rsidRPr="00D433B1">
              <w:rPr>
                <w:rFonts w:ascii="Arial" w:hAnsi="Arial" w:cs="Arial"/>
                <w:noProof/>
                <w:color w:val="auto"/>
                <w:sz w:val="22"/>
                <w:szCs w:val="22"/>
              </w:rPr>
              <w:t>AA0018801</w:t>
            </w:r>
          </w:p>
        </w:tc>
        <w:tc>
          <w:tcPr>
            <w:tcW w:w="1984" w:type="dxa"/>
            <w:tcBorders>
              <w:top w:val="single" w:sz="6" w:space="0" w:color="auto"/>
              <w:left w:val="nil"/>
              <w:bottom w:val="single" w:sz="6" w:space="0" w:color="auto"/>
              <w:right w:val="nil"/>
            </w:tcBorders>
            <w:vAlign w:val="center"/>
            <w:hideMark/>
          </w:tcPr>
          <w:p w14:paraId="48AADE15" w14:textId="4E0729B0" w:rsidR="00B51AEE" w:rsidRPr="00D433B1" w:rsidRDefault="001F1AEB" w:rsidP="00B51AEE">
            <w:pPr>
              <w:pStyle w:val="Tablebody"/>
              <w:spacing w:line="276" w:lineRule="auto"/>
              <w:rPr>
                <w:rFonts w:ascii="Arial" w:hAnsi="Arial" w:cs="Arial"/>
                <w:color w:val="auto"/>
                <w:sz w:val="22"/>
                <w:szCs w:val="22"/>
              </w:rPr>
            </w:pPr>
            <w:r w:rsidRPr="00D433B1">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5E16AB16" w14:textId="641CA36A" w:rsidR="00B51AEE" w:rsidRDefault="00B51AEE" w:rsidP="00B51AEE">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04286C">
      <w:pPr>
        <w:pStyle w:val="Act"/>
        <w:spacing w:line="276" w:lineRule="auto"/>
        <w:rPr>
          <w:rFonts w:cs="Arial"/>
          <w:sz w:val="22"/>
          <w:szCs w:val="22"/>
        </w:rPr>
      </w:pPr>
      <w:r>
        <w:rPr>
          <w:rFonts w:cs="Arial"/>
          <w:sz w:val="22"/>
          <w:szCs w:val="22"/>
        </w:rPr>
        <w:t>The Environmental Permitting (England and Wales) Regulations 2016</w:t>
      </w:r>
    </w:p>
    <w:p w14:paraId="06B2F0E6" w14:textId="77777777" w:rsidR="0004286C" w:rsidRDefault="0004286C" w:rsidP="0004286C">
      <w:pPr>
        <w:pStyle w:val="Heading3nonum"/>
        <w:spacing w:before="0" w:line="276" w:lineRule="auto"/>
        <w:rPr>
          <w:sz w:val="22"/>
        </w:rPr>
      </w:pPr>
      <w:bookmarkStart w:id="3" w:name="_Hlt13295849"/>
      <w:bookmarkEnd w:id="3"/>
    </w:p>
    <w:p w14:paraId="67D567BA" w14:textId="4A219DE3" w:rsidR="00F14BB5" w:rsidRDefault="00F14BB5"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04286C">
      <w:pPr>
        <w:pStyle w:val="Data"/>
        <w:spacing w:line="276" w:lineRule="auto"/>
        <w:rPr>
          <w:rStyle w:val="change"/>
          <w:rFonts w:cs="Arial"/>
          <w:szCs w:val="22"/>
        </w:rPr>
      </w:pPr>
    </w:p>
    <w:p w14:paraId="08A84FAB" w14:textId="77777777" w:rsidR="00507A68" w:rsidRPr="00431648" w:rsidRDefault="00507A68" w:rsidP="00507A6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3C04FC42" w14:textId="77777777" w:rsidR="00507A68" w:rsidRPr="004B2319" w:rsidRDefault="00507A68" w:rsidP="00507A68">
      <w:pPr>
        <w:pStyle w:val="Data"/>
        <w:spacing w:line="276" w:lineRule="auto"/>
        <w:rPr>
          <w:rFonts w:cs="Arial"/>
          <w:color w:val="auto"/>
          <w:sz w:val="22"/>
          <w:szCs w:val="22"/>
        </w:rPr>
      </w:pPr>
      <w:r w:rsidRPr="004B2319">
        <w:rPr>
          <w:rFonts w:cs="Arial"/>
          <w:noProof/>
          <w:color w:val="auto"/>
          <w:sz w:val="22"/>
          <w:szCs w:val="22"/>
        </w:rPr>
        <w:t>AA0018801</w:t>
      </w:r>
    </w:p>
    <w:p w14:paraId="264E3F1A" w14:textId="77777777" w:rsidR="00507A68" w:rsidRPr="004B2319" w:rsidRDefault="00507A68" w:rsidP="00507A68">
      <w:pPr>
        <w:pStyle w:val="Data"/>
        <w:spacing w:line="276" w:lineRule="auto"/>
        <w:rPr>
          <w:rStyle w:val="change"/>
          <w:rFonts w:cs="Arial"/>
          <w:color w:val="auto"/>
          <w:sz w:val="22"/>
          <w:szCs w:val="22"/>
        </w:rPr>
      </w:pPr>
    </w:p>
    <w:p w14:paraId="22D79B18" w14:textId="77777777" w:rsidR="00507A68" w:rsidRPr="004B2319" w:rsidRDefault="00507A68" w:rsidP="00507A68">
      <w:pPr>
        <w:pStyle w:val="Data"/>
        <w:spacing w:line="276" w:lineRule="auto"/>
        <w:rPr>
          <w:rStyle w:val="change"/>
          <w:rFonts w:cs="Arial"/>
          <w:b w:val="0"/>
          <w:color w:val="auto"/>
          <w:sz w:val="22"/>
          <w:szCs w:val="22"/>
        </w:rPr>
      </w:pPr>
      <w:r w:rsidRPr="004B2319">
        <w:rPr>
          <w:rStyle w:val="change"/>
          <w:rFonts w:cs="Arial"/>
          <w:b w:val="0"/>
          <w:color w:val="auto"/>
          <w:sz w:val="22"/>
          <w:szCs w:val="22"/>
        </w:rPr>
        <w:t>Issued to</w:t>
      </w:r>
    </w:p>
    <w:p w14:paraId="4465A89B" w14:textId="77777777" w:rsidR="00507A68" w:rsidRPr="004B2319" w:rsidRDefault="00507A68" w:rsidP="00507A68">
      <w:pPr>
        <w:pStyle w:val="Data"/>
        <w:spacing w:line="276" w:lineRule="auto"/>
        <w:rPr>
          <w:b w:val="0"/>
          <w:color w:val="auto"/>
          <w:sz w:val="22"/>
        </w:rPr>
      </w:pPr>
      <w:proofErr w:type="spellStart"/>
      <w:r w:rsidRPr="004B2319">
        <w:rPr>
          <w:color w:val="auto"/>
          <w:sz w:val="22"/>
          <w:szCs w:val="22"/>
        </w:rPr>
        <w:t>D</w:t>
      </w:r>
      <w:r w:rsidRPr="004B2319">
        <w:rPr>
          <w:rFonts w:cs="Arial"/>
          <w:color w:val="auto"/>
          <w:sz w:val="22"/>
          <w:szCs w:val="22"/>
        </w:rPr>
        <w:t>ŵ</w:t>
      </w:r>
      <w:r w:rsidRPr="004B2319">
        <w:rPr>
          <w:color w:val="auto"/>
          <w:sz w:val="22"/>
          <w:szCs w:val="22"/>
        </w:rPr>
        <w:t>r</w:t>
      </w:r>
      <w:proofErr w:type="spellEnd"/>
      <w:r w:rsidRPr="004B2319">
        <w:rPr>
          <w:color w:val="auto"/>
          <w:sz w:val="22"/>
          <w:szCs w:val="22"/>
        </w:rPr>
        <w:t xml:space="preserve"> Cymru </w:t>
      </w:r>
      <w:proofErr w:type="spellStart"/>
      <w:r w:rsidRPr="004B2319">
        <w:rPr>
          <w:color w:val="auto"/>
          <w:sz w:val="22"/>
          <w:szCs w:val="22"/>
        </w:rPr>
        <w:t>Cyfyngedig</w:t>
      </w:r>
      <w:proofErr w:type="spellEnd"/>
      <w:r w:rsidRPr="004B2319">
        <w:rPr>
          <w:color w:val="auto"/>
          <w:sz w:val="22"/>
        </w:rPr>
        <w:t xml:space="preserve"> </w:t>
      </w:r>
      <w:r w:rsidRPr="004B2319">
        <w:rPr>
          <w:b w:val="0"/>
          <w:color w:val="auto"/>
          <w:sz w:val="22"/>
        </w:rPr>
        <w:t>(“the operator</w:t>
      </w:r>
      <w:r w:rsidRPr="004B2319">
        <w:rPr>
          <w:b w:val="0"/>
          <w:color w:val="auto"/>
          <w:sz w:val="22"/>
          <w:szCs w:val="22"/>
        </w:rPr>
        <w:t>”)</w:t>
      </w:r>
    </w:p>
    <w:p w14:paraId="0B0227B1" w14:textId="77777777" w:rsidR="00507A68" w:rsidRPr="004B2319" w:rsidRDefault="00507A68" w:rsidP="00507A68">
      <w:pPr>
        <w:pStyle w:val="Heading3nonum"/>
        <w:spacing w:before="0" w:line="276" w:lineRule="auto"/>
        <w:rPr>
          <w:rFonts w:cs="Arial"/>
          <w:color w:val="auto"/>
          <w:sz w:val="22"/>
          <w:szCs w:val="22"/>
        </w:rPr>
      </w:pPr>
    </w:p>
    <w:p w14:paraId="6CB95B8F" w14:textId="77777777" w:rsidR="00507A68" w:rsidRPr="004B2319" w:rsidRDefault="00507A68" w:rsidP="00507A68">
      <w:pPr>
        <w:pStyle w:val="Heading3nonum"/>
        <w:spacing w:before="0" w:line="276" w:lineRule="auto"/>
        <w:rPr>
          <w:rStyle w:val="change"/>
          <w:i/>
          <w:color w:val="auto"/>
          <w:sz w:val="22"/>
          <w:szCs w:val="22"/>
        </w:rPr>
      </w:pPr>
      <w:r w:rsidRPr="004B2319">
        <w:rPr>
          <w:color w:val="auto"/>
          <w:sz w:val="22"/>
        </w:rPr>
        <w:t>whose registered office is</w:t>
      </w:r>
    </w:p>
    <w:p w14:paraId="1DFA67E0" w14:textId="77777777" w:rsidR="00507A68" w:rsidRPr="004B2319" w:rsidRDefault="00507A68" w:rsidP="00507A68">
      <w:pPr>
        <w:pStyle w:val="Data"/>
        <w:spacing w:line="276" w:lineRule="auto"/>
        <w:rPr>
          <w:rStyle w:val="change"/>
          <w:rFonts w:cs="Arial"/>
          <w:color w:val="auto"/>
          <w:sz w:val="22"/>
          <w:szCs w:val="22"/>
        </w:rPr>
      </w:pPr>
      <w:proofErr w:type="spellStart"/>
      <w:r w:rsidRPr="004B2319">
        <w:rPr>
          <w:rStyle w:val="change"/>
          <w:rFonts w:cs="Arial"/>
          <w:color w:val="auto"/>
          <w:sz w:val="22"/>
          <w:szCs w:val="22"/>
        </w:rPr>
        <w:t>Pentwyn</w:t>
      </w:r>
      <w:proofErr w:type="spellEnd"/>
      <w:r w:rsidRPr="004B2319">
        <w:rPr>
          <w:rStyle w:val="change"/>
          <w:rFonts w:cs="Arial"/>
          <w:color w:val="auto"/>
          <w:sz w:val="22"/>
          <w:szCs w:val="22"/>
        </w:rPr>
        <w:t xml:space="preserve"> Road</w:t>
      </w:r>
    </w:p>
    <w:p w14:paraId="2A6FB7A5" w14:textId="77777777" w:rsidR="00507A68" w:rsidRPr="004B2319" w:rsidRDefault="00507A68" w:rsidP="00507A68">
      <w:pPr>
        <w:pStyle w:val="Data"/>
        <w:spacing w:line="276" w:lineRule="auto"/>
        <w:rPr>
          <w:rStyle w:val="change"/>
          <w:rFonts w:cs="Arial"/>
          <w:color w:val="auto"/>
          <w:sz w:val="22"/>
          <w:szCs w:val="22"/>
        </w:rPr>
      </w:pPr>
      <w:r w:rsidRPr="004B2319">
        <w:rPr>
          <w:rStyle w:val="change"/>
          <w:rFonts w:cs="Arial"/>
          <w:color w:val="auto"/>
          <w:sz w:val="22"/>
          <w:szCs w:val="22"/>
        </w:rPr>
        <w:t>Nelson</w:t>
      </w:r>
    </w:p>
    <w:p w14:paraId="1AE5026B" w14:textId="77777777" w:rsidR="00507A68" w:rsidRPr="004B2319" w:rsidRDefault="00507A68" w:rsidP="00507A68">
      <w:pPr>
        <w:pStyle w:val="Data"/>
        <w:spacing w:line="276" w:lineRule="auto"/>
        <w:rPr>
          <w:rStyle w:val="change"/>
          <w:rFonts w:cs="Arial"/>
          <w:color w:val="auto"/>
          <w:sz w:val="22"/>
          <w:szCs w:val="22"/>
        </w:rPr>
      </w:pPr>
      <w:proofErr w:type="spellStart"/>
      <w:r w:rsidRPr="004B2319">
        <w:rPr>
          <w:rStyle w:val="change"/>
          <w:rFonts w:cs="Arial"/>
          <w:color w:val="auto"/>
          <w:sz w:val="22"/>
          <w:szCs w:val="22"/>
        </w:rPr>
        <w:t>Treharris</w:t>
      </w:r>
      <w:proofErr w:type="spellEnd"/>
    </w:p>
    <w:p w14:paraId="5E9A95AA" w14:textId="77777777" w:rsidR="00507A68" w:rsidRPr="004B2319" w:rsidRDefault="00507A68" w:rsidP="00507A68">
      <w:pPr>
        <w:pStyle w:val="Data"/>
        <w:spacing w:line="276" w:lineRule="auto"/>
        <w:rPr>
          <w:rStyle w:val="change"/>
          <w:rFonts w:cs="Arial"/>
          <w:color w:val="auto"/>
          <w:sz w:val="22"/>
          <w:szCs w:val="22"/>
        </w:rPr>
      </w:pPr>
      <w:r w:rsidRPr="004B2319">
        <w:rPr>
          <w:rStyle w:val="change"/>
          <w:rFonts w:cs="Arial"/>
          <w:color w:val="auto"/>
          <w:sz w:val="22"/>
          <w:szCs w:val="22"/>
        </w:rPr>
        <w:t>Mid Glamorgan</w:t>
      </w:r>
    </w:p>
    <w:p w14:paraId="6B6C8FF1" w14:textId="77777777" w:rsidR="00507A68" w:rsidRPr="004B2319" w:rsidRDefault="00507A68" w:rsidP="00507A68">
      <w:pPr>
        <w:pStyle w:val="Data"/>
        <w:spacing w:line="276" w:lineRule="auto"/>
        <w:rPr>
          <w:rStyle w:val="change"/>
          <w:color w:val="auto"/>
          <w:sz w:val="22"/>
          <w:szCs w:val="22"/>
        </w:rPr>
      </w:pPr>
      <w:r w:rsidRPr="004B2319">
        <w:rPr>
          <w:rStyle w:val="change"/>
          <w:rFonts w:cs="Arial"/>
          <w:color w:val="auto"/>
          <w:sz w:val="22"/>
          <w:szCs w:val="22"/>
        </w:rPr>
        <w:t>CF46 6LY</w:t>
      </w:r>
    </w:p>
    <w:p w14:paraId="3EDB140D" w14:textId="77777777" w:rsidR="00507A68" w:rsidRPr="004B2319" w:rsidRDefault="00507A68" w:rsidP="00507A68">
      <w:pPr>
        <w:pStyle w:val="Data"/>
        <w:spacing w:line="276" w:lineRule="auto"/>
        <w:rPr>
          <w:rStyle w:val="change"/>
          <w:rFonts w:cs="Arial"/>
          <w:color w:val="auto"/>
          <w:sz w:val="22"/>
          <w:szCs w:val="22"/>
        </w:rPr>
      </w:pPr>
    </w:p>
    <w:p w14:paraId="759D082B" w14:textId="77777777" w:rsidR="00507A68" w:rsidRPr="004B2319" w:rsidRDefault="00507A68" w:rsidP="00507A68">
      <w:pPr>
        <w:pStyle w:val="Heading3nonum"/>
        <w:spacing w:before="0" w:line="276" w:lineRule="auto"/>
        <w:rPr>
          <w:rFonts w:cs="Arial"/>
          <w:color w:val="auto"/>
          <w:sz w:val="22"/>
          <w:szCs w:val="22"/>
        </w:rPr>
      </w:pPr>
      <w:r w:rsidRPr="004B2319">
        <w:rPr>
          <w:rFonts w:cs="Arial"/>
          <w:color w:val="auto"/>
          <w:sz w:val="22"/>
          <w:szCs w:val="22"/>
        </w:rPr>
        <w:t>company registration number</w:t>
      </w:r>
      <w:r w:rsidRPr="004B2319">
        <w:rPr>
          <w:rFonts w:cs="Arial"/>
          <w:b/>
          <w:color w:val="auto"/>
          <w:sz w:val="22"/>
          <w:szCs w:val="22"/>
        </w:rPr>
        <w:t xml:space="preserve"> </w:t>
      </w:r>
      <w:r w:rsidRPr="004B2319">
        <w:rPr>
          <w:b/>
          <w:color w:val="auto"/>
          <w:sz w:val="22"/>
          <w:szCs w:val="22"/>
        </w:rPr>
        <w:t>02366777</w:t>
      </w:r>
    </w:p>
    <w:p w14:paraId="244F4479" w14:textId="77777777" w:rsidR="00507A68" w:rsidRPr="004B2319" w:rsidRDefault="00507A68" w:rsidP="00507A68">
      <w:pPr>
        <w:pStyle w:val="Data"/>
        <w:spacing w:line="276" w:lineRule="auto"/>
        <w:ind w:right="1701"/>
        <w:rPr>
          <w:b w:val="0"/>
          <w:color w:val="auto"/>
          <w:sz w:val="22"/>
          <w:szCs w:val="22"/>
        </w:rPr>
      </w:pPr>
    </w:p>
    <w:p w14:paraId="10028A56" w14:textId="77777777" w:rsidR="00507A68" w:rsidRDefault="00507A68" w:rsidP="00507A68">
      <w:pPr>
        <w:pStyle w:val="Data"/>
        <w:spacing w:line="276" w:lineRule="auto"/>
        <w:ind w:right="23"/>
        <w:rPr>
          <w:rStyle w:val="change"/>
          <w:rFonts w:cs="Arial"/>
          <w:b w:val="0"/>
          <w:color w:val="auto"/>
          <w:sz w:val="22"/>
          <w:szCs w:val="22"/>
        </w:rPr>
      </w:pPr>
      <w:r w:rsidRPr="004B2319">
        <w:rPr>
          <w:b w:val="0"/>
          <w:color w:val="auto"/>
          <w:sz w:val="22"/>
          <w:szCs w:val="22"/>
        </w:rPr>
        <w:t xml:space="preserve">to operate </w:t>
      </w:r>
      <w:r w:rsidRPr="004B2319">
        <w:rPr>
          <w:rFonts w:cs="Arial"/>
          <w:b w:val="0"/>
          <w:color w:val="auto"/>
          <w:sz w:val="22"/>
          <w:szCs w:val="22"/>
        </w:rPr>
        <w:t>a water discharge activity</w:t>
      </w:r>
      <w:r w:rsidRPr="004B2319">
        <w:rPr>
          <w:b w:val="0"/>
          <w:color w:val="auto"/>
          <w:sz w:val="22"/>
          <w:szCs w:val="22"/>
        </w:rPr>
        <w:t xml:space="preserve"> at</w:t>
      </w:r>
    </w:p>
    <w:p w14:paraId="4C81B772" w14:textId="59309494" w:rsidR="00507A68" w:rsidRPr="004B2319" w:rsidRDefault="00507A68" w:rsidP="00507A68">
      <w:pPr>
        <w:pStyle w:val="Data"/>
        <w:spacing w:line="276" w:lineRule="auto"/>
        <w:ind w:right="23"/>
        <w:rPr>
          <w:rStyle w:val="change"/>
          <w:rFonts w:cs="Arial"/>
          <w:b w:val="0"/>
          <w:color w:val="auto"/>
          <w:sz w:val="22"/>
          <w:szCs w:val="22"/>
        </w:rPr>
      </w:pPr>
      <w:r w:rsidRPr="004B2319">
        <w:rPr>
          <w:rStyle w:val="change"/>
          <w:rFonts w:cs="Arial"/>
          <w:color w:val="auto"/>
          <w:sz w:val="22"/>
          <w:szCs w:val="22"/>
        </w:rPr>
        <w:t>CSO at</w:t>
      </w:r>
      <w:r>
        <w:rPr>
          <w:rStyle w:val="change"/>
          <w:rFonts w:cs="Arial"/>
          <w:b w:val="0"/>
          <w:color w:val="auto"/>
          <w:sz w:val="22"/>
          <w:szCs w:val="22"/>
        </w:rPr>
        <w:t xml:space="preserve"> </w:t>
      </w:r>
      <w:r w:rsidRPr="004B2319">
        <w:rPr>
          <w:rFonts w:cs="Arial"/>
          <w:noProof/>
          <w:color w:val="auto"/>
          <w:sz w:val="22"/>
          <w:szCs w:val="22"/>
        </w:rPr>
        <w:t xml:space="preserve">Pontypool-Coedygric </w:t>
      </w:r>
      <w:r w:rsidR="006D0A12">
        <w:rPr>
          <w:rFonts w:cs="Arial"/>
          <w:noProof/>
          <w:color w:val="auto"/>
          <w:sz w:val="22"/>
          <w:szCs w:val="22"/>
        </w:rPr>
        <w:t>Panteg Road</w:t>
      </w:r>
    </w:p>
    <w:p w14:paraId="27675EB7" w14:textId="77777777" w:rsidR="00507A68" w:rsidRPr="004B2319" w:rsidRDefault="00507A68" w:rsidP="00507A68">
      <w:pPr>
        <w:pStyle w:val="Data"/>
        <w:spacing w:line="276" w:lineRule="auto"/>
        <w:rPr>
          <w:rStyle w:val="change"/>
          <w:rFonts w:cs="Arial"/>
          <w:color w:val="auto"/>
          <w:sz w:val="22"/>
          <w:szCs w:val="22"/>
        </w:rPr>
      </w:pPr>
      <w:r w:rsidRPr="004B2319">
        <w:rPr>
          <w:rFonts w:cs="Arial"/>
          <w:noProof/>
          <w:color w:val="auto"/>
          <w:sz w:val="22"/>
          <w:szCs w:val="22"/>
        </w:rPr>
        <w:t>Nr Fred Lloyd &amp; Sons, Polo Grounds Industrial Estate</w:t>
      </w:r>
    </w:p>
    <w:p w14:paraId="43A96534" w14:textId="77777777" w:rsidR="00507A68" w:rsidRPr="004B2319" w:rsidRDefault="00507A68" w:rsidP="00507A68">
      <w:pPr>
        <w:pStyle w:val="Data"/>
        <w:spacing w:line="276" w:lineRule="auto"/>
        <w:rPr>
          <w:rStyle w:val="change"/>
          <w:rFonts w:cs="Arial"/>
          <w:color w:val="auto"/>
          <w:sz w:val="22"/>
          <w:szCs w:val="22"/>
        </w:rPr>
      </w:pPr>
      <w:r w:rsidRPr="004B2319">
        <w:rPr>
          <w:rFonts w:cs="Arial"/>
          <w:noProof/>
          <w:color w:val="auto"/>
          <w:sz w:val="22"/>
          <w:szCs w:val="22"/>
        </w:rPr>
        <w:t>New Inn</w:t>
      </w:r>
    </w:p>
    <w:p w14:paraId="549C43BF" w14:textId="77777777" w:rsidR="00507A68" w:rsidRPr="004B2319" w:rsidRDefault="00507A68" w:rsidP="00507A68">
      <w:pPr>
        <w:pStyle w:val="Data"/>
        <w:spacing w:line="276" w:lineRule="auto"/>
        <w:rPr>
          <w:rStyle w:val="change"/>
          <w:rFonts w:cs="Arial"/>
          <w:color w:val="auto"/>
          <w:sz w:val="22"/>
          <w:szCs w:val="22"/>
        </w:rPr>
      </w:pPr>
      <w:r w:rsidRPr="004B2319">
        <w:rPr>
          <w:rFonts w:cs="Arial"/>
          <w:noProof/>
          <w:color w:val="auto"/>
          <w:sz w:val="22"/>
          <w:szCs w:val="22"/>
        </w:rPr>
        <w:t>Pontypool</w:t>
      </w:r>
    </w:p>
    <w:p w14:paraId="09DFD7A6" w14:textId="77777777" w:rsidR="00507A68" w:rsidRPr="004B2319" w:rsidRDefault="00507A68" w:rsidP="00507A68">
      <w:pPr>
        <w:pStyle w:val="Data"/>
        <w:spacing w:line="276" w:lineRule="auto"/>
        <w:rPr>
          <w:rStyle w:val="change"/>
          <w:rFonts w:cs="Arial"/>
          <w:color w:val="auto"/>
          <w:sz w:val="22"/>
          <w:szCs w:val="22"/>
        </w:rPr>
      </w:pPr>
      <w:r w:rsidRPr="004B2319">
        <w:rPr>
          <w:rFonts w:cs="Arial"/>
          <w:noProof/>
          <w:color w:val="auto"/>
          <w:sz w:val="22"/>
          <w:szCs w:val="22"/>
        </w:rPr>
        <w:t>NP4 0TW</w:t>
      </w:r>
    </w:p>
    <w:p w14:paraId="47910CFE" w14:textId="77777777" w:rsidR="00F14BB5" w:rsidRDefault="00F14BB5" w:rsidP="0004286C">
      <w:pPr>
        <w:pStyle w:val="Heading3nonum"/>
        <w:spacing w:before="0" w:line="276" w:lineRule="auto"/>
        <w:rPr>
          <w:rFonts w:cs="Arial"/>
          <w:color w:val="auto"/>
          <w:sz w:val="22"/>
          <w:szCs w:val="22"/>
        </w:rPr>
      </w:pPr>
    </w:p>
    <w:p w14:paraId="22AC4ECE" w14:textId="77777777" w:rsidR="00F14BB5" w:rsidRDefault="00F14BB5"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04286C">
      <w:pPr>
        <w:pStyle w:val="Heading3nonum"/>
        <w:spacing w:before="0" w:line="276" w:lineRule="auto"/>
        <w:rPr>
          <w:rFonts w:cs="Arial"/>
          <w:color w:val="auto"/>
          <w:sz w:val="22"/>
          <w:szCs w:val="22"/>
        </w:rPr>
      </w:pPr>
    </w:p>
    <w:p w14:paraId="1765FDF7" w14:textId="43849052" w:rsidR="00F14BB5" w:rsidRPr="00D433B1" w:rsidRDefault="00F14BB5" w:rsidP="0004286C">
      <w:pPr>
        <w:pStyle w:val="Heading3nonum"/>
        <w:spacing w:before="0" w:line="276" w:lineRule="auto"/>
        <w:rPr>
          <w:rFonts w:cs="Arial"/>
          <w:color w:val="auto"/>
          <w:sz w:val="22"/>
          <w:szCs w:val="22"/>
        </w:rPr>
      </w:pPr>
      <w:r>
        <w:rPr>
          <w:rFonts w:cs="Arial"/>
          <w:color w:val="auto"/>
          <w:sz w:val="22"/>
          <w:szCs w:val="22"/>
        </w:rPr>
        <w:t>The notice shall take effect from</w:t>
      </w:r>
      <w:r w:rsidRPr="00D433B1">
        <w:rPr>
          <w:rFonts w:cs="Arial"/>
          <w:color w:val="auto"/>
          <w:sz w:val="22"/>
          <w:szCs w:val="22"/>
        </w:rPr>
        <w:t xml:space="preserve"> </w:t>
      </w:r>
      <w:r w:rsidR="00D433B1" w:rsidRPr="00D433B1">
        <w:rPr>
          <w:rFonts w:cs="Arial"/>
          <w:color w:val="auto"/>
          <w:sz w:val="22"/>
          <w:szCs w:val="22"/>
        </w:rPr>
        <w:t>01/05/2020</w:t>
      </w:r>
      <w:r w:rsidRPr="00D433B1">
        <w:rPr>
          <w:rFonts w:cs="Arial"/>
          <w:color w:val="auto"/>
          <w:sz w:val="22"/>
          <w:szCs w:val="22"/>
        </w:rPr>
        <w:t>.</w:t>
      </w:r>
    </w:p>
    <w:p w14:paraId="3ECC99B0" w14:textId="77777777" w:rsidR="00F14BB5" w:rsidRPr="00D433B1"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433B1" w:rsidRPr="00D433B1"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D433B1" w:rsidRDefault="00F14BB5">
            <w:pPr>
              <w:pStyle w:val="Heading3nonum"/>
              <w:spacing w:before="0"/>
              <w:ind w:right="1701"/>
              <w:rPr>
                <w:rFonts w:cs="Arial"/>
                <w:color w:val="auto"/>
                <w:sz w:val="22"/>
                <w:szCs w:val="22"/>
              </w:rPr>
            </w:pPr>
            <w:r w:rsidRPr="00D433B1">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D433B1" w:rsidRDefault="00F14BB5">
            <w:pPr>
              <w:pStyle w:val="Heading3nonum"/>
              <w:spacing w:before="0"/>
              <w:ind w:right="1701"/>
              <w:rPr>
                <w:rFonts w:cs="Arial"/>
                <w:color w:val="auto"/>
                <w:sz w:val="22"/>
                <w:szCs w:val="22"/>
              </w:rPr>
            </w:pPr>
            <w:r w:rsidRPr="00D433B1">
              <w:rPr>
                <w:rFonts w:cs="Arial"/>
                <w:color w:val="auto"/>
                <w:sz w:val="22"/>
                <w:szCs w:val="22"/>
              </w:rPr>
              <w:t>Date</w:t>
            </w:r>
          </w:p>
        </w:tc>
      </w:tr>
      <w:tr w:rsidR="00D433B1" w:rsidRPr="00D433B1"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50D5C13" w:rsidR="00F14BB5" w:rsidRPr="00D433B1" w:rsidRDefault="00D433B1" w:rsidP="00D433B1">
            <w:pPr>
              <w:pStyle w:val="Heading3nonum"/>
              <w:spacing w:before="0"/>
              <w:ind w:right="-135"/>
              <w:jc w:val="center"/>
              <w:rPr>
                <w:rFonts w:cs="Arial"/>
                <w:b/>
                <w:color w:val="auto"/>
                <w:sz w:val="22"/>
                <w:szCs w:val="22"/>
              </w:rPr>
            </w:pPr>
            <w:r w:rsidRPr="00D433B1">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2C46D6E" w:rsidR="00F14BB5" w:rsidRPr="00D433B1" w:rsidRDefault="00D433B1" w:rsidP="00D433B1">
            <w:pPr>
              <w:pStyle w:val="Heading3nonum"/>
              <w:spacing w:before="0"/>
              <w:ind w:right="34"/>
              <w:jc w:val="center"/>
              <w:rPr>
                <w:rFonts w:cs="Arial"/>
                <w:b/>
                <w:color w:val="auto"/>
                <w:sz w:val="22"/>
                <w:szCs w:val="22"/>
              </w:rPr>
            </w:pPr>
            <w:r w:rsidRPr="00D433B1">
              <w:rPr>
                <w:rFonts w:cs="Arial"/>
                <w:b/>
                <w:color w:val="auto"/>
                <w:sz w:val="22"/>
                <w:szCs w:val="22"/>
              </w:rPr>
              <w:t>01/05/2020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04286C">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04286C">
      <w:pPr>
        <w:pStyle w:val="Act"/>
        <w:spacing w:before="0" w:line="276" w:lineRule="auto"/>
        <w:ind w:firstLine="1276"/>
      </w:pPr>
    </w:p>
    <w:p w14:paraId="26994E1A" w14:textId="77777777" w:rsidR="00F14BB5" w:rsidRPr="009A2AD9" w:rsidRDefault="00F14BB5"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6004D1F7" w14:textId="77777777" w:rsidR="001470BC" w:rsidRPr="004B2319" w:rsidRDefault="001470BC" w:rsidP="001470BC">
      <w:pPr>
        <w:pStyle w:val="Data"/>
        <w:spacing w:line="276" w:lineRule="auto"/>
        <w:ind w:firstLine="1276"/>
        <w:rPr>
          <w:rFonts w:cs="Arial"/>
          <w:color w:val="auto"/>
          <w:sz w:val="22"/>
          <w:szCs w:val="22"/>
        </w:rPr>
      </w:pPr>
      <w:r w:rsidRPr="004B2319">
        <w:rPr>
          <w:rFonts w:cs="Arial"/>
          <w:noProof/>
          <w:color w:val="auto"/>
          <w:sz w:val="22"/>
          <w:szCs w:val="22"/>
        </w:rPr>
        <w:t>AA0018801</w:t>
      </w:r>
    </w:p>
    <w:p w14:paraId="33F7E445" w14:textId="77777777" w:rsidR="001470BC" w:rsidRPr="004A615E" w:rsidRDefault="001470BC" w:rsidP="001470BC">
      <w:pPr>
        <w:pStyle w:val="Data"/>
        <w:spacing w:line="276" w:lineRule="auto"/>
        <w:ind w:firstLine="1276"/>
        <w:rPr>
          <w:rFonts w:cs="Arial"/>
          <w:color w:val="FF0000"/>
          <w:sz w:val="22"/>
          <w:szCs w:val="22"/>
        </w:rPr>
      </w:pPr>
    </w:p>
    <w:p w14:paraId="47FD085A" w14:textId="77777777" w:rsidR="001470BC" w:rsidRPr="0049139F" w:rsidRDefault="001470BC" w:rsidP="001470BC">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w:t>
      </w:r>
      <w:r w:rsidRPr="006D2A11">
        <w:rPr>
          <w:color w:val="auto"/>
          <w:sz w:val="22"/>
          <w:szCs w:val="22"/>
        </w:rPr>
        <w:t xml:space="preserve">for application </w:t>
      </w:r>
      <w:r w:rsidRPr="006D2A11">
        <w:rPr>
          <w:noProof/>
          <w:color w:val="auto"/>
          <w:sz w:val="22"/>
          <w:szCs w:val="22"/>
        </w:rPr>
        <w:t xml:space="preserve">PAN-009396 </w:t>
      </w:r>
      <w:r w:rsidRPr="006D2A11">
        <w:rPr>
          <w:color w:val="auto"/>
          <w:sz w:val="22"/>
          <w:szCs w:val="22"/>
        </w:rPr>
        <w:t>authorising</w:t>
      </w:r>
    </w:p>
    <w:p w14:paraId="51364401" w14:textId="77777777" w:rsidR="001470BC" w:rsidRPr="009F6C74" w:rsidRDefault="001470BC" w:rsidP="001470BC">
      <w:pPr>
        <w:pStyle w:val="Data"/>
        <w:spacing w:line="276" w:lineRule="auto"/>
        <w:rPr>
          <w:rStyle w:val="change"/>
          <w:rFonts w:cs="Arial"/>
          <w:color w:val="auto"/>
          <w:sz w:val="22"/>
          <w:szCs w:val="22"/>
        </w:rPr>
      </w:pPr>
    </w:p>
    <w:p w14:paraId="29DBB601" w14:textId="77777777" w:rsidR="001470BC" w:rsidRPr="009F6C74" w:rsidRDefault="001470BC" w:rsidP="001470BC">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CE1FD75" w14:textId="77777777" w:rsidR="001470BC" w:rsidRPr="009F6C74" w:rsidRDefault="001470BC" w:rsidP="001470BC">
      <w:pPr>
        <w:pStyle w:val="Heading3nonum"/>
        <w:spacing w:before="0" w:line="276" w:lineRule="auto"/>
        <w:ind w:firstLine="1276"/>
        <w:rPr>
          <w:rFonts w:cs="Arial"/>
          <w:color w:val="auto"/>
          <w:sz w:val="22"/>
          <w:szCs w:val="22"/>
        </w:rPr>
      </w:pPr>
    </w:p>
    <w:p w14:paraId="34C55B14" w14:textId="77777777" w:rsidR="001470BC" w:rsidRPr="009F6C74" w:rsidRDefault="001470BC" w:rsidP="001470BC">
      <w:pPr>
        <w:pStyle w:val="Heading3nonum"/>
        <w:spacing w:before="0" w:line="276" w:lineRule="auto"/>
        <w:ind w:firstLine="1276"/>
        <w:rPr>
          <w:rStyle w:val="change"/>
          <w:i/>
          <w:color w:val="auto"/>
          <w:sz w:val="22"/>
          <w:szCs w:val="22"/>
        </w:rPr>
      </w:pPr>
      <w:r w:rsidRPr="009F6C74">
        <w:rPr>
          <w:color w:val="auto"/>
          <w:sz w:val="22"/>
        </w:rPr>
        <w:t>whose registered office is</w:t>
      </w:r>
    </w:p>
    <w:p w14:paraId="1243E58F" w14:textId="77777777" w:rsidR="001470BC" w:rsidRPr="009F6C74" w:rsidRDefault="001470BC" w:rsidP="001470BC">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1CA69E0" w14:textId="77777777" w:rsidR="001470BC" w:rsidRPr="009F6C74" w:rsidRDefault="001470BC" w:rsidP="001470BC">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D4CA8CA" w14:textId="77777777" w:rsidR="001470BC" w:rsidRPr="009F6C74" w:rsidRDefault="001470BC" w:rsidP="001470BC">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0F4353B" w14:textId="77777777" w:rsidR="001470BC" w:rsidRPr="009F6C74" w:rsidRDefault="001470BC" w:rsidP="001470BC">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3AB0F33" w14:textId="77777777" w:rsidR="001470BC" w:rsidRDefault="001470BC" w:rsidP="001470BC">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472C72F" w14:textId="77777777" w:rsidR="001470BC" w:rsidRPr="009F6C74" w:rsidRDefault="001470BC" w:rsidP="001470BC">
      <w:pPr>
        <w:pStyle w:val="Data"/>
        <w:spacing w:line="276" w:lineRule="auto"/>
        <w:ind w:firstLine="1276"/>
        <w:rPr>
          <w:rStyle w:val="change"/>
          <w:color w:val="auto"/>
          <w:sz w:val="22"/>
          <w:szCs w:val="22"/>
        </w:rPr>
      </w:pPr>
    </w:p>
    <w:p w14:paraId="62501DA1" w14:textId="77777777" w:rsidR="001470BC" w:rsidRDefault="001470BC" w:rsidP="001470BC">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68D953C" w14:textId="77777777" w:rsidR="001470BC" w:rsidRDefault="001470BC" w:rsidP="001470BC">
      <w:pPr>
        <w:spacing w:before="0" w:after="0"/>
        <w:ind w:left="1276" w:right="282"/>
        <w:rPr>
          <w:sz w:val="22"/>
          <w:szCs w:val="22"/>
        </w:rPr>
      </w:pPr>
    </w:p>
    <w:p w14:paraId="70A30047" w14:textId="77777777" w:rsidR="001470BC" w:rsidRPr="00247885" w:rsidRDefault="001470BC" w:rsidP="001470BC">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84E89B2" w14:textId="1B05014F" w:rsidR="001470BC" w:rsidRPr="004B2319" w:rsidRDefault="001470BC" w:rsidP="001470BC">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Pr="004B2319">
        <w:rPr>
          <w:rFonts w:cs="Arial"/>
          <w:noProof/>
          <w:color w:val="auto"/>
          <w:sz w:val="22"/>
          <w:szCs w:val="22"/>
        </w:rPr>
        <w:t xml:space="preserve">Pontypool-Coedygric </w:t>
      </w:r>
      <w:r w:rsidR="006D0A12">
        <w:rPr>
          <w:rFonts w:cs="Arial"/>
          <w:noProof/>
          <w:color w:val="auto"/>
          <w:sz w:val="22"/>
          <w:szCs w:val="22"/>
        </w:rPr>
        <w:t>Panteg Road</w:t>
      </w:r>
    </w:p>
    <w:p w14:paraId="38054CB4" w14:textId="77777777" w:rsidR="001470BC" w:rsidRPr="004B2319" w:rsidRDefault="001470BC" w:rsidP="001470BC">
      <w:pPr>
        <w:pStyle w:val="Data"/>
        <w:spacing w:line="276" w:lineRule="auto"/>
        <w:ind w:firstLine="1276"/>
        <w:rPr>
          <w:rStyle w:val="change"/>
          <w:rFonts w:cs="Arial"/>
          <w:color w:val="auto"/>
          <w:sz w:val="22"/>
          <w:szCs w:val="22"/>
        </w:rPr>
      </w:pPr>
      <w:r w:rsidRPr="004B2319">
        <w:rPr>
          <w:rFonts w:cs="Arial"/>
          <w:noProof/>
          <w:color w:val="auto"/>
          <w:sz w:val="22"/>
          <w:szCs w:val="22"/>
        </w:rPr>
        <w:t>Nr Fred Lloyd &amp; Sons, Polo Grounds Industrial Estate</w:t>
      </w:r>
    </w:p>
    <w:p w14:paraId="3E5C6377" w14:textId="77777777" w:rsidR="001470BC" w:rsidRPr="004B2319" w:rsidRDefault="001470BC" w:rsidP="001470BC">
      <w:pPr>
        <w:pStyle w:val="Data"/>
        <w:spacing w:line="276" w:lineRule="auto"/>
        <w:ind w:firstLine="1276"/>
        <w:rPr>
          <w:rStyle w:val="change"/>
          <w:rFonts w:cs="Arial"/>
          <w:color w:val="auto"/>
          <w:sz w:val="22"/>
          <w:szCs w:val="22"/>
        </w:rPr>
      </w:pPr>
      <w:r w:rsidRPr="004B2319">
        <w:rPr>
          <w:rFonts w:cs="Arial"/>
          <w:noProof/>
          <w:color w:val="auto"/>
          <w:sz w:val="22"/>
          <w:szCs w:val="22"/>
        </w:rPr>
        <w:t>New Inn</w:t>
      </w:r>
    </w:p>
    <w:p w14:paraId="7960B068" w14:textId="77777777" w:rsidR="001470BC" w:rsidRPr="004B2319" w:rsidRDefault="001470BC" w:rsidP="001470BC">
      <w:pPr>
        <w:pStyle w:val="Data"/>
        <w:spacing w:line="276" w:lineRule="auto"/>
        <w:ind w:firstLine="1276"/>
        <w:rPr>
          <w:rStyle w:val="change"/>
          <w:rFonts w:cs="Arial"/>
          <w:color w:val="auto"/>
          <w:sz w:val="22"/>
          <w:szCs w:val="22"/>
        </w:rPr>
      </w:pPr>
      <w:r w:rsidRPr="004B2319">
        <w:rPr>
          <w:rFonts w:cs="Arial"/>
          <w:noProof/>
          <w:color w:val="auto"/>
          <w:sz w:val="22"/>
          <w:szCs w:val="22"/>
        </w:rPr>
        <w:t>Pontypool</w:t>
      </w:r>
    </w:p>
    <w:p w14:paraId="0D5C805E" w14:textId="77777777" w:rsidR="001470BC" w:rsidRPr="004B2319" w:rsidRDefault="001470BC" w:rsidP="001470BC">
      <w:pPr>
        <w:pStyle w:val="Data"/>
        <w:spacing w:line="276" w:lineRule="auto"/>
        <w:ind w:firstLine="1276"/>
        <w:rPr>
          <w:rStyle w:val="change"/>
          <w:rFonts w:cs="Arial"/>
          <w:color w:val="auto"/>
          <w:sz w:val="22"/>
          <w:szCs w:val="22"/>
        </w:rPr>
      </w:pPr>
      <w:r w:rsidRPr="004B2319">
        <w:rPr>
          <w:rFonts w:cs="Arial"/>
          <w:noProof/>
          <w:color w:val="auto"/>
          <w:sz w:val="22"/>
          <w:szCs w:val="22"/>
        </w:rPr>
        <w:t>NP4 0TW</w:t>
      </w:r>
    </w:p>
    <w:p w14:paraId="186AA072" w14:textId="77777777" w:rsidR="00F14BB5" w:rsidRDefault="00F14BB5" w:rsidP="0004286C">
      <w:pPr>
        <w:pStyle w:val="Heading3nonum"/>
        <w:spacing w:before="0" w:line="276" w:lineRule="auto"/>
        <w:ind w:firstLine="1276"/>
        <w:rPr>
          <w:b/>
          <w:color w:val="FF0000"/>
          <w:sz w:val="22"/>
          <w:szCs w:val="22"/>
        </w:rPr>
      </w:pPr>
    </w:p>
    <w:p w14:paraId="4D99F028" w14:textId="77777777" w:rsidR="00F14BB5" w:rsidRDefault="00F14BB5" w:rsidP="0004286C">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421AD5C" w:rsidR="00F14BB5" w:rsidRPr="00AE119B" w:rsidRDefault="0033588C">
            <w:pPr>
              <w:pStyle w:val="Heading3nonum"/>
              <w:ind w:right="34"/>
              <w:jc w:val="center"/>
              <w:rPr>
                <w:color w:val="auto"/>
                <w:sz w:val="22"/>
                <w:szCs w:val="22"/>
              </w:rPr>
            </w:pPr>
            <w:r w:rsidRPr="00AE119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B03D43B" w:rsidR="00F14BB5" w:rsidRPr="00AE119B" w:rsidRDefault="0033588C">
            <w:pPr>
              <w:pStyle w:val="Heading3nonum"/>
              <w:spacing w:before="0" w:line="240" w:lineRule="auto"/>
              <w:jc w:val="center"/>
              <w:rPr>
                <w:b/>
                <w:color w:val="auto"/>
                <w:sz w:val="22"/>
                <w:szCs w:val="22"/>
              </w:rPr>
            </w:pPr>
            <w:r w:rsidRPr="00AE119B">
              <w:rPr>
                <w:b/>
                <w:color w:val="auto"/>
                <w:sz w:val="22"/>
                <w:szCs w:val="22"/>
              </w:rPr>
              <w:t>01/05/2020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387D2FAF" w:rsidR="000848DA" w:rsidRPr="00F42B24" w:rsidRDefault="000848DA" w:rsidP="00A9057C">
      <w:pPr>
        <w:pStyle w:val="Bullet1"/>
        <w:ind w:right="686" w:hanging="113"/>
        <w:rPr>
          <w:sz w:val="18"/>
          <w:szCs w:val="18"/>
        </w:rPr>
      </w:pPr>
      <w:bookmarkStart w:id="5"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4"/>
      <w:bookmarkEnd w:id="5"/>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5A2EE0" w:rsidRDefault="004F23A3"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5A2EE0" w:rsidRDefault="004F23A3"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10BE278D" w:rsidR="00AE3212" w:rsidRDefault="00AE321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7866BA">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2B2DB625" w14:textId="718F0644"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w:t>
            </w:r>
            <w:r w:rsidR="00B51AEE">
              <w:rPr>
                <w:sz w:val="18"/>
                <w:szCs w:val="18"/>
              </w:rPr>
              <w:t xml:space="preserve"> in litres per second</w:t>
            </w:r>
            <w:r w:rsidRPr="001366E5">
              <w:rPr>
                <w:sz w:val="18"/>
                <w:szCs w:val="18"/>
              </w:rPr>
              <w:t xml:space="preserve"> and basis of calculation.</w:t>
            </w:r>
          </w:p>
          <w:p w14:paraId="18267F73" w14:textId="2CC93928" w:rsidR="00400B8E" w:rsidRPr="005D2036" w:rsidRDefault="001366E5"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7280186D" w:rsidR="00900A78" w:rsidRPr="004A4ECE" w:rsidRDefault="003A02ED"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8F3C6F" w:rsidRDefault="00900A78" w:rsidP="008F3C6F">
            <w:pPr>
              <w:pStyle w:val="TableText"/>
              <w:rPr>
                <w:rStyle w:val="Blue"/>
                <w:color w:val="auto"/>
                <w:sz w:val="18"/>
                <w:szCs w:val="18"/>
              </w:rPr>
            </w:pPr>
            <w:r w:rsidRPr="008F3C6F">
              <w:rPr>
                <w:rStyle w:val="Blue"/>
                <w:color w:val="auto"/>
                <w:sz w:val="18"/>
                <w:szCs w:val="18"/>
              </w:rPr>
              <w:t>N/A</w:t>
            </w:r>
          </w:p>
        </w:tc>
        <w:tc>
          <w:tcPr>
            <w:tcW w:w="646" w:type="pct"/>
          </w:tcPr>
          <w:p w14:paraId="6D064C5E" w14:textId="2C4EBDD4" w:rsidR="00900A78" w:rsidRPr="008F3C6F" w:rsidRDefault="00900A78"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sidR="003C0B24">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sidR="003C0B24">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8F3C6F" w:rsidRDefault="00900A78" w:rsidP="008F3C6F">
            <w:pPr>
              <w:pStyle w:val="TableText"/>
              <w:rPr>
                <w:rStyle w:val="Blue"/>
                <w:color w:val="auto"/>
                <w:sz w:val="18"/>
                <w:szCs w:val="18"/>
              </w:rPr>
            </w:pPr>
            <w:r w:rsidRPr="008F3C6F">
              <w:rPr>
                <w:rStyle w:val="Blue"/>
                <w:color w:val="auto"/>
                <w:sz w:val="18"/>
                <w:szCs w:val="18"/>
              </w:rPr>
              <w:t>N/A</w:t>
            </w:r>
          </w:p>
        </w:tc>
        <w:tc>
          <w:tcPr>
            <w:tcW w:w="646" w:type="pct"/>
          </w:tcPr>
          <w:p w14:paraId="3A9B2F82" w14:textId="53DF99CE" w:rsidR="00900A78" w:rsidRPr="008F3C6F" w:rsidRDefault="00900A78" w:rsidP="008F3C6F">
            <w:pPr>
              <w:pStyle w:val="TableText"/>
              <w:rPr>
                <w:rStyle w:val="Blue"/>
                <w:color w:val="auto"/>
                <w:sz w:val="18"/>
                <w:szCs w:val="18"/>
              </w:rPr>
            </w:pPr>
            <w:r w:rsidRPr="008F3C6F">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709"/>
        <w:gridCol w:w="2230"/>
        <w:gridCol w:w="2623"/>
        <w:gridCol w:w="2239"/>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51AEE">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267"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490"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51AEE" w:rsidRPr="004921D8" w14:paraId="6CCCF404" w14:textId="77777777" w:rsidTr="00B51AEE">
        <w:trPr>
          <w:cantSplit/>
        </w:trPr>
        <w:tc>
          <w:tcPr>
            <w:tcW w:w="971" w:type="pct"/>
          </w:tcPr>
          <w:p w14:paraId="23BFDBC7" w14:textId="34A8C519" w:rsidR="00B51AEE" w:rsidRPr="004A4ECE" w:rsidRDefault="00B51AEE" w:rsidP="00B51AEE">
            <w:pPr>
              <w:pStyle w:val="TableText"/>
              <w:rPr>
                <w:rStyle w:val="Blue"/>
                <w:color w:val="auto"/>
                <w:sz w:val="18"/>
                <w:szCs w:val="18"/>
              </w:rPr>
            </w:pPr>
            <w:r w:rsidRPr="004A4ECE">
              <w:rPr>
                <w:rStyle w:val="Blue"/>
                <w:color w:val="auto"/>
                <w:sz w:val="18"/>
                <w:szCs w:val="18"/>
              </w:rPr>
              <w:t>Storm sewage</w:t>
            </w:r>
          </w:p>
        </w:tc>
        <w:tc>
          <w:tcPr>
            <w:tcW w:w="1267" w:type="pct"/>
          </w:tcPr>
          <w:p w14:paraId="125F29AD" w14:textId="63A94B67" w:rsidR="00B51AEE" w:rsidRPr="004A4ECE" w:rsidRDefault="00B51AEE" w:rsidP="00B51AEE">
            <w:pPr>
              <w:pStyle w:val="TableText"/>
              <w:rPr>
                <w:rStyle w:val="Blue"/>
                <w:rFonts w:ascii="Arial" w:hAnsi="Arial"/>
                <w:color w:val="auto"/>
                <w:sz w:val="18"/>
                <w:szCs w:val="18"/>
              </w:rPr>
            </w:pPr>
            <w:r w:rsidRPr="004A4ECE">
              <w:rPr>
                <w:rStyle w:val="Blue"/>
                <w:color w:val="auto"/>
                <w:sz w:val="18"/>
                <w:szCs w:val="18"/>
              </w:rPr>
              <w:t>POINT OF DISCHARGE</w:t>
            </w:r>
          </w:p>
        </w:tc>
        <w:tc>
          <w:tcPr>
            <w:tcW w:w="1490" w:type="pct"/>
          </w:tcPr>
          <w:p w14:paraId="67CE9727" w14:textId="3050216F" w:rsidR="00B51AEE" w:rsidRPr="004A4ECE" w:rsidRDefault="00B51AEE" w:rsidP="00B51AEE">
            <w:pPr>
              <w:pStyle w:val="TableText"/>
              <w:rPr>
                <w:rStyle w:val="Blue"/>
                <w:color w:val="FF0000" w:themeColor="accent1"/>
                <w:sz w:val="18"/>
                <w:szCs w:val="18"/>
              </w:rPr>
            </w:pPr>
            <w:r w:rsidRPr="004B2319">
              <w:rPr>
                <w:noProof/>
                <w:sz w:val="18"/>
                <w:szCs w:val="18"/>
              </w:rPr>
              <w:t>ST 29735 99834</w:t>
            </w:r>
          </w:p>
        </w:tc>
        <w:tc>
          <w:tcPr>
            <w:tcW w:w="1271" w:type="pct"/>
          </w:tcPr>
          <w:p w14:paraId="7B89B40B" w14:textId="08E00FCF" w:rsidR="00B51AEE" w:rsidRPr="004A4ECE" w:rsidRDefault="00B51AEE" w:rsidP="00B51AEE">
            <w:pPr>
              <w:pStyle w:val="TableText"/>
              <w:rPr>
                <w:rStyle w:val="Blue"/>
                <w:color w:val="FF0000" w:themeColor="accent1"/>
                <w:sz w:val="18"/>
                <w:szCs w:val="18"/>
              </w:rPr>
            </w:pPr>
            <w:r w:rsidRPr="004B2319">
              <w:rPr>
                <w:noProof/>
                <w:sz w:val="18"/>
                <w:szCs w:val="18"/>
              </w:rPr>
              <w:t>Afon Llwyd</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850B0E" w:rsidRPr="004921D8" w14:paraId="103BD458"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0E8BE34" w14:textId="77777777" w:rsidR="00850B0E" w:rsidRPr="004921D8" w:rsidRDefault="00850B0E" w:rsidP="000A07C9">
            <w:pPr>
              <w:pStyle w:val="TableText"/>
              <w:rPr>
                <w:b w:val="0"/>
                <w:sz w:val="18"/>
                <w:szCs w:val="18"/>
              </w:rPr>
            </w:pPr>
            <w:r w:rsidRPr="004921D8">
              <w:rPr>
                <w:sz w:val="18"/>
                <w:szCs w:val="18"/>
              </w:rPr>
              <w:t>Table S3.3 Storm sewage discharge settings</w:t>
            </w:r>
          </w:p>
        </w:tc>
      </w:tr>
      <w:tr w:rsidR="00850B0E" w:rsidRPr="004921D8" w14:paraId="7A87BD50"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70AE764C" w:rsidR="00850B0E" w:rsidRPr="004A4ECE" w:rsidRDefault="00850B0E" w:rsidP="00D7792E">
            <w:pPr>
              <w:pStyle w:val="TableText"/>
              <w:rPr>
                <w:sz w:val="18"/>
                <w:szCs w:val="18"/>
              </w:rPr>
            </w:pPr>
            <w:r w:rsidRPr="004A4ECE">
              <w:rPr>
                <w:sz w:val="18"/>
                <w:szCs w:val="18"/>
              </w:rPr>
              <w:t xml:space="preserve">Effluent and discharge point </w:t>
            </w:r>
          </w:p>
        </w:tc>
        <w:tc>
          <w:tcPr>
            <w:tcW w:w="1372" w:type="pct"/>
          </w:tcPr>
          <w:p w14:paraId="6005A57C" w14:textId="77777777" w:rsidR="00850B0E" w:rsidRPr="004A4ECE" w:rsidRDefault="00850B0E" w:rsidP="000A07C9">
            <w:pPr>
              <w:pStyle w:val="TableText"/>
              <w:rPr>
                <w:sz w:val="18"/>
                <w:szCs w:val="18"/>
              </w:rPr>
            </w:pPr>
            <w:r w:rsidRPr="004A4ECE">
              <w:rPr>
                <w:sz w:val="18"/>
                <w:szCs w:val="18"/>
              </w:rPr>
              <w:t>Description of discharge</w:t>
            </w:r>
          </w:p>
        </w:tc>
        <w:tc>
          <w:tcPr>
            <w:tcW w:w="2016" w:type="pct"/>
          </w:tcPr>
          <w:p w14:paraId="4AC2D269" w14:textId="440E6822" w:rsidR="00850B0E" w:rsidRPr="004921D8" w:rsidRDefault="00850B0E" w:rsidP="00E75B27">
            <w:pPr>
              <w:pStyle w:val="TableText"/>
              <w:rPr>
                <w:rStyle w:val="Red"/>
                <w:sz w:val="18"/>
                <w:szCs w:val="18"/>
              </w:rPr>
            </w:pPr>
            <w:r w:rsidRPr="004921D8">
              <w:rPr>
                <w:sz w:val="18"/>
                <w:szCs w:val="18"/>
              </w:rPr>
              <w:t>Overflow setting l/s</w:t>
            </w:r>
          </w:p>
        </w:tc>
      </w:tr>
      <w:tr w:rsidR="00850B0E" w:rsidRPr="004921D8" w14:paraId="0BE42DF4" w14:textId="77777777" w:rsidTr="00850B0E">
        <w:tc>
          <w:tcPr>
            <w:tcW w:w="0" w:type="auto"/>
          </w:tcPr>
          <w:p w14:paraId="4476A212" w14:textId="261E3021" w:rsidR="00850B0E" w:rsidRPr="004A4ECE" w:rsidRDefault="00850B0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163457B2" w14:textId="77777777" w:rsidR="00850B0E" w:rsidRPr="004A4ECE" w:rsidRDefault="00850B0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2DEE09A6" w14:textId="0A350A96" w:rsidR="00850B0E" w:rsidRPr="004A4ECE" w:rsidRDefault="00B51AEE" w:rsidP="00E75B27">
            <w:pPr>
              <w:pStyle w:val="TableText"/>
              <w:rPr>
                <w:rStyle w:val="Pink"/>
                <w:rFonts w:cstheme="minorHAnsi"/>
                <w:color w:val="auto"/>
                <w:sz w:val="18"/>
                <w:szCs w:val="18"/>
              </w:rPr>
            </w:pPr>
            <w:r w:rsidRPr="004B2319">
              <w:rPr>
                <w:rFonts w:cstheme="minorHAnsi"/>
                <w:noProof/>
                <w:sz w:val="18"/>
                <w:szCs w:val="18"/>
              </w:rPr>
              <w:t>6 x Dry Weather Flow</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51AEE">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51"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51AEE" w:rsidRPr="004921D8" w14:paraId="087B7858" w14:textId="77777777" w:rsidTr="00B51AEE">
        <w:trPr>
          <w:cantSplit/>
        </w:trPr>
        <w:tc>
          <w:tcPr>
            <w:tcW w:w="886" w:type="pct"/>
            <w:vMerge w:val="restart"/>
          </w:tcPr>
          <w:p w14:paraId="17E9934D" w14:textId="5D212DFE" w:rsidR="00B51AEE" w:rsidRPr="004921D8" w:rsidRDefault="00B51AEE" w:rsidP="00B51AEE">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6FBD8EC4" w14:textId="718AEB1D" w:rsidR="00B51AEE" w:rsidRPr="004A4ECE" w:rsidRDefault="00B51AEE" w:rsidP="00B51AEE">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561AF781" w14:textId="1C9A1B36" w:rsidR="00B51AEE" w:rsidRPr="004A4ECE" w:rsidRDefault="00B51AEE" w:rsidP="00B51AEE">
            <w:pPr>
              <w:pStyle w:val="TableText"/>
              <w:rPr>
                <w:rStyle w:val="Blue"/>
                <w:color w:val="FF0000" w:themeColor="accent1"/>
                <w:sz w:val="18"/>
                <w:szCs w:val="18"/>
              </w:rPr>
            </w:pPr>
            <w:r w:rsidRPr="004B2319">
              <w:rPr>
                <w:noProof/>
                <w:sz w:val="18"/>
                <w:szCs w:val="18"/>
              </w:rPr>
              <w:t>ST 29754 99837</w:t>
            </w:r>
          </w:p>
        </w:tc>
        <w:tc>
          <w:tcPr>
            <w:tcW w:w="1268" w:type="pct"/>
            <w:vMerge w:val="restart"/>
          </w:tcPr>
          <w:p w14:paraId="6395E4E8" w14:textId="71E24A60" w:rsidR="00B51AEE" w:rsidRPr="004921D8" w:rsidRDefault="00B51AEE" w:rsidP="00B51AEE">
            <w:pPr>
              <w:pStyle w:val="TableText"/>
              <w:rPr>
                <w:rStyle w:val="Blue"/>
                <w:sz w:val="18"/>
                <w:szCs w:val="18"/>
              </w:rPr>
            </w:pPr>
            <w:r w:rsidRPr="004A4ECE">
              <w:rPr>
                <w:rStyle w:val="Blue"/>
                <w:color w:val="auto"/>
                <w:sz w:val="18"/>
                <w:szCs w:val="18"/>
              </w:rPr>
              <w:t>POINT OF OVERFLOW</w:t>
            </w:r>
          </w:p>
        </w:tc>
      </w:tr>
      <w:tr w:rsidR="00B51AEE" w:rsidRPr="004921D8" w14:paraId="48AD10F0" w14:textId="77777777" w:rsidTr="00B51AEE">
        <w:trPr>
          <w:cantSplit/>
        </w:trPr>
        <w:tc>
          <w:tcPr>
            <w:tcW w:w="886" w:type="pct"/>
            <w:vMerge/>
          </w:tcPr>
          <w:p w14:paraId="03C47634" w14:textId="29925B43" w:rsidR="00B51AEE" w:rsidRPr="004921D8" w:rsidRDefault="00B51AEE" w:rsidP="00B51AEE">
            <w:pPr>
              <w:pStyle w:val="TableText"/>
              <w:rPr>
                <w:rStyle w:val="Blue"/>
                <w:rFonts w:ascii="Arial" w:hAnsi="Arial"/>
                <w:color w:val="0000FF"/>
                <w:sz w:val="18"/>
                <w:szCs w:val="18"/>
              </w:rPr>
            </w:pPr>
          </w:p>
        </w:tc>
        <w:tc>
          <w:tcPr>
            <w:tcW w:w="1351" w:type="pct"/>
          </w:tcPr>
          <w:p w14:paraId="22F75F24" w14:textId="77777777" w:rsidR="00B51AEE" w:rsidRPr="004A4ECE" w:rsidRDefault="00B51AEE" w:rsidP="00B51AEE">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709AF0A" w14:textId="693561CE" w:rsidR="00B51AEE" w:rsidRPr="004A4ECE" w:rsidRDefault="00B51AEE" w:rsidP="00B51AEE">
            <w:pPr>
              <w:pStyle w:val="TableText"/>
              <w:rPr>
                <w:rStyle w:val="Blue"/>
                <w:color w:val="FF0000" w:themeColor="accent1"/>
                <w:sz w:val="18"/>
                <w:szCs w:val="18"/>
              </w:rPr>
            </w:pPr>
            <w:r w:rsidRPr="004B2319">
              <w:rPr>
                <w:noProof/>
                <w:sz w:val="18"/>
                <w:szCs w:val="18"/>
              </w:rPr>
              <w:t>ST 29754 99837</w:t>
            </w:r>
          </w:p>
        </w:tc>
        <w:tc>
          <w:tcPr>
            <w:tcW w:w="1268" w:type="pct"/>
            <w:vMerge/>
          </w:tcPr>
          <w:p w14:paraId="198CC6A3" w14:textId="796AA2FB" w:rsidR="00B51AEE" w:rsidRPr="004921D8" w:rsidRDefault="00B51AEE" w:rsidP="00B51AEE">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2C274C67"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3A02ED">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04E2B7ED"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3A02ED">
              <w:rPr>
                <w:rStyle w:val="Blue"/>
                <w:color w:val="auto"/>
                <w:sz w:val="18"/>
                <w:szCs w:val="18"/>
              </w:rPr>
              <w:t>block-counted</w:t>
            </w:r>
            <w:r w:rsidRPr="004A4ECE">
              <w:rPr>
                <w:rStyle w:val="Blue"/>
                <w:color w:val="auto"/>
                <w:sz w:val="18"/>
                <w:szCs w:val="18"/>
              </w:rPr>
              <w:t xml:space="preserve">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51AEE" w:rsidRPr="00834B3A" w14:paraId="69E69993" w14:textId="77777777" w:rsidTr="00A9057C">
        <w:trPr>
          <w:cantSplit/>
        </w:trPr>
        <w:tc>
          <w:tcPr>
            <w:tcW w:w="1484" w:type="pct"/>
          </w:tcPr>
          <w:p w14:paraId="3006A9D9" w14:textId="77777777" w:rsidR="00B51AEE" w:rsidRPr="004921D8" w:rsidRDefault="00B51AEE" w:rsidP="00B51AEE">
            <w:pPr>
              <w:pStyle w:val="TableText"/>
              <w:rPr>
                <w:sz w:val="18"/>
                <w:szCs w:val="18"/>
              </w:rPr>
            </w:pPr>
            <w:r w:rsidRPr="004921D8">
              <w:rPr>
                <w:sz w:val="18"/>
                <w:szCs w:val="18"/>
              </w:rPr>
              <w:t>Permit Number</w:t>
            </w:r>
          </w:p>
        </w:tc>
        <w:tc>
          <w:tcPr>
            <w:tcW w:w="3516" w:type="pct"/>
          </w:tcPr>
          <w:p w14:paraId="0AAEAB19" w14:textId="70C908C8" w:rsidR="00B51AEE" w:rsidRPr="00926B5E" w:rsidRDefault="00B51AEE" w:rsidP="00B51AEE">
            <w:pPr>
              <w:pStyle w:val="TableText"/>
            </w:pPr>
            <w:r w:rsidRPr="004B2319">
              <w:rPr>
                <w:noProof/>
              </w:rPr>
              <w:t>AA0018801</w:t>
            </w:r>
          </w:p>
        </w:tc>
      </w:tr>
      <w:tr w:rsidR="00B51AEE" w:rsidRPr="00834B3A" w14:paraId="17285118" w14:textId="77777777" w:rsidTr="00A9057C">
        <w:trPr>
          <w:cantSplit/>
        </w:trPr>
        <w:tc>
          <w:tcPr>
            <w:tcW w:w="1484" w:type="pct"/>
          </w:tcPr>
          <w:p w14:paraId="4E9E7EC8" w14:textId="77777777" w:rsidR="00B51AEE" w:rsidRPr="004921D8" w:rsidRDefault="00B51AEE" w:rsidP="00B51AEE">
            <w:pPr>
              <w:pStyle w:val="TableText"/>
              <w:rPr>
                <w:sz w:val="18"/>
                <w:szCs w:val="18"/>
              </w:rPr>
            </w:pPr>
            <w:r w:rsidRPr="004921D8">
              <w:rPr>
                <w:sz w:val="18"/>
                <w:szCs w:val="18"/>
              </w:rPr>
              <w:t>Name of operator</w:t>
            </w:r>
          </w:p>
        </w:tc>
        <w:tc>
          <w:tcPr>
            <w:tcW w:w="3516" w:type="pct"/>
          </w:tcPr>
          <w:p w14:paraId="3172AB74" w14:textId="4AA411BE" w:rsidR="00B51AEE" w:rsidRPr="00926B5E" w:rsidRDefault="00B51AEE" w:rsidP="00B51AEE">
            <w:pPr>
              <w:pStyle w:val="TableText"/>
            </w:pPr>
            <w:proofErr w:type="spellStart"/>
            <w:r w:rsidRPr="004B2319">
              <w:t>D</w:t>
            </w:r>
            <w:r w:rsidRPr="004B2319">
              <w:rPr>
                <w:rFonts w:cstheme="minorHAnsi"/>
              </w:rPr>
              <w:t>ŵ</w:t>
            </w:r>
            <w:r w:rsidRPr="004B2319">
              <w:t>r</w:t>
            </w:r>
            <w:proofErr w:type="spellEnd"/>
            <w:r w:rsidRPr="004B2319">
              <w:t xml:space="preserve"> Cymru </w:t>
            </w:r>
            <w:proofErr w:type="spellStart"/>
            <w:r w:rsidRPr="004B2319">
              <w:t>Cyfyngedig</w:t>
            </w:r>
            <w:proofErr w:type="spellEnd"/>
          </w:p>
        </w:tc>
      </w:tr>
      <w:tr w:rsidR="00B51AEE" w:rsidRPr="00834B3A" w14:paraId="5E92BFBD" w14:textId="77777777" w:rsidTr="00A9057C">
        <w:trPr>
          <w:cantSplit/>
        </w:trPr>
        <w:tc>
          <w:tcPr>
            <w:tcW w:w="1484" w:type="pct"/>
          </w:tcPr>
          <w:p w14:paraId="00BBB1EE" w14:textId="77777777" w:rsidR="00B51AEE" w:rsidRPr="004921D8" w:rsidRDefault="00B51AEE" w:rsidP="00B51AEE">
            <w:pPr>
              <w:pStyle w:val="TableText"/>
              <w:rPr>
                <w:sz w:val="18"/>
                <w:szCs w:val="18"/>
              </w:rPr>
            </w:pPr>
            <w:r w:rsidRPr="004921D8">
              <w:rPr>
                <w:sz w:val="18"/>
                <w:szCs w:val="18"/>
              </w:rPr>
              <w:t>Location of Facility</w:t>
            </w:r>
          </w:p>
        </w:tc>
        <w:tc>
          <w:tcPr>
            <w:tcW w:w="3516" w:type="pct"/>
          </w:tcPr>
          <w:p w14:paraId="3BA5B162" w14:textId="3AA82E20" w:rsidR="00B51AEE" w:rsidRPr="00926B5E" w:rsidRDefault="00B51AEE" w:rsidP="00B51AEE">
            <w:pPr>
              <w:pStyle w:val="TableText"/>
            </w:pPr>
            <w:r w:rsidRPr="004B2319">
              <w:rPr>
                <w:noProof/>
              </w:rPr>
              <w:t xml:space="preserve">CSO at Pontypool-Coedygric </w:t>
            </w:r>
            <w:r w:rsidR="006D0A12">
              <w:rPr>
                <w:noProof/>
              </w:rPr>
              <w:t>Panteg Road</w:t>
            </w:r>
            <w:r w:rsidRPr="004B2319">
              <w:t xml:space="preserve">, </w:t>
            </w:r>
            <w:r w:rsidRPr="004B2319">
              <w:rPr>
                <w:noProof/>
              </w:rPr>
              <w:t>Nr Fred Lloyd &amp; Sons, Polo Grounds Industrial Estate</w:t>
            </w:r>
            <w:r w:rsidRPr="004B2319">
              <w:t xml:space="preserve">, </w:t>
            </w:r>
            <w:r w:rsidRPr="004B2319">
              <w:rPr>
                <w:noProof/>
              </w:rPr>
              <w:t>New Inn</w:t>
            </w:r>
            <w:r w:rsidRPr="004B2319">
              <w:t xml:space="preserve">, </w:t>
            </w:r>
            <w:r w:rsidRPr="004B2319">
              <w:rPr>
                <w:noProof/>
              </w:rPr>
              <w:t>Pontypool</w:t>
            </w:r>
            <w:r w:rsidRPr="004B2319">
              <w:t xml:space="preserve">, </w:t>
            </w:r>
            <w:r w:rsidRPr="004B2319">
              <w:rPr>
                <w:noProof/>
              </w:rPr>
              <w:t>NP4 0TW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374C88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3A02ED">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04286C"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04286C"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6"/>
      <w:bookmarkEnd w:id="7"/>
    </w:p>
    <w:p w14:paraId="4ECF713A" w14:textId="17527035" w:rsidR="00720D19" w:rsidRPr="00255783" w:rsidRDefault="00720D19" w:rsidP="00197F73">
      <w:pPr>
        <w:pStyle w:val="BodyTextIndent"/>
        <w:tabs>
          <w:tab w:val="left" w:pos="1418"/>
        </w:tabs>
        <w:ind w:left="567"/>
        <w:rPr>
          <w:sz w:val="18"/>
          <w:szCs w:val="18"/>
        </w:rPr>
      </w:pPr>
      <w:bookmarkStart w:id="8"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8"/>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2D8312A7" w:rsidR="004A4ECE" w:rsidRPr="004B5422" w:rsidRDefault="00B51AEE" w:rsidP="004A4ECE">
      <w:pPr>
        <w:pStyle w:val="Heading1"/>
        <w:ind w:left="567"/>
        <w:rPr>
          <w:b w:val="0"/>
          <w:sz w:val="28"/>
        </w:rPr>
      </w:pPr>
      <w:r>
        <w:rPr>
          <w:b w:val="0"/>
          <w:noProof/>
          <w:color w:val="FF0000"/>
          <w:sz w:val="28"/>
        </w:rPr>
        <w:drawing>
          <wp:inline distT="0" distB="0" distL="0" distR="0" wp14:anchorId="1367585C" wp14:editId="3275DD6A">
            <wp:extent cx="5925820" cy="40239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5820" cy="4023995"/>
                    </a:xfrm>
                    <a:prstGeom prst="rect">
                      <a:avLst/>
                    </a:prstGeom>
                    <a:noFill/>
                  </pic:spPr>
                </pic:pic>
              </a:graphicData>
            </a:graphic>
          </wp:inline>
        </w:drawing>
      </w:r>
    </w:p>
    <w:p w14:paraId="6BA62E01" w14:textId="5E38A032"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F92C52">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5246C" w14:textId="77777777" w:rsidR="00BA3273" w:rsidRDefault="00BA3273" w:rsidP="00FF16FF">
      <w:pPr>
        <w:spacing w:before="0" w:after="0" w:line="240" w:lineRule="auto"/>
      </w:pPr>
      <w:r>
        <w:separator/>
      </w:r>
    </w:p>
  </w:endnote>
  <w:endnote w:type="continuationSeparator" w:id="0">
    <w:p w14:paraId="458CF571" w14:textId="77777777" w:rsidR="00BA3273" w:rsidRDefault="00BA3273" w:rsidP="00FF16FF">
      <w:pPr>
        <w:spacing w:before="0" w:after="0" w:line="240" w:lineRule="auto"/>
      </w:pPr>
      <w:r>
        <w:continuationSeparator/>
      </w:r>
    </w:p>
  </w:endnote>
  <w:endnote w:type="continuationNotice" w:id="1">
    <w:p w14:paraId="5801A437" w14:textId="77777777" w:rsidR="00BA3273" w:rsidRDefault="00BA32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3333" w:rsidRDefault="003F3333" w:rsidP="00F06B84">
    <w:pPr>
      <w:pStyle w:val="Footer"/>
    </w:pPr>
    <w:r>
      <w:t>Permit number</w:t>
    </w:r>
  </w:p>
  <w:p w14:paraId="341B42FE" w14:textId="6A3724D5" w:rsidR="003F3333" w:rsidRPr="00D82845" w:rsidRDefault="00B51AEE" w:rsidP="00F06B84">
    <w:pPr>
      <w:pStyle w:val="Footer"/>
    </w:pPr>
    <w:r>
      <w:rPr>
        <w:rStyle w:val="Red"/>
        <w:color w:val="auto"/>
      </w:rPr>
      <w:t>AA0018801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40863" w14:textId="77777777" w:rsidR="00BA3273" w:rsidRDefault="00BA3273" w:rsidP="00FF16FF">
      <w:pPr>
        <w:spacing w:before="0" w:after="0" w:line="240" w:lineRule="auto"/>
      </w:pPr>
      <w:r>
        <w:separator/>
      </w:r>
    </w:p>
  </w:footnote>
  <w:footnote w:type="continuationSeparator" w:id="0">
    <w:p w14:paraId="64BBA982" w14:textId="77777777" w:rsidR="00BA3273" w:rsidRDefault="00BA3273" w:rsidP="00FF16FF">
      <w:pPr>
        <w:spacing w:before="0" w:after="0" w:line="240" w:lineRule="auto"/>
      </w:pPr>
      <w:r>
        <w:continuationSeparator/>
      </w:r>
    </w:p>
  </w:footnote>
  <w:footnote w:type="continuationNotice" w:id="1">
    <w:p w14:paraId="01C47396" w14:textId="77777777" w:rsidR="00BA3273" w:rsidRDefault="00BA327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D43"/>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030C"/>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0BC"/>
    <w:rsid w:val="00147932"/>
    <w:rsid w:val="00147E3B"/>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1AE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588C"/>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7A68"/>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5E0"/>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0A1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C47"/>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99"/>
    <w:rsid w:val="00AC1995"/>
    <w:rsid w:val="00AC24D2"/>
    <w:rsid w:val="00AC2B82"/>
    <w:rsid w:val="00AC4519"/>
    <w:rsid w:val="00AC535D"/>
    <w:rsid w:val="00AD5C3E"/>
    <w:rsid w:val="00AD687B"/>
    <w:rsid w:val="00AE119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1AE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3273"/>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3DBD"/>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33B1"/>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Pontypool-Coedygric Panteg Road</Site_x0020_Name>
    <Internal_x002f_External xmlns="859f7ad6-93f6-4205-b62b-a17f28acbbac">Outgoing document</Internal_x002f_External>
    <Post_x0020_code xmlns="859f7ad6-93f6-4205-b62b-a17f28acbbac">NP4 0TW</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Fred Lloyd &amp; Sons, Polo Grounds Industrial Estate, New Inn, Pontypool, NP4 0TW</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REGU-184-6558290</_dlc_DocId>
    <_dlc_DocIdUrl xmlns="9be56660-2c31-41ef-bc00-23e72f632f2a">
      <Url>https://cyfoethnaturiolcymru.sharepoint.com/teams/Regulatory/Permitting/_layouts/15/DocIdRedir.aspx?ID=REGU-184-6558290</Url>
      <Description>REGU-184-6558290</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1580A53-951D-47D2-B7E3-0C8B8398D221}"/>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78A2252-3594-4EEF-B65C-370C5EA9B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2700</Words>
  <Characters>15393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2020-05-04T08:03:00Z</dcterms:created>
  <dcterms:modified xsi:type="dcterms:W3CDTF">2020-05-04T08:03:00Z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b6a2b315-cf91-4e5e-acc5-91fd5552091b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REGU-184-237795</vt:lpwstr>
  </property>
  <property fmtid="{D5CDD505-2E9C-101B-9397-08002B2CF9AE}" pid="36" name="_dlc_DocIdUrl">
    <vt:lpwstr>https://cyfoethnaturiolcymru.sharepoint.com/teams/Regulatory/Permitting/_layouts/15/DocIdRedir.aspx?ID=REGU-184-237795, REGU-184-237795</vt:lpwstr>
  </property>
  <property fmtid="{D5CDD505-2E9C-101B-9397-08002B2CF9AE}" pid="37" name="MediaServiceImageTags">
    <vt:lpwstr/>
  </property>
</Properties>
</file>