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1D1412" w:rsidRDefault="00F14BB5" w:rsidP="001D1412">
      <w:pPr>
        <w:pStyle w:val="coverLicenceHolder"/>
        <w:pBdr>
          <w:top w:val="single" w:sz="4" w:space="25" w:color="auto"/>
        </w:pBdr>
        <w:spacing w:line="276" w:lineRule="auto"/>
      </w:pPr>
    </w:p>
    <w:p w14:paraId="0646F3D7" w14:textId="52C1E12D" w:rsidR="001506AC" w:rsidRPr="001D1412" w:rsidRDefault="001506AC" w:rsidP="001D1412">
      <w:pPr>
        <w:pStyle w:val="coverLicenceHolder"/>
        <w:pBdr>
          <w:top w:val="single" w:sz="4" w:space="25" w:color="auto"/>
        </w:pBdr>
        <w:spacing w:line="276" w:lineRule="auto"/>
      </w:pPr>
      <w:r w:rsidRPr="001D1412">
        <w:t>Tyn Y Groes STW - Storm Overfl</w:t>
      </w:r>
      <w:r w:rsidR="005404A0" w:rsidRPr="005404A0">
        <w:rPr>
          <w:rFonts w:eastAsiaTheme="majorEastAsia" w:cs="Arial"/>
          <w:noProof/>
          <w:sz w:val="22"/>
          <w:szCs w:val="22"/>
        </w:rPr>
        <w:t>ow</w:t>
      </w:r>
    </w:p>
    <w:p w14:paraId="6B052218" w14:textId="77777777" w:rsidR="001506AC" w:rsidRPr="001D1412" w:rsidRDefault="001506AC" w:rsidP="001D1412">
      <w:pPr>
        <w:pStyle w:val="coverLicenceHolder"/>
        <w:pBdr>
          <w:top w:val="single" w:sz="4" w:space="25" w:color="auto"/>
        </w:pBdr>
        <w:spacing w:line="276" w:lineRule="auto"/>
      </w:pPr>
      <w:r w:rsidRPr="001D1412">
        <w:t>Nr B5279</w:t>
      </w:r>
    </w:p>
    <w:p w14:paraId="3EF9EC41" w14:textId="77777777" w:rsidR="001506AC" w:rsidRPr="001D1412" w:rsidRDefault="001506AC" w:rsidP="001D1412">
      <w:pPr>
        <w:pStyle w:val="coverLicenceHolder"/>
        <w:pBdr>
          <w:top w:val="single" w:sz="4" w:space="25" w:color="auto"/>
        </w:pBdr>
        <w:spacing w:line="276" w:lineRule="auto"/>
      </w:pPr>
      <w:r w:rsidRPr="001D1412">
        <w:t>Tyn y Groes</w:t>
      </w:r>
    </w:p>
    <w:p w14:paraId="14E94512" w14:textId="77777777" w:rsidR="001506AC" w:rsidRPr="001D1412" w:rsidRDefault="001506AC" w:rsidP="001D1412">
      <w:pPr>
        <w:pStyle w:val="coverLicenceHolder"/>
        <w:pBdr>
          <w:top w:val="single" w:sz="4" w:space="25" w:color="auto"/>
        </w:pBdr>
        <w:spacing w:line="276" w:lineRule="auto"/>
      </w:pPr>
      <w:r w:rsidRPr="001D1412">
        <w:t>Conwy</w:t>
      </w:r>
    </w:p>
    <w:p w14:paraId="73CA4191" w14:textId="56604BF2" w:rsidR="00F14BB5" w:rsidRPr="001D1412" w:rsidRDefault="001506AC" w:rsidP="001D1412">
      <w:pPr>
        <w:pStyle w:val="coverLicenceHolder"/>
        <w:pBdr>
          <w:top w:val="single" w:sz="4" w:space="25" w:color="auto"/>
        </w:pBdr>
        <w:spacing w:line="276" w:lineRule="auto"/>
      </w:pPr>
      <w:r w:rsidRPr="001D1412">
        <w:t>LL28 5RR</w:t>
      </w:r>
    </w:p>
    <w:p w14:paraId="474E55EF" w14:textId="77777777" w:rsidR="001506AC" w:rsidRDefault="001506AC" w:rsidP="001506AC">
      <w:pPr>
        <w:pStyle w:val="coverLicenceHolder"/>
        <w:pBdr>
          <w:top w:val="single" w:sz="4" w:space="25" w:color="auto"/>
        </w:pBdr>
        <w:spacing w:before="120" w:line="270" w:lineRule="exact"/>
        <w:rPr>
          <w:rFonts w:cs="Arial"/>
          <w:sz w:val="22"/>
          <w:szCs w:val="22"/>
        </w:rPr>
      </w:pPr>
    </w:p>
    <w:p w14:paraId="2612B472" w14:textId="77777777" w:rsidR="00E57EE6" w:rsidRPr="00E57EE6" w:rsidRDefault="00E57EE6" w:rsidP="00E57EE6">
      <w:pPr>
        <w:pStyle w:val="coverLicenceHolder"/>
        <w:pBdr>
          <w:top w:val="single" w:sz="4" w:space="25" w:color="auto"/>
        </w:pBdr>
        <w:spacing w:before="120" w:line="276" w:lineRule="auto"/>
        <w:rPr>
          <w:rFonts w:cs="Arial"/>
          <w:szCs w:val="24"/>
        </w:rPr>
      </w:pPr>
      <w:r w:rsidRPr="00E57EE6">
        <w:rPr>
          <w:rFonts w:cs="Arial"/>
          <w:szCs w:val="24"/>
        </w:rPr>
        <w:t>Variation application number</w:t>
      </w:r>
    </w:p>
    <w:p w14:paraId="36A13E6D" w14:textId="77777777" w:rsidR="00E57EE6" w:rsidRPr="00E57EE6" w:rsidRDefault="00E57EE6" w:rsidP="00E57EE6">
      <w:pPr>
        <w:pStyle w:val="coverAuthNos"/>
        <w:spacing w:before="60" w:line="276" w:lineRule="auto"/>
        <w:rPr>
          <w:rFonts w:cs="Arial"/>
          <w:color w:val="auto"/>
          <w:sz w:val="24"/>
          <w:szCs w:val="24"/>
          <w:lang w:eastAsia="en-GB"/>
        </w:rPr>
      </w:pPr>
      <w:r w:rsidRPr="00E57EE6">
        <w:rPr>
          <w:rFonts w:cs="Arial"/>
          <w:noProof/>
          <w:color w:val="auto"/>
          <w:sz w:val="24"/>
          <w:lang w:eastAsia="en-GB"/>
        </w:rPr>
        <w:t>PAN-009518</w:t>
      </w:r>
    </w:p>
    <w:p w14:paraId="62E49A3C" w14:textId="77777777" w:rsidR="00E57EE6" w:rsidRPr="00E57EE6" w:rsidRDefault="00E57EE6" w:rsidP="00E57EE6">
      <w:pPr>
        <w:pStyle w:val="coverAuthNos"/>
        <w:spacing w:before="480" w:line="276" w:lineRule="auto"/>
        <w:rPr>
          <w:color w:val="auto"/>
          <w:sz w:val="24"/>
          <w:szCs w:val="24"/>
          <w:lang w:val="de-DE"/>
        </w:rPr>
      </w:pPr>
      <w:r w:rsidRPr="00E57EE6">
        <w:rPr>
          <w:color w:val="auto"/>
          <w:sz w:val="24"/>
          <w:szCs w:val="24"/>
          <w:lang w:val="de-DE"/>
        </w:rPr>
        <w:t>Permit number</w:t>
      </w:r>
    </w:p>
    <w:p w14:paraId="3A8D15C5" w14:textId="76FDEA4D" w:rsidR="00F14BB5" w:rsidRPr="00E57EE6" w:rsidRDefault="00E57EE6" w:rsidP="00E57EE6">
      <w:pPr>
        <w:ind w:left="3249" w:firstLine="720"/>
        <w:rPr>
          <w:lang w:val="de-DE"/>
        </w:rPr>
      </w:pPr>
      <w:r w:rsidRPr="00E57EE6">
        <w:rPr>
          <w:rFonts w:ascii="Arial" w:hAnsi="Arial"/>
          <w:noProof/>
          <w:sz w:val="24"/>
          <w:lang w:val="de-DE"/>
        </w:rPr>
        <w:t>CG0015501</w:t>
      </w: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6348AFA3" w14:textId="77777777" w:rsidR="005404A0" w:rsidRPr="005404A0" w:rsidRDefault="005404A0" w:rsidP="00F14BB5">
      <w:pPr>
        <w:pStyle w:val="Heading1nonum"/>
        <w:spacing w:before="80" w:after="0" w:line="312" w:lineRule="auto"/>
        <w:jc w:val="center"/>
      </w:pPr>
      <w:r w:rsidRPr="005404A0">
        <w:lastRenderedPageBreak/>
        <w:t>Tyn Y Groes STW - Storm Overflow</w:t>
      </w:r>
    </w:p>
    <w:p w14:paraId="6211479B" w14:textId="701C9600" w:rsidR="00F14BB5" w:rsidRPr="005404A0" w:rsidRDefault="00F14BB5" w:rsidP="00F14BB5">
      <w:pPr>
        <w:pStyle w:val="Heading1nonum"/>
        <w:spacing w:before="80" w:after="0" w:line="312" w:lineRule="auto"/>
        <w:jc w:val="center"/>
      </w:pPr>
      <w:r w:rsidRPr="005404A0">
        <w:t xml:space="preserve">Permit Number </w:t>
      </w:r>
      <w:r w:rsidR="005404A0" w:rsidRPr="005404A0">
        <w:t>CG0015501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0745BB" w14:paraId="33E01116" w14:textId="77777777" w:rsidTr="00F14BB5">
        <w:tc>
          <w:tcPr>
            <w:tcW w:w="3794" w:type="dxa"/>
            <w:tcBorders>
              <w:top w:val="single" w:sz="6" w:space="0" w:color="auto"/>
              <w:left w:val="nil"/>
              <w:bottom w:val="single" w:sz="6" w:space="0" w:color="auto"/>
              <w:right w:val="nil"/>
            </w:tcBorders>
            <w:vAlign w:val="center"/>
            <w:hideMark/>
          </w:tcPr>
          <w:p w14:paraId="12F7D1C6" w14:textId="77777777" w:rsidR="000745BB" w:rsidRPr="000745BB" w:rsidRDefault="000745BB" w:rsidP="000745BB">
            <w:pPr>
              <w:pStyle w:val="Tablebody"/>
              <w:spacing w:line="276" w:lineRule="auto"/>
              <w:rPr>
                <w:rFonts w:ascii="Arial" w:hAnsi="Arial" w:cs="Arial"/>
                <w:color w:val="auto"/>
                <w:sz w:val="22"/>
                <w:szCs w:val="22"/>
              </w:rPr>
            </w:pPr>
            <w:r w:rsidRPr="000745BB">
              <w:rPr>
                <w:rFonts w:ascii="Arial" w:hAnsi="Arial" w:cs="Arial"/>
                <w:color w:val="auto"/>
                <w:sz w:val="22"/>
                <w:szCs w:val="22"/>
              </w:rPr>
              <w:t>Regulator-initiated variation</w:t>
            </w:r>
          </w:p>
          <w:p w14:paraId="085F8715" w14:textId="483754B9" w:rsidR="000745BB" w:rsidRPr="000745BB" w:rsidRDefault="000745BB" w:rsidP="000745BB">
            <w:pPr>
              <w:pStyle w:val="Tablebody"/>
              <w:spacing w:line="276" w:lineRule="auto"/>
              <w:rPr>
                <w:rFonts w:ascii="Arial" w:hAnsi="Arial" w:cs="Arial"/>
                <w:color w:val="auto"/>
                <w:sz w:val="22"/>
                <w:szCs w:val="22"/>
              </w:rPr>
            </w:pPr>
            <w:r w:rsidRPr="000745BB">
              <w:rPr>
                <w:rFonts w:ascii="Arial" w:hAnsi="Arial" w:cs="Arial"/>
                <w:color w:val="auto"/>
                <w:sz w:val="22"/>
                <w:szCs w:val="22"/>
              </w:rPr>
              <w:t xml:space="preserve">Application </w:t>
            </w:r>
            <w:r w:rsidRPr="000745BB">
              <w:rPr>
                <w:rFonts w:ascii="Arial" w:hAnsi="Arial" w:cs="Arial"/>
                <w:noProof/>
                <w:color w:val="auto"/>
                <w:sz w:val="22"/>
                <w:szCs w:val="22"/>
              </w:rPr>
              <w:t>PAN-009518</w:t>
            </w:r>
          </w:p>
        </w:tc>
        <w:tc>
          <w:tcPr>
            <w:tcW w:w="1984" w:type="dxa"/>
            <w:tcBorders>
              <w:top w:val="single" w:sz="6" w:space="0" w:color="auto"/>
              <w:left w:val="nil"/>
              <w:bottom w:val="single" w:sz="6" w:space="0" w:color="auto"/>
              <w:right w:val="nil"/>
            </w:tcBorders>
            <w:vAlign w:val="center"/>
            <w:hideMark/>
          </w:tcPr>
          <w:p w14:paraId="36C83C65" w14:textId="77777777" w:rsidR="000745BB" w:rsidRPr="000745BB" w:rsidRDefault="000745BB" w:rsidP="000745BB">
            <w:pPr>
              <w:pStyle w:val="Tablebody"/>
              <w:spacing w:line="276" w:lineRule="auto"/>
              <w:rPr>
                <w:rFonts w:ascii="Arial" w:hAnsi="Arial" w:cs="Arial"/>
                <w:color w:val="auto"/>
                <w:sz w:val="22"/>
                <w:szCs w:val="22"/>
              </w:rPr>
            </w:pPr>
            <w:r w:rsidRPr="000745BB">
              <w:rPr>
                <w:rFonts w:ascii="Arial" w:hAnsi="Arial" w:cs="Arial"/>
                <w:color w:val="auto"/>
                <w:sz w:val="22"/>
                <w:szCs w:val="22"/>
              </w:rPr>
              <w:t>Duly Made</w:t>
            </w:r>
          </w:p>
          <w:p w14:paraId="1EF9575C" w14:textId="3AC1C024" w:rsidR="000745BB" w:rsidRPr="000745BB" w:rsidRDefault="000745BB" w:rsidP="000745BB">
            <w:pPr>
              <w:pStyle w:val="Tablebody"/>
              <w:spacing w:line="276" w:lineRule="auto"/>
              <w:rPr>
                <w:rFonts w:ascii="Arial" w:hAnsi="Arial" w:cs="Arial"/>
                <w:color w:val="auto"/>
                <w:sz w:val="22"/>
                <w:szCs w:val="22"/>
              </w:rPr>
            </w:pPr>
            <w:r w:rsidRPr="000745BB">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5E9922FC" w14:textId="0FB113E7" w:rsidR="000745BB" w:rsidRPr="000745BB" w:rsidRDefault="000745BB" w:rsidP="000745BB">
            <w:pPr>
              <w:pStyle w:val="Tablebody"/>
              <w:spacing w:line="276" w:lineRule="auto"/>
              <w:rPr>
                <w:rFonts w:ascii="Arial" w:hAnsi="Arial" w:cs="Arial"/>
                <w:color w:val="auto"/>
                <w:sz w:val="22"/>
                <w:szCs w:val="22"/>
              </w:rPr>
            </w:pPr>
            <w:r w:rsidRPr="000745BB">
              <w:rPr>
                <w:rFonts w:ascii="Arial" w:hAnsi="Arial" w:cs="Arial"/>
                <w:color w:val="auto"/>
                <w:sz w:val="22"/>
                <w:szCs w:val="22"/>
              </w:rPr>
              <w:t>AMP programme EDM variation.</w:t>
            </w:r>
          </w:p>
        </w:tc>
      </w:tr>
      <w:tr w:rsidR="000745BB" w14:paraId="26AE5491" w14:textId="77777777" w:rsidTr="00F14BB5">
        <w:tc>
          <w:tcPr>
            <w:tcW w:w="3794" w:type="dxa"/>
            <w:tcBorders>
              <w:top w:val="single" w:sz="6" w:space="0" w:color="auto"/>
              <w:left w:val="nil"/>
              <w:bottom w:val="single" w:sz="6" w:space="0" w:color="auto"/>
              <w:right w:val="nil"/>
            </w:tcBorders>
            <w:vAlign w:val="center"/>
            <w:hideMark/>
          </w:tcPr>
          <w:p w14:paraId="3ED98467" w14:textId="77777777" w:rsidR="000745BB" w:rsidRPr="00595689" w:rsidRDefault="000745BB" w:rsidP="000745BB">
            <w:pPr>
              <w:pStyle w:val="Tablebody"/>
              <w:spacing w:line="276" w:lineRule="auto"/>
              <w:rPr>
                <w:rFonts w:ascii="Arial" w:hAnsi="Arial" w:cs="Arial"/>
                <w:color w:val="auto"/>
                <w:sz w:val="22"/>
                <w:szCs w:val="22"/>
              </w:rPr>
            </w:pPr>
            <w:r w:rsidRPr="00595689">
              <w:rPr>
                <w:rFonts w:ascii="Arial" w:hAnsi="Arial" w:cs="Arial"/>
                <w:color w:val="auto"/>
                <w:sz w:val="22"/>
                <w:szCs w:val="22"/>
              </w:rPr>
              <w:t>Variation Issued</w:t>
            </w:r>
          </w:p>
          <w:p w14:paraId="2C86C11A" w14:textId="39B93564" w:rsidR="000745BB" w:rsidRPr="00595689" w:rsidRDefault="000745BB" w:rsidP="000745BB">
            <w:pPr>
              <w:pStyle w:val="Tablebody"/>
              <w:spacing w:line="276" w:lineRule="auto"/>
              <w:rPr>
                <w:rFonts w:ascii="Arial" w:hAnsi="Arial" w:cs="Arial"/>
                <w:color w:val="auto"/>
                <w:sz w:val="22"/>
                <w:szCs w:val="22"/>
              </w:rPr>
            </w:pPr>
            <w:r w:rsidRPr="00595689">
              <w:rPr>
                <w:rFonts w:ascii="Arial" w:hAnsi="Arial" w:cs="Arial"/>
                <w:noProof/>
                <w:color w:val="auto"/>
                <w:sz w:val="22"/>
                <w:szCs w:val="22"/>
              </w:rPr>
              <w:t>CG0015501</w:t>
            </w:r>
          </w:p>
        </w:tc>
        <w:tc>
          <w:tcPr>
            <w:tcW w:w="1984" w:type="dxa"/>
            <w:tcBorders>
              <w:top w:val="single" w:sz="6" w:space="0" w:color="auto"/>
              <w:left w:val="nil"/>
              <w:bottom w:val="single" w:sz="6" w:space="0" w:color="auto"/>
              <w:right w:val="nil"/>
            </w:tcBorders>
            <w:vAlign w:val="center"/>
            <w:hideMark/>
          </w:tcPr>
          <w:p w14:paraId="48AADE15" w14:textId="74354179" w:rsidR="000745BB" w:rsidRPr="00595689" w:rsidRDefault="00595689" w:rsidP="000745BB">
            <w:pPr>
              <w:pStyle w:val="Tablebody"/>
              <w:spacing w:line="276" w:lineRule="auto"/>
              <w:rPr>
                <w:rFonts w:ascii="Arial" w:hAnsi="Arial" w:cs="Arial"/>
                <w:color w:val="auto"/>
                <w:sz w:val="22"/>
                <w:szCs w:val="22"/>
              </w:rPr>
            </w:pPr>
            <w:r w:rsidRPr="00595689">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E16AB16" w14:textId="097C89D7" w:rsidR="000745BB" w:rsidRDefault="000745BB" w:rsidP="000745BB">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836B4">
      <w:pPr>
        <w:pStyle w:val="Act"/>
        <w:spacing w:line="276" w:lineRule="auto"/>
        <w:rPr>
          <w:rFonts w:cs="Arial"/>
          <w:sz w:val="22"/>
          <w:szCs w:val="22"/>
        </w:rPr>
      </w:pPr>
      <w:r>
        <w:rPr>
          <w:rFonts w:cs="Arial"/>
          <w:sz w:val="22"/>
          <w:szCs w:val="22"/>
        </w:rPr>
        <w:t>The Environmental Permitting (England and Wales) Regulations 2016</w:t>
      </w:r>
    </w:p>
    <w:p w14:paraId="0C1ECCCC" w14:textId="77777777" w:rsidR="009836B4" w:rsidRDefault="009836B4" w:rsidP="009836B4">
      <w:pPr>
        <w:pStyle w:val="Heading3nonum"/>
        <w:spacing w:before="0" w:line="276" w:lineRule="auto"/>
        <w:rPr>
          <w:sz w:val="22"/>
        </w:rPr>
      </w:pPr>
      <w:bookmarkStart w:id="3" w:name="_Hlt13295849"/>
      <w:bookmarkEnd w:id="3"/>
    </w:p>
    <w:p w14:paraId="67D567BA" w14:textId="2F3E8270" w:rsidR="00F14BB5" w:rsidRDefault="00F14BB5" w:rsidP="009836B4">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836B4">
      <w:pPr>
        <w:pStyle w:val="Data"/>
        <w:spacing w:line="276" w:lineRule="auto"/>
        <w:rPr>
          <w:rStyle w:val="change"/>
          <w:rFonts w:cs="Arial"/>
          <w:szCs w:val="22"/>
        </w:rPr>
      </w:pPr>
    </w:p>
    <w:p w14:paraId="76492FFA" w14:textId="13871024" w:rsidR="00F14BB5" w:rsidRPr="009836B4" w:rsidRDefault="009836B4" w:rsidP="009836B4">
      <w:pPr>
        <w:pStyle w:val="Heading3nonum"/>
        <w:spacing w:before="0" w:line="276" w:lineRule="auto"/>
        <w:ind w:right="1701"/>
      </w:pPr>
      <w:r>
        <w:rPr>
          <w:rFonts w:cs="Arial"/>
          <w:sz w:val="22"/>
          <w:szCs w:val="22"/>
        </w:rPr>
        <w:t>P</w:t>
      </w:r>
      <w:r w:rsidR="00F14BB5" w:rsidRPr="009836B4">
        <w:rPr>
          <w:rFonts w:cs="Arial"/>
          <w:sz w:val="22"/>
          <w:szCs w:val="22"/>
        </w:rPr>
        <w:t>ermit number</w:t>
      </w:r>
    </w:p>
    <w:p w14:paraId="20FB2DD7"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noProof/>
          <w:sz w:val="22"/>
          <w:szCs w:val="22"/>
        </w:rPr>
        <w:t>CG0015501</w:t>
      </w:r>
    </w:p>
    <w:p w14:paraId="5F1A524B"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p>
    <w:p w14:paraId="0FD3E223" w14:textId="77777777" w:rsidR="005404A0" w:rsidRPr="005404A0" w:rsidRDefault="005404A0" w:rsidP="005404A0">
      <w:pPr>
        <w:keepLines/>
        <w:widowControl w:val="0"/>
        <w:spacing w:before="0" w:after="0"/>
        <w:outlineLvl w:val="2"/>
        <w:rPr>
          <w:rFonts w:ascii="Arial" w:eastAsiaTheme="majorEastAsia" w:hAnsi="Arial" w:cs="Arial"/>
          <w:sz w:val="22"/>
          <w:szCs w:val="22"/>
        </w:rPr>
      </w:pPr>
      <w:r w:rsidRPr="005404A0">
        <w:rPr>
          <w:rFonts w:ascii="Arial" w:eastAsiaTheme="majorEastAsia" w:hAnsi="Arial" w:cs="Arial"/>
          <w:sz w:val="22"/>
          <w:szCs w:val="22"/>
        </w:rPr>
        <w:t>Issued to</w:t>
      </w:r>
    </w:p>
    <w:p w14:paraId="4E9718DA" w14:textId="77777777" w:rsidR="005404A0" w:rsidRPr="005404A0" w:rsidRDefault="005404A0" w:rsidP="005404A0">
      <w:pPr>
        <w:keepLines/>
        <w:widowControl w:val="0"/>
        <w:spacing w:before="0" w:after="0"/>
        <w:outlineLvl w:val="2"/>
        <w:rPr>
          <w:rFonts w:ascii="Arial" w:eastAsiaTheme="majorEastAsia" w:hAnsi="Arial" w:cstheme="majorBidi"/>
          <w:sz w:val="22"/>
        </w:rPr>
      </w:pPr>
      <w:r w:rsidRPr="005404A0">
        <w:rPr>
          <w:rFonts w:ascii="Arial" w:eastAsiaTheme="majorEastAsia" w:hAnsi="Arial" w:cstheme="majorBidi"/>
          <w:b/>
          <w:sz w:val="22"/>
          <w:szCs w:val="22"/>
        </w:rPr>
        <w:t>D</w:t>
      </w:r>
      <w:r w:rsidRPr="005404A0">
        <w:rPr>
          <w:rFonts w:ascii="Arial" w:eastAsiaTheme="majorEastAsia" w:hAnsi="Arial" w:cs="Arial"/>
          <w:b/>
          <w:sz w:val="22"/>
          <w:szCs w:val="22"/>
        </w:rPr>
        <w:t>ŵ</w:t>
      </w:r>
      <w:r w:rsidRPr="005404A0">
        <w:rPr>
          <w:rFonts w:ascii="Arial" w:eastAsiaTheme="majorEastAsia" w:hAnsi="Arial" w:cstheme="majorBidi"/>
          <w:b/>
          <w:sz w:val="22"/>
          <w:szCs w:val="22"/>
        </w:rPr>
        <w:t>r Cymru Cyfyngedig</w:t>
      </w:r>
      <w:r w:rsidRPr="005404A0">
        <w:rPr>
          <w:rFonts w:ascii="Arial" w:eastAsiaTheme="majorEastAsia" w:hAnsi="Arial" w:cstheme="majorBidi"/>
          <w:b/>
          <w:sz w:val="22"/>
        </w:rPr>
        <w:t xml:space="preserve"> </w:t>
      </w:r>
      <w:r w:rsidRPr="005404A0">
        <w:rPr>
          <w:rFonts w:ascii="Arial" w:eastAsiaTheme="majorEastAsia" w:hAnsi="Arial" w:cstheme="majorBidi"/>
          <w:sz w:val="22"/>
        </w:rPr>
        <w:t>(“the operator</w:t>
      </w:r>
      <w:r w:rsidRPr="005404A0">
        <w:rPr>
          <w:rFonts w:ascii="Arial" w:eastAsiaTheme="majorEastAsia" w:hAnsi="Arial" w:cstheme="majorBidi"/>
          <w:sz w:val="22"/>
          <w:szCs w:val="22"/>
        </w:rPr>
        <w:t>”)</w:t>
      </w:r>
    </w:p>
    <w:p w14:paraId="15A14F9F" w14:textId="77777777" w:rsidR="005404A0" w:rsidRPr="005404A0" w:rsidRDefault="005404A0" w:rsidP="005404A0">
      <w:pPr>
        <w:keepLines/>
        <w:widowControl w:val="0"/>
        <w:spacing w:before="0" w:after="0"/>
        <w:outlineLvl w:val="2"/>
        <w:rPr>
          <w:rFonts w:ascii="Arial" w:eastAsiaTheme="majorEastAsia" w:hAnsi="Arial" w:cs="Arial"/>
          <w:sz w:val="22"/>
          <w:szCs w:val="22"/>
        </w:rPr>
      </w:pPr>
    </w:p>
    <w:p w14:paraId="687833DE" w14:textId="77777777" w:rsidR="005404A0" w:rsidRPr="005404A0" w:rsidRDefault="005404A0" w:rsidP="005404A0">
      <w:pPr>
        <w:keepLines/>
        <w:widowControl w:val="0"/>
        <w:spacing w:before="0" w:after="0"/>
        <w:outlineLvl w:val="2"/>
        <w:rPr>
          <w:rFonts w:ascii="Arial" w:eastAsiaTheme="majorEastAsia" w:hAnsi="Arial"/>
          <w:i/>
          <w:sz w:val="22"/>
          <w:szCs w:val="22"/>
        </w:rPr>
      </w:pPr>
      <w:r w:rsidRPr="005404A0">
        <w:rPr>
          <w:rFonts w:ascii="Arial" w:eastAsiaTheme="majorEastAsia" w:hAnsi="Arial" w:cstheme="majorBidi"/>
          <w:sz w:val="22"/>
        </w:rPr>
        <w:t>whose registered office is</w:t>
      </w:r>
    </w:p>
    <w:p w14:paraId="666AB2D3"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sz w:val="22"/>
          <w:szCs w:val="22"/>
        </w:rPr>
        <w:t>Pentwyn Road</w:t>
      </w:r>
    </w:p>
    <w:p w14:paraId="265B2710"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sz w:val="22"/>
          <w:szCs w:val="22"/>
        </w:rPr>
        <w:t>Nelson</w:t>
      </w:r>
    </w:p>
    <w:p w14:paraId="11F6658F"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sz w:val="22"/>
          <w:szCs w:val="22"/>
        </w:rPr>
        <w:t>Treharris</w:t>
      </w:r>
    </w:p>
    <w:p w14:paraId="34A2E323"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sz w:val="22"/>
          <w:szCs w:val="22"/>
        </w:rPr>
        <w:t>Mid Glamorgan</w:t>
      </w:r>
    </w:p>
    <w:p w14:paraId="67F0746D" w14:textId="77777777" w:rsidR="005404A0" w:rsidRPr="005404A0" w:rsidRDefault="005404A0" w:rsidP="005404A0">
      <w:pPr>
        <w:keepLines/>
        <w:widowControl w:val="0"/>
        <w:spacing w:before="0" w:after="0"/>
        <w:outlineLvl w:val="2"/>
        <w:rPr>
          <w:rFonts w:ascii="Arial" w:eastAsiaTheme="majorEastAsia" w:hAnsi="Arial"/>
          <w:b/>
          <w:sz w:val="22"/>
          <w:szCs w:val="22"/>
        </w:rPr>
      </w:pPr>
      <w:r w:rsidRPr="005404A0">
        <w:rPr>
          <w:rFonts w:ascii="Arial" w:eastAsiaTheme="majorEastAsia" w:hAnsi="Arial" w:cs="Arial"/>
          <w:b/>
          <w:sz w:val="22"/>
          <w:szCs w:val="22"/>
        </w:rPr>
        <w:t>CF46 6LY</w:t>
      </w:r>
    </w:p>
    <w:p w14:paraId="0EAF7B14"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p>
    <w:p w14:paraId="7D115CF1" w14:textId="77777777" w:rsidR="005404A0" w:rsidRPr="005404A0" w:rsidRDefault="005404A0" w:rsidP="005404A0">
      <w:pPr>
        <w:keepLines/>
        <w:widowControl w:val="0"/>
        <w:spacing w:before="0" w:after="0"/>
        <w:outlineLvl w:val="2"/>
        <w:rPr>
          <w:rFonts w:ascii="Arial" w:eastAsiaTheme="majorEastAsia" w:hAnsi="Arial" w:cs="Arial"/>
          <w:sz w:val="22"/>
          <w:szCs w:val="22"/>
        </w:rPr>
      </w:pPr>
      <w:r w:rsidRPr="005404A0">
        <w:rPr>
          <w:rFonts w:ascii="Arial" w:eastAsiaTheme="majorEastAsia" w:hAnsi="Arial" w:cs="Arial"/>
          <w:sz w:val="22"/>
          <w:szCs w:val="22"/>
        </w:rPr>
        <w:t>company registration number</w:t>
      </w:r>
      <w:r w:rsidRPr="005404A0">
        <w:rPr>
          <w:rFonts w:ascii="Arial" w:eastAsiaTheme="majorEastAsia" w:hAnsi="Arial" w:cs="Arial"/>
          <w:b/>
          <w:sz w:val="22"/>
          <w:szCs w:val="22"/>
        </w:rPr>
        <w:t xml:space="preserve"> </w:t>
      </w:r>
      <w:r w:rsidRPr="005404A0">
        <w:rPr>
          <w:rFonts w:ascii="Arial" w:eastAsiaTheme="majorEastAsia" w:hAnsi="Arial" w:cstheme="majorBidi"/>
          <w:b/>
          <w:sz w:val="22"/>
          <w:szCs w:val="22"/>
        </w:rPr>
        <w:t>02366777</w:t>
      </w:r>
    </w:p>
    <w:p w14:paraId="1E278FF9" w14:textId="77777777" w:rsidR="005404A0" w:rsidRPr="005404A0" w:rsidRDefault="005404A0" w:rsidP="005404A0">
      <w:pPr>
        <w:keepLines/>
        <w:widowControl w:val="0"/>
        <w:spacing w:before="0" w:after="0"/>
        <w:ind w:right="1701"/>
        <w:outlineLvl w:val="2"/>
        <w:rPr>
          <w:rFonts w:ascii="Arial" w:eastAsiaTheme="majorEastAsia" w:hAnsi="Arial" w:cstheme="majorBidi"/>
          <w:sz w:val="22"/>
          <w:szCs w:val="22"/>
        </w:rPr>
      </w:pPr>
    </w:p>
    <w:p w14:paraId="6ECB1833" w14:textId="77777777" w:rsidR="005404A0" w:rsidRPr="005404A0" w:rsidRDefault="005404A0" w:rsidP="005404A0">
      <w:pPr>
        <w:keepLines/>
        <w:widowControl w:val="0"/>
        <w:spacing w:before="0" w:after="0"/>
        <w:ind w:right="23"/>
        <w:outlineLvl w:val="2"/>
        <w:rPr>
          <w:rFonts w:ascii="Arial" w:eastAsiaTheme="majorEastAsia" w:hAnsi="Arial" w:cs="Arial"/>
          <w:sz w:val="22"/>
          <w:szCs w:val="22"/>
        </w:rPr>
      </w:pPr>
      <w:r w:rsidRPr="005404A0">
        <w:rPr>
          <w:rFonts w:ascii="Arial" w:eastAsiaTheme="majorEastAsia" w:hAnsi="Arial" w:cstheme="majorBidi"/>
          <w:sz w:val="22"/>
          <w:szCs w:val="22"/>
        </w:rPr>
        <w:t xml:space="preserve">to operate </w:t>
      </w:r>
      <w:r w:rsidRPr="005404A0">
        <w:rPr>
          <w:rFonts w:ascii="Arial" w:eastAsiaTheme="majorEastAsia" w:hAnsi="Arial" w:cs="Arial"/>
          <w:sz w:val="22"/>
          <w:szCs w:val="22"/>
        </w:rPr>
        <w:t>a water discharge activity</w:t>
      </w:r>
      <w:r w:rsidRPr="005404A0">
        <w:rPr>
          <w:rFonts w:ascii="Arial" w:eastAsiaTheme="majorEastAsia" w:hAnsi="Arial" w:cstheme="majorBidi"/>
          <w:sz w:val="22"/>
          <w:szCs w:val="22"/>
        </w:rPr>
        <w:t xml:space="preserve"> at</w:t>
      </w:r>
    </w:p>
    <w:p w14:paraId="006C4714" w14:textId="5CCFC8FD" w:rsidR="005404A0" w:rsidRPr="005404A0" w:rsidRDefault="005404A0" w:rsidP="005404A0">
      <w:pPr>
        <w:keepLines/>
        <w:widowControl w:val="0"/>
        <w:spacing w:before="0" w:after="0"/>
        <w:outlineLvl w:val="2"/>
        <w:rPr>
          <w:rFonts w:ascii="Arial" w:eastAsiaTheme="majorEastAsia" w:hAnsi="Arial" w:cs="Arial"/>
          <w:b/>
          <w:sz w:val="22"/>
          <w:szCs w:val="22"/>
        </w:rPr>
      </w:pPr>
      <w:bookmarkStart w:id="4" w:name="_Hlk34051889"/>
      <w:r w:rsidRPr="005404A0">
        <w:rPr>
          <w:rFonts w:ascii="Arial" w:eastAsiaTheme="majorEastAsia" w:hAnsi="Arial" w:cs="Arial"/>
          <w:b/>
          <w:noProof/>
          <w:sz w:val="22"/>
          <w:szCs w:val="22"/>
        </w:rPr>
        <w:t>Tyn Y Groes STW - Storm Overfl</w:t>
      </w:r>
      <w:r>
        <w:rPr>
          <w:rFonts w:ascii="Arial" w:eastAsiaTheme="majorEastAsia" w:hAnsi="Arial" w:cs="Arial"/>
          <w:b/>
          <w:noProof/>
          <w:sz w:val="22"/>
          <w:szCs w:val="22"/>
        </w:rPr>
        <w:t>ow</w:t>
      </w:r>
    </w:p>
    <w:p w14:paraId="54EF8921"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noProof/>
          <w:sz w:val="22"/>
          <w:szCs w:val="22"/>
        </w:rPr>
        <w:t>Nr B5279</w:t>
      </w:r>
    </w:p>
    <w:p w14:paraId="046CA00B"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noProof/>
          <w:sz w:val="22"/>
          <w:szCs w:val="22"/>
        </w:rPr>
        <w:t>Tyn y Groes</w:t>
      </w:r>
    </w:p>
    <w:p w14:paraId="564477E6"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noProof/>
          <w:sz w:val="22"/>
          <w:szCs w:val="22"/>
        </w:rPr>
        <w:t>Conwy</w:t>
      </w:r>
    </w:p>
    <w:p w14:paraId="1BB88B59" w14:textId="77777777" w:rsidR="005404A0" w:rsidRPr="005404A0" w:rsidRDefault="005404A0" w:rsidP="005404A0">
      <w:pPr>
        <w:keepLines/>
        <w:widowControl w:val="0"/>
        <w:spacing w:before="0" w:after="0"/>
        <w:outlineLvl w:val="2"/>
        <w:rPr>
          <w:rFonts w:ascii="Arial" w:eastAsiaTheme="majorEastAsia" w:hAnsi="Arial" w:cs="Arial"/>
          <w:b/>
          <w:sz w:val="22"/>
          <w:szCs w:val="22"/>
        </w:rPr>
      </w:pPr>
      <w:r w:rsidRPr="005404A0">
        <w:rPr>
          <w:rFonts w:ascii="Arial" w:eastAsiaTheme="majorEastAsia" w:hAnsi="Arial" w:cs="Arial"/>
          <w:b/>
          <w:noProof/>
          <w:sz w:val="22"/>
          <w:szCs w:val="22"/>
        </w:rPr>
        <w:t>LL28 5RR</w:t>
      </w:r>
    </w:p>
    <w:bookmarkEnd w:id="4"/>
    <w:p w14:paraId="47910CFE" w14:textId="77777777" w:rsidR="00F14BB5" w:rsidRDefault="00F14BB5" w:rsidP="009836B4">
      <w:pPr>
        <w:pStyle w:val="Heading3nonum"/>
        <w:spacing w:before="0" w:line="276" w:lineRule="auto"/>
        <w:rPr>
          <w:rFonts w:cs="Arial"/>
          <w:color w:val="auto"/>
          <w:sz w:val="22"/>
          <w:szCs w:val="22"/>
        </w:rPr>
      </w:pPr>
    </w:p>
    <w:p w14:paraId="22AC4ECE" w14:textId="77777777" w:rsidR="00F14BB5" w:rsidRDefault="00F14BB5" w:rsidP="009836B4">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836B4">
      <w:pPr>
        <w:pStyle w:val="Heading3nonum"/>
        <w:spacing w:before="0" w:line="276" w:lineRule="auto"/>
        <w:rPr>
          <w:rFonts w:cs="Arial"/>
          <w:color w:val="auto"/>
          <w:sz w:val="22"/>
          <w:szCs w:val="22"/>
        </w:rPr>
      </w:pPr>
    </w:p>
    <w:p w14:paraId="1765FDF7" w14:textId="331AED61" w:rsidR="00F14BB5" w:rsidRDefault="00F14BB5" w:rsidP="009836B4">
      <w:pPr>
        <w:pStyle w:val="Heading3nonum"/>
        <w:spacing w:before="0" w:line="276" w:lineRule="auto"/>
        <w:rPr>
          <w:rFonts w:cs="Arial"/>
          <w:color w:val="auto"/>
          <w:sz w:val="22"/>
          <w:szCs w:val="22"/>
        </w:rPr>
      </w:pPr>
      <w:r>
        <w:rPr>
          <w:rFonts w:cs="Arial"/>
          <w:color w:val="auto"/>
          <w:sz w:val="22"/>
          <w:szCs w:val="22"/>
        </w:rPr>
        <w:t xml:space="preserve">The notice shall </w:t>
      </w:r>
      <w:r w:rsidRPr="00595689">
        <w:rPr>
          <w:rFonts w:cs="Arial"/>
          <w:color w:val="auto"/>
          <w:sz w:val="22"/>
          <w:szCs w:val="22"/>
        </w:rPr>
        <w:t xml:space="preserve">take effect from </w:t>
      </w:r>
      <w:r w:rsidR="00595689" w:rsidRPr="00595689">
        <w:rPr>
          <w:rFonts w:cs="Arial"/>
          <w:color w:val="auto"/>
          <w:sz w:val="22"/>
          <w:szCs w:val="22"/>
        </w:rPr>
        <w:t>01/05/2020</w:t>
      </w:r>
      <w:r w:rsidRPr="00595689">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B1D8FF8" w:rsidR="00F14BB5" w:rsidRPr="00595689" w:rsidRDefault="00595689" w:rsidP="00595689">
            <w:pPr>
              <w:pStyle w:val="Heading3nonum"/>
              <w:spacing w:before="0"/>
              <w:ind w:right="-135"/>
              <w:jc w:val="center"/>
              <w:rPr>
                <w:rFonts w:cs="Arial"/>
                <w:b/>
                <w:color w:val="auto"/>
                <w:sz w:val="22"/>
                <w:szCs w:val="22"/>
              </w:rPr>
            </w:pPr>
            <w:r w:rsidRPr="0059568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36B88E1" w:rsidR="00F14BB5" w:rsidRPr="00595689" w:rsidRDefault="00595689" w:rsidP="00595689">
            <w:pPr>
              <w:pStyle w:val="Heading3nonum"/>
              <w:spacing w:before="0"/>
              <w:ind w:right="34"/>
              <w:jc w:val="center"/>
              <w:rPr>
                <w:rFonts w:cs="Arial"/>
                <w:b/>
                <w:color w:val="auto"/>
                <w:sz w:val="22"/>
                <w:szCs w:val="22"/>
              </w:rPr>
            </w:pPr>
            <w:r w:rsidRPr="00595689">
              <w:rPr>
                <w:rFonts w:cs="Arial"/>
                <w:b/>
                <w:color w:val="auto"/>
                <w:sz w:val="22"/>
                <w:szCs w:val="22"/>
              </w:rPr>
              <w:t>01/05/2020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836B4">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836B4">
      <w:pPr>
        <w:pStyle w:val="Act"/>
        <w:spacing w:before="0" w:line="276" w:lineRule="auto"/>
        <w:ind w:firstLine="1276"/>
      </w:pPr>
    </w:p>
    <w:p w14:paraId="26994E1A" w14:textId="77777777" w:rsidR="00F14BB5" w:rsidRPr="009836B4" w:rsidRDefault="00F14BB5" w:rsidP="009836B4">
      <w:pPr>
        <w:spacing w:before="0" w:after="0"/>
        <w:ind w:left="1276"/>
        <w:rPr>
          <w:rStyle w:val="Bold"/>
          <w:rFonts w:eastAsiaTheme="majorEastAsia"/>
          <w:b w:val="0"/>
          <w:sz w:val="22"/>
          <w:szCs w:val="22"/>
        </w:rPr>
      </w:pPr>
      <w:r w:rsidRPr="009836B4">
        <w:rPr>
          <w:rStyle w:val="Bold"/>
          <w:rFonts w:eastAsiaTheme="majorEastAsia"/>
          <w:b w:val="0"/>
          <w:sz w:val="22"/>
          <w:szCs w:val="22"/>
        </w:rPr>
        <w:t>Permit number</w:t>
      </w:r>
    </w:p>
    <w:p w14:paraId="6255F30A" w14:textId="5D73166E" w:rsidR="00F14BB5" w:rsidRPr="005404A0" w:rsidRDefault="005404A0" w:rsidP="009836B4">
      <w:pPr>
        <w:pStyle w:val="Data"/>
        <w:spacing w:line="276" w:lineRule="auto"/>
        <w:ind w:firstLine="1276"/>
        <w:rPr>
          <w:rFonts w:cs="Arial"/>
          <w:color w:val="auto"/>
        </w:rPr>
      </w:pPr>
      <w:r>
        <w:rPr>
          <w:rFonts w:cs="Arial"/>
          <w:color w:val="auto"/>
          <w:sz w:val="22"/>
          <w:szCs w:val="22"/>
        </w:rPr>
        <w:t>CG0015501</w:t>
      </w:r>
    </w:p>
    <w:p w14:paraId="1659BE4C" w14:textId="77777777" w:rsidR="00F14BB5" w:rsidRDefault="00F14BB5" w:rsidP="009836B4">
      <w:pPr>
        <w:pStyle w:val="Data"/>
        <w:spacing w:line="276" w:lineRule="auto"/>
        <w:ind w:firstLine="1276"/>
        <w:rPr>
          <w:rFonts w:cs="Arial"/>
          <w:color w:val="FF0000"/>
          <w:sz w:val="22"/>
          <w:szCs w:val="22"/>
        </w:rPr>
      </w:pPr>
    </w:p>
    <w:p w14:paraId="0BE62029" w14:textId="07CB9DE0" w:rsidR="00F14BB5" w:rsidRDefault="00F14BB5" w:rsidP="009836B4">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5404A0">
        <w:rPr>
          <w:sz w:val="22"/>
          <w:szCs w:val="22"/>
        </w:rPr>
        <w:t xml:space="preserve"> PAN-00</w:t>
      </w:r>
      <w:r w:rsidR="00BC7560">
        <w:rPr>
          <w:sz w:val="22"/>
          <w:szCs w:val="22"/>
        </w:rPr>
        <w:t xml:space="preserve">9518 </w:t>
      </w:r>
      <w:r>
        <w:rPr>
          <w:sz w:val="22"/>
          <w:szCs w:val="22"/>
        </w:rPr>
        <w:t>authorising</w:t>
      </w:r>
    </w:p>
    <w:p w14:paraId="166C815D" w14:textId="77777777" w:rsidR="00F14BB5" w:rsidRDefault="00F14BB5" w:rsidP="009836B4">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836B4">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836B4">
      <w:pPr>
        <w:pStyle w:val="Heading3nonum"/>
        <w:spacing w:before="0" w:line="276" w:lineRule="auto"/>
        <w:ind w:firstLine="1276"/>
        <w:rPr>
          <w:rFonts w:cs="Arial"/>
          <w:color w:val="auto"/>
          <w:sz w:val="22"/>
          <w:szCs w:val="22"/>
        </w:rPr>
      </w:pPr>
    </w:p>
    <w:p w14:paraId="3A6865CA" w14:textId="77777777" w:rsidR="00F14BB5" w:rsidRDefault="00F14BB5" w:rsidP="009836B4">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9836B4">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9836B4">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9836B4">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9836B4">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9836B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9836B4">
      <w:pPr>
        <w:pStyle w:val="Data"/>
        <w:spacing w:line="276" w:lineRule="auto"/>
        <w:ind w:firstLine="1276"/>
        <w:rPr>
          <w:rStyle w:val="change"/>
          <w:color w:val="auto"/>
          <w:sz w:val="22"/>
          <w:szCs w:val="22"/>
        </w:rPr>
      </w:pPr>
    </w:p>
    <w:p w14:paraId="46DC8F8A" w14:textId="69EAC12D" w:rsidR="00F14BB5" w:rsidRDefault="00F14BB5" w:rsidP="009836B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836B4">
      <w:pPr>
        <w:spacing w:before="0" w:after="0"/>
        <w:ind w:left="1276" w:right="282"/>
        <w:rPr>
          <w:b/>
        </w:rPr>
      </w:pPr>
    </w:p>
    <w:p w14:paraId="167B743B" w14:textId="56B57463" w:rsidR="00F14BB5" w:rsidRPr="005404A0" w:rsidRDefault="00F14BB5" w:rsidP="009836B4">
      <w:pPr>
        <w:spacing w:before="0" w:after="0"/>
        <w:ind w:left="1276" w:right="282"/>
        <w:rPr>
          <w:rStyle w:val="Red"/>
          <w:rFonts w:eastAsiaTheme="majorEastAsia"/>
          <w:color w:val="auto"/>
          <w:sz w:val="22"/>
          <w:szCs w:val="22"/>
        </w:rPr>
      </w:pPr>
      <w:r w:rsidRPr="005404A0">
        <w:rPr>
          <w:sz w:val="22"/>
          <w:szCs w:val="22"/>
        </w:rPr>
        <w:t xml:space="preserve">to operate </w:t>
      </w:r>
      <w:r w:rsidRPr="005404A0">
        <w:rPr>
          <w:rStyle w:val="Red"/>
          <w:rFonts w:eastAsiaTheme="majorEastAsia"/>
          <w:color w:val="auto"/>
          <w:sz w:val="22"/>
          <w:szCs w:val="22"/>
        </w:rPr>
        <w:t>a water discharge activity at</w:t>
      </w:r>
    </w:p>
    <w:p w14:paraId="445CB13A" w14:textId="77777777" w:rsidR="005404A0" w:rsidRPr="005404A0" w:rsidRDefault="005404A0" w:rsidP="005404A0">
      <w:pPr>
        <w:pStyle w:val="Heading3nonum"/>
        <w:spacing w:before="0"/>
        <w:ind w:firstLine="1276"/>
        <w:rPr>
          <w:rStyle w:val="change"/>
          <w:rFonts w:cs="Arial"/>
          <w:b/>
          <w:color w:val="auto"/>
          <w:sz w:val="22"/>
          <w:szCs w:val="22"/>
        </w:rPr>
      </w:pPr>
      <w:r w:rsidRPr="005404A0">
        <w:rPr>
          <w:rStyle w:val="change"/>
          <w:rFonts w:cs="Arial"/>
          <w:b/>
          <w:color w:val="auto"/>
          <w:sz w:val="22"/>
          <w:szCs w:val="22"/>
        </w:rPr>
        <w:t>Tyn Y Groes STW - Storm Overflow</w:t>
      </w:r>
    </w:p>
    <w:p w14:paraId="3307C8ED" w14:textId="77777777" w:rsidR="005404A0" w:rsidRPr="005404A0" w:rsidRDefault="005404A0" w:rsidP="005404A0">
      <w:pPr>
        <w:pStyle w:val="Heading3nonum"/>
        <w:spacing w:before="0"/>
        <w:ind w:firstLine="1276"/>
        <w:rPr>
          <w:rStyle w:val="change"/>
          <w:rFonts w:cs="Arial"/>
          <w:b/>
          <w:color w:val="auto"/>
          <w:sz w:val="22"/>
          <w:szCs w:val="22"/>
        </w:rPr>
      </w:pPr>
      <w:r w:rsidRPr="005404A0">
        <w:rPr>
          <w:rStyle w:val="change"/>
          <w:rFonts w:cs="Arial"/>
          <w:b/>
          <w:color w:val="auto"/>
          <w:sz w:val="22"/>
          <w:szCs w:val="22"/>
        </w:rPr>
        <w:t>Nr B5279</w:t>
      </w:r>
    </w:p>
    <w:p w14:paraId="4CB3F12E" w14:textId="77777777" w:rsidR="005404A0" w:rsidRPr="005404A0" w:rsidRDefault="005404A0" w:rsidP="005404A0">
      <w:pPr>
        <w:pStyle w:val="Heading3nonum"/>
        <w:spacing w:before="0"/>
        <w:ind w:firstLine="1276"/>
        <w:rPr>
          <w:rStyle w:val="change"/>
          <w:rFonts w:cs="Arial"/>
          <w:b/>
          <w:color w:val="auto"/>
          <w:sz w:val="22"/>
          <w:szCs w:val="22"/>
        </w:rPr>
      </w:pPr>
      <w:r w:rsidRPr="005404A0">
        <w:rPr>
          <w:rStyle w:val="change"/>
          <w:rFonts w:cs="Arial"/>
          <w:b/>
          <w:color w:val="auto"/>
          <w:sz w:val="22"/>
          <w:szCs w:val="22"/>
        </w:rPr>
        <w:t>Tyn y Groes</w:t>
      </w:r>
    </w:p>
    <w:p w14:paraId="2E385DAF" w14:textId="77777777" w:rsidR="005404A0" w:rsidRPr="005404A0" w:rsidRDefault="005404A0" w:rsidP="005404A0">
      <w:pPr>
        <w:pStyle w:val="Heading3nonum"/>
        <w:spacing w:before="0"/>
        <w:ind w:firstLine="1276"/>
        <w:rPr>
          <w:rStyle w:val="change"/>
          <w:rFonts w:cs="Arial"/>
          <w:b/>
          <w:color w:val="auto"/>
          <w:sz w:val="22"/>
          <w:szCs w:val="22"/>
        </w:rPr>
      </w:pPr>
      <w:r w:rsidRPr="005404A0">
        <w:rPr>
          <w:rStyle w:val="change"/>
          <w:rFonts w:cs="Arial"/>
          <w:b/>
          <w:color w:val="auto"/>
          <w:sz w:val="22"/>
          <w:szCs w:val="22"/>
        </w:rPr>
        <w:t>Conwy</w:t>
      </w:r>
    </w:p>
    <w:p w14:paraId="186AA072" w14:textId="0D921120" w:rsidR="00F14BB5" w:rsidRPr="005404A0" w:rsidRDefault="005404A0" w:rsidP="005404A0">
      <w:pPr>
        <w:pStyle w:val="Heading3nonum"/>
        <w:spacing w:before="0" w:line="276" w:lineRule="auto"/>
        <w:ind w:firstLine="1276"/>
        <w:rPr>
          <w:rStyle w:val="change"/>
          <w:rFonts w:cs="Arial"/>
          <w:b/>
          <w:color w:val="auto"/>
          <w:sz w:val="22"/>
          <w:szCs w:val="22"/>
        </w:rPr>
      </w:pPr>
      <w:r w:rsidRPr="005404A0">
        <w:rPr>
          <w:rStyle w:val="change"/>
          <w:rFonts w:cs="Arial"/>
          <w:b/>
          <w:color w:val="auto"/>
          <w:sz w:val="22"/>
          <w:szCs w:val="22"/>
        </w:rPr>
        <w:t>LL28 5RR</w:t>
      </w:r>
    </w:p>
    <w:p w14:paraId="37A7AE6D" w14:textId="77777777" w:rsidR="005404A0" w:rsidRDefault="005404A0" w:rsidP="005404A0">
      <w:pPr>
        <w:pStyle w:val="Heading3nonum"/>
        <w:spacing w:before="0" w:line="276" w:lineRule="auto"/>
        <w:ind w:firstLine="1276"/>
        <w:rPr>
          <w:b/>
          <w:color w:val="FF0000"/>
          <w:sz w:val="22"/>
          <w:szCs w:val="22"/>
        </w:rPr>
      </w:pPr>
    </w:p>
    <w:p w14:paraId="4D99F028" w14:textId="77777777" w:rsidR="00F14BB5" w:rsidRDefault="00F14BB5" w:rsidP="009836B4">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2BA9481" w:rsidR="00F14BB5" w:rsidRPr="00595689" w:rsidRDefault="00595689">
            <w:pPr>
              <w:pStyle w:val="Heading3nonum"/>
              <w:ind w:right="34"/>
              <w:jc w:val="center"/>
              <w:rPr>
                <w:color w:val="auto"/>
                <w:sz w:val="22"/>
                <w:szCs w:val="22"/>
              </w:rPr>
            </w:pPr>
            <w:r w:rsidRPr="0059568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E1330F4" w:rsidR="00F14BB5" w:rsidRPr="00595689" w:rsidRDefault="00595689">
            <w:pPr>
              <w:pStyle w:val="Heading3nonum"/>
              <w:spacing w:before="0" w:line="240" w:lineRule="auto"/>
              <w:jc w:val="center"/>
              <w:rPr>
                <w:b/>
                <w:color w:val="auto"/>
                <w:sz w:val="22"/>
                <w:szCs w:val="22"/>
              </w:rPr>
            </w:pPr>
            <w:r w:rsidRPr="00595689">
              <w:rPr>
                <w:b/>
                <w:color w:val="auto"/>
                <w:sz w:val="22"/>
                <w:szCs w:val="22"/>
              </w:rPr>
              <w:t>01/05/2020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67759A" w:rsidRPr="00F14BB5" w:rsidRDefault="0067759A" w:rsidP="0067759A">
      <w:pPr>
        <w:pStyle w:val="Bullet1"/>
        <w:ind w:hanging="113"/>
        <w:rPr>
          <w:sz w:val="18"/>
          <w:szCs w:val="18"/>
        </w:rPr>
      </w:pPr>
      <w:r w:rsidRPr="00F14BB5">
        <w:rPr>
          <w:sz w:val="18"/>
          <w:szCs w:val="18"/>
        </w:rPr>
        <w:t>For the discharge specified in table S3.3:</w:t>
      </w:r>
    </w:p>
    <w:p w14:paraId="626B0336" w14:textId="77777777" w:rsidR="0067759A" w:rsidRPr="00F14BB5" w:rsidRDefault="0067759A" w:rsidP="0067759A">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E671C63" w14:textId="1139C66D" w:rsidR="0067759A" w:rsidRPr="00F14BB5" w:rsidRDefault="0067759A" w:rsidP="0067759A">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14B8DFC7" w14:textId="77777777" w:rsidR="0067759A" w:rsidRPr="005A2EE0" w:rsidRDefault="0067759A" w:rsidP="0067759A">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0BBB567" w14:textId="77777777" w:rsidR="0067759A" w:rsidRPr="00F14BB5" w:rsidRDefault="0067759A" w:rsidP="0067759A">
      <w:pPr>
        <w:pStyle w:val="Default"/>
        <w:ind w:left="1985" w:hanging="1985"/>
        <w:rPr>
          <w:color w:val="auto"/>
          <w:sz w:val="18"/>
          <w:szCs w:val="18"/>
        </w:rPr>
      </w:pPr>
    </w:p>
    <w:p w14:paraId="6E8623D2" w14:textId="77777777" w:rsidR="0067759A" w:rsidRPr="005A2EE0" w:rsidRDefault="0067759A" w:rsidP="0067759A">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CEFD839" w14:textId="77777777" w:rsidR="0067759A" w:rsidRPr="00676411" w:rsidRDefault="0067759A" w:rsidP="0067759A">
      <w:pPr>
        <w:pStyle w:val="Default"/>
        <w:rPr>
          <w:sz w:val="18"/>
          <w:szCs w:val="18"/>
        </w:rPr>
      </w:pPr>
    </w:p>
    <w:p w14:paraId="5C6BFA41" w14:textId="6E607372" w:rsidR="0067759A" w:rsidRPr="001366E5" w:rsidRDefault="0067759A" w:rsidP="0067759A">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D9DFF06" w14:textId="10BE278D" w:rsidR="0067759A" w:rsidRDefault="0067759A" w:rsidP="0067759A">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6EFD800" w14:textId="77777777" w:rsidR="0067759A" w:rsidRPr="00F14BB5" w:rsidRDefault="0067759A" w:rsidP="0067759A">
      <w:pPr>
        <w:pStyle w:val="Bullet1"/>
        <w:numPr>
          <w:ilvl w:val="0"/>
          <w:numId w:val="0"/>
        </w:numPr>
        <w:ind w:left="680"/>
        <w:rPr>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242B80A4" w:rsidR="00926B5E" w:rsidRPr="00E56C24" w:rsidRDefault="00FB03C2" w:rsidP="00E56C24">
      <w:pPr>
        <w:pStyle w:val="Heading1"/>
        <w:tabs>
          <w:tab w:val="left" w:pos="567"/>
        </w:tabs>
        <w:ind w:left="567"/>
      </w:pPr>
      <w:r w:rsidRPr="00E56C24">
        <w:lastRenderedPageBreak/>
        <w:t>S</w:t>
      </w:r>
      <w:r w:rsidR="00926B5E" w:rsidRPr="00E56C24">
        <w:t>chedule 1 –</w:t>
      </w:r>
      <w:r w:rsidR="00926B5E" w:rsidRPr="00FB03C2">
        <w:rPr>
          <w:b w:val="0"/>
          <w:bCs w:val="0"/>
        </w:rPr>
        <w:t xml:space="preserve"> </w:t>
      </w:r>
      <w:r w:rsidR="00926B5E" w:rsidRPr="00E56C24">
        <w:t>Operations</w:t>
      </w:r>
      <w:r w:rsidR="00926B5E" w:rsidRPr="00FB03C2">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56C24">
            <w:pPr>
              <w:pStyle w:val="TableText"/>
              <w:rPr>
                <w:rFonts w:ascii="Arial" w:hAnsi="Arial"/>
                <w:b/>
                <w:sz w:val="18"/>
                <w:szCs w:val="18"/>
              </w:rPr>
            </w:pPr>
            <w:r w:rsidRPr="00E56C24">
              <w:rPr>
                <w:rFonts w:cs="Arial"/>
                <w:sz w:val="18"/>
                <w:szCs w:val="18"/>
              </w:rPr>
              <w:t>The operator shall provide the following in writing by 2 years from date of issue of the permit.</w:t>
            </w:r>
          </w:p>
          <w:p w14:paraId="67C4646F" w14:textId="3FD227AC" w:rsidR="00E60F82" w:rsidRPr="001366E5" w:rsidRDefault="00E60F82" w:rsidP="00E60F82">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r w:rsidR="000C4C91">
              <w:rPr>
                <w:sz w:val="18"/>
                <w:szCs w:val="18"/>
              </w:rPr>
              <w:t xml:space="preserve"> in l/s</w:t>
            </w:r>
            <w:r w:rsidRPr="001366E5">
              <w:rPr>
                <w:sz w:val="18"/>
                <w:szCs w:val="18"/>
              </w:rPr>
              <w:t>.</w:t>
            </w:r>
          </w:p>
          <w:p w14:paraId="744DDA80" w14:textId="77777777" w:rsidR="00E60F82" w:rsidRPr="005D2036" w:rsidRDefault="00E60F82" w:rsidP="00E60F82">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17F41421" w14:textId="635C520B" w:rsidR="00400B8E" w:rsidRPr="00EA4ACE" w:rsidRDefault="00400B8E" w:rsidP="00E60F82">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79719CD5" w:rsidR="00900A78" w:rsidRPr="004A4ECE" w:rsidRDefault="0054704D"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4A4ECE" w:rsidRDefault="00900A78"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E56C24">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457B44">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267"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490"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457B44" w:rsidRPr="004921D8" w14:paraId="6CCCF404" w14:textId="77777777" w:rsidTr="00457B44">
        <w:trPr>
          <w:cantSplit/>
        </w:trPr>
        <w:tc>
          <w:tcPr>
            <w:tcW w:w="971" w:type="pct"/>
          </w:tcPr>
          <w:p w14:paraId="23BFDBC7" w14:textId="34A8C519" w:rsidR="00457B44" w:rsidRPr="004A4ECE" w:rsidRDefault="00457B44" w:rsidP="00457B44">
            <w:pPr>
              <w:pStyle w:val="TableText"/>
              <w:rPr>
                <w:rStyle w:val="Blue"/>
                <w:color w:val="auto"/>
                <w:sz w:val="18"/>
                <w:szCs w:val="18"/>
              </w:rPr>
            </w:pPr>
            <w:r w:rsidRPr="004A4ECE">
              <w:rPr>
                <w:rStyle w:val="Blue"/>
                <w:color w:val="auto"/>
                <w:sz w:val="18"/>
                <w:szCs w:val="18"/>
              </w:rPr>
              <w:t>Storm sewage</w:t>
            </w:r>
          </w:p>
        </w:tc>
        <w:tc>
          <w:tcPr>
            <w:tcW w:w="1267" w:type="pct"/>
          </w:tcPr>
          <w:p w14:paraId="125F29AD" w14:textId="63A94B67" w:rsidR="00457B44" w:rsidRPr="00671BF0" w:rsidRDefault="00457B44" w:rsidP="00457B44">
            <w:pPr>
              <w:pStyle w:val="TableText"/>
              <w:rPr>
                <w:rStyle w:val="Blue"/>
                <w:rFonts w:ascii="Arial" w:hAnsi="Arial"/>
                <w:color w:val="auto"/>
                <w:sz w:val="18"/>
                <w:szCs w:val="18"/>
              </w:rPr>
            </w:pPr>
            <w:r w:rsidRPr="00671BF0">
              <w:rPr>
                <w:rStyle w:val="Blue"/>
                <w:color w:val="auto"/>
                <w:sz w:val="18"/>
                <w:szCs w:val="18"/>
              </w:rPr>
              <w:t>POINT OF DISCHARGE</w:t>
            </w:r>
          </w:p>
        </w:tc>
        <w:tc>
          <w:tcPr>
            <w:tcW w:w="1490" w:type="pct"/>
          </w:tcPr>
          <w:p w14:paraId="67CE9727" w14:textId="6E6B90A1" w:rsidR="00457B44" w:rsidRPr="00671BF0" w:rsidRDefault="00457B44" w:rsidP="00457B44">
            <w:pPr>
              <w:pStyle w:val="TableText"/>
              <w:rPr>
                <w:rStyle w:val="Blue"/>
                <w:color w:val="auto"/>
                <w:sz w:val="18"/>
                <w:szCs w:val="18"/>
              </w:rPr>
            </w:pPr>
            <w:r w:rsidRPr="00671BF0">
              <w:rPr>
                <w:noProof/>
                <w:sz w:val="18"/>
                <w:szCs w:val="18"/>
              </w:rPr>
              <w:t>SH 78401 71424</w:t>
            </w:r>
          </w:p>
        </w:tc>
        <w:tc>
          <w:tcPr>
            <w:tcW w:w="1271" w:type="pct"/>
          </w:tcPr>
          <w:p w14:paraId="7B89B40B" w14:textId="06C62103" w:rsidR="00457B44" w:rsidRPr="00671BF0" w:rsidRDefault="00457B44" w:rsidP="00457B44">
            <w:pPr>
              <w:pStyle w:val="TableText"/>
              <w:rPr>
                <w:rStyle w:val="Blue"/>
                <w:color w:val="auto"/>
                <w:sz w:val="18"/>
                <w:szCs w:val="18"/>
              </w:rPr>
            </w:pPr>
            <w:r w:rsidRPr="00671BF0">
              <w:rPr>
                <w:noProof/>
                <w:sz w:val="18"/>
                <w:szCs w:val="18"/>
              </w:rPr>
              <w:t>Afon Conwy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E60F82" w:rsidRPr="004921D8" w14:paraId="7A87BD50" w14:textId="77777777" w:rsidTr="00E60F82">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E60F82" w:rsidRPr="004A4ECE" w:rsidRDefault="00E60F82" w:rsidP="00D7792E">
            <w:pPr>
              <w:pStyle w:val="TableText"/>
              <w:rPr>
                <w:sz w:val="18"/>
                <w:szCs w:val="18"/>
              </w:rPr>
            </w:pPr>
            <w:r w:rsidRPr="004A4ECE">
              <w:rPr>
                <w:sz w:val="18"/>
                <w:szCs w:val="18"/>
              </w:rPr>
              <w:t xml:space="preserve">Effluent and discharge point </w:t>
            </w:r>
          </w:p>
        </w:tc>
        <w:tc>
          <w:tcPr>
            <w:tcW w:w="1449" w:type="pct"/>
          </w:tcPr>
          <w:p w14:paraId="6005A57C" w14:textId="77777777" w:rsidR="00E60F82" w:rsidRPr="004A4ECE" w:rsidRDefault="00E60F82" w:rsidP="000A07C9">
            <w:pPr>
              <w:pStyle w:val="TableText"/>
              <w:rPr>
                <w:sz w:val="18"/>
                <w:szCs w:val="18"/>
              </w:rPr>
            </w:pPr>
            <w:r w:rsidRPr="004A4ECE">
              <w:rPr>
                <w:sz w:val="18"/>
                <w:szCs w:val="18"/>
              </w:rPr>
              <w:t>Description of discharge</w:t>
            </w:r>
          </w:p>
        </w:tc>
        <w:tc>
          <w:tcPr>
            <w:tcW w:w="1940" w:type="pct"/>
          </w:tcPr>
          <w:p w14:paraId="7491055D" w14:textId="0CE4C872" w:rsidR="00E60F82" w:rsidRPr="004921D8" w:rsidRDefault="00E60F82" w:rsidP="00E305D3">
            <w:pPr>
              <w:pStyle w:val="TableText"/>
              <w:rPr>
                <w:rFonts w:ascii="Arial" w:hAnsi="Arial"/>
                <w:sz w:val="18"/>
                <w:szCs w:val="18"/>
              </w:rPr>
            </w:pPr>
            <w:r w:rsidRPr="004921D8">
              <w:rPr>
                <w:sz w:val="18"/>
                <w:szCs w:val="18"/>
              </w:rPr>
              <w:t>Overflow setting l/s</w:t>
            </w:r>
          </w:p>
        </w:tc>
      </w:tr>
      <w:tr w:rsidR="00E60F82" w:rsidRPr="004921D8" w14:paraId="0BE42DF4" w14:textId="77777777" w:rsidTr="00E60F82">
        <w:tc>
          <w:tcPr>
            <w:tcW w:w="1611" w:type="pct"/>
          </w:tcPr>
          <w:p w14:paraId="4476A212" w14:textId="261E3021" w:rsidR="00E60F82" w:rsidRPr="004A4ECE" w:rsidRDefault="00E60F8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163457B2" w14:textId="77777777" w:rsidR="00E60F82" w:rsidRPr="004A4ECE" w:rsidRDefault="00E60F8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58714155" w14:textId="2E9A3021" w:rsidR="00E60F82" w:rsidRPr="004A4ECE" w:rsidRDefault="00671BF0" w:rsidP="00E60F82">
            <w:pPr>
              <w:pStyle w:val="TableText"/>
              <w:rPr>
                <w:rStyle w:val="Blue"/>
                <w:rFonts w:cstheme="minorHAnsi"/>
                <w:color w:val="auto"/>
                <w:sz w:val="18"/>
                <w:szCs w:val="18"/>
              </w:rPr>
            </w:pPr>
            <w:r w:rsidRPr="00671BF0">
              <w:rPr>
                <w:rFonts w:cstheme="minorHAnsi"/>
                <w:sz w:val="18"/>
                <w:szCs w:val="18"/>
              </w:rPr>
              <w:t>6 times Dry Weather Flow</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711"/>
        <w:gridCol w:w="2227"/>
        <w:gridCol w:w="2631"/>
        <w:gridCol w:w="22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F5D7B">
        <w:trPr>
          <w:cnfStyle w:val="100000000000" w:firstRow="1" w:lastRow="0" w:firstColumn="0" w:lastColumn="0" w:oddVBand="0" w:evenVBand="0" w:oddHBand="0" w:evenHBand="0" w:firstRowFirstColumn="0" w:firstRowLastColumn="0" w:lastRowFirstColumn="0" w:lastRowLastColumn="0"/>
          <w:cantSplit/>
          <w:tblHeader/>
        </w:trPr>
        <w:tc>
          <w:tcPr>
            <w:tcW w:w="972"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265"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F5D7B" w:rsidRPr="004921D8" w14:paraId="087B7858" w14:textId="77777777" w:rsidTr="003F5D7B">
        <w:trPr>
          <w:cantSplit/>
        </w:trPr>
        <w:tc>
          <w:tcPr>
            <w:tcW w:w="972" w:type="pct"/>
            <w:vMerge w:val="restart"/>
          </w:tcPr>
          <w:p w14:paraId="17E9934D" w14:textId="5D212DFE" w:rsidR="003F5D7B" w:rsidRPr="004921D8" w:rsidRDefault="003F5D7B" w:rsidP="003F5D7B">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265" w:type="pct"/>
          </w:tcPr>
          <w:p w14:paraId="6FBD8EC4" w14:textId="718AEB1D" w:rsidR="003F5D7B" w:rsidRPr="004A4ECE" w:rsidRDefault="003F5D7B" w:rsidP="003F5D7B">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561AF781" w14:textId="12E00C34" w:rsidR="003F5D7B" w:rsidRPr="00E60F82" w:rsidRDefault="003F5D7B" w:rsidP="003F5D7B">
            <w:pPr>
              <w:pStyle w:val="TableText"/>
              <w:rPr>
                <w:rStyle w:val="Blue"/>
                <w:color w:val="auto"/>
                <w:sz w:val="18"/>
                <w:szCs w:val="18"/>
              </w:rPr>
            </w:pPr>
            <w:r w:rsidRPr="00E60F82">
              <w:rPr>
                <w:noProof/>
                <w:sz w:val="18"/>
                <w:szCs w:val="18"/>
              </w:rPr>
              <w:t>SH 78209 71223</w:t>
            </w:r>
          </w:p>
        </w:tc>
        <w:tc>
          <w:tcPr>
            <w:tcW w:w="1267" w:type="pct"/>
            <w:vMerge w:val="restart"/>
          </w:tcPr>
          <w:p w14:paraId="6395E4E8" w14:textId="71E24A60" w:rsidR="003F5D7B" w:rsidRPr="004921D8" w:rsidRDefault="003F5D7B" w:rsidP="003F5D7B">
            <w:pPr>
              <w:pStyle w:val="TableText"/>
              <w:rPr>
                <w:rStyle w:val="Blue"/>
                <w:sz w:val="18"/>
                <w:szCs w:val="18"/>
              </w:rPr>
            </w:pPr>
            <w:r w:rsidRPr="004A4ECE">
              <w:rPr>
                <w:rStyle w:val="Blue"/>
                <w:color w:val="auto"/>
                <w:sz w:val="18"/>
                <w:szCs w:val="18"/>
              </w:rPr>
              <w:t>POINT OF OVERFLOW</w:t>
            </w:r>
          </w:p>
        </w:tc>
      </w:tr>
      <w:tr w:rsidR="003F5D7B" w:rsidRPr="004921D8" w14:paraId="48AD10F0" w14:textId="77777777" w:rsidTr="003F5D7B">
        <w:trPr>
          <w:cantSplit/>
        </w:trPr>
        <w:tc>
          <w:tcPr>
            <w:tcW w:w="972" w:type="pct"/>
            <w:vMerge/>
          </w:tcPr>
          <w:p w14:paraId="03C47634" w14:textId="29925B43" w:rsidR="003F5D7B" w:rsidRPr="004921D8" w:rsidRDefault="003F5D7B" w:rsidP="003F5D7B">
            <w:pPr>
              <w:pStyle w:val="TableText"/>
              <w:rPr>
                <w:rStyle w:val="Blue"/>
                <w:rFonts w:ascii="Arial" w:hAnsi="Arial"/>
                <w:color w:val="0000FF"/>
                <w:sz w:val="18"/>
                <w:szCs w:val="18"/>
              </w:rPr>
            </w:pPr>
          </w:p>
        </w:tc>
        <w:tc>
          <w:tcPr>
            <w:tcW w:w="1265" w:type="pct"/>
          </w:tcPr>
          <w:p w14:paraId="22F75F24" w14:textId="77777777" w:rsidR="003F5D7B" w:rsidRPr="004A4ECE" w:rsidRDefault="003F5D7B" w:rsidP="003F5D7B">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709AF0A" w14:textId="2D142228" w:rsidR="003F5D7B" w:rsidRPr="00E60F82" w:rsidRDefault="003F5D7B" w:rsidP="003F5D7B">
            <w:pPr>
              <w:pStyle w:val="TableText"/>
              <w:rPr>
                <w:rStyle w:val="Blue"/>
                <w:color w:val="auto"/>
                <w:sz w:val="18"/>
                <w:szCs w:val="18"/>
              </w:rPr>
            </w:pPr>
            <w:r w:rsidRPr="00E60F82">
              <w:rPr>
                <w:noProof/>
                <w:sz w:val="18"/>
                <w:szCs w:val="18"/>
              </w:rPr>
              <w:t>SH 78209 71223</w:t>
            </w:r>
          </w:p>
        </w:tc>
        <w:tc>
          <w:tcPr>
            <w:tcW w:w="1267" w:type="pct"/>
            <w:vMerge/>
          </w:tcPr>
          <w:p w14:paraId="198CC6A3" w14:textId="796AA2FB" w:rsidR="003F5D7B" w:rsidRPr="004921D8" w:rsidRDefault="003F5D7B" w:rsidP="003F5D7B">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449916BC"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54704D">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35152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5A872D4F"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54704D">
              <w:rPr>
                <w:rStyle w:val="Blue"/>
                <w:color w:val="auto"/>
                <w:sz w:val="18"/>
                <w:szCs w:val="18"/>
              </w:rPr>
              <w:t>block-counted</w:t>
            </w:r>
            <w:r w:rsidRPr="004A4ECE">
              <w:rPr>
                <w:rStyle w:val="Blue"/>
                <w:color w:val="auto"/>
                <w:sz w:val="18"/>
                <w:szCs w:val="18"/>
              </w:rPr>
              <w:t xml:space="preserve">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E95BF6">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E95BF6">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637F997" w:rsidR="00926B5E" w:rsidRPr="00926B5E" w:rsidRDefault="00BC7560" w:rsidP="00926B5E">
            <w:pPr>
              <w:pStyle w:val="TableText"/>
            </w:pPr>
            <w:r w:rsidRPr="00BC7560">
              <w:t>CG0015501</w:t>
            </w:r>
          </w:p>
        </w:tc>
      </w:tr>
      <w:tr w:rsidR="00926B5E" w:rsidRPr="00834B3A" w14:paraId="17285118" w14:textId="77777777" w:rsidTr="00A9057C">
        <w:trPr>
          <w:cantSplit/>
        </w:trPr>
        <w:tc>
          <w:tcPr>
            <w:tcW w:w="1484" w:type="pct"/>
          </w:tcPr>
          <w:p w14:paraId="4E9E7EC8" w14:textId="77777777" w:rsidR="00926B5E" w:rsidRPr="00BC7560" w:rsidRDefault="00926B5E" w:rsidP="00926B5E">
            <w:pPr>
              <w:pStyle w:val="TableText"/>
              <w:rPr>
                <w:sz w:val="18"/>
                <w:szCs w:val="18"/>
              </w:rPr>
            </w:pPr>
            <w:r w:rsidRPr="00BC7560">
              <w:rPr>
                <w:sz w:val="18"/>
                <w:szCs w:val="18"/>
              </w:rPr>
              <w:t>Name of operator</w:t>
            </w:r>
          </w:p>
        </w:tc>
        <w:tc>
          <w:tcPr>
            <w:tcW w:w="3516" w:type="pct"/>
          </w:tcPr>
          <w:p w14:paraId="3172AB74" w14:textId="1A2F5F71" w:rsidR="00926B5E" w:rsidRPr="00BC7560" w:rsidRDefault="004B5422" w:rsidP="00926B5E">
            <w:pPr>
              <w:pStyle w:val="TableText"/>
            </w:pPr>
            <w:r w:rsidRPr="00BC7560">
              <w:t>Dŵr Cymru Cyfyngedig</w:t>
            </w:r>
          </w:p>
        </w:tc>
      </w:tr>
      <w:tr w:rsidR="00926B5E" w:rsidRPr="00834B3A" w14:paraId="5E92BFBD" w14:textId="77777777" w:rsidTr="00A9057C">
        <w:trPr>
          <w:cantSplit/>
        </w:trPr>
        <w:tc>
          <w:tcPr>
            <w:tcW w:w="1484" w:type="pct"/>
          </w:tcPr>
          <w:p w14:paraId="00BBB1EE" w14:textId="77777777" w:rsidR="00926B5E" w:rsidRPr="00BC7560" w:rsidRDefault="00926B5E" w:rsidP="00926B5E">
            <w:pPr>
              <w:pStyle w:val="TableText"/>
              <w:rPr>
                <w:sz w:val="18"/>
                <w:szCs w:val="18"/>
              </w:rPr>
            </w:pPr>
            <w:r w:rsidRPr="00BC7560">
              <w:rPr>
                <w:sz w:val="18"/>
                <w:szCs w:val="18"/>
              </w:rPr>
              <w:t>Location of Facility</w:t>
            </w:r>
          </w:p>
        </w:tc>
        <w:tc>
          <w:tcPr>
            <w:tcW w:w="3516" w:type="pct"/>
          </w:tcPr>
          <w:p w14:paraId="3BA5B162" w14:textId="279F859B" w:rsidR="00926B5E" w:rsidRPr="00BC7560" w:rsidRDefault="00BC7560" w:rsidP="00BC7560">
            <w:pPr>
              <w:pStyle w:val="TableText"/>
            </w:pPr>
            <w:r w:rsidRPr="00BC7560">
              <w:t>Tyn Y Groes STW - Storm Overflow, Nr B5279, Tyn y Groes Conwy, LL28 5RR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12E20A4C"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54704D">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E95BF6"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E95BF6"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7"/>
      <w:bookmarkEnd w:id="8"/>
    </w:p>
    <w:p w14:paraId="4ECF713A" w14:textId="17527035" w:rsidR="00720D19" w:rsidRPr="00255783" w:rsidRDefault="00720D19" w:rsidP="00197F73">
      <w:pPr>
        <w:pStyle w:val="BodyTextIndent"/>
        <w:tabs>
          <w:tab w:val="left" w:pos="1418"/>
        </w:tabs>
        <w:ind w:left="567"/>
        <w:rPr>
          <w:sz w:val="18"/>
          <w:szCs w:val="18"/>
        </w:rPr>
      </w:pPr>
      <w:bookmarkStart w:id="9"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9"/>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7268F6B" w14:textId="662F87CD" w:rsidR="00CC374C" w:rsidRDefault="00C7299F" w:rsidP="000152F0">
      <w:pPr>
        <w:ind w:left="567"/>
        <w:rPr>
          <w:rFonts w:ascii="Arial" w:hAnsi="Arial"/>
          <w:szCs w:val="20"/>
        </w:rPr>
      </w:pPr>
      <w:r>
        <w:rPr>
          <w:noProof/>
        </w:rPr>
        <w:drawing>
          <wp:inline distT="0" distB="0" distL="0" distR="0" wp14:anchorId="4879BAE8" wp14:editId="2E13A073">
            <wp:extent cx="4816823" cy="6953864"/>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23347" cy="6963282"/>
                    </a:xfrm>
                    <a:prstGeom prst="rect">
                      <a:avLst/>
                    </a:prstGeom>
                  </pic:spPr>
                </pic:pic>
              </a:graphicData>
            </a:graphic>
          </wp:inline>
        </w:drawing>
      </w:r>
    </w:p>
    <w:p w14:paraId="6BA62E01" w14:textId="3D984F4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C329B3">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C6575" w14:textId="77777777" w:rsidR="00E95BF6" w:rsidRDefault="00E95BF6" w:rsidP="00FF16FF">
      <w:pPr>
        <w:spacing w:before="0" w:after="0" w:line="240" w:lineRule="auto"/>
      </w:pPr>
      <w:r>
        <w:separator/>
      </w:r>
    </w:p>
  </w:endnote>
  <w:endnote w:type="continuationSeparator" w:id="0">
    <w:p w14:paraId="5BACE166" w14:textId="77777777" w:rsidR="00E95BF6" w:rsidRDefault="00E95BF6" w:rsidP="00FF16FF">
      <w:pPr>
        <w:spacing w:before="0" w:after="0" w:line="240" w:lineRule="auto"/>
      </w:pPr>
      <w:r>
        <w:continuationSeparator/>
      </w:r>
    </w:p>
  </w:endnote>
  <w:endnote w:type="continuationNotice" w:id="1">
    <w:p w14:paraId="1D24E7AD" w14:textId="77777777" w:rsidR="00E95BF6" w:rsidRDefault="00E95BF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95BF6" w:rsidRDefault="00E95BF6" w:rsidP="00F06B84">
    <w:pPr>
      <w:pStyle w:val="Footer"/>
    </w:pPr>
    <w:r>
      <w:t>Permit number</w:t>
    </w:r>
  </w:p>
  <w:p w14:paraId="341B42FE" w14:textId="69C60068" w:rsidR="00E95BF6" w:rsidRPr="00D82845" w:rsidRDefault="0080474A" w:rsidP="00F06B84">
    <w:pPr>
      <w:pStyle w:val="Footer"/>
    </w:pPr>
    <w:r>
      <w:fldChar w:fldCharType="begin"/>
    </w:r>
    <w:r>
      <w:instrText xml:space="preserve"> MERGEFIELD Permit_number </w:instrText>
    </w:r>
    <w:r>
      <w:fldChar w:fldCharType="separate"/>
    </w:r>
    <w:r w:rsidR="00E57EE6">
      <w:rPr>
        <w:noProof/>
      </w:rPr>
      <w:t>CG0015501</w:t>
    </w:r>
    <w:r>
      <w:rPr>
        <w:noProof/>
      </w:rPr>
      <w:fldChar w:fldCharType="end"/>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75245" w14:textId="77777777" w:rsidR="00E95BF6" w:rsidRDefault="00E95BF6" w:rsidP="00FF16FF">
      <w:pPr>
        <w:spacing w:before="0" w:after="0" w:line="240" w:lineRule="auto"/>
      </w:pPr>
      <w:r>
        <w:separator/>
      </w:r>
    </w:p>
  </w:footnote>
  <w:footnote w:type="continuationSeparator" w:id="0">
    <w:p w14:paraId="2ABF4B31" w14:textId="77777777" w:rsidR="00E95BF6" w:rsidRDefault="00E95BF6" w:rsidP="00FF16FF">
      <w:pPr>
        <w:spacing w:before="0" w:after="0" w:line="240" w:lineRule="auto"/>
      </w:pPr>
      <w:r>
        <w:continuationSeparator/>
      </w:r>
    </w:p>
  </w:footnote>
  <w:footnote w:type="continuationNotice" w:id="1">
    <w:p w14:paraId="2EEAC56B" w14:textId="77777777" w:rsidR="00E95BF6" w:rsidRDefault="00E95BF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5BB"/>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91"/>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06AC"/>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0F"/>
    <w:rsid w:val="00191333"/>
    <w:rsid w:val="001937E8"/>
    <w:rsid w:val="00193C90"/>
    <w:rsid w:val="00194C09"/>
    <w:rsid w:val="00194ECF"/>
    <w:rsid w:val="00196F03"/>
    <w:rsid w:val="00197F73"/>
    <w:rsid w:val="001A1D61"/>
    <w:rsid w:val="001A6E3A"/>
    <w:rsid w:val="001A7BBD"/>
    <w:rsid w:val="001B3A5D"/>
    <w:rsid w:val="001B44D0"/>
    <w:rsid w:val="001B4AFB"/>
    <w:rsid w:val="001B4DCF"/>
    <w:rsid w:val="001C1042"/>
    <w:rsid w:val="001C4F1D"/>
    <w:rsid w:val="001C6A0B"/>
    <w:rsid w:val="001D1412"/>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5D7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B44"/>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04A0"/>
    <w:rsid w:val="00544EAF"/>
    <w:rsid w:val="0054704D"/>
    <w:rsid w:val="00551F8B"/>
    <w:rsid w:val="00553E83"/>
    <w:rsid w:val="00563124"/>
    <w:rsid w:val="00573BA9"/>
    <w:rsid w:val="005746DB"/>
    <w:rsid w:val="00577CE3"/>
    <w:rsid w:val="005865E3"/>
    <w:rsid w:val="00590250"/>
    <w:rsid w:val="005919A4"/>
    <w:rsid w:val="005954C5"/>
    <w:rsid w:val="00595689"/>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3B4A"/>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BF0"/>
    <w:rsid w:val="00673D0C"/>
    <w:rsid w:val="00676411"/>
    <w:rsid w:val="0067759A"/>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474A"/>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560"/>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29B3"/>
    <w:rsid w:val="00C33BAF"/>
    <w:rsid w:val="00C3427C"/>
    <w:rsid w:val="00C34A7F"/>
    <w:rsid w:val="00C421A2"/>
    <w:rsid w:val="00C50CAA"/>
    <w:rsid w:val="00C528FF"/>
    <w:rsid w:val="00C57A89"/>
    <w:rsid w:val="00C60E72"/>
    <w:rsid w:val="00C61701"/>
    <w:rsid w:val="00C64441"/>
    <w:rsid w:val="00C66721"/>
    <w:rsid w:val="00C668E9"/>
    <w:rsid w:val="00C7299F"/>
    <w:rsid w:val="00C73859"/>
    <w:rsid w:val="00C75569"/>
    <w:rsid w:val="00C8030E"/>
    <w:rsid w:val="00C82B77"/>
    <w:rsid w:val="00C86D92"/>
    <w:rsid w:val="00C87813"/>
    <w:rsid w:val="00C907F2"/>
    <w:rsid w:val="00C943FD"/>
    <w:rsid w:val="00CA0F53"/>
    <w:rsid w:val="00CA35EF"/>
    <w:rsid w:val="00CB0F1E"/>
    <w:rsid w:val="00CB7AAE"/>
    <w:rsid w:val="00CC374C"/>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57EE6"/>
    <w:rsid w:val="00E6084B"/>
    <w:rsid w:val="00E60F82"/>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Groes STW - Storm Overflow</Site_x0020_Name>
    <Internal_x002f_External xmlns="859f7ad6-93f6-4205-b62b-a17f28acbbac">Outgoing document</Internal_x002f_External>
    <Post_x0020_code xmlns="859f7ad6-93f6-4205-b62b-a17f28acbbac">LL28 5RR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Tyn Y Groes STW - Storm Overflow Nr B5279 Tyn y Groes Conwy LL28 5RR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32C5DF7-ADFD-45F0-A8CE-16856A84621B}">
  <ds:schemaRefs>
    <ds:schemaRef ds:uri="http://schemas.microsoft.com/sharepoint/events"/>
  </ds:schemaRefs>
</ds:datastoreItem>
</file>

<file path=customXml/itemProps4.xml><?xml version="1.0" encoding="utf-8"?>
<ds:datastoreItem xmlns:ds="http://schemas.openxmlformats.org/officeDocument/2006/customXml" ds:itemID="{F2A64628-88C4-4468-971E-E362E4DE69A4}"/>
</file>

<file path=customXml/itemProps5.xml><?xml version="1.0" encoding="utf-8"?>
<ds:datastoreItem xmlns:ds="http://schemas.openxmlformats.org/officeDocument/2006/customXml" ds:itemID="{3E6C75B1-A839-4024-BA3A-E9EB1AA1A77D}">
  <ds:schemaRefs>
    <ds:schemaRef ds:uri="Microsoft.SharePoint.Taxonomy.ContentTypeSync"/>
  </ds:schemaRefs>
</ds:datastoreItem>
</file>

<file path=customXml/itemProps6.xml><?xml version="1.0" encoding="utf-8"?>
<ds:datastoreItem xmlns:ds="http://schemas.openxmlformats.org/officeDocument/2006/customXml" ds:itemID="{B0129FB4-478C-443A-B5D7-5D43935D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2668</Words>
  <Characters>15210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2020-05-04T14:06:00Z</dcterms:created>
  <dcterms:modified xsi:type="dcterms:W3CDTF">2020-05-04T14:06:00Z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SharedWithUsers">
    <vt:lpwstr/>
  </property>
  <property fmtid="{D5CDD505-2E9C-101B-9397-08002B2CF9AE}" pid="4" name="AuthorIds_UIVersion_8192">
    <vt:lpwstr>2688</vt:lpwstr>
  </property>
  <property fmtid="{D5CDD505-2E9C-101B-9397-08002B2CF9AE}" pid="5" name="Email Has Attachments">
    <vt:bool>false</vt:bool>
  </property>
  <property fmtid="{D5CDD505-2E9C-101B-9397-08002B2CF9AE}" pid="6" name="_dlc_DocIdItemGuid">
    <vt:lpwstr>bd35f757-2e83-4710-91a0-07dcc7589d10</vt:lpwstr>
  </property>
  <property fmtid="{D5CDD505-2E9C-101B-9397-08002B2CF9AE}" pid="7" name="_dlc_DocId">
    <vt:lpwstr>REGU-369-159957</vt:lpwstr>
  </property>
  <property fmtid="{D5CDD505-2E9C-101B-9397-08002B2CF9AE}" pid="8" name="_dlc_DocIdUrl">
    <vt:lpwstr>https://cyfoethnaturiolcymru.sharepoint.com/teams/Regulatory/Permitting/_layouts/15/DocIdRedir.aspx?ID=REGU-369-159957, REGU-369-159957</vt:lpwstr>
  </property>
</Properties>
</file>