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bookmarkStart w:id="0" w:name="_GoBack"/>
      <w:bookmarkEnd w:id="0"/>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4"/>
          <w:footerReference w:type="default" r:id="rId15"/>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4DD475BA" w:rsidR="0088103C" w:rsidRPr="007B7529" w:rsidRDefault="0090729E" w:rsidP="0088103C">
                <w:pPr>
                  <w:pStyle w:val="Questiontext"/>
                </w:pPr>
                <w:proofErr w:type="spellStart"/>
                <w:r>
                  <w:rPr>
                    <w:rStyle w:val="Responseboxtext"/>
                  </w:rPr>
                  <w:t>Non Technical</w:t>
                </w:r>
                <w:proofErr w:type="spellEnd"/>
                <w:r>
                  <w:rPr>
                    <w:rStyle w:val="Responseboxtext"/>
                  </w:rPr>
                  <w:t xml:space="preserve"> Summary</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54C8EF55" w:rsidR="00AD779F" w:rsidRPr="009C507A" w:rsidRDefault="0090729E" w:rsidP="0090729E">
                <w:pPr>
                  <w:pStyle w:val="Questiontext"/>
                  <w:rPr>
                    <w:rStyle w:val="Responseboxtext"/>
                    <w:sz w:val="18"/>
                    <w:szCs w:val="18"/>
                  </w:rPr>
                </w:pPr>
                <w:r>
                  <w:rPr>
                    <w:rStyle w:val="Responseboxtext"/>
                    <w:sz w:val="18"/>
                    <w:szCs w:val="18"/>
                  </w:rPr>
                  <w:t>J Plant Ltd</w:t>
                </w:r>
              </w:p>
            </w:tc>
          </w:sdtContent>
        </w:sdt>
        <w:sdt>
          <w:sdtPr>
            <w:rPr>
              <w:rStyle w:val="Responseboxtext"/>
              <w:sz w:val="18"/>
              <w:szCs w:val="18"/>
            </w:rPr>
            <w:id w:val="-1795051793"/>
            <w:placeholder>
              <w:docPart w:val="19746AAF1B9246F9826FC5F8BD7FFABB"/>
            </w:placeholde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1FADFDBC" w:rsidR="00AD779F" w:rsidRPr="009C507A" w:rsidRDefault="0090729E" w:rsidP="0090729E">
                <w:pPr>
                  <w:pStyle w:val="Questiontext"/>
                  <w:rPr>
                    <w:rStyle w:val="Responseboxtext"/>
                    <w:sz w:val="18"/>
                    <w:szCs w:val="18"/>
                  </w:rPr>
                </w:pPr>
                <w:r>
                  <w:rPr>
                    <w:rStyle w:val="Responseboxtext"/>
                    <w:sz w:val="18"/>
                    <w:szCs w:val="18"/>
                  </w:rPr>
                  <w:t xml:space="preserve">Household, Commercial and Industrial waste transfer facility </w:t>
                </w:r>
              </w:p>
            </w:tc>
          </w:sdtContent>
        </w:sdt>
        <w:sdt>
          <w:sdtPr>
            <w:rPr>
              <w:rStyle w:val="Responseboxtext"/>
              <w:sz w:val="18"/>
              <w:szCs w:val="18"/>
            </w:rPr>
            <w:id w:val="-1825342712"/>
            <w:placeholder>
              <w:docPart w:val="739FCD37A0BA4F0EB8BAC4EF2003B3BE"/>
            </w:placeholder>
          </w:sdtPr>
          <w:sdtEndPr>
            <w:rPr>
              <w:rStyle w:val="Responseboxtext"/>
            </w:rPr>
          </w:sdtEnd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0EBC48B7" w:rsidR="00AD779F" w:rsidRPr="009C507A" w:rsidRDefault="009A64A8" w:rsidP="007B3E5E">
                <w:pPr>
                  <w:pStyle w:val="Questiontext"/>
                  <w:rPr>
                    <w:rStyle w:val="Responseboxtext"/>
                    <w:sz w:val="18"/>
                    <w:szCs w:val="18"/>
                  </w:rPr>
                </w:pPr>
                <w:r>
                  <w:rPr>
                    <w:rStyle w:val="Responseboxtext"/>
                    <w:sz w:val="18"/>
                    <w:szCs w:val="18"/>
                  </w:rPr>
                  <w:t xml:space="preserve">R3, R4, R5, R13, </w:t>
                </w:r>
                <w:r w:rsidR="007B3E5E">
                  <w:rPr>
                    <w:rStyle w:val="Responseboxtext"/>
                    <w:sz w:val="18"/>
                    <w:szCs w:val="18"/>
                  </w:rPr>
                  <w:t>D15</w:t>
                </w:r>
              </w:p>
            </w:tc>
          </w:sdtContent>
        </w:sdt>
        <w:sdt>
          <w:sdtPr>
            <w:rPr>
              <w:rStyle w:val="Responseboxtext"/>
              <w:sz w:val="18"/>
              <w:szCs w:val="18"/>
            </w:rPr>
            <w:id w:val="-1288975953"/>
            <w:placeholder>
              <w:docPart w:val="6AC3D7C45AC2494A8E6977383E3678DB"/>
            </w:placeholder>
          </w:sdtPr>
          <w:sdtEndPr>
            <w:rPr>
              <w:rStyle w:val="Responseboxtext"/>
            </w:rPr>
          </w:sdtEnd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5C45393E" w:rsidR="00AD779F" w:rsidRPr="009C507A" w:rsidRDefault="0090729E" w:rsidP="0090729E">
                <w:pPr>
                  <w:pStyle w:val="Questiontext"/>
                  <w:rPr>
                    <w:rStyle w:val="Responseboxtext"/>
                    <w:sz w:val="18"/>
                    <w:szCs w:val="18"/>
                  </w:rPr>
                </w:pPr>
                <w:r>
                  <w:rPr>
                    <w:rStyle w:val="Responseboxtext"/>
                    <w:sz w:val="18"/>
                    <w:szCs w:val="18"/>
                  </w:rPr>
                  <w:t>N/A</w:t>
                </w:r>
              </w:p>
            </w:tc>
          </w:sdtContent>
        </w:sdt>
        <w:sdt>
          <w:sdtPr>
            <w:rPr>
              <w:rStyle w:val="Responseboxtext"/>
              <w:sz w:val="18"/>
              <w:szCs w:val="18"/>
            </w:rPr>
            <w:id w:val="-1555774036"/>
            <w:placeholder>
              <w:docPart w:val="2F8DA5CB0F8D4B5EBC5DF70F626EF229"/>
            </w:placeholder>
          </w:sdtPr>
          <w:sdtEndPr>
            <w:rPr>
              <w:rStyle w:val="Responseboxtext"/>
            </w:rPr>
          </w:sdtEnd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59E1E9BA" w:rsidR="00AD779F" w:rsidRPr="009C507A" w:rsidRDefault="007B3E5E" w:rsidP="0090729E">
                <w:pPr>
                  <w:pStyle w:val="Questiontext"/>
                  <w:rPr>
                    <w:rStyle w:val="Responseboxtext"/>
                    <w:sz w:val="18"/>
                    <w:szCs w:val="18"/>
                  </w:rPr>
                </w:pPr>
                <w:r>
                  <w:rPr>
                    <w:rStyle w:val="Responseboxtext"/>
                    <w:sz w:val="18"/>
                    <w:szCs w:val="18"/>
                  </w:rPr>
                  <w:t>120</w:t>
                </w:r>
                <w:r w:rsidR="0090729E">
                  <w:rPr>
                    <w:rStyle w:val="Responseboxtext"/>
                    <w:sz w:val="18"/>
                    <w:szCs w:val="18"/>
                  </w:rPr>
                  <w:t>.00</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EndPr>
            <w:rPr>
              <w:rStyle w:val="Responseboxtext"/>
            </w:rPr>
          </w:sdtEnd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EndPr/>
            <w:sdtContent>
              <w:p w14:paraId="742507A0" w14:textId="5A9B014B" w:rsidR="0088103C" w:rsidRPr="009C507A" w:rsidRDefault="0090729E" w:rsidP="0088103C">
                <w:pPr>
                  <w:pStyle w:val="Questiontext"/>
                  <w:rPr>
                    <w:rStyle w:val="Responseboxtext"/>
                    <w:sz w:val="18"/>
                    <w:szCs w:val="18"/>
                  </w:rPr>
                </w:pPr>
                <w:r>
                  <w:rPr>
                    <w:sz w:val="18"/>
                    <w:szCs w:val="18"/>
                  </w:rPr>
                  <w:t>5,000.00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EndPr/>
            <w:sdtContent>
              <w:p w14:paraId="349F9C2A" w14:textId="32177649" w:rsidR="0088103C" w:rsidRPr="009C507A" w:rsidRDefault="0090729E" w:rsidP="0088103C">
                <w:pPr>
                  <w:pStyle w:val="Questiontext"/>
                  <w:rPr>
                    <w:rStyle w:val="Responseboxtext"/>
                    <w:sz w:val="18"/>
                    <w:szCs w:val="18"/>
                  </w:rPr>
                </w:pPr>
                <w:r>
                  <w:rPr>
                    <w:sz w:val="18"/>
                    <w:szCs w:val="18"/>
                  </w:rPr>
                  <w:t>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EndPr/>
            <w:sdtContent>
              <w:p w14:paraId="6A36BC57" w14:textId="22560F70" w:rsidR="0088103C" w:rsidRPr="009C507A" w:rsidRDefault="0090729E" w:rsidP="0088103C">
                <w:pPr>
                  <w:pStyle w:val="Questiontext"/>
                  <w:rPr>
                    <w:rStyle w:val="Responseboxtext"/>
                    <w:sz w:val="18"/>
                    <w:szCs w:val="18"/>
                  </w:rPr>
                </w:pPr>
                <w:r>
                  <w:rPr>
                    <w:sz w:val="18"/>
                    <w:szCs w:val="18"/>
                  </w:rPr>
                  <w:t>35,000.00</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6"/>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1307F4AE" w:rsidR="0088103C" w:rsidRPr="007B7529" w:rsidRDefault="0090729E" w:rsidP="0088103C">
                <w:pPr>
                  <w:pStyle w:val="Questiontext"/>
                </w:pPr>
                <w:r>
                  <w:rPr>
                    <w:rStyle w:val="Responseboxtext"/>
                  </w:rPr>
                  <w:t>Operating Techniques</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12695F6A" w:rsidR="00375B69" w:rsidRPr="00AF0BC1" w:rsidRDefault="00636044"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showingPlcHdr/>
              <w:text/>
            </w:sdtPr>
            <w:sdtEndPr/>
            <w:sdtContent>
              <w:p w14:paraId="5A864C1D" w14:textId="5CAF1259" w:rsidR="007849C6" w:rsidRPr="00244641" w:rsidRDefault="007849C6" w:rsidP="000F6A6D">
                <w:pPr>
                  <w:pStyle w:val="Questiontext"/>
                  <w:rPr>
                    <w:rFonts w:eastAsia="Calibri"/>
                    <w:sz w:val="18"/>
                    <w:szCs w:val="18"/>
                  </w:rPr>
                </w:pPr>
                <w:r w:rsidRPr="00244641">
                  <w:rPr>
                    <w:rStyle w:val="Responseboxtext"/>
                    <w:rFonts w:eastAsia="Calibri"/>
                    <w:sz w:val="18"/>
                    <w:szCs w:val="18"/>
                  </w:rPr>
                  <w:t xml:space="preserve">                                      </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429E24BA" w14:textId="5049A651" w:rsidR="000F6A6D" w:rsidRPr="00244641" w:rsidRDefault="009A64A8" w:rsidP="00244641">
                <w:pPr>
                  <w:pStyle w:val="Questiontext"/>
                  <w:rPr>
                    <w:rStyle w:val="Responseboxtext"/>
                    <w:rFonts w:eastAsia="Calibri"/>
                    <w:sz w:val="18"/>
                    <w:szCs w:val="18"/>
                  </w:rPr>
                </w:pPr>
                <w:r>
                  <w:rPr>
                    <w:rStyle w:val="Responseboxtext"/>
                    <w:sz w:val="18"/>
                    <w:szCs w:val="18"/>
                  </w:rPr>
                  <w:t>No point source emissions</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EndPr>
              <w:rPr>
                <w:rStyle w:val="Responseboxtext"/>
              </w:rPr>
            </w:sdtEndPr>
            <w:sdtContent>
              <w:p w14:paraId="63C1D67B" w14:textId="45D68598" w:rsidR="00244641" w:rsidRPr="00244641" w:rsidRDefault="009A64A8" w:rsidP="00244641">
                <w:pPr>
                  <w:pStyle w:val="Questiontext"/>
                  <w:rPr>
                    <w:rStyle w:val="Responseboxtext"/>
                    <w:rFonts w:eastAsia="Calibri"/>
                    <w:sz w:val="18"/>
                    <w:szCs w:val="18"/>
                  </w:rPr>
                </w:pPr>
                <w:r>
                  <w:rPr>
                    <w:rStyle w:val="Responseboxtext"/>
                    <w:sz w:val="18"/>
                    <w:szCs w:val="18"/>
                  </w:rPr>
                  <w:t>No Point source emissions</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showingPlcHdr/>
              <w:text/>
            </w:sdtPr>
            <w:sdtEndPr>
              <w:rPr>
                <w:rStyle w:val="Responseboxtext"/>
              </w:rPr>
            </w:sdtEndPr>
            <w:sdtContent>
              <w:p w14:paraId="0480C40B" w14:textId="025CB4F4"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EndPr>
              <w:rPr>
                <w:rStyle w:val="Responseboxtext"/>
              </w:rPr>
            </w:sdtEndPr>
            <w:sdtContent>
              <w:p w14:paraId="411323BB" w14:textId="10A41749" w:rsidR="000F6A6D" w:rsidRPr="00244641" w:rsidRDefault="009A64A8" w:rsidP="000F6A6D">
                <w:pPr>
                  <w:pStyle w:val="Questiontext"/>
                  <w:rPr>
                    <w:rStyle w:val="Responseboxtext"/>
                    <w:rFonts w:eastAsia="Calibri"/>
                    <w:sz w:val="18"/>
                    <w:szCs w:val="18"/>
                  </w:rPr>
                </w:pPr>
                <w:r>
                  <w:rPr>
                    <w:rStyle w:val="Responseboxtext"/>
                    <w:sz w:val="18"/>
                    <w:szCs w:val="18"/>
                  </w:rPr>
                  <w:t xml:space="preserve">No Point Source </w:t>
                </w:r>
                <w:proofErr w:type="spellStart"/>
                <w:r>
                  <w:rPr>
                    <w:rStyle w:val="Responseboxtext"/>
                    <w:sz w:val="18"/>
                    <w:szCs w:val="18"/>
                  </w:rPr>
                  <w:t>Emssion</w:t>
                </w:r>
                <w:proofErr w:type="spellEnd"/>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21F30C7B" w:rsidR="00244641" w:rsidRPr="007B7529" w:rsidRDefault="009A64A8" w:rsidP="00244516">
                <w:pPr>
                  <w:pStyle w:val="Questiontext"/>
                </w:pPr>
                <w:r>
                  <w:rPr>
                    <w:rStyle w:val="Responseboxtext"/>
                  </w:rPr>
                  <w:t>Operating Techniques</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EndPr/>
            <w:sdtContent>
              <w:p w14:paraId="325C714C" w14:textId="60158ECA" w:rsidR="000F6A6D" w:rsidRPr="009C507A" w:rsidRDefault="009A64A8" w:rsidP="000F6A6D">
                <w:pPr>
                  <w:pStyle w:val="Questiontext"/>
                  <w:rPr>
                    <w:rStyle w:val="Responseboxtext"/>
                    <w:rFonts w:eastAsia="Calibri"/>
                    <w:sz w:val="18"/>
                    <w:szCs w:val="18"/>
                  </w:rPr>
                </w:pPr>
                <w:r>
                  <w:rPr>
                    <w:sz w:val="18"/>
                    <w:szCs w:val="18"/>
                  </w:rPr>
                  <w:t>Household, Commercial &amp; Industrial transfer Station</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EndPr/>
            <w:sdtContent>
              <w:p w14:paraId="1F73510B" w14:textId="2961621E" w:rsidR="000F6A6D" w:rsidRPr="009C507A" w:rsidRDefault="009A64A8" w:rsidP="000F6A6D">
                <w:pPr>
                  <w:pStyle w:val="Questiontext"/>
                  <w:rPr>
                    <w:rStyle w:val="Responseboxtext"/>
                    <w:rFonts w:eastAsia="Calibri"/>
                    <w:sz w:val="18"/>
                    <w:szCs w:val="18"/>
                  </w:rPr>
                </w:pPr>
                <w:r>
                  <w:rPr>
                    <w:sz w:val="18"/>
                    <w:szCs w:val="18"/>
                  </w:rPr>
                  <w:t>How to Comply with your Environmental Permit</w:t>
                </w:r>
              </w:p>
            </w:sdtContent>
          </w:sdt>
        </w:tc>
        <w:tc>
          <w:tcPr>
            <w:tcW w:w="2277" w:type="dxa"/>
            <w:gridSpan w:val="3"/>
            <w:shd w:val="clear" w:color="auto" w:fill="auto"/>
            <w:vAlign w:val="center"/>
          </w:tcPr>
          <w:sdt>
            <w:sdtPr>
              <w:rPr>
                <w:sz w:val="18"/>
                <w:szCs w:val="18"/>
              </w:rPr>
              <w:id w:val="-2079894193"/>
              <w:placeholder>
                <w:docPart w:val="AEEFA6DF1F33495484DE511A6E40BF1A"/>
              </w:placeholder>
              <w:text/>
            </w:sdtPr>
            <w:sdtEndPr/>
            <w:sdtContent>
              <w:p w14:paraId="25F8E412" w14:textId="1DDA61F4" w:rsidR="000F6A6D" w:rsidRPr="009C507A" w:rsidRDefault="008C1AF1" w:rsidP="000F6A6D">
                <w:pPr>
                  <w:pStyle w:val="Questiontext"/>
                  <w:rPr>
                    <w:rStyle w:val="Responseboxtext"/>
                    <w:rFonts w:eastAsia="Calibri"/>
                    <w:sz w:val="18"/>
                    <w:szCs w:val="18"/>
                  </w:rPr>
                </w:pPr>
                <w:r>
                  <w:rPr>
                    <w:sz w:val="18"/>
                    <w:szCs w:val="18"/>
                  </w:rPr>
                  <w:t>Operating Techniques</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End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End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11D79FAC" w:rsidR="00244641" w:rsidRPr="007B7529" w:rsidRDefault="008C1AF1"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showingPlcHdr/>
              <w:text/>
            </w:sdtPr>
            <w:sdtEndPr/>
            <w:sdtContent>
              <w:p w14:paraId="26DAFFD8" w14:textId="6F32CD9F" w:rsidR="000F6A6D" w:rsidRPr="00B71CB3" w:rsidRDefault="000F6A6D" w:rsidP="000F6A6D">
                <w:pPr>
                  <w:pStyle w:val="Questiontext"/>
                  <w:rPr>
                    <w:rFonts w:eastAsia="Calibri"/>
                    <w:sz w:val="18"/>
                    <w:szCs w:val="18"/>
                  </w:rPr>
                </w:pPr>
                <w:r>
                  <w:rPr>
                    <w:rStyle w:val="Responseboxtext"/>
                    <w:rFonts w:eastAsia="Calibri"/>
                    <w:sz w:val="18"/>
                    <w:szCs w:val="18"/>
                  </w:rPr>
                  <w:t xml:space="preserve">                                      </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showingPlcHdr/>
              <w:text/>
            </w:sdtPr>
            <w:sdtEndPr/>
            <w:sdtContent>
              <w:p w14:paraId="3B2AC761" w14:textId="21E4BA99"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showingPlcHdr/>
              <w:text/>
            </w:sdtPr>
            <w:sdtEndPr/>
            <w:sdtContent>
              <w:p w14:paraId="6A233F6C" w14:textId="339BAF83"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showingPlcHdr/>
              <w:text/>
            </w:sdtPr>
            <w:sdtEndPr/>
            <w:sdtContent>
              <w:p w14:paraId="302FBC1E" w14:textId="45EB6332"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showingPlcHdr/>
              <w:text/>
            </w:sdtPr>
            <w:sdtEndPr/>
            <w:sdtContent>
              <w:p w14:paraId="495ABEA1" w14:textId="7E2FA0DE" w:rsidR="000F6A6D" w:rsidRPr="00ED21DE"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lastRenderedPageBreak/>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21672586" w:rsidR="00244641" w:rsidRPr="007B7529" w:rsidRDefault="008C1AF1"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6001998B" w:rsidR="00244641" w:rsidRPr="007B7529" w:rsidRDefault="008C1AF1"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7"/>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End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End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07882" w14:textId="77777777" w:rsidR="00BA66F9" w:rsidRDefault="00BA66F9" w:rsidP="001F125D">
      <w:r>
        <w:separator/>
      </w:r>
    </w:p>
  </w:endnote>
  <w:endnote w:type="continuationSeparator" w:id="0">
    <w:p w14:paraId="3D0AC3D7" w14:textId="77777777" w:rsidR="00BA66F9" w:rsidRDefault="00BA66F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90729E" w:rsidRPr="00623D4A" w:rsidRDefault="0090729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90729E" w:rsidRPr="00D4360E" w:rsidRDefault="009072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13F182FF" w14:textId="77777777" w:rsidR="0090729E" w:rsidRPr="00D4360E" w:rsidRDefault="009072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2763F7E7" w:rsidR="0090729E" w:rsidRPr="005B00CB" w:rsidRDefault="0090729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70EC9E3A" w:rsidR="0090729E" w:rsidRPr="005B00CB" w:rsidRDefault="0090729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90729E" w:rsidRPr="00D4360E" w:rsidRDefault="009072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wVNNCBwIAAO8D&#10;AAAOAAAAAAAAAAAAAAAAAC4CAABkcnMvZTJvRG9jLnhtbFBLAQItABQABgAIAAAAIQC+KNwN4QAA&#10;AA8BAAAPAAAAAAAAAAAAAAAAAGEEAABkcnMvZG93bnJldi54bWxQSwUGAAAAAAQABADzAAAAbwUA&#10;AAAA&#10;" stroked="f" strokecolor="#005541" strokeweight="1pt">
              <v:textbox inset="0,0">
                <w:txbxContent>
                  <w:p w14:paraId="13F18301" w14:textId="527BC051" w:rsidR="0090729E" w:rsidRPr="00D4360E" w:rsidRDefault="009072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29B27" w14:textId="77777777" w:rsidR="00BA66F9" w:rsidRDefault="00BA66F9" w:rsidP="001F125D">
      <w:r>
        <w:separator/>
      </w:r>
    </w:p>
  </w:footnote>
  <w:footnote w:type="continuationSeparator" w:id="0">
    <w:p w14:paraId="7FDECC44" w14:textId="77777777" w:rsidR="00BA66F9" w:rsidRDefault="00BA66F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0729E" w14:paraId="13F182F0" w14:textId="77777777" w:rsidTr="005E2E96">
      <w:trPr>
        <w:trHeight w:val="1012"/>
      </w:trPr>
      <w:tc>
        <w:tcPr>
          <w:tcW w:w="9781" w:type="dxa"/>
        </w:tcPr>
        <w:p w14:paraId="13F182EA" w14:textId="77777777" w:rsidR="0090729E" w:rsidRDefault="0090729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90729E" w:rsidRPr="003536A6" w:rsidRDefault="0090729E"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90729E" w:rsidRDefault="0090729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90729E" w:rsidRDefault="0090729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90729E" w:rsidRDefault="0090729E"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90729E" w:rsidRDefault="0090729E"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044"/>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B3E5E"/>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C1AF1"/>
    <w:rsid w:val="008D4D7F"/>
    <w:rsid w:val="008D5A28"/>
    <w:rsid w:val="008D65E3"/>
    <w:rsid w:val="008E099A"/>
    <w:rsid w:val="008E0D3B"/>
    <w:rsid w:val="008E30A7"/>
    <w:rsid w:val="008E4840"/>
    <w:rsid w:val="008F7947"/>
    <w:rsid w:val="0090729E"/>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761B6"/>
    <w:rsid w:val="00981AD8"/>
    <w:rsid w:val="00990F12"/>
    <w:rsid w:val="009A5AFB"/>
    <w:rsid w:val="009A64A8"/>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A66F9"/>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248B9"/>
    <w:rsid w:val="00C30998"/>
    <w:rsid w:val="00C32786"/>
    <w:rsid w:val="00C40271"/>
    <w:rsid w:val="00C5090C"/>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A6D7F"/>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3B2EA3" w:rsidRDefault="003B2EA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B3A00"/>
    <w:rsid w:val="00100467"/>
    <w:rsid w:val="002C1620"/>
    <w:rsid w:val="003B2EA3"/>
    <w:rsid w:val="0050464E"/>
    <w:rsid w:val="005057E3"/>
    <w:rsid w:val="00574D32"/>
    <w:rsid w:val="00870111"/>
    <w:rsid w:val="00872325"/>
    <w:rsid w:val="0088667C"/>
    <w:rsid w:val="008F288E"/>
    <w:rsid w:val="009420A6"/>
    <w:rsid w:val="00965347"/>
    <w:rsid w:val="009815E2"/>
    <w:rsid w:val="00B018EA"/>
    <w:rsid w:val="00C76603"/>
    <w:rsid w:val="00CE0DCA"/>
    <w:rsid w:val="00CF1D85"/>
    <w:rsid w:val="00D90DE6"/>
    <w:rsid w:val="00D92F07"/>
    <w:rsid w:val="00DD7683"/>
    <w:rsid w:val="00DE3E61"/>
    <w:rsid w:val="00E517DF"/>
    <w:rsid w:val="00EE3F29"/>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 Plant Ltd</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UHY Hacker Young, Lanyon House, Mission Court, Newport, NP20 2DW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2020-04-13T23:00:00+00:00</Document_x0020_Date>
    <Facility_x0020_Address xmlns="859f7ad6-93f6-4205-b62b-a17f28acbbac">West Way Road, Newport</Facility_x0020_Address>
    <Environment_x0020_Sub_x0020_Folder xmlns="859f7ad6-93f6-4205-b62b-a17f28acbbac">Licences applications</Environment_x0020_Sub_x0020_Folder>
    <Customer_x0020_Name xmlns="859f7ad6-93f6-4205-b62b-a17f28acbbac">J Plant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schemas.microsoft.com/office/2006/metadata/properties"/>
    <ds:schemaRef ds:uri="http://purl.org/dc/elements/1.1/"/>
    <ds:schemaRef ds:uri="98242200-d007-40e1-b711-2cc94d3df2f1"/>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CCF53B7-4C89-4CB1-B00B-47EA9D73C3B4}"/>
</file>

<file path=customXml/itemProps4.xml><?xml version="1.0" encoding="utf-8"?>
<ds:datastoreItem xmlns:ds="http://schemas.openxmlformats.org/officeDocument/2006/customXml" ds:itemID="{3F6DBA2A-0DA8-43F8-A2D2-BD9D97E38B93}">
  <ds:schemaRefs>
    <ds:schemaRef ds:uri="http://schemas.openxmlformats.org/officeDocument/2006/bibliography"/>
  </ds:schemaRefs>
</ds:datastoreItem>
</file>

<file path=customXml/itemProps5.xml><?xml version="1.0" encoding="utf-8"?>
<ds:datastoreItem xmlns:ds="http://schemas.openxmlformats.org/officeDocument/2006/customXml" ds:itemID="{7E731654-299E-42C3-BEF2-92F4592382EE}"/>
</file>

<file path=customXml/itemProps6.xml><?xml version="1.0" encoding="utf-8"?>
<ds:datastoreItem xmlns:ds="http://schemas.openxmlformats.org/officeDocument/2006/customXml" ds:itemID="{FFCE81D3-D859-4B3B-8700-284E3E6EBA6C}"/>
</file>

<file path=docProps/app.xml><?xml version="1.0" encoding="utf-8"?>
<Properties xmlns="http://schemas.openxmlformats.org/officeDocument/2006/extended-properties" xmlns:vt="http://schemas.openxmlformats.org/officeDocument/2006/docPropsVTypes">
  <Template>EPR App Form Template</Template>
  <TotalTime>0</TotalTime>
  <Pages>10</Pages>
  <Words>3316</Words>
  <Characters>18902</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Thomas, Kate</cp:lastModifiedBy>
  <cp:revision>2</cp:revision>
  <cp:lastPrinted>2016-04-18T13:20:00Z</cp:lastPrinted>
  <dcterms:created xsi:type="dcterms:W3CDTF">2020-05-15T08:16:00Z</dcterms:created>
  <dcterms:modified xsi:type="dcterms:W3CDTF">2020-05-15T08:16:00Z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609b3108-e5ae-41d6-bcce-a88b8d6e4f0a</vt:lpwstr>
  </property>
  <property fmtid="{D5CDD505-2E9C-101B-9397-08002B2CF9AE}" pid="6" name="_dlc_DocId">
    <vt:lpwstr>REGU-106-112446</vt:lpwstr>
  </property>
  <property fmtid="{D5CDD505-2E9C-101B-9397-08002B2CF9AE}" pid="7" name="_dlc_DocIdUrl">
    <vt:lpwstr>https://cyfoethnaturiolcymru.sharepoint.com/teams/Regulatory/Permitting/_layouts/15/DocIdRedir.aspx?ID=REGU-106-112446, REGU-106-112446</vt:lpwstr>
  </property>
</Properties>
</file>