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629A7" w14:textId="77777777" w:rsidR="00E84C8B" w:rsidRPr="00C31D2C" w:rsidRDefault="00E84C8B" w:rsidP="00E84C8B">
      <w:pPr>
        <w:pStyle w:val="TOC1"/>
        <w:rPr>
          <w:i w:val="0"/>
          <w:sz w:val="22"/>
          <w:szCs w:val="22"/>
        </w:rPr>
      </w:pPr>
      <w:bookmarkStart w:id="0" w:name="_Toc464892553"/>
      <w:bookmarkStart w:id="1" w:name="_Toc78173393"/>
    </w:p>
    <w:p w14:paraId="4B78B925" w14:textId="77777777" w:rsidR="00E84C8B" w:rsidRPr="00C31D2C" w:rsidRDefault="00E84C8B" w:rsidP="00E84C8B">
      <w:pPr>
        <w:rPr>
          <w:rFonts w:ascii="Arial" w:hAnsi="Arial" w:cs="Arial"/>
          <w:color w:val="FF00FF"/>
          <w:sz w:val="22"/>
        </w:rPr>
      </w:pPr>
    </w:p>
    <w:p w14:paraId="7163933C" w14:textId="77777777" w:rsidR="00E84C8B" w:rsidRPr="00C31D2C" w:rsidRDefault="00E84C8B" w:rsidP="00E84C8B">
      <w:pPr>
        <w:rPr>
          <w:rFonts w:ascii="Arial" w:hAnsi="Arial" w:cs="Arial"/>
          <w:color w:val="FF00FF"/>
          <w:sz w:val="22"/>
        </w:rPr>
      </w:pPr>
    </w:p>
    <w:p w14:paraId="141459FD" w14:textId="77777777" w:rsidR="00E84C8B" w:rsidRPr="00C31D2C" w:rsidRDefault="00E84C8B" w:rsidP="00E84C8B">
      <w:pPr>
        <w:rPr>
          <w:rFonts w:ascii="Arial" w:hAnsi="Arial" w:cs="Arial"/>
          <w:color w:val="FF00FF"/>
          <w:sz w:val="22"/>
        </w:rPr>
      </w:pPr>
    </w:p>
    <w:p w14:paraId="6BCCF5AE" w14:textId="77777777" w:rsidR="00F4649A" w:rsidRDefault="00F4649A" w:rsidP="00F63E61">
      <w:pPr>
        <w:pStyle w:val="TOC1"/>
        <w:rPr>
          <w:i w:val="0"/>
        </w:rPr>
      </w:pPr>
    </w:p>
    <w:p w14:paraId="47ED7575" w14:textId="77777777" w:rsidR="0016293E" w:rsidRDefault="0016293E" w:rsidP="00F63E61">
      <w:pPr>
        <w:pStyle w:val="TOC1"/>
        <w:rPr>
          <w:i w:val="0"/>
        </w:rPr>
      </w:pPr>
    </w:p>
    <w:p w14:paraId="0B47D833" w14:textId="77777777" w:rsidR="00E84C8B" w:rsidRPr="005111F8" w:rsidRDefault="00E84C8B">
      <w:pPr>
        <w:pStyle w:val="coverTitle"/>
        <w:rPr>
          <w:rFonts w:cs="Arial"/>
        </w:rPr>
      </w:pPr>
      <w:r w:rsidRPr="005111F8">
        <w:rPr>
          <w:rFonts w:cs="Arial"/>
        </w:rPr>
        <w:t xml:space="preserve">Notice of variation </w:t>
      </w:r>
      <w:r w:rsidR="00C727E4" w:rsidRPr="005111F8">
        <w:rPr>
          <w:rFonts w:cs="Arial"/>
        </w:rPr>
        <w:t>with introductory note</w:t>
      </w:r>
    </w:p>
    <w:p w14:paraId="5E3DDE8A" w14:textId="2741B100" w:rsidR="00E84C8B" w:rsidRPr="005111F8" w:rsidRDefault="007B302E">
      <w:pPr>
        <w:pStyle w:val="a"/>
        <w:rPr>
          <w:rFonts w:cs="Arial"/>
          <w:sz w:val="22"/>
          <w:szCs w:val="22"/>
        </w:rPr>
      </w:pPr>
      <w:r>
        <w:rPr>
          <w:rFonts w:cs="Arial"/>
          <w:sz w:val="22"/>
          <w:szCs w:val="22"/>
        </w:rPr>
        <w:t xml:space="preserve">The </w:t>
      </w:r>
      <w:r w:rsidR="00E84C8B" w:rsidRPr="005111F8">
        <w:rPr>
          <w:rFonts w:cs="Arial"/>
          <w:sz w:val="22"/>
          <w:szCs w:val="22"/>
        </w:rPr>
        <w:t>Environmental Permitting (England &amp; Wales</w:t>
      </w:r>
      <w:r w:rsidR="009F687D">
        <w:rPr>
          <w:rFonts w:cs="Arial"/>
          <w:sz w:val="22"/>
          <w:szCs w:val="22"/>
        </w:rPr>
        <w:t>) Regulations 2016</w:t>
      </w:r>
    </w:p>
    <w:p w14:paraId="068F2EF3" w14:textId="77777777" w:rsidR="00E84C8B" w:rsidRPr="005111F8" w:rsidRDefault="00E84C8B">
      <w:pPr>
        <w:pStyle w:val="a"/>
        <w:rPr>
          <w:rFonts w:cs="Arial"/>
          <w:sz w:val="22"/>
          <w:szCs w:val="22"/>
        </w:rPr>
      </w:pPr>
    </w:p>
    <w:p w14:paraId="748ADAF4" w14:textId="0A099133" w:rsidR="003370AB" w:rsidRPr="00EB7BA8" w:rsidRDefault="00EB7BA8" w:rsidP="0016293E">
      <w:pPr>
        <w:pStyle w:val="coverLicenceHolder"/>
        <w:pBdr>
          <w:top w:val="single" w:sz="4" w:space="25" w:color="auto"/>
        </w:pBdr>
        <w:spacing w:before="120" w:line="240" w:lineRule="auto"/>
        <w:rPr>
          <w:sz w:val="22"/>
          <w:szCs w:val="22"/>
        </w:rPr>
      </w:pPr>
      <w:r w:rsidRPr="00EB7BA8">
        <w:rPr>
          <w:sz w:val="22"/>
          <w:szCs w:val="22"/>
        </w:rPr>
        <w:t>Gary Catton Haulage Limited</w:t>
      </w:r>
    </w:p>
    <w:p w14:paraId="0DFEBC1A" w14:textId="77777777" w:rsidR="003370AB" w:rsidRPr="00EB7BA8" w:rsidRDefault="003370AB" w:rsidP="0016293E">
      <w:pPr>
        <w:pStyle w:val="coverLicenceHolder"/>
        <w:pBdr>
          <w:top w:val="single" w:sz="4" w:space="25" w:color="auto"/>
        </w:pBdr>
        <w:spacing w:before="120" w:line="240" w:lineRule="auto"/>
        <w:rPr>
          <w:sz w:val="22"/>
          <w:szCs w:val="22"/>
        </w:rPr>
      </w:pPr>
    </w:p>
    <w:p w14:paraId="323A98F9" w14:textId="77777777" w:rsidR="00EB7BA8" w:rsidRPr="00EB7BA8" w:rsidRDefault="00EB7BA8" w:rsidP="0016293E">
      <w:pPr>
        <w:pStyle w:val="coverLicenceHolder"/>
        <w:pBdr>
          <w:top w:val="single" w:sz="4" w:space="25" w:color="auto"/>
        </w:pBdr>
        <w:spacing w:before="120" w:line="240" w:lineRule="auto"/>
        <w:rPr>
          <w:sz w:val="22"/>
          <w:szCs w:val="22"/>
        </w:rPr>
      </w:pPr>
      <w:bookmarkStart w:id="2" w:name="_Hlk40863030"/>
      <w:r w:rsidRPr="00EB7BA8">
        <w:rPr>
          <w:sz w:val="22"/>
          <w:szCs w:val="22"/>
        </w:rPr>
        <w:t xml:space="preserve">Gary Catton Haulage Ltd </w:t>
      </w:r>
    </w:p>
    <w:p w14:paraId="05D2D14C" w14:textId="77777777" w:rsidR="00EB7BA8" w:rsidRPr="00EB7BA8" w:rsidRDefault="00EB7BA8" w:rsidP="0016293E">
      <w:pPr>
        <w:pStyle w:val="coverLicenceHolder"/>
        <w:pBdr>
          <w:top w:val="single" w:sz="4" w:space="25" w:color="auto"/>
        </w:pBdr>
        <w:spacing w:before="120" w:line="240" w:lineRule="auto"/>
        <w:rPr>
          <w:sz w:val="22"/>
          <w:szCs w:val="22"/>
        </w:rPr>
      </w:pPr>
      <w:r w:rsidRPr="00EB7BA8">
        <w:rPr>
          <w:sz w:val="22"/>
          <w:szCs w:val="22"/>
        </w:rPr>
        <w:t xml:space="preserve">Glasfryn Yard </w:t>
      </w:r>
    </w:p>
    <w:p w14:paraId="2D6F21C2" w14:textId="77777777" w:rsidR="00EB7BA8" w:rsidRPr="00EB7BA8" w:rsidRDefault="00EB7BA8" w:rsidP="0016293E">
      <w:pPr>
        <w:pStyle w:val="coverLicenceHolder"/>
        <w:pBdr>
          <w:top w:val="single" w:sz="4" w:space="25" w:color="auto"/>
        </w:pBdr>
        <w:spacing w:before="120" w:line="240" w:lineRule="auto"/>
        <w:rPr>
          <w:sz w:val="22"/>
          <w:szCs w:val="22"/>
        </w:rPr>
      </w:pPr>
      <w:r w:rsidRPr="00EB7BA8">
        <w:rPr>
          <w:sz w:val="22"/>
          <w:szCs w:val="22"/>
        </w:rPr>
        <w:t xml:space="preserve">Weighbridge Road </w:t>
      </w:r>
    </w:p>
    <w:p w14:paraId="07AF08F9" w14:textId="77777777" w:rsidR="00EB7BA8" w:rsidRPr="00EB7BA8" w:rsidRDefault="00EB7BA8" w:rsidP="0016293E">
      <w:pPr>
        <w:pStyle w:val="coverLicenceHolder"/>
        <w:pBdr>
          <w:top w:val="single" w:sz="4" w:space="25" w:color="auto"/>
        </w:pBdr>
        <w:spacing w:before="120" w:line="240" w:lineRule="auto"/>
        <w:rPr>
          <w:sz w:val="22"/>
          <w:szCs w:val="22"/>
        </w:rPr>
      </w:pPr>
      <w:r w:rsidRPr="00EB7BA8">
        <w:rPr>
          <w:sz w:val="22"/>
          <w:szCs w:val="22"/>
        </w:rPr>
        <w:t xml:space="preserve">Zone 4 Deeside Industrial Park </w:t>
      </w:r>
    </w:p>
    <w:p w14:paraId="241A0ADE" w14:textId="77777777" w:rsidR="00EB7BA8" w:rsidRPr="00EB7BA8" w:rsidRDefault="00EB7BA8" w:rsidP="0016293E">
      <w:pPr>
        <w:pStyle w:val="coverLicenceHolder"/>
        <w:pBdr>
          <w:top w:val="single" w:sz="4" w:space="25" w:color="auto"/>
        </w:pBdr>
        <w:spacing w:before="120" w:line="240" w:lineRule="auto"/>
        <w:rPr>
          <w:sz w:val="22"/>
          <w:szCs w:val="22"/>
        </w:rPr>
      </w:pPr>
      <w:r w:rsidRPr="00EB7BA8">
        <w:rPr>
          <w:sz w:val="22"/>
          <w:szCs w:val="22"/>
        </w:rPr>
        <w:t xml:space="preserve">Flintshire </w:t>
      </w:r>
    </w:p>
    <w:p w14:paraId="1752E610" w14:textId="60F7F90B" w:rsidR="00EB7BA8" w:rsidRPr="00EB7BA8" w:rsidRDefault="00EB7BA8" w:rsidP="0016293E">
      <w:pPr>
        <w:pStyle w:val="coverLicenceHolder"/>
        <w:pBdr>
          <w:top w:val="single" w:sz="4" w:space="25" w:color="auto"/>
        </w:pBdr>
        <w:spacing w:before="120" w:line="240" w:lineRule="auto"/>
        <w:rPr>
          <w:sz w:val="22"/>
          <w:szCs w:val="22"/>
        </w:rPr>
      </w:pPr>
      <w:r w:rsidRPr="00EB7BA8">
        <w:rPr>
          <w:sz w:val="22"/>
          <w:szCs w:val="22"/>
        </w:rPr>
        <w:t>CH5 2LL</w:t>
      </w:r>
    </w:p>
    <w:bookmarkEnd w:id="2"/>
    <w:p w14:paraId="4D6B8D9E" w14:textId="77777777" w:rsidR="003370AB" w:rsidRPr="00EB7BA8" w:rsidRDefault="003370AB" w:rsidP="0016293E">
      <w:pPr>
        <w:pStyle w:val="coverLicenceHolder"/>
        <w:pBdr>
          <w:top w:val="single" w:sz="4" w:space="25" w:color="auto"/>
        </w:pBdr>
        <w:spacing w:before="120" w:line="240" w:lineRule="auto"/>
        <w:rPr>
          <w:sz w:val="22"/>
          <w:szCs w:val="22"/>
        </w:rPr>
      </w:pPr>
    </w:p>
    <w:p w14:paraId="17C679B7" w14:textId="77777777" w:rsidR="001D58F6" w:rsidRPr="00EB7BA8" w:rsidRDefault="001D58F6" w:rsidP="0016293E">
      <w:pPr>
        <w:pStyle w:val="coverLicenceHolder"/>
        <w:pBdr>
          <w:top w:val="single" w:sz="4" w:space="25" w:color="auto"/>
        </w:pBdr>
        <w:spacing w:before="120" w:line="240" w:lineRule="auto"/>
        <w:rPr>
          <w:rFonts w:cs="Arial"/>
          <w:sz w:val="22"/>
          <w:szCs w:val="22"/>
        </w:rPr>
      </w:pPr>
    </w:p>
    <w:p w14:paraId="34382E82" w14:textId="77777777" w:rsidR="003370AB" w:rsidRPr="00EB7BA8" w:rsidRDefault="003370AB" w:rsidP="0016293E">
      <w:pPr>
        <w:pStyle w:val="coverLicenceHolder"/>
        <w:pBdr>
          <w:top w:val="single" w:sz="4" w:space="25" w:color="auto"/>
        </w:pBdr>
        <w:spacing w:before="120" w:line="240" w:lineRule="auto"/>
        <w:rPr>
          <w:rFonts w:cs="Arial"/>
          <w:sz w:val="22"/>
          <w:szCs w:val="22"/>
        </w:rPr>
      </w:pPr>
      <w:r w:rsidRPr="00EB7BA8">
        <w:rPr>
          <w:rFonts w:cs="Arial"/>
          <w:sz w:val="22"/>
          <w:szCs w:val="22"/>
        </w:rPr>
        <w:t xml:space="preserve">Variation </w:t>
      </w:r>
      <w:r w:rsidR="003F2D1E" w:rsidRPr="00EB7BA8">
        <w:rPr>
          <w:rFonts w:cs="Arial"/>
          <w:sz w:val="22"/>
          <w:szCs w:val="22"/>
        </w:rPr>
        <w:t xml:space="preserve">application </w:t>
      </w:r>
      <w:r w:rsidRPr="00EB7BA8">
        <w:rPr>
          <w:rFonts w:cs="Arial"/>
          <w:sz w:val="22"/>
          <w:szCs w:val="22"/>
        </w:rPr>
        <w:t>number</w:t>
      </w:r>
    </w:p>
    <w:p w14:paraId="6A5D0093" w14:textId="3ECFA175" w:rsidR="003370AB" w:rsidRPr="00EB7BA8" w:rsidRDefault="003370AB" w:rsidP="0016293E">
      <w:pPr>
        <w:pStyle w:val="coverLicenceHolder"/>
        <w:pBdr>
          <w:top w:val="single" w:sz="4" w:space="25" w:color="auto"/>
        </w:pBdr>
        <w:spacing w:before="120" w:line="240" w:lineRule="auto"/>
        <w:rPr>
          <w:rFonts w:cs="Arial"/>
          <w:sz w:val="22"/>
          <w:szCs w:val="22"/>
        </w:rPr>
      </w:pPr>
      <w:r w:rsidRPr="00EB7BA8">
        <w:rPr>
          <w:rFonts w:cs="Arial"/>
          <w:sz w:val="22"/>
          <w:szCs w:val="22"/>
        </w:rPr>
        <w:t>EPR/</w:t>
      </w:r>
      <w:r w:rsidR="00EB7BA8" w:rsidRPr="00EB7BA8">
        <w:rPr>
          <w:rFonts w:cs="Arial"/>
          <w:sz w:val="22"/>
          <w:szCs w:val="22"/>
        </w:rPr>
        <w:t>UB3697TL</w:t>
      </w:r>
      <w:r w:rsidRPr="00EB7BA8">
        <w:rPr>
          <w:rFonts w:cs="Arial"/>
          <w:sz w:val="22"/>
          <w:szCs w:val="22"/>
        </w:rPr>
        <w:t>/V00</w:t>
      </w:r>
      <w:r w:rsidR="00EB7BA8" w:rsidRPr="00EB7BA8">
        <w:rPr>
          <w:rFonts w:cs="Arial"/>
          <w:sz w:val="22"/>
          <w:szCs w:val="22"/>
        </w:rPr>
        <w:t>2</w:t>
      </w:r>
    </w:p>
    <w:p w14:paraId="72E50C72" w14:textId="77777777" w:rsidR="0016293E" w:rsidRPr="00EB7BA8" w:rsidRDefault="0016293E" w:rsidP="0016293E">
      <w:pPr>
        <w:pStyle w:val="coverAuthNos"/>
        <w:spacing w:line="240" w:lineRule="auto"/>
        <w:rPr>
          <w:rFonts w:cs="Arial"/>
          <w:color w:val="auto"/>
          <w:sz w:val="22"/>
          <w:szCs w:val="22"/>
          <w:lang w:val="de-DE"/>
        </w:rPr>
      </w:pPr>
    </w:p>
    <w:p w14:paraId="0CEBEEF5" w14:textId="77777777" w:rsidR="00E84C8B" w:rsidRPr="00EB7BA8" w:rsidRDefault="00B87927" w:rsidP="0016293E">
      <w:pPr>
        <w:pStyle w:val="coverAuthNos"/>
        <w:spacing w:line="240" w:lineRule="auto"/>
        <w:rPr>
          <w:rFonts w:cs="Arial"/>
          <w:color w:val="auto"/>
          <w:sz w:val="22"/>
          <w:szCs w:val="22"/>
          <w:lang w:val="de-DE"/>
        </w:rPr>
      </w:pPr>
      <w:r w:rsidRPr="00EB7BA8">
        <w:rPr>
          <w:rFonts w:cs="Arial"/>
          <w:color w:val="auto"/>
          <w:sz w:val="22"/>
          <w:szCs w:val="22"/>
          <w:lang w:val="de-DE"/>
        </w:rPr>
        <w:t>P</w:t>
      </w:r>
      <w:r w:rsidR="00E84C8B" w:rsidRPr="00EB7BA8">
        <w:rPr>
          <w:rFonts w:cs="Arial"/>
          <w:color w:val="auto"/>
          <w:sz w:val="22"/>
          <w:szCs w:val="22"/>
          <w:lang w:val="de-DE"/>
        </w:rPr>
        <w:t>ermit number</w:t>
      </w:r>
    </w:p>
    <w:p w14:paraId="684118D7" w14:textId="7AACF260" w:rsidR="00A47A52" w:rsidRPr="00EB7BA8" w:rsidRDefault="00E84C8B" w:rsidP="00F37D1A">
      <w:pPr>
        <w:pStyle w:val="coverAuthNos"/>
        <w:spacing w:line="240" w:lineRule="auto"/>
        <w:rPr>
          <w:rFonts w:cs="Arial"/>
          <w:color w:val="auto"/>
          <w:lang w:val="de-DE"/>
        </w:rPr>
      </w:pPr>
      <w:r w:rsidRPr="00EB7BA8">
        <w:rPr>
          <w:rFonts w:cs="Arial"/>
          <w:color w:val="auto"/>
          <w:sz w:val="22"/>
          <w:szCs w:val="22"/>
          <w:lang w:val="de-DE"/>
        </w:rPr>
        <w:t>EPR/</w:t>
      </w:r>
      <w:r w:rsidR="00EB7BA8" w:rsidRPr="00EB7BA8">
        <w:rPr>
          <w:rFonts w:cs="Arial"/>
          <w:color w:val="auto"/>
          <w:sz w:val="22"/>
          <w:szCs w:val="22"/>
          <w:lang w:val="de-DE"/>
        </w:rPr>
        <w:t>UB3697TL</w:t>
      </w:r>
    </w:p>
    <w:p w14:paraId="2462D749" w14:textId="5A8696B9" w:rsidR="00AC41E4" w:rsidRPr="00ED5D2C" w:rsidRDefault="00E84C8B" w:rsidP="0016293E">
      <w:pPr>
        <w:pStyle w:val="coverAuthNos"/>
        <w:spacing w:line="240" w:lineRule="auto"/>
        <w:ind w:left="0"/>
        <w:jc w:val="center"/>
        <w:rPr>
          <w:b/>
          <w:color w:val="auto"/>
          <w:sz w:val="36"/>
          <w:szCs w:val="36"/>
        </w:rPr>
      </w:pPr>
      <w:r w:rsidRPr="005111F8">
        <w:rPr>
          <w:rFonts w:cs="Arial"/>
          <w:lang w:val="de-DE"/>
        </w:rPr>
        <w:br w:type="page"/>
      </w:r>
      <w:r w:rsidR="00EB7BA8" w:rsidRPr="00ED5D2C">
        <w:rPr>
          <w:b/>
          <w:color w:val="auto"/>
          <w:sz w:val="36"/>
          <w:szCs w:val="36"/>
        </w:rPr>
        <w:lastRenderedPageBreak/>
        <w:t>Gary Catton Haulage Ltd</w:t>
      </w:r>
    </w:p>
    <w:p w14:paraId="7EE9C390" w14:textId="06AC78BE" w:rsidR="003370AB" w:rsidRPr="00ED5D2C" w:rsidRDefault="00C727E4" w:rsidP="0016293E">
      <w:pPr>
        <w:pStyle w:val="Heading1nonum"/>
        <w:spacing w:before="120" w:after="0" w:line="240" w:lineRule="auto"/>
        <w:jc w:val="center"/>
        <w:rPr>
          <w:szCs w:val="36"/>
        </w:rPr>
      </w:pPr>
      <w:r w:rsidRPr="00ED5D2C">
        <w:rPr>
          <w:szCs w:val="36"/>
        </w:rPr>
        <w:t>P</w:t>
      </w:r>
      <w:r w:rsidR="003370AB" w:rsidRPr="00ED5D2C">
        <w:rPr>
          <w:szCs w:val="36"/>
        </w:rPr>
        <w:t xml:space="preserve">ermit </w:t>
      </w:r>
      <w:r w:rsidR="00BE5E02" w:rsidRPr="00ED5D2C">
        <w:rPr>
          <w:szCs w:val="36"/>
        </w:rPr>
        <w:t>n</w:t>
      </w:r>
      <w:r w:rsidR="003370AB" w:rsidRPr="00ED5D2C">
        <w:rPr>
          <w:szCs w:val="36"/>
        </w:rPr>
        <w:t>umber EPR/</w:t>
      </w:r>
      <w:r w:rsidR="00EB7BA8" w:rsidRPr="00ED5D2C">
        <w:rPr>
          <w:szCs w:val="36"/>
        </w:rPr>
        <w:t>UB3697TL</w:t>
      </w:r>
    </w:p>
    <w:bookmarkEnd w:id="0"/>
    <w:bookmarkEnd w:id="1"/>
    <w:p w14:paraId="6900666B" w14:textId="77777777" w:rsidR="003370AB" w:rsidRPr="00ED5D2C" w:rsidRDefault="003370AB" w:rsidP="003370AB">
      <w:pPr>
        <w:pStyle w:val="Heading1nonum"/>
      </w:pPr>
      <w:r w:rsidRPr="00ED5D2C">
        <w:t>Introductory note</w:t>
      </w:r>
    </w:p>
    <w:p w14:paraId="4F66017E" w14:textId="77777777" w:rsidR="003370AB" w:rsidRPr="00ED5D2C" w:rsidRDefault="003370AB" w:rsidP="003370AB">
      <w:pPr>
        <w:pStyle w:val="Heading2a"/>
        <w:spacing w:before="120"/>
        <w:rPr>
          <w:i w:val="0"/>
        </w:rPr>
      </w:pPr>
      <w:r w:rsidRPr="00ED5D2C">
        <w:rPr>
          <w:i w:val="0"/>
        </w:rPr>
        <w:t xml:space="preserve">This introductory note does not form a part of the </w:t>
      </w:r>
      <w:r w:rsidR="008679AD" w:rsidRPr="00ED5D2C">
        <w:rPr>
          <w:i w:val="0"/>
        </w:rPr>
        <w:t>notice</w:t>
      </w:r>
    </w:p>
    <w:p w14:paraId="17542AD3" w14:textId="77777777" w:rsidR="00E84C8B" w:rsidRPr="00ED5D2C" w:rsidRDefault="00E84C8B" w:rsidP="0016293E">
      <w:pPr>
        <w:tabs>
          <w:tab w:val="left" w:pos="-720"/>
          <w:tab w:val="left" w:pos="0"/>
          <w:tab w:val="left" w:pos="972"/>
        </w:tabs>
        <w:spacing w:before="120" w:line="270" w:lineRule="exact"/>
        <w:rPr>
          <w:rFonts w:ascii="Arial" w:hAnsi="Arial" w:cs="Arial"/>
        </w:rPr>
      </w:pPr>
    </w:p>
    <w:p w14:paraId="12FB9149" w14:textId="77777777" w:rsidR="00952C06" w:rsidRPr="00ED5D2C" w:rsidRDefault="0090270F" w:rsidP="0016293E">
      <w:pPr>
        <w:pStyle w:val="BodyText2"/>
        <w:tabs>
          <w:tab w:val="left" w:pos="-720"/>
          <w:tab w:val="left" w:pos="0"/>
          <w:tab w:val="left" w:pos="972"/>
        </w:tabs>
        <w:spacing w:before="120" w:line="270" w:lineRule="exact"/>
        <w:jc w:val="left"/>
        <w:rPr>
          <w:rFonts w:cs="Arial"/>
          <w:sz w:val="22"/>
          <w:szCs w:val="22"/>
        </w:rPr>
      </w:pPr>
      <w:r w:rsidRPr="00ED5D2C">
        <w:rPr>
          <w:rFonts w:cs="Arial"/>
          <w:sz w:val="22"/>
          <w:szCs w:val="22"/>
        </w:rPr>
        <w:t>The following</w:t>
      </w:r>
      <w:r w:rsidR="00E84C8B" w:rsidRPr="00ED5D2C">
        <w:rPr>
          <w:rFonts w:cs="Arial"/>
          <w:sz w:val="22"/>
          <w:szCs w:val="22"/>
        </w:rPr>
        <w:t xml:space="preserve"> </w:t>
      </w:r>
      <w:r w:rsidR="0010272E" w:rsidRPr="00ED5D2C">
        <w:rPr>
          <w:rFonts w:cs="Arial"/>
          <w:sz w:val="22"/>
          <w:szCs w:val="22"/>
        </w:rPr>
        <w:t xml:space="preserve">notice </w:t>
      </w:r>
      <w:r w:rsidR="00E84C8B" w:rsidRPr="00ED5D2C">
        <w:rPr>
          <w:rFonts w:cs="Arial"/>
          <w:sz w:val="22"/>
          <w:szCs w:val="22"/>
        </w:rPr>
        <w:t xml:space="preserve">gives notice of the variation </w:t>
      </w:r>
      <w:r w:rsidR="00952C06" w:rsidRPr="00ED5D2C">
        <w:rPr>
          <w:rFonts w:cs="Arial"/>
          <w:sz w:val="22"/>
          <w:szCs w:val="22"/>
        </w:rPr>
        <w:t>of</w:t>
      </w:r>
      <w:r w:rsidR="00B87927" w:rsidRPr="00ED5D2C">
        <w:rPr>
          <w:rFonts w:cs="Arial"/>
          <w:sz w:val="22"/>
          <w:szCs w:val="22"/>
        </w:rPr>
        <w:t xml:space="preserve"> an</w:t>
      </w:r>
      <w:r w:rsidR="00952C06" w:rsidRPr="00ED5D2C">
        <w:rPr>
          <w:rFonts w:cs="Arial"/>
          <w:sz w:val="22"/>
          <w:szCs w:val="22"/>
        </w:rPr>
        <w:t xml:space="preserve"> environmental permit</w:t>
      </w:r>
      <w:r w:rsidR="00B87927" w:rsidRPr="00ED5D2C">
        <w:rPr>
          <w:rFonts w:cs="Arial"/>
          <w:sz w:val="22"/>
          <w:szCs w:val="22"/>
        </w:rPr>
        <w:t>.</w:t>
      </w:r>
    </w:p>
    <w:p w14:paraId="312063AA" w14:textId="11E3F71F" w:rsidR="00EB7BA8" w:rsidRPr="00ED5D2C" w:rsidRDefault="00EB7BA8" w:rsidP="0016293E">
      <w:pPr>
        <w:pStyle w:val="Draftingnote"/>
        <w:spacing w:before="120"/>
        <w:rPr>
          <w:rFonts w:cs="Arial"/>
          <w:i w:val="0"/>
          <w:color w:val="auto"/>
          <w:sz w:val="22"/>
          <w:szCs w:val="22"/>
        </w:rPr>
      </w:pPr>
      <w:r w:rsidRPr="00ED5D2C">
        <w:rPr>
          <w:rFonts w:cs="Arial"/>
          <w:i w:val="0"/>
          <w:color w:val="auto"/>
          <w:sz w:val="22"/>
          <w:szCs w:val="22"/>
        </w:rPr>
        <w:t>This is an operator initiated administrative variation to update the register</w:t>
      </w:r>
      <w:r w:rsidR="00ED5D2C">
        <w:rPr>
          <w:rFonts w:cs="Arial"/>
          <w:i w:val="0"/>
          <w:color w:val="auto"/>
          <w:sz w:val="22"/>
          <w:szCs w:val="22"/>
        </w:rPr>
        <w:t>ed</w:t>
      </w:r>
      <w:r w:rsidRPr="00ED5D2C">
        <w:rPr>
          <w:rFonts w:cs="Arial"/>
          <w:i w:val="0"/>
          <w:color w:val="auto"/>
          <w:sz w:val="22"/>
          <w:szCs w:val="22"/>
        </w:rPr>
        <w:t xml:space="preserve"> company address from Flannagans Accountants, Frederick House, Dean Group Business Park, Brenda Road, Hartlepool, Cleveland, England, TS25 2BW to 45 Vale Street, Denbigh, Denbighshire, Wales, LL16 3AH.</w:t>
      </w:r>
    </w:p>
    <w:p w14:paraId="3C9D9651" w14:textId="2D7552EF" w:rsidR="00F63E61" w:rsidRPr="00ED5D2C" w:rsidRDefault="00E84C8B" w:rsidP="0016293E">
      <w:pPr>
        <w:pStyle w:val="Heading3nonum"/>
        <w:rPr>
          <w:color w:val="auto"/>
          <w:sz w:val="22"/>
          <w:szCs w:val="22"/>
        </w:rPr>
      </w:pPr>
      <w:r w:rsidRPr="00ED5D2C">
        <w:rPr>
          <w:color w:val="auto"/>
          <w:sz w:val="22"/>
          <w:szCs w:val="22"/>
        </w:rPr>
        <w:t>The status log of a permit sets out the permitting history, including any changes to the</w:t>
      </w:r>
      <w:r w:rsidR="00C66E89" w:rsidRPr="00ED5D2C">
        <w:rPr>
          <w:color w:val="auto"/>
          <w:sz w:val="22"/>
          <w:szCs w:val="22"/>
        </w:rPr>
        <w:t xml:space="preserve"> </w:t>
      </w:r>
      <w:r w:rsidRPr="00ED5D2C">
        <w:rPr>
          <w:color w:val="auto"/>
          <w:sz w:val="22"/>
          <w:szCs w:val="22"/>
        </w:rPr>
        <w:t>permit reference number.</w:t>
      </w:r>
      <w:r w:rsidR="00257EC2" w:rsidRPr="00ED5D2C">
        <w:rPr>
          <w:color w:val="auto"/>
          <w:sz w:val="22"/>
          <w:szCs w:val="22"/>
        </w:rPr>
        <w:t xml:space="preserve"> </w:t>
      </w:r>
    </w:p>
    <w:p w14:paraId="049C6D53" w14:textId="77777777" w:rsidR="00AF6446" w:rsidRPr="00ED5D2C" w:rsidRDefault="00AF6446" w:rsidP="0016293E">
      <w:pPr>
        <w:pStyle w:val="BodyText2"/>
        <w:spacing w:before="120"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35"/>
        <w:gridCol w:w="1418"/>
        <w:gridCol w:w="3793"/>
      </w:tblGrid>
      <w:tr w:rsidR="00ED5D2C" w:rsidRPr="00ED5D2C" w14:paraId="1A7BB86A" w14:textId="77777777" w:rsidTr="0016293E">
        <w:trPr>
          <w:cantSplit/>
        </w:trPr>
        <w:tc>
          <w:tcPr>
            <w:tcW w:w="8046" w:type="dxa"/>
            <w:gridSpan w:val="3"/>
            <w:tcBorders>
              <w:top w:val="nil"/>
              <w:left w:val="nil"/>
              <w:right w:val="nil"/>
            </w:tcBorders>
            <w:shd w:val="clear" w:color="auto" w:fill="000000"/>
          </w:tcPr>
          <w:p w14:paraId="001AAD6C" w14:textId="77777777" w:rsidR="00F63E61" w:rsidRPr="00ED5D2C" w:rsidRDefault="00F63E61" w:rsidP="00C9289C">
            <w:pPr>
              <w:pStyle w:val="Tabletitle"/>
              <w:spacing w:before="0" w:after="0" w:line="270" w:lineRule="exact"/>
              <w:rPr>
                <w:rFonts w:ascii="Arial" w:hAnsi="Arial" w:cs="Arial"/>
                <w:color w:val="auto"/>
                <w:sz w:val="22"/>
                <w:szCs w:val="22"/>
              </w:rPr>
            </w:pPr>
            <w:r w:rsidRPr="00ED5D2C">
              <w:rPr>
                <w:rFonts w:ascii="Arial" w:hAnsi="Arial" w:cs="Arial"/>
                <w:color w:val="auto"/>
                <w:sz w:val="22"/>
                <w:szCs w:val="22"/>
              </w:rPr>
              <w:t>Status log of the permit</w:t>
            </w:r>
          </w:p>
        </w:tc>
      </w:tr>
      <w:tr w:rsidR="00ED5D2C" w:rsidRPr="00ED5D2C" w14:paraId="5F37949A" w14:textId="77777777" w:rsidTr="00ED5D2C">
        <w:tc>
          <w:tcPr>
            <w:tcW w:w="2835" w:type="dxa"/>
            <w:tcBorders>
              <w:left w:val="nil"/>
              <w:right w:val="nil"/>
            </w:tcBorders>
          </w:tcPr>
          <w:p w14:paraId="175E8C7C" w14:textId="77777777" w:rsidR="00F63E61" w:rsidRPr="00ED5D2C" w:rsidRDefault="00F63E61" w:rsidP="00C9289C">
            <w:pPr>
              <w:pStyle w:val="Tablehead"/>
              <w:spacing w:before="0" w:after="0" w:line="270" w:lineRule="exact"/>
              <w:rPr>
                <w:rFonts w:ascii="Arial" w:hAnsi="Arial" w:cs="Arial"/>
                <w:color w:val="auto"/>
                <w:sz w:val="22"/>
                <w:szCs w:val="22"/>
              </w:rPr>
            </w:pPr>
            <w:r w:rsidRPr="00ED5D2C">
              <w:rPr>
                <w:rFonts w:ascii="Arial" w:hAnsi="Arial" w:cs="Arial"/>
                <w:color w:val="auto"/>
                <w:sz w:val="22"/>
                <w:szCs w:val="22"/>
              </w:rPr>
              <w:t>Description</w:t>
            </w:r>
          </w:p>
        </w:tc>
        <w:tc>
          <w:tcPr>
            <w:tcW w:w="1418" w:type="dxa"/>
            <w:tcBorders>
              <w:left w:val="nil"/>
              <w:right w:val="nil"/>
            </w:tcBorders>
          </w:tcPr>
          <w:p w14:paraId="214027F4" w14:textId="77777777" w:rsidR="00F63E61" w:rsidRPr="00ED5D2C" w:rsidRDefault="00F63E61" w:rsidP="00C9289C">
            <w:pPr>
              <w:pStyle w:val="Tablehead"/>
              <w:spacing w:before="0" w:after="0" w:line="270" w:lineRule="exact"/>
              <w:rPr>
                <w:rFonts w:ascii="Arial" w:hAnsi="Arial" w:cs="Arial"/>
                <w:color w:val="auto"/>
                <w:sz w:val="22"/>
                <w:szCs w:val="22"/>
              </w:rPr>
            </w:pPr>
            <w:r w:rsidRPr="00ED5D2C">
              <w:rPr>
                <w:rFonts w:ascii="Arial" w:hAnsi="Arial" w:cs="Arial"/>
                <w:color w:val="auto"/>
                <w:sz w:val="22"/>
                <w:szCs w:val="22"/>
              </w:rPr>
              <w:t>Date</w:t>
            </w:r>
          </w:p>
        </w:tc>
        <w:tc>
          <w:tcPr>
            <w:tcW w:w="3793" w:type="dxa"/>
            <w:tcBorders>
              <w:left w:val="nil"/>
              <w:right w:val="nil"/>
            </w:tcBorders>
          </w:tcPr>
          <w:p w14:paraId="35497C70" w14:textId="77777777" w:rsidR="00F63E61" w:rsidRPr="00ED5D2C" w:rsidRDefault="00F63E61" w:rsidP="00C9289C">
            <w:pPr>
              <w:pStyle w:val="Tablehead"/>
              <w:spacing w:before="0" w:after="0" w:line="270" w:lineRule="exact"/>
              <w:rPr>
                <w:rFonts w:ascii="Arial" w:hAnsi="Arial" w:cs="Arial"/>
                <w:color w:val="auto"/>
                <w:sz w:val="22"/>
                <w:szCs w:val="22"/>
              </w:rPr>
            </w:pPr>
            <w:r w:rsidRPr="00ED5D2C">
              <w:rPr>
                <w:rFonts w:ascii="Arial" w:hAnsi="Arial" w:cs="Arial"/>
                <w:color w:val="auto"/>
                <w:sz w:val="22"/>
                <w:szCs w:val="22"/>
              </w:rPr>
              <w:t>Comments</w:t>
            </w:r>
          </w:p>
        </w:tc>
      </w:tr>
      <w:tr w:rsidR="00ED5D2C" w:rsidRPr="00ED5D2C" w14:paraId="26E05E8A" w14:textId="77777777" w:rsidTr="00ED5D2C">
        <w:tc>
          <w:tcPr>
            <w:tcW w:w="2835" w:type="dxa"/>
            <w:tcBorders>
              <w:left w:val="nil"/>
              <w:right w:val="nil"/>
            </w:tcBorders>
          </w:tcPr>
          <w:p w14:paraId="62E5BF40" w14:textId="77777777" w:rsidR="00F63E61" w:rsidRPr="00ED5D2C" w:rsidRDefault="00F63E61" w:rsidP="00C9289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 xml:space="preserve">Permit determined </w:t>
            </w:r>
          </w:p>
          <w:p w14:paraId="22E6D67D" w14:textId="0D8D572C" w:rsidR="00F63E61" w:rsidRPr="00ED5D2C" w:rsidRDefault="00F241AB" w:rsidP="00C9289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EPR</w:t>
            </w:r>
            <w:r w:rsidR="000D7C68" w:rsidRPr="00ED5D2C">
              <w:rPr>
                <w:rFonts w:ascii="Arial" w:hAnsi="Arial" w:cs="Arial"/>
                <w:color w:val="auto"/>
                <w:sz w:val="22"/>
                <w:szCs w:val="22"/>
              </w:rPr>
              <w:t>/</w:t>
            </w:r>
            <w:r w:rsidR="00ED5D2C" w:rsidRPr="00ED5D2C">
              <w:rPr>
                <w:rFonts w:ascii="Arial" w:hAnsi="Arial" w:cs="Arial"/>
                <w:color w:val="auto"/>
                <w:sz w:val="22"/>
                <w:szCs w:val="22"/>
              </w:rPr>
              <w:t>UB3697TL/A001</w:t>
            </w:r>
          </w:p>
        </w:tc>
        <w:tc>
          <w:tcPr>
            <w:tcW w:w="1418" w:type="dxa"/>
            <w:tcBorders>
              <w:left w:val="nil"/>
              <w:right w:val="nil"/>
            </w:tcBorders>
          </w:tcPr>
          <w:p w14:paraId="0CBF43E4" w14:textId="1F853C59" w:rsidR="00F63E61" w:rsidRPr="00ED5D2C" w:rsidRDefault="00ED5D2C" w:rsidP="00C9289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02/08/13</w:t>
            </w:r>
          </w:p>
        </w:tc>
        <w:tc>
          <w:tcPr>
            <w:tcW w:w="3793" w:type="dxa"/>
            <w:tcBorders>
              <w:left w:val="nil"/>
              <w:right w:val="nil"/>
            </w:tcBorders>
          </w:tcPr>
          <w:p w14:paraId="209C4A70" w14:textId="71E8DB2D" w:rsidR="00F63E61" w:rsidRPr="00ED5D2C" w:rsidRDefault="00F63E61" w:rsidP="00C9289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 xml:space="preserve">Original permit </w:t>
            </w:r>
            <w:r w:rsidR="00ED5D2C" w:rsidRPr="00ED5D2C">
              <w:rPr>
                <w:rFonts w:ascii="Arial" w:hAnsi="Arial" w:cs="Arial"/>
                <w:color w:val="auto"/>
                <w:sz w:val="22"/>
                <w:szCs w:val="22"/>
              </w:rPr>
              <w:t xml:space="preserve">for SR2008 No11 </w:t>
            </w:r>
            <w:r w:rsidRPr="00ED5D2C">
              <w:rPr>
                <w:rFonts w:ascii="Arial" w:hAnsi="Arial" w:cs="Arial"/>
                <w:color w:val="auto"/>
                <w:sz w:val="22"/>
                <w:szCs w:val="22"/>
              </w:rPr>
              <w:t xml:space="preserve">issued to </w:t>
            </w:r>
            <w:r w:rsidR="00ED5D2C" w:rsidRPr="00ED5D2C">
              <w:rPr>
                <w:rFonts w:ascii="Arial" w:hAnsi="Arial" w:cs="Arial"/>
                <w:color w:val="auto"/>
                <w:sz w:val="22"/>
                <w:szCs w:val="22"/>
              </w:rPr>
              <w:t>Gary Catton Haulage Limited</w:t>
            </w:r>
            <w:r w:rsidR="001E368B" w:rsidRPr="00ED5D2C">
              <w:rPr>
                <w:rFonts w:ascii="Arial" w:hAnsi="Arial" w:cs="Arial"/>
                <w:color w:val="auto"/>
                <w:sz w:val="22"/>
                <w:szCs w:val="22"/>
              </w:rPr>
              <w:t>.</w:t>
            </w:r>
          </w:p>
        </w:tc>
      </w:tr>
      <w:tr w:rsidR="00ED5D2C" w:rsidRPr="00ED5D2C" w14:paraId="0EC849D6" w14:textId="77777777" w:rsidTr="00ED5D2C">
        <w:tc>
          <w:tcPr>
            <w:tcW w:w="2835" w:type="dxa"/>
            <w:tcBorders>
              <w:left w:val="nil"/>
              <w:right w:val="nil"/>
            </w:tcBorders>
          </w:tcPr>
          <w:p w14:paraId="0897A249" w14:textId="7244CC90" w:rsidR="00ED5D2C" w:rsidRPr="00ED5D2C" w:rsidRDefault="00ED5D2C" w:rsidP="00ED5D2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Variation application EPR/UB3697TL/V002</w:t>
            </w:r>
          </w:p>
        </w:tc>
        <w:tc>
          <w:tcPr>
            <w:tcW w:w="1418" w:type="dxa"/>
            <w:tcBorders>
              <w:left w:val="nil"/>
              <w:right w:val="nil"/>
            </w:tcBorders>
          </w:tcPr>
          <w:p w14:paraId="4A01378C" w14:textId="77777777" w:rsidR="00ED5D2C" w:rsidRPr="00ED5D2C" w:rsidRDefault="00ED5D2C" w:rsidP="00ED5D2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Duly made</w:t>
            </w:r>
          </w:p>
          <w:p w14:paraId="3C398F4E" w14:textId="6B146915" w:rsidR="00ED5D2C" w:rsidRPr="00ED5D2C" w:rsidRDefault="00ED5D2C" w:rsidP="00ED5D2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27/04/20</w:t>
            </w:r>
          </w:p>
        </w:tc>
        <w:tc>
          <w:tcPr>
            <w:tcW w:w="3793" w:type="dxa"/>
            <w:tcBorders>
              <w:left w:val="nil"/>
              <w:right w:val="nil"/>
            </w:tcBorders>
          </w:tcPr>
          <w:p w14:paraId="073B7370" w14:textId="718C29C4" w:rsidR="00ED5D2C" w:rsidRPr="00ED5D2C" w:rsidRDefault="00ED5D2C" w:rsidP="00ED5D2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Application to update registered company address and confirm changes to company directors.</w:t>
            </w:r>
          </w:p>
        </w:tc>
      </w:tr>
      <w:tr w:rsidR="00ED5D2C" w:rsidRPr="00ED5D2C" w14:paraId="7D03E9D3" w14:textId="77777777" w:rsidTr="00ED5D2C">
        <w:trPr>
          <w:trHeight w:val="387"/>
        </w:trPr>
        <w:tc>
          <w:tcPr>
            <w:tcW w:w="2835" w:type="dxa"/>
            <w:tcBorders>
              <w:left w:val="nil"/>
              <w:right w:val="nil"/>
            </w:tcBorders>
          </w:tcPr>
          <w:p w14:paraId="34C5486C" w14:textId="5030E0F1" w:rsidR="00F63E61" w:rsidRPr="00ED5D2C" w:rsidRDefault="00F63E61" w:rsidP="00C9289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 xml:space="preserve">Variation </w:t>
            </w:r>
            <w:r w:rsidR="00F241AB" w:rsidRPr="00ED5D2C">
              <w:rPr>
                <w:rFonts w:ascii="Arial" w:hAnsi="Arial" w:cs="Arial"/>
                <w:color w:val="auto"/>
                <w:sz w:val="22"/>
                <w:szCs w:val="22"/>
              </w:rPr>
              <w:t xml:space="preserve">issued </w:t>
            </w:r>
            <w:r w:rsidRPr="00ED5D2C">
              <w:rPr>
                <w:rFonts w:ascii="Arial" w:hAnsi="Arial" w:cs="Arial"/>
                <w:color w:val="auto"/>
                <w:sz w:val="22"/>
                <w:szCs w:val="22"/>
              </w:rPr>
              <w:t>EPR/</w:t>
            </w:r>
            <w:r w:rsidR="00ED5D2C" w:rsidRPr="00ED5D2C">
              <w:rPr>
                <w:rFonts w:ascii="Arial" w:hAnsi="Arial" w:cs="Arial"/>
                <w:color w:val="auto"/>
                <w:sz w:val="22"/>
                <w:szCs w:val="22"/>
              </w:rPr>
              <w:t>UB3697TL</w:t>
            </w:r>
          </w:p>
        </w:tc>
        <w:tc>
          <w:tcPr>
            <w:tcW w:w="1418" w:type="dxa"/>
            <w:tcBorders>
              <w:left w:val="nil"/>
              <w:right w:val="nil"/>
            </w:tcBorders>
          </w:tcPr>
          <w:p w14:paraId="0F781B1F" w14:textId="00DEF67F" w:rsidR="00F63E61" w:rsidRPr="00ED5D2C" w:rsidRDefault="008A1710" w:rsidP="00C9289C">
            <w:pPr>
              <w:pStyle w:val="Tablebody"/>
              <w:spacing w:before="0" w:after="0" w:line="270" w:lineRule="exact"/>
              <w:rPr>
                <w:rFonts w:ascii="Arial" w:hAnsi="Arial" w:cs="Arial"/>
                <w:color w:val="auto"/>
                <w:sz w:val="22"/>
                <w:szCs w:val="22"/>
              </w:rPr>
            </w:pPr>
            <w:r>
              <w:rPr>
                <w:rFonts w:ascii="Arial" w:hAnsi="Arial" w:cs="Arial"/>
                <w:color w:val="auto"/>
                <w:sz w:val="22"/>
                <w:szCs w:val="22"/>
              </w:rPr>
              <w:t>21/05/20</w:t>
            </w:r>
          </w:p>
        </w:tc>
        <w:tc>
          <w:tcPr>
            <w:tcW w:w="3793" w:type="dxa"/>
            <w:tcBorders>
              <w:left w:val="nil"/>
              <w:right w:val="nil"/>
            </w:tcBorders>
          </w:tcPr>
          <w:p w14:paraId="0DB53D78" w14:textId="373259BA" w:rsidR="00F63E61" w:rsidRPr="00ED5D2C" w:rsidRDefault="00F63E61" w:rsidP="00C9289C">
            <w:pPr>
              <w:pStyle w:val="Tablebody"/>
              <w:spacing w:before="0" w:after="0" w:line="270" w:lineRule="exact"/>
              <w:rPr>
                <w:rFonts w:ascii="Arial" w:hAnsi="Arial" w:cs="Arial"/>
                <w:color w:val="auto"/>
                <w:sz w:val="22"/>
                <w:szCs w:val="22"/>
              </w:rPr>
            </w:pPr>
            <w:r w:rsidRPr="00ED5D2C">
              <w:rPr>
                <w:rFonts w:ascii="Arial" w:hAnsi="Arial" w:cs="Arial"/>
                <w:color w:val="auto"/>
                <w:sz w:val="22"/>
                <w:szCs w:val="22"/>
              </w:rPr>
              <w:t>Varied permit issued</w:t>
            </w:r>
            <w:r w:rsidR="00F241AB" w:rsidRPr="00ED5D2C">
              <w:rPr>
                <w:rFonts w:ascii="Arial" w:hAnsi="Arial" w:cs="Arial"/>
                <w:color w:val="auto"/>
                <w:sz w:val="22"/>
                <w:szCs w:val="22"/>
              </w:rPr>
              <w:t xml:space="preserve"> to </w:t>
            </w:r>
            <w:r w:rsidR="00ED5D2C" w:rsidRPr="00ED5D2C">
              <w:rPr>
                <w:rFonts w:ascii="Arial" w:hAnsi="Arial" w:cs="Arial"/>
                <w:color w:val="auto"/>
                <w:sz w:val="22"/>
                <w:szCs w:val="22"/>
              </w:rPr>
              <w:t>Gary Catton Haulage Limited.</w:t>
            </w:r>
          </w:p>
        </w:tc>
      </w:tr>
    </w:tbl>
    <w:p w14:paraId="1A2E3D90" w14:textId="77777777" w:rsidR="00B23168" w:rsidRPr="005111F8" w:rsidRDefault="00B23168" w:rsidP="00271A68">
      <w:pPr>
        <w:pStyle w:val="Draftingnote"/>
        <w:spacing w:before="0"/>
        <w:rPr>
          <w:i w:val="0"/>
          <w:sz w:val="22"/>
          <w:szCs w:val="22"/>
        </w:rPr>
      </w:pPr>
    </w:p>
    <w:p w14:paraId="18A40F6D" w14:textId="77777777" w:rsidR="00E84C8B" w:rsidRPr="005111F8" w:rsidRDefault="00E84C8B" w:rsidP="00271A68">
      <w:pPr>
        <w:pStyle w:val="Heading3nonum"/>
        <w:spacing w:before="0"/>
        <w:rPr>
          <w:sz w:val="22"/>
          <w:szCs w:val="22"/>
        </w:rPr>
      </w:pPr>
      <w:r w:rsidRPr="005111F8">
        <w:rPr>
          <w:sz w:val="22"/>
          <w:szCs w:val="22"/>
        </w:rPr>
        <w:t xml:space="preserve">End of </w:t>
      </w:r>
      <w:r w:rsidR="00F814FC" w:rsidRPr="005111F8">
        <w:rPr>
          <w:sz w:val="22"/>
          <w:szCs w:val="22"/>
        </w:rPr>
        <w:t>i</w:t>
      </w:r>
      <w:r w:rsidRPr="005111F8">
        <w:rPr>
          <w:sz w:val="22"/>
          <w:szCs w:val="22"/>
        </w:rPr>
        <w:t>ntroductory note</w:t>
      </w:r>
    </w:p>
    <w:p w14:paraId="68F0874F" w14:textId="77777777" w:rsidR="00E84C8B" w:rsidRPr="005111F8" w:rsidRDefault="00E84C8B">
      <w:pPr>
        <w:pStyle w:val="Draftingnote"/>
        <w:rPr>
          <w:rFonts w:cs="Arial"/>
          <w:i w:val="0"/>
        </w:rPr>
        <w:sectPr w:rsidR="00E84C8B" w:rsidRPr="005111F8">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32"/>
      </w:tblGrid>
      <w:tr w:rsidR="00E84C8B" w:rsidRPr="005111F8" w14:paraId="54AF0A64" w14:textId="77777777" w:rsidTr="000044D6">
        <w:tc>
          <w:tcPr>
            <w:tcW w:w="3232" w:type="dxa"/>
            <w:shd w:val="clear" w:color="auto" w:fill="000000"/>
          </w:tcPr>
          <w:p w14:paraId="6E83E32C" w14:textId="77777777" w:rsidR="00E84C8B" w:rsidRPr="005111F8" w:rsidRDefault="00E84C8B" w:rsidP="00830A29">
            <w:pPr>
              <w:pStyle w:val="certificateHeading"/>
              <w:spacing w:before="40" w:after="40" w:line="400" w:lineRule="exact"/>
              <w:rPr>
                <w:rFonts w:ascii="Arial" w:hAnsi="Arial" w:cs="Arial"/>
                <w:b/>
                <w:color w:val="FFFFFF"/>
                <w:sz w:val="32"/>
                <w:szCs w:val="32"/>
              </w:rPr>
            </w:pPr>
            <w:bookmarkStart w:id="3" w:name="_Toc77056945"/>
            <w:r w:rsidRPr="005111F8">
              <w:rPr>
                <w:rFonts w:ascii="Arial" w:hAnsi="Arial" w:cs="Arial"/>
                <w:sz w:val="32"/>
                <w:szCs w:val="32"/>
              </w:rPr>
              <w:lastRenderedPageBreak/>
              <w:br w:type="page"/>
            </w:r>
            <w:bookmarkEnd w:id="3"/>
            <w:r w:rsidR="00905E5E" w:rsidRPr="005111F8">
              <w:rPr>
                <w:rFonts w:ascii="Arial" w:hAnsi="Arial" w:cs="Arial"/>
                <w:b/>
                <w:sz w:val="32"/>
                <w:szCs w:val="32"/>
              </w:rPr>
              <w:t>Notice of variation</w:t>
            </w:r>
            <w:r w:rsidR="00BA69B1" w:rsidRPr="005111F8">
              <w:rPr>
                <w:rFonts w:ascii="Arial" w:hAnsi="Arial" w:cs="Arial"/>
                <w:b/>
                <w:sz w:val="32"/>
                <w:szCs w:val="32"/>
              </w:rPr>
              <w:t xml:space="preserve"> </w:t>
            </w:r>
          </w:p>
        </w:tc>
      </w:tr>
    </w:tbl>
    <w:p w14:paraId="5A2E7E76" w14:textId="3685CC57" w:rsidR="00E84C8B" w:rsidRPr="005111F8" w:rsidRDefault="007B302E" w:rsidP="00693AB4">
      <w:pPr>
        <w:pStyle w:val="Act"/>
        <w:spacing w:before="50" w:line="270" w:lineRule="exact"/>
        <w:rPr>
          <w:rFonts w:cs="Arial"/>
          <w:sz w:val="22"/>
          <w:szCs w:val="22"/>
        </w:rPr>
      </w:pPr>
      <w:r>
        <w:rPr>
          <w:rFonts w:cs="Arial"/>
          <w:sz w:val="22"/>
          <w:szCs w:val="22"/>
        </w:rPr>
        <w:t xml:space="preserve">The </w:t>
      </w:r>
      <w:r w:rsidR="00E84C8B" w:rsidRPr="005111F8">
        <w:rPr>
          <w:rFonts w:cs="Arial"/>
          <w:sz w:val="22"/>
          <w:szCs w:val="22"/>
        </w:rPr>
        <w:t>Environmental Permitting</w:t>
      </w:r>
      <w:r w:rsidR="00AC41E4" w:rsidRPr="005111F8">
        <w:rPr>
          <w:rFonts w:cs="Arial"/>
          <w:sz w:val="22"/>
          <w:szCs w:val="22"/>
        </w:rPr>
        <w:t xml:space="preserve"> </w:t>
      </w:r>
      <w:r w:rsidR="00E84C8B" w:rsidRPr="005111F8">
        <w:rPr>
          <w:rFonts w:cs="Arial"/>
          <w:sz w:val="22"/>
          <w:szCs w:val="22"/>
        </w:rPr>
        <w:t>(England and Wales</w:t>
      </w:r>
      <w:r w:rsidR="009F687D">
        <w:rPr>
          <w:rFonts w:cs="Arial"/>
          <w:sz w:val="22"/>
          <w:szCs w:val="22"/>
        </w:rPr>
        <w:t>) Regulations 2016</w:t>
      </w:r>
    </w:p>
    <w:p w14:paraId="44B6506E" w14:textId="77777777" w:rsidR="00E84C8B" w:rsidRPr="005111F8" w:rsidRDefault="00E84C8B" w:rsidP="00693AB4">
      <w:pPr>
        <w:pStyle w:val="Data"/>
        <w:spacing w:before="50"/>
        <w:rPr>
          <w:rStyle w:val="change"/>
          <w:rFonts w:cs="Arial"/>
          <w:sz w:val="22"/>
          <w:szCs w:val="22"/>
        </w:rPr>
      </w:pPr>
      <w:bookmarkStart w:id="4" w:name="_Hlt13295849"/>
      <w:bookmarkStart w:id="5" w:name="OperatorName2"/>
      <w:bookmarkEnd w:id="4"/>
    </w:p>
    <w:p w14:paraId="21386474" w14:textId="32143FED" w:rsidR="00F4649A" w:rsidRPr="00693AB4" w:rsidRDefault="00F4649A" w:rsidP="00693AB4">
      <w:pPr>
        <w:pStyle w:val="Data"/>
        <w:spacing w:before="50"/>
        <w:rPr>
          <w:rFonts w:cs="Arial"/>
          <w:b w:val="0"/>
          <w:color w:val="auto"/>
          <w:sz w:val="22"/>
          <w:szCs w:val="22"/>
        </w:rPr>
      </w:pPr>
      <w:r w:rsidRPr="00693AB4">
        <w:rPr>
          <w:rFonts w:cs="Arial"/>
          <w:b w:val="0"/>
          <w:color w:val="auto"/>
          <w:sz w:val="22"/>
          <w:szCs w:val="22"/>
        </w:rPr>
        <w:t>The Natural Resources Body for Wales (“Natural Resources Wales”) in exercise of its powers under regulation 20 of the Environmental Permitting (England and Wales</w:t>
      </w:r>
      <w:r w:rsidR="009F687D" w:rsidRPr="00693AB4">
        <w:rPr>
          <w:rFonts w:cs="Arial"/>
          <w:b w:val="0"/>
          <w:color w:val="auto"/>
          <w:sz w:val="22"/>
          <w:szCs w:val="22"/>
        </w:rPr>
        <w:t>) Regulations 2016 varies</w:t>
      </w:r>
    </w:p>
    <w:p w14:paraId="424461CD" w14:textId="77777777" w:rsidR="00D34189" w:rsidRPr="00693AB4" w:rsidRDefault="007B302E" w:rsidP="00693AB4">
      <w:pPr>
        <w:pStyle w:val="Heading3nonum"/>
        <w:spacing w:before="50"/>
        <w:ind w:right="1701"/>
        <w:rPr>
          <w:rFonts w:cs="Arial"/>
          <w:b/>
          <w:color w:val="auto"/>
          <w:sz w:val="22"/>
          <w:szCs w:val="22"/>
        </w:rPr>
      </w:pPr>
      <w:r w:rsidRPr="00693AB4">
        <w:rPr>
          <w:rFonts w:cs="Arial"/>
          <w:b/>
          <w:color w:val="auto"/>
          <w:sz w:val="22"/>
          <w:szCs w:val="22"/>
        </w:rPr>
        <w:t>p</w:t>
      </w:r>
      <w:r w:rsidR="00D34189" w:rsidRPr="00693AB4">
        <w:rPr>
          <w:rFonts w:cs="Arial"/>
          <w:b/>
          <w:color w:val="auto"/>
          <w:sz w:val="22"/>
          <w:szCs w:val="22"/>
        </w:rPr>
        <w:t>ermit number</w:t>
      </w:r>
    </w:p>
    <w:p w14:paraId="5468BCF4" w14:textId="1B6D0E89" w:rsidR="00D34189" w:rsidRPr="00693AB4" w:rsidRDefault="00D34189" w:rsidP="00693AB4">
      <w:pPr>
        <w:pStyle w:val="Data"/>
        <w:spacing w:before="50"/>
        <w:ind w:right="1701"/>
        <w:rPr>
          <w:rStyle w:val="licenceno"/>
          <w:rFonts w:cs="Arial"/>
          <w:color w:val="auto"/>
          <w:sz w:val="22"/>
          <w:szCs w:val="22"/>
        </w:rPr>
      </w:pPr>
      <w:r w:rsidRPr="00693AB4">
        <w:rPr>
          <w:rStyle w:val="licenceno"/>
          <w:rFonts w:cs="Arial"/>
          <w:color w:val="auto"/>
          <w:sz w:val="22"/>
          <w:szCs w:val="22"/>
        </w:rPr>
        <w:t>EPR/</w:t>
      </w:r>
      <w:r w:rsidR="00ED5D2C" w:rsidRPr="00693AB4">
        <w:rPr>
          <w:rStyle w:val="licenceno"/>
          <w:rFonts w:cs="Arial"/>
          <w:color w:val="auto"/>
          <w:sz w:val="22"/>
          <w:szCs w:val="22"/>
        </w:rPr>
        <w:t xml:space="preserve">UB3697TL </w:t>
      </w:r>
    </w:p>
    <w:p w14:paraId="5AC1B864" w14:textId="77777777" w:rsidR="0016293E" w:rsidRPr="00693AB4" w:rsidRDefault="0016293E" w:rsidP="00693AB4">
      <w:pPr>
        <w:pStyle w:val="Data"/>
        <w:spacing w:before="50"/>
        <w:rPr>
          <w:rFonts w:cs="Arial"/>
          <w:color w:val="auto"/>
          <w:sz w:val="22"/>
          <w:szCs w:val="22"/>
        </w:rPr>
      </w:pPr>
    </w:p>
    <w:p w14:paraId="5125C16B" w14:textId="77777777" w:rsidR="00FF6887" w:rsidRPr="00693AB4" w:rsidRDefault="0090270F" w:rsidP="00693AB4">
      <w:pPr>
        <w:pStyle w:val="Data"/>
        <w:spacing w:before="50"/>
        <w:rPr>
          <w:rStyle w:val="change"/>
          <w:rFonts w:cs="Arial"/>
          <w:color w:val="auto"/>
          <w:sz w:val="22"/>
          <w:szCs w:val="22"/>
        </w:rPr>
      </w:pPr>
      <w:r w:rsidRPr="00693AB4">
        <w:rPr>
          <w:rFonts w:cs="Arial"/>
          <w:color w:val="auto"/>
          <w:sz w:val="22"/>
          <w:szCs w:val="22"/>
        </w:rPr>
        <w:t>issued</w:t>
      </w:r>
      <w:r w:rsidR="008679AD" w:rsidRPr="00693AB4">
        <w:rPr>
          <w:rFonts w:cs="Arial"/>
          <w:color w:val="auto"/>
          <w:sz w:val="22"/>
          <w:szCs w:val="22"/>
        </w:rPr>
        <w:t xml:space="preserve"> to</w:t>
      </w:r>
    </w:p>
    <w:bookmarkEnd w:id="5"/>
    <w:p w14:paraId="307A0B7A" w14:textId="5306D65A" w:rsidR="003370AB" w:rsidRPr="00693AB4" w:rsidRDefault="00ED5D2C" w:rsidP="00693AB4">
      <w:pPr>
        <w:pStyle w:val="Data"/>
        <w:spacing w:before="50"/>
        <w:rPr>
          <w:b w:val="0"/>
          <w:color w:val="auto"/>
          <w:sz w:val="22"/>
          <w:szCs w:val="22"/>
        </w:rPr>
      </w:pPr>
      <w:r w:rsidRPr="00693AB4">
        <w:rPr>
          <w:color w:val="auto"/>
          <w:sz w:val="22"/>
          <w:szCs w:val="22"/>
        </w:rPr>
        <w:t>Gary Catton Haulage Limited</w:t>
      </w:r>
      <w:r w:rsidR="00AC41E4" w:rsidRPr="00693AB4">
        <w:rPr>
          <w:color w:val="auto"/>
          <w:sz w:val="22"/>
          <w:szCs w:val="22"/>
        </w:rPr>
        <w:t xml:space="preserve"> </w:t>
      </w:r>
      <w:r w:rsidR="003370AB" w:rsidRPr="00693AB4">
        <w:rPr>
          <w:b w:val="0"/>
          <w:color w:val="auto"/>
          <w:sz w:val="22"/>
          <w:szCs w:val="22"/>
        </w:rPr>
        <w:t>(“the operator”)</w:t>
      </w:r>
    </w:p>
    <w:p w14:paraId="54CBC4A5" w14:textId="77777777" w:rsidR="0016293E" w:rsidRPr="00693AB4" w:rsidRDefault="0016293E" w:rsidP="00693AB4">
      <w:pPr>
        <w:pStyle w:val="Heading3nonum"/>
        <w:spacing w:before="50"/>
        <w:rPr>
          <w:rFonts w:cs="Arial"/>
          <w:color w:val="auto"/>
          <w:sz w:val="22"/>
          <w:szCs w:val="22"/>
        </w:rPr>
      </w:pPr>
    </w:p>
    <w:p w14:paraId="5517067C" w14:textId="44C6C6F0" w:rsidR="00E84C8B" w:rsidRPr="00693AB4" w:rsidRDefault="00E84C8B" w:rsidP="00693AB4">
      <w:pPr>
        <w:pStyle w:val="Heading3nonum"/>
        <w:spacing w:before="50"/>
        <w:rPr>
          <w:rFonts w:cs="Arial"/>
          <w:color w:val="auto"/>
          <w:sz w:val="22"/>
          <w:szCs w:val="22"/>
        </w:rPr>
      </w:pPr>
      <w:r w:rsidRPr="00693AB4">
        <w:rPr>
          <w:rFonts w:cs="Arial"/>
          <w:color w:val="auto"/>
          <w:sz w:val="22"/>
          <w:szCs w:val="22"/>
        </w:rPr>
        <w:t>whose registered office</w:t>
      </w:r>
      <w:r w:rsidR="005E0DE6" w:rsidRPr="00693AB4">
        <w:rPr>
          <w:rFonts w:cs="Arial"/>
          <w:color w:val="auto"/>
          <w:sz w:val="22"/>
          <w:szCs w:val="22"/>
        </w:rPr>
        <w:t xml:space="preserve"> is</w:t>
      </w:r>
    </w:p>
    <w:p w14:paraId="4327AC67" w14:textId="00BF765C" w:rsidR="00ED5D2C" w:rsidRPr="00693AB4" w:rsidRDefault="00ED5D2C" w:rsidP="00693AB4">
      <w:pPr>
        <w:pStyle w:val="Data"/>
        <w:spacing w:before="50"/>
        <w:rPr>
          <w:rStyle w:val="change"/>
          <w:color w:val="auto"/>
          <w:sz w:val="22"/>
          <w:szCs w:val="22"/>
        </w:rPr>
      </w:pPr>
      <w:r w:rsidRPr="00693AB4">
        <w:rPr>
          <w:rStyle w:val="change"/>
          <w:color w:val="auto"/>
          <w:sz w:val="22"/>
          <w:szCs w:val="22"/>
        </w:rPr>
        <w:t>45 Vale Street</w:t>
      </w:r>
    </w:p>
    <w:p w14:paraId="13E0C589" w14:textId="77777777" w:rsidR="00ED5D2C" w:rsidRPr="00693AB4" w:rsidRDefault="00ED5D2C" w:rsidP="00693AB4">
      <w:pPr>
        <w:pStyle w:val="Data"/>
        <w:spacing w:before="50"/>
        <w:rPr>
          <w:rStyle w:val="change"/>
          <w:color w:val="auto"/>
          <w:sz w:val="22"/>
          <w:szCs w:val="22"/>
        </w:rPr>
      </w:pPr>
      <w:r w:rsidRPr="00693AB4">
        <w:rPr>
          <w:rStyle w:val="change"/>
          <w:color w:val="auto"/>
          <w:sz w:val="22"/>
          <w:szCs w:val="22"/>
        </w:rPr>
        <w:t>Denbigh</w:t>
      </w:r>
    </w:p>
    <w:p w14:paraId="3E9976A4" w14:textId="77777777" w:rsidR="00ED5D2C" w:rsidRPr="00693AB4" w:rsidRDefault="00ED5D2C" w:rsidP="00693AB4">
      <w:pPr>
        <w:pStyle w:val="Data"/>
        <w:spacing w:before="50"/>
        <w:rPr>
          <w:rStyle w:val="change"/>
          <w:color w:val="auto"/>
          <w:sz w:val="22"/>
          <w:szCs w:val="22"/>
        </w:rPr>
      </w:pPr>
      <w:r w:rsidRPr="00693AB4">
        <w:rPr>
          <w:rStyle w:val="change"/>
          <w:color w:val="auto"/>
          <w:sz w:val="22"/>
          <w:szCs w:val="22"/>
        </w:rPr>
        <w:t>Denbighshire</w:t>
      </w:r>
    </w:p>
    <w:p w14:paraId="4B74EB70" w14:textId="77777777" w:rsidR="00ED5D2C" w:rsidRPr="00693AB4" w:rsidRDefault="00ED5D2C" w:rsidP="00693AB4">
      <w:pPr>
        <w:pStyle w:val="Data"/>
        <w:spacing w:before="50"/>
        <w:rPr>
          <w:rStyle w:val="change"/>
          <w:color w:val="auto"/>
          <w:sz w:val="22"/>
          <w:szCs w:val="22"/>
        </w:rPr>
      </w:pPr>
      <w:r w:rsidRPr="00693AB4">
        <w:rPr>
          <w:rStyle w:val="change"/>
          <w:color w:val="auto"/>
          <w:sz w:val="22"/>
          <w:szCs w:val="22"/>
        </w:rPr>
        <w:t>Wales</w:t>
      </w:r>
    </w:p>
    <w:p w14:paraId="6C95F47F" w14:textId="2FB5FB55" w:rsidR="00ED5D2C" w:rsidRPr="00693AB4" w:rsidRDefault="00ED5D2C" w:rsidP="00693AB4">
      <w:pPr>
        <w:pStyle w:val="Data"/>
        <w:spacing w:before="50"/>
        <w:rPr>
          <w:rStyle w:val="change"/>
          <w:color w:val="auto"/>
          <w:sz w:val="22"/>
          <w:szCs w:val="22"/>
        </w:rPr>
      </w:pPr>
      <w:r w:rsidRPr="00693AB4">
        <w:rPr>
          <w:rStyle w:val="change"/>
          <w:color w:val="auto"/>
          <w:sz w:val="22"/>
          <w:szCs w:val="22"/>
        </w:rPr>
        <w:t>LL16 3AH</w:t>
      </w:r>
    </w:p>
    <w:p w14:paraId="2843D27F" w14:textId="77777777" w:rsidR="0016293E" w:rsidRPr="00693AB4" w:rsidRDefault="0016293E" w:rsidP="00693AB4">
      <w:pPr>
        <w:pStyle w:val="Heading3nonum"/>
        <w:spacing w:before="50"/>
        <w:rPr>
          <w:rFonts w:cs="Arial"/>
          <w:color w:val="auto"/>
          <w:sz w:val="22"/>
          <w:szCs w:val="22"/>
        </w:rPr>
      </w:pPr>
    </w:p>
    <w:p w14:paraId="06C4AE78" w14:textId="757B5836" w:rsidR="00E84C8B" w:rsidRPr="00693AB4" w:rsidRDefault="00FF59B7" w:rsidP="00693AB4">
      <w:pPr>
        <w:pStyle w:val="Heading3nonum"/>
        <w:spacing w:before="50"/>
        <w:rPr>
          <w:rStyle w:val="change"/>
          <w:rFonts w:cs="Arial"/>
          <w:color w:val="auto"/>
          <w:sz w:val="22"/>
          <w:szCs w:val="22"/>
        </w:rPr>
      </w:pPr>
      <w:r w:rsidRPr="00693AB4">
        <w:rPr>
          <w:rFonts w:cs="Arial"/>
          <w:color w:val="auto"/>
          <w:sz w:val="22"/>
          <w:szCs w:val="22"/>
        </w:rPr>
        <w:t>c</w:t>
      </w:r>
      <w:r w:rsidR="00E84C8B" w:rsidRPr="00693AB4">
        <w:rPr>
          <w:rFonts w:cs="Arial"/>
          <w:color w:val="auto"/>
          <w:sz w:val="22"/>
          <w:szCs w:val="22"/>
        </w:rPr>
        <w:t>ompany registration number</w:t>
      </w:r>
      <w:r w:rsidR="00E84C8B" w:rsidRPr="00693AB4">
        <w:rPr>
          <w:rFonts w:cs="Arial"/>
          <w:b/>
          <w:color w:val="auto"/>
          <w:sz w:val="22"/>
          <w:szCs w:val="22"/>
        </w:rPr>
        <w:t xml:space="preserve"> </w:t>
      </w:r>
      <w:r w:rsidR="00ED5D2C" w:rsidRPr="00693AB4">
        <w:rPr>
          <w:rStyle w:val="change"/>
          <w:rFonts w:cs="Arial"/>
          <w:b/>
          <w:color w:val="auto"/>
          <w:sz w:val="22"/>
          <w:szCs w:val="22"/>
        </w:rPr>
        <w:t>03115129</w:t>
      </w:r>
      <w:r w:rsidR="00E84C8B" w:rsidRPr="00693AB4">
        <w:rPr>
          <w:rStyle w:val="change"/>
          <w:rFonts w:cs="Arial"/>
          <w:color w:val="auto"/>
          <w:sz w:val="22"/>
          <w:szCs w:val="22"/>
        </w:rPr>
        <w:t xml:space="preserve"> </w:t>
      </w:r>
    </w:p>
    <w:p w14:paraId="4CEF22D6" w14:textId="77777777" w:rsidR="0016293E" w:rsidRPr="00693AB4" w:rsidRDefault="0016293E" w:rsidP="00693AB4">
      <w:pPr>
        <w:pStyle w:val="Data"/>
        <w:spacing w:before="50"/>
        <w:ind w:right="23"/>
        <w:rPr>
          <w:b w:val="0"/>
          <w:color w:val="auto"/>
          <w:sz w:val="22"/>
          <w:szCs w:val="22"/>
        </w:rPr>
      </w:pPr>
    </w:p>
    <w:p w14:paraId="5B08EA16" w14:textId="09911725" w:rsidR="00E84C8B" w:rsidRPr="00693AB4" w:rsidRDefault="00E0343F" w:rsidP="00693AB4">
      <w:pPr>
        <w:pStyle w:val="Data"/>
        <w:spacing w:before="50"/>
        <w:ind w:right="23"/>
        <w:rPr>
          <w:rStyle w:val="change"/>
          <w:rFonts w:cs="Arial"/>
          <w:b w:val="0"/>
          <w:color w:val="auto"/>
          <w:sz w:val="22"/>
          <w:szCs w:val="22"/>
        </w:rPr>
      </w:pPr>
      <w:r w:rsidRPr="00693AB4">
        <w:rPr>
          <w:b w:val="0"/>
          <w:color w:val="auto"/>
          <w:sz w:val="22"/>
          <w:szCs w:val="22"/>
        </w:rPr>
        <w:t xml:space="preserve">to operate </w:t>
      </w:r>
      <w:r w:rsidRPr="00693AB4">
        <w:rPr>
          <w:rFonts w:cs="Arial"/>
          <w:b w:val="0"/>
          <w:color w:val="auto"/>
          <w:sz w:val="22"/>
          <w:szCs w:val="22"/>
        </w:rPr>
        <w:t>a regulated facility</w:t>
      </w:r>
      <w:r w:rsidRPr="00693AB4">
        <w:rPr>
          <w:b w:val="0"/>
          <w:color w:val="auto"/>
          <w:sz w:val="22"/>
          <w:szCs w:val="22"/>
        </w:rPr>
        <w:t xml:space="preserve"> at</w:t>
      </w:r>
    </w:p>
    <w:p w14:paraId="4C15FBDB" w14:textId="77777777" w:rsidR="00ED5D2C" w:rsidRPr="00693AB4" w:rsidRDefault="00ED5D2C" w:rsidP="00693AB4">
      <w:pPr>
        <w:pStyle w:val="Data"/>
        <w:spacing w:before="50"/>
        <w:rPr>
          <w:rStyle w:val="change"/>
          <w:rFonts w:cs="Arial"/>
          <w:color w:val="auto"/>
          <w:sz w:val="22"/>
          <w:szCs w:val="22"/>
        </w:rPr>
      </w:pPr>
      <w:r w:rsidRPr="00693AB4">
        <w:rPr>
          <w:rStyle w:val="change"/>
          <w:rFonts w:cs="Arial"/>
          <w:color w:val="auto"/>
          <w:sz w:val="22"/>
          <w:szCs w:val="22"/>
        </w:rPr>
        <w:t xml:space="preserve">Gary Catton Haulage Ltd </w:t>
      </w:r>
    </w:p>
    <w:p w14:paraId="026BD71B" w14:textId="77777777" w:rsidR="00ED5D2C" w:rsidRPr="00693AB4" w:rsidRDefault="00ED5D2C" w:rsidP="00693AB4">
      <w:pPr>
        <w:pStyle w:val="Data"/>
        <w:spacing w:before="50"/>
        <w:rPr>
          <w:rStyle w:val="change"/>
          <w:rFonts w:cs="Arial"/>
          <w:color w:val="auto"/>
          <w:sz w:val="22"/>
          <w:szCs w:val="22"/>
        </w:rPr>
      </w:pPr>
      <w:r w:rsidRPr="00693AB4">
        <w:rPr>
          <w:rStyle w:val="change"/>
          <w:rFonts w:cs="Arial"/>
          <w:color w:val="auto"/>
          <w:sz w:val="22"/>
          <w:szCs w:val="22"/>
        </w:rPr>
        <w:t xml:space="preserve">Glasfryn Yard </w:t>
      </w:r>
    </w:p>
    <w:p w14:paraId="7E27D26A" w14:textId="77777777" w:rsidR="00ED5D2C" w:rsidRPr="00693AB4" w:rsidRDefault="00ED5D2C" w:rsidP="00693AB4">
      <w:pPr>
        <w:pStyle w:val="Data"/>
        <w:spacing w:before="50"/>
        <w:rPr>
          <w:rStyle w:val="change"/>
          <w:rFonts w:cs="Arial"/>
          <w:color w:val="auto"/>
          <w:sz w:val="22"/>
          <w:szCs w:val="22"/>
        </w:rPr>
      </w:pPr>
      <w:r w:rsidRPr="00693AB4">
        <w:rPr>
          <w:rStyle w:val="change"/>
          <w:rFonts w:cs="Arial"/>
          <w:color w:val="auto"/>
          <w:sz w:val="22"/>
          <w:szCs w:val="22"/>
        </w:rPr>
        <w:t xml:space="preserve">Weighbridge Road </w:t>
      </w:r>
    </w:p>
    <w:p w14:paraId="58C021C6" w14:textId="77777777" w:rsidR="00ED5D2C" w:rsidRPr="00693AB4" w:rsidRDefault="00ED5D2C" w:rsidP="00693AB4">
      <w:pPr>
        <w:pStyle w:val="Data"/>
        <w:spacing w:before="50"/>
        <w:rPr>
          <w:rStyle w:val="change"/>
          <w:rFonts w:cs="Arial"/>
          <w:color w:val="auto"/>
          <w:sz w:val="22"/>
          <w:szCs w:val="22"/>
        </w:rPr>
      </w:pPr>
      <w:r w:rsidRPr="00693AB4">
        <w:rPr>
          <w:rStyle w:val="change"/>
          <w:rFonts w:cs="Arial"/>
          <w:color w:val="auto"/>
          <w:sz w:val="22"/>
          <w:szCs w:val="22"/>
        </w:rPr>
        <w:t xml:space="preserve">Zone 4 Deeside Industrial Park </w:t>
      </w:r>
    </w:p>
    <w:p w14:paraId="5DDC7DAC" w14:textId="77777777" w:rsidR="00ED5D2C" w:rsidRPr="00693AB4" w:rsidRDefault="00ED5D2C" w:rsidP="00693AB4">
      <w:pPr>
        <w:pStyle w:val="Data"/>
        <w:spacing w:before="50"/>
        <w:rPr>
          <w:rStyle w:val="change"/>
          <w:rFonts w:cs="Arial"/>
          <w:color w:val="auto"/>
          <w:sz w:val="22"/>
          <w:szCs w:val="22"/>
        </w:rPr>
      </w:pPr>
      <w:r w:rsidRPr="00693AB4">
        <w:rPr>
          <w:rStyle w:val="change"/>
          <w:rFonts w:cs="Arial"/>
          <w:color w:val="auto"/>
          <w:sz w:val="22"/>
          <w:szCs w:val="22"/>
        </w:rPr>
        <w:t xml:space="preserve">Flintshire </w:t>
      </w:r>
    </w:p>
    <w:p w14:paraId="64D7C69C" w14:textId="6ECE1A08" w:rsidR="00ED5D2C" w:rsidRPr="00693AB4" w:rsidRDefault="00ED5D2C" w:rsidP="00693AB4">
      <w:pPr>
        <w:pStyle w:val="Data"/>
        <w:spacing w:before="50"/>
        <w:rPr>
          <w:rStyle w:val="change"/>
          <w:rFonts w:cs="Arial"/>
          <w:color w:val="auto"/>
          <w:sz w:val="22"/>
          <w:szCs w:val="22"/>
        </w:rPr>
      </w:pPr>
      <w:r w:rsidRPr="00693AB4">
        <w:rPr>
          <w:rStyle w:val="change"/>
          <w:rFonts w:cs="Arial"/>
          <w:color w:val="auto"/>
          <w:sz w:val="22"/>
          <w:szCs w:val="22"/>
        </w:rPr>
        <w:t>CH5 2LL</w:t>
      </w:r>
    </w:p>
    <w:p w14:paraId="6B90C63E" w14:textId="77777777" w:rsidR="00E448BA" w:rsidRDefault="00E448BA" w:rsidP="00693AB4">
      <w:pPr>
        <w:pStyle w:val="Heading3nonum"/>
        <w:spacing w:before="50"/>
        <w:rPr>
          <w:rFonts w:cs="Arial"/>
          <w:color w:val="auto"/>
          <w:sz w:val="22"/>
          <w:szCs w:val="22"/>
        </w:rPr>
      </w:pPr>
    </w:p>
    <w:p w14:paraId="09F883E1" w14:textId="54AD5775" w:rsidR="00117B0E" w:rsidRDefault="00117B0E" w:rsidP="00693AB4">
      <w:pPr>
        <w:pStyle w:val="Heading3nonum"/>
        <w:spacing w:before="50"/>
        <w:rPr>
          <w:rFonts w:cs="Arial"/>
          <w:sz w:val="22"/>
          <w:szCs w:val="22"/>
        </w:rPr>
      </w:pPr>
      <w:r w:rsidRPr="005111F8">
        <w:rPr>
          <w:rFonts w:cs="Arial"/>
          <w:color w:val="auto"/>
          <w:sz w:val="22"/>
          <w:szCs w:val="22"/>
        </w:rPr>
        <w:t>as follows</w:t>
      </w:r>
      <w:r w:rsidR="00693AB4">
        <w:rPr>
          <w:rFonts w:cs="Arial"/>
          <w:color w:val="auto"/>
          <w:sz w:val="22"/>
          <w:szCs w:val="22"/>
        </w:rPr>
        <w:t>:</w:t>
      </w:r>
      <w:r w:rsidRPr="005111F8">
        <w:rPr>
          <w:rFonts w:cs="Arial"/>
          <w:sz w:val="22"/>
          <w:szCs w:val="22"/>
        </w:rPr>
        <w:t xml:space="preserve"> </w:t>
      </w:r>
    </w:p>
    <w:p w14:paraId="07C6B87F" w14:textId="261D06E5" w:rsidR="00ED5D2C" w:rsidRPr="00693AB4" w:rsidRDefault="00ED5D2C" w:rsidP="00693AB4">
      <w:pPr>
        <w:pStyle w:val="Heading3nonum"/>
        <w:spacing w:before="50"/>
        <w:rPr>
          <w:rFonts w:cs="Arial"/>
          <w:sz w:val="22"/>
          <w:szCs w:val="22"/>
        </w:rPr>
      </w:pPr>
      <w:r w:rsidRPr="00693AB4">
        <w:rPr>
          <w:rFonts w:cs="Arial"/>
          <w:color w:val="auto"/>
          <w:sz w:val="22"/>
          <w:szCs w:val="22"/>
        </w:rPr>
        <w:t>the registered company address has changed from Flannagans Accountants, Frederick House, Dean Group Business Park, Brenda Road, Hartlepool, Cleveland, England, TS25 2BW to 45 Vale Street, Denbigh, Denbighshire, Wales, LL16 3AH.</w:t>
      </w:r>
      <w:bookmarkStart w:id="6" w:name="_GoBack"/>
      <w:bookmarkEnd w:id="6"/>
    </w:p>
    <w:p w14:paraId="750D2F80" w14:textId="77777777" w:rsidR="0016293E" w:rsidRDefault="0016293E" w:rsidP="00693AB4">
      <w:pPr>
        <w:pStyle w:val="Heading3nonum"/>
        <w:spacing w:before="50"/>
        <w:rPr>
          <w:rFonts w:cs="Arial"/>
          <w:sz w:val="22"/>
          <w:szCs w:val="22"/>
        </w:rPr>
      </w:pPr>
    </w:p>
    <w:p w14:paraId="1DE80FA1" w14:textId="27284DE9" w:rsidR="00E84C8B" w:rsidRPr="0027704A" w:rsidRDefault="00E84C8B" w:rsidP="00693AB4">
      <w:pPr>
        <w:pStyle w:val="Heading3nonum"/>
        <w:spacing w:before="50"/>
        <w:rPr>
          <w:rFonts w:cs="Arial"/>
          <w:color w:val="auto"/>
          <w:sz w:val="22"/>
          <w:szCs w:val="22"/>
        </w:rPr>
      </w:pPr>
      <w:r w:rsidRPr="005111F8">
        <w:rPr>
          <w:rFonts w:cs="Arial"/>
          <w:sz w:val="22"/>
          <w:szCs w:val="22"/>
        </w:rPr>
        <w:t xml:space="preserve">The notice shall take </w:t>
      </w:r>
      <w:r w:rsidRPr="0027704A">
        <w:rPr>
          <w:rFonts w:cs="Arial"/>
          <w:color w:val="auto"/>
          <w:sz w:val="22"/>
          <w:szCs w:val="22"/>
        </w:rPr>
        <w:t xml:space="preserve">effect from </w:t>
      </w:r>
      <w:r w:rsidR="0027704A" w:rsidRPr="0027704A">
        <w:rPr>
          <w:rFonts w:cs="Arial"/>
          <w:color w:val="auto"/>
          <w:sz w:val="22"/>
          <w:szCs w:val="22"/>
        </w:rPr>
        <w:t>21/05/2020</w:t>
      </w:r>
    </w:p>
    <w:p w14:paraId="6AAC5280" w14:textId="77777777" w:rsidR="00E84C8B" w:rsidRPr="0027704A" w:rsidRDefault="00E84C8B" w:rsidP="00693AB4">
      <w:pPr>
        <w:pStyle w:val="Data"/>
        <w:spacing w:before="50"/>
        <w:ind w:right="1701"/>
        <w:rPr>
          <w:rFonts w:cs="Arial"/>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9"/>
        <w:gridCol w:w="2382"/>
      </w:tblGrid>
      <w:tr w:rsidR="0027704A" w:rsidRPr="0027704A" w14:paraId="1078D5BB" w14:textId="77777777" w:rsidTr="0016293E">
        <w:trPr>
          <w:trHeight w:hRule="exact" w:val="393"/>
        </w:trPr>
        <w:tc>
          <w:tcPr>
            <w:tcW w:w="3591" w:type="pct"/>
            <w:vAlign w:val="center"/>
          </w:tcPr>
          <w:p w14:paraId="6FE5EF7C" w14:textId="77777777" w:rsidR="00E84C8B" w:rsidRPr="0027704A" w:rsidRDefault="00E84C8B" w:rsidP="0016293E">
            <w:pPr>
              <w:pStyle w:val="Heading3nonum"/>
              <w:spacing w:before="0"/>
              <w:ind w:right="1701"/>
              <w:rPr>
                <w:rFonts w:cs="Arial"/>
                <w:color w:val="auto"/>
                <w:sz w:val="22"/>
                <w:szCs w:val="22"/>
              </w:rPr>
            </w:pPr>
            <w:r w:rsidRPr="0027704A">
              <w:rPr>
                <w:rFonts w:cs="Arial"/>
                <w:color w:val="auto"/>
                <w:sz w:val="22"/>
                <w:szCs w:val="22"/>
              </w:rPr>
              <w:t>Name</w:t>
            </w:r>
          </w:p>
        </w:tc>
        <w:tc>
          <w:tcPr>
            <w:tcW w:w="1409" w:type="pct"/>
            <w:vAlign w:val="center"/>
          </w:tcPr>
          <w:p w14:paraId="632152F8" w14:textId="77777777" w:rsidR="00E84C8B" w:rsidRPr="0027704A" w:rsidRDefault="00E84C8B" w:rsidP="0016293E">
            <w:pPr>
              <w:pStyle w:val="Heading3nonum"/>
              <w:spacing w:before="0"/>
              <w:ind w:right="1701"/>
              <w:rPr>
                <w:rFonts w:cs="Arial"/>
                <w:color w:val="auto"/>
                <w:sz w:val="22"/>
                <w:szCs w:val="22"/>
              </w:rPr>
            </w:pPr>
            <w:r w:rsidRPr="0027704A">
              <w:rPr>
                <w:rFonts w:cs="Arial"/>
                <w:color w:val="auto"/>
                <w:sz w:val="22"/>
                <w:szCs w:val="22"/>
              </w:rPr>
              <w:t>Date</w:t>
            </w:r>
          </w:p>
        </w:tc>
      </w:tr>
      <w:tr w:rsidR="0027704A" w:rsidRPr="0027704A" w14:paraId="7C871631" w14:textId="77777777" w:rsidTr="0016293E">
        <w:trPr>
          <w:trHeight w:hRule="exact" w:val="960"/>
        </w:trPr>
        <w:tc>
          <w:tcPr>
            <w:tcW w:w="3591" w:type="pct"/>
            <w:vAlign w:val="center"/>
          </w:tcPr>
          <w:p w14:paraId="11A3B529" w14:textId="29FBACF7" w:rsidR="00040178" w:rsidRPr="0027704A" w:rsidRDefault="00693AB4" w:rsidP="0016293E">
            <w:pPr>
              <w:pStyle w:val="Heading3nonum"/>
              <w:spacing w:before="0"/>
              <w:ind w:right="-135"/>
              <w:rPr>
                <w:rFonts w:cs="Arial"/>
                <w:b/>
                <w:color w:val="auto"/>
                <w:sz w:val="22"/>
                <w:szCs w:val="22"/>
              </w:rPr>
            </w:pPr>
            <w:r w:rsidRPr="0027704A">
              <w:rPr>
                <w:rFonts w:cs="Arial"/>
                <w:b/>
                <w:color w:val="auto"/>
                <w:sz w:val="22"/>
                <w:szCs w:val="22"/>
              </w:rPr>
              <w:t xml:space="preserve">Huw Davies </w:t>
            </w:r>
          </w:p>
        </w:tc>
        <w:tc>
          <w:tcPr>
            <w:tcW w:w="1409" w:type="pct"/>
            <w:vAlign w:val="center"/>
          </w:tcPr>
          <w:p w14:paraId="50698E5B" w14:textId="62E6D0F3" w:rsidR="00E84C8B" w:rsidRPr="0027704A" w:rsidRDefault="002939FF" w:rsidP="0016293E">
            <w:pPr>
              <w:pStyle w:val="Heading3nonum"/>
              <w:spacing w:before="0"/>
              <w:ind w:right="34"/>
              <w:rPr>
                <w:rFonts w:cs="Arial"/>
                <w:b/>
                <w:color w:val="auto"/>
                <w:sz w:val="22"/>
                <w:szCs w:val="22"/>
              </w:rPr>
            </w:pPr>
            <w:r w:rsidRPr="0027704A">
              <w:rPr>
                <w:rFonts w:cs="Arial"/>
                <w:b/>
                <w:color w:val="auto"/>
                <w:sz w:val="22"/>
                <w:szCs w:val="22"/>
              </w:rPr>
              <w:t>21/05/2020</w:t>
            </w:r>
          </w:p>
        </w:tc>
      </w:tr>
    </w:tbl>
    <w:p w14:paraId="656B4D89" w14:textId="77777777" w:rsidR="00271A68" w:rsidRPr="005111F8" w:rsidRDefault="00271A68" w:rsidP="00271A68">
      <w:pPr>
        <w:pStyle w:val="Heading3nonum"/>
        <w:spacing w:before="0"/>
        <w:rPr>
          <w:rFonts w:cs="Arial"/>
          <w:sz w:val="22"/>
          <w:szCs w:val="22"/>
        </w:rPr>
      </w:pPr>
    </w:p>
    <w:p w14:paraId="608A64CC" w14:textId="77777777" w:rsidR="00E84C8B" w:rsidRPr="00C31D2C" w:rsidRDefault="008C5AB5" w:rsidP="000D7C68">
      <w:pPr>
        <w:pStyle w:val="Heading3nonum"/>
        <w:spacing w:before="0"/>
      </w:pPr>
      <w:r>
        <w:rPr>
          <w:rFonts w:cs="Arial"/>
          <w:sz w:val="22"/>
          <w:szCs w:val="22"/>
        </w:rPr>
        <w:t xml:space="preserve">Authorised on behalf of </w:t>
      </w:r>
      <w:r w:rsidR="00F4649A">
        <w:rPr>
          <w:rFonts w:cs="Arial"/>
          <w:sz w:val="22"/>
          <w:szCs w:val="22"/>
        </w:rPr>
        <w:t>Natural Resources Wales</w:t>
      </w:r>
    </w:p>
    <w:sectPr w:rsidR="00E84C8B" w:rsidRPr="00C31D2C" w:rsidSect="00E84C8B">
      <w:headerReference w:type="even" r:id="rId17"/>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98150" w14:textId="77777777" w:rsidR="00DD478E" w:rsidRDefault="00DD478E">
      <w:r>
        <w:separator/>
      </w:r>
    </w:p>
  </w:endnote>
  <w:endnote w:type="continuationSeparator" w:id="0">
    <w:p w14:paraId="403EB2E6" w14:textId="77777777" w:rsidR="00DD478E" w:rsidRDefault="00DD4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D78F0" w14:textId="77777777" w:rsidR="003075C0" w:rsidRDefault="00EF29FF">
    <w:pPr>
      <w:pStyle w:val="Footer"/>
      <w:framePr w:wrap="around" w:vAnchor="text" w:hAnchor="margin" w:xAlign="center" w:y="1"/>
      <w:rPr>
        <w:rStyle w:val="PageNumber"/>
      </w:rPr>
    </w:pPr>
    <w:r>
      <w:rPr>
        <w:rStyle w:val="PageNumber"/>
      </w:rPr>
      <w:fldChar w:fldCharType="begin"/>
    </w:r>
    <w:r w:rsidR="003075C0">
      <w:rPr>
        <w:rStyle w:val="PageNumber"/>
      </w:rPr>
      <w:instrText xml:space="preserve">PAGE  </w:instrText>
    </w:r>
    <w:r>
      <w:rPr>
        <w:rStyle w:val="PageNumber"/>
      </w:rPr>
      <w:fldChar w:fldCharType="end"/>
    </w:r>
  </w:p>
  <w:p w14:paraId="23D58966" w14:textId="77777777" w:rsidR="003075C0" w:rsidRDefault="00307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ED5D2C" w:rsidRPr="008A1710" w14:paraId="20031370" w14:textId="77777777" w:rsidTr="00977C81">
      <w:trPr>
        <w:trHeight w:val="557"/>
      </w:trPr>
      <w:tc>
        <w:tcPr>
          <w:tcW w:w="2943" w:type="dxa"/>
        </w:tcPr>
        <w:p w14:paraId="1CFCBF02" w14:textId="2AC8000E" w:rsidR="003075C0" w:rsidRPr="00ED5D2C" w:rsidRDefault="003075C0" w:rsidP="00E84C8B">
          <w:pPr>
            <w:pStyle w:val="Footer"/>
            <w:jc w:val="left"/>
            <w:rPr>
              <w:rFonts w:ascii="Arial" w:hAnsi="Arial"/>
              <w:sz w:val="18"/>
            </w:rPr>
          </w:pPr>
          <w:r w:rsidRPr="00ED5D2C">
            <w:rPr>
              <w:rFonts w:ascii="Arial" w:hAnsi="Arial"/>
              <w:sz w:val="18"/>
            </w:rPr>
            <w:t>Variation application number EPR/</w:t>
          </w:r>
          <w:r w:rsidR="00ED5D2C" w:rsidRPr="00ED5D2C">
            <w:rPr>
              <w:rFonts w:ascii="Arial" w:hAnsi="Arial"/>
              <w:sz w:val="18"/>
            </w:rPr>
            <w:t>UB3697TL</w:t>
          </w:r>
          <w:r w:rsidRPr="00ED5D2C">
            <w:rPr>
              <w:rFonts w:ascii="Arial" w:hAnsi="Arial"/>
              <w:sz w:val="18"/>
            </w:rPr>
            <w:t>/V00</w:t>
          </w:r>
          <w:r w:rsidR="00ED5D2C" w:rsidRPr="00ED5D2C">
            <w:rPr>
              <w:rFonts w:ascii="Arial" w:hAnsi="Arial"/>
              <w:sz w:val="18"/>
            </w:rPr>
            <w:t>2</w:t>
          </w:r>
        </w:p>
      </w:tc>
      <w:tc>
        <w:tcPr>
          <w:tcW w:w="1418" w:type="dxa"/>
        </w:tcPr>
        <w:p w14:paraId="27388239" w14:textId="72016607" w:rsidR="003075C0" w:rsidRPr="00ED5D2C" w:rsidRDefault="003075C0" w:rsidP="0016293E">
          <w:pPr>
            <w:pStyle w:val="Footer"/>
            <w:rPr>
              <w:rFonts w:ascii="Arial" w:hAnsi="Arial"/>
              <w:sz w:val="20"/>
            </w:rPr>
          </w:pPr>
          <w:r w:rsidRPr="00ED5D2C">
            <w:rPr>
              <w:rFonts w:ascii="Arial" w:hAnsi="Arial" w:cs="Arial"/>
              <w:snapToGrid w:val="0"/>
              <w:sz w:val="20"/>
              <w:lang w:eastAsia="en-US"/>
            </w:rPr>
            <w:t xml:space="preserve">Page </w:t>
          </w:r>
          <w:r w:rsidR="00EF29FF" w:rsidRPr="00ED5D2C">
            <w:rPr>
              <w:rStyle w:val="PageNumber"/>
              <w:rFonts w:ascii="Arial" w:hAnsi="Arial" w:cs="Arial"/>
              <w:sz w:val="20"/>
            </w:rPr>
            <w:fldChar w:fldCharType="begin"/>
          </w:r>
          <w:r w:rsidRPr="00ED5D2C">
            <w:rPr>
              <w:rStyle w:val="PageNumber"/>
              <w:rFonts w:ascii="Arial" w:hAnsi="Arial" w:cs="Arial"/>
              <w:sz w:val="20"/>
            </w:rPr>
            <w:instrText xml:space="preserve"> PAGE </w:instrText>
          </w:r>
          <w:r w:rsidR="00EF29FF" w:rsidRPr="00ED5D2C">
            <w:rPr>
              <w:rStyle w:val="PageNumber"/>
              <w:rFonts w:ascii="Arial" w:hAnsi="Arial" w:cs="Arial"/>
              <w:sz w:val="20"/>
            </w:rPr>
            <w:fldChar w:fldCharType="separate"/>
          </w:r>
          <w:r w:rsidR="000044D6" w:rsidRPr="00ED5D2C">
            <w:rPr>
              <w:rStyle w:val="PageNumber"/>
              <w:rFonts w:ascii="Arial" w:hAnsi="Arial" w:cs="Arial"/>
              <w:noProof/>
              <w:sz w:val="20"/>
            </w:rPr>
            <w:t>2</w:t>
          </w:r>
          <w:r w:rsidR="00EF29FF" w:rsidRPr="00ED5D2C">
            <w:rPr>
              <w:rStyle w:val="PageNumber"/>
              <w:rFonts w:ascii="Arial" w:hAnsi="Arial" w:cs="Arial"/>
              <w:sz w:val="20"/>
            </w:rPr>
            <w:fldChar w:fldCharType="end"/>
          </w:r>
          <w:r w:rsidR="0016293E" w:rsidRPr="00ED5D2C">
            <w:rPr>
              <w:rFonts w:ascii="Arial" w:hAnsi="Arial"/>
              <w:sz w:val="20"/>
            </w:rPr>
            <w:t xml:space="preserve"> </w:t>
          </w:r>
        </w:p>
      </w:tc>
      <w:tc>
        <w:tcPr>
          <w:tcW w:w="3685" w:type="dxa"/>
        </w:tcPr>
        <w:p w14:paraId="134B3DB6" w14:textId="77777777" w:rsidR="007A56A1" w:rsidRPr="008A1710" w:rsidRDefault="0016293E" w:rsidP="007A56A1">
          <w:pPr>
            <w:pStyle w:val="Footer"/>
            <w:tabs>
              <w:tab w:val="clear" w:pos="4153"/>
            </w:tabs>
            <w:ind w:right="-108"/>
            <w:jc w:val="right"/>
            <w:rPr>
              <w:rFonts w:ascii="Arial" w:hAnsi="Arial"/>
              <w:sz w:val="18"/>
            </w:rPr>
          </w:pPr>
          <w:r w:rsidRPr="008A1710">
            <w:rPr>
              <w:rFonts w:ascii="Arial" w:hAnsi="Arial"/>
              <w:sz w:val="18"/>
            </w:rPr>
            <w:t xml:space="preserve">Issue date: </w:t>
          </w:r>
        </w:p>
        <w:p w14:paraId="3DE89E06" w14:textId="060344F4" w:rsidR="003075C0" w:rsidRPr="008A1710" w:rsidRDefault="008A1710" w:rsidP="007A56A1">
          <w:pPr>
            <w:pStyle w:val="Footer"/>
            <w:tabs>
              <w:tab w:val="clear" w:pos="4153"/>
            </w:tabs>
            <w:ind w:right="-108"/>
            <w:jc w:val="right"/>
            <w:rPr>
              <w:rFonts w:ascii="Arial" w:hAnsi="Arial"/>
              <w:sz w:val="18"/>
            </w:rPr>
          </w:pPr>
          <w:r w:rsidRPr="008A1710">
            <w:rPr>
              <w:rFonts w:ascii="Arial" w:hAnsi="Arial"/>
              <w:sz w:val="18"/>
            </w:rPr>
            <w:t>21 May 2020</w:t>
          </w:r>
        </w:p>
      </w:tc>
    </w:tr>
  </w:tbl>
  <w:p w14:paraId="310D7F90" w14:textId="77777777" w:rsidR="003075C0" w:rsidRDefault="00307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EB7BA8" w:rsidRPr="008A1710" w14:paraId="3443C737" w14:textId="77777777" w:rsidTr="00836687">
      <w:trPr>
        <w:trHeight w:val="557"/>
      </w:trPr>
      <w:tc>
        <w:tcPr>
          <w:tcW w:w="2943" w:type="dxa"/>
        </w:tcPr>
        <w:p w14:paraId="498702D6" w14:textId="77777777" w:rsidR="003075C0" w:rsidRPr="00EB7BA8" w:rsidRDefault="003075C0" w:rsidP="00836687">
          <w:pPr>
            <w:pStyle w:val="Footer"/>
            <w:jc w:val="left"/>
            <w:rPr>
              <w:rFonts w:ascii="Arial" w:hAnsi="Arial"/>
              <w:sz w:val="18"/>
              <w:szCs w:val="18"/>
            </w:rPr>
          </w:pPr>
          <w:r w:rsidRPr="00EB7BA8">
            <w:rPr>
              <w:rFonts w:ascii="Arial" w:hAnsi="Arial"/>
              <w:sz w:val="18"/>
              <w:szCs w:val="18"/>
            </w:rPr>
            <w:t>Variation application number</w:t>
          </w:r>
        </w:p>
        <w:p w14:paraId="5B84A86D" w14:textId="1BF5820D" w:rsidR="003075C0" w:rsidRPr="00EB7BA8" w:rsidRDefault="003075C0" w:rsidP="00836687">
          <w:pPr>
            <w:pStyle w:val="Footer"/>
            <w:jc w:val="left"/>
            <w:rPr>
              <w:rFonts w:ascii="Arial" w:hAnsi="Arial"/>
              <w:sz w:val="18"/>
              <w:szCs w:val="18"/>
            </w:rPr>
          </w:pPr>
          <w:r w:rsidRPr="00EB7BA8">
            <w:rPr>
              <w:rFonts w:ascii="Arial" w:hAnsi="Arial"/>
              <w:sz w:val="18"/>
              <w:szCs w:val="18"/>
            </w:rPr>
            <w:t>EPR/</w:t>
          </w:r>
          <w:r w:rsidR="00EB7BA8" w:rsidRPr="00EB7BA8">
            <w:rPr>
              <w:rFonts w:ascii="Arial" w:hAnsi="Arial"/>
              <w:sz w:val="18"/>
              <w:szCs w:val="18"/>
            </w:rPr>
            <w:t>UB3697TL</w:t>
          </w:r>
          <w:r w:rsidRPr="00EB7BA8">
            <w:rPr>
              <w:rFonts w:ascii="Arial" w:hAnsi="Arial"/>
              <w:sz w:val="18"/>
              <w:szCs w:val="18"/>
            </w:rPr>
            <w:t>/V00</w:t>
          </w:r>
          <w:r w:rsidR="00EB7BA8" w:rsidRPr="00EB7BA8">
            <w:rPr>
              <w:rFonts w:ascii="Arial" w:hAnsi="Arial"/>
              <w:sz w:val="18"/>
              <w:szCs w:val="18"/>
            </w:rPr>
            <w:t>2</w:t>
          </w:r>
        </w:p>
      </w:tc>
      <w:tc>
        <w:tcPr>
          <w:tcW w:w="1418" w:type="dxa"/>
        </w:tcPr>
        <w:p w14:paraId="0B3E51E4" w14:textId="1FBC4297" w:rsidR="003075C0" w:rsidRPr="00EB7BA8" w:rsidRDefault="003075C0" w:rsidP="0016293E">
          <w:pPr>
            <w:pStyle w:val="Footer"/>
            <w:rPr>
              <w:rFonts w:ascii="Arial" w:hAnsi="Arial"/>
              <w:sz w:val="18"/>
              <w:szCs w:val="18"/>
            </w:rPr>
          </w:pPr>
          <w:r w:rsidRPr="00EB7BA8">
            <w:rPr>
              <w:rFonts w:ascii="Arial" w:hAnsi="Arial" w:cs="Arial"/>
              <w:snapToGrid w:val="0"/>
              <w:sz w:val="18"/>
              <w:szCs w:val="18"/>
              <w:lang w:eastAsia="en-US"/>
            </w:rPr>
            <w:t xml:space="preserve">Page </w:t>
          </w:r>
          <w:r w:rsidR="00EF29FF" w:rsidRPr="00EB7BA8">
            <w:rPr>
              <w:rStyle w:val="PageNumber"/>
              <w:rFonts w:ascii="Arial" w:hAnsi="Arial" w:cs="Arial"/>
              <w:sz w:val="18"/>
              <w:szCs w:val="18"/>
            </w:rPr>
            <w:fldChar w:fldCharType="begin"/>
          </w:r>
          <w:r w:rsidRPr="00EB7BA8">
            <w:rPr>
              <w:rStyle w:val="PageNumber"/>
              <w:rFonts w:ascii="Arial" w:hAnsi="Arial" w:cs="Arial"/>
              <w:sz w:val="18"/>
              <w:szCs w:val="18"/>
            </w:rPr>
            <w:instrText xml:space="preserve"> PAGE </w:instrText>
          </w:r>
          <w:r w:rsidR="00EF29FF" w:rsidRPr="00EB7BA8">
            <w:rPr>
              <w:rStyle w:val="PageNumber"/>
              <w:rFonts w:ascii="Arial" w:hAnsi="Arial" w:cs="Arial"/>
              <w:sz w:val="18"/>
              <w:szCs w:val="18"/>
            </w:rPr>
            <w:fldChar w:fldCharType="separate"/>
          </w:r>
          <w:r w:rsidR="000044D6" w:rsidRPr="00EB7BA8">
            <w:rPr>
              <w:rStyle w:val="PageNumber"/>
              <w:rFonts w:ascii="Arial" w:hAnsi="Arial" w:cs="Arial"/>
              <w:noProof/>
              <w:sz w:val="18"/>
              <w:szCs w:val="18"/>
            </w:rPr>
            <w:t>i</w:t>
          </w:r>
          <w:r w:rsidR="00EF29FF" w:rsidRPr="00EB7BA8">
            <w:rPr>
              <w:rStyle w:val="PageNumber"/>
              <w:rFonts w:ascii="Arial" w:hAnsi="Arial" w:cs="Arial"/>
              <w:sz w:val="18"/>
              <w:szCs w:val="18"/>
            </w:rPr>
            <w:fldChar w:fldCharType="end"/>
          </w:r>
          <w:r w:rsidRPr="00EB7BA8">
            <w:rPr>
              <w:rFonts w:ascii="Arial" w:hAnsi="Arial"/>
              <w:snapToGrid w:val="0"/>
              <w:sz w:val="18"/>
              <w:szCs w:val="18"/>
              <w:lang w:eastAsia="en-US"/>
            </w:rPr>
            <w:tab/>
          </w:r>
        </w:p>
      </w:tc>
      <w:tc>
        <w:tcPr>
          <w:tcW w:w="3685" w:type="dxa"/>
        </w:tcPr>
        <w:p w14:paraId="5F7ACD87" w14:textId="77777777" w:rsidR="007A56A1" w:rsidRPr="008A1710" w:rsidRDefault="0016293E" w:rsidP="007A56A1">
          <w:pPr>
            <w:pStyle w:val="Footer"/>
            <w:tabs>
              <w:tab w:val="clear" w:pos="4153"/>
            </w:tabs>
            <w:ind w:right="-108"/>
            <w:jc w:val="right"/>
            <w:rPr>
              <w:rFonts w:ascii="Arial" w:hAnsi="Arial"/>
              <w:sz w:val="18"/>
              <w:szCs w:val="18"/>
            </w:rPr>
          </w:pPr>
          <w:r w:rsidRPr="008A1710">
            <w:rPr>
              <w:rFonts w:ascii="Arial" w:hAnsi="Arial"/>
              <w:sz w:val="18"/>
              <w:szCs w:val="18"/>
            </w:rPr>
            <w:t xml:space="preserve">Issue date: </w:t>
          </w:r>
        </w:p>
        <w:p w14:paraId="70D847B4" w14:textId="763224E0" w:rsidR="003075C0" w:rsidRPr="008A1710" w:rsidRDefault="008A1710" w:rsidP="007A56A1">
          <w:pPr>
            <w:pStyle w:val="Footer"/>
            <w:tabs>
              <w:tab w:val="clear" w:pos="4153"/>
            </w:tabs>
            <w:ind w:right="-108"/>
            <w:jc w:val="right"/>
            <w:rPr>
              <w:rFonts w:ascii="Arial" w:hAnsi="Arial"/>
              <w:sz w:val="18"/>
              <w:szCs w:val="18"/>
            </w:rPr>
          </w:pPr>
          <w:r w:rsidRPr="008A1710">
            <w:rPr>
              <w:rFonts w:ascii="Arial" w:hAnsi="Arial"/>
              <w:sz w:val="18"/>
              <w:szCs w:val="18"/>
            </w:rPr>
            <w:t>21 May 2020</w:t>
          </w:r>
        </w:p>
      </w:tc>
    </w:tr>
  </w:tbl>
  <w:p w14:paraId="273E6884" w14:textId="77777777" w:rsidR="003075C0" w:rsidRDefault="00307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3CE785" w14:textId="77777777" w:rsidR="00DD478E" w:rsidRDefault="00DD478E">
      <w:r>
        <w:separator/>
      </w:r>
    </w:p>
  </w:footnote>
  <w:footnote w:type="continuationSeparator" w:id="0">
    <w:p w14:paraId="357AFD8B" w14:textId="77777777" w:rsidR="00DD478E" w:rsidRDefault="00DD47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22F69" w14:textId="77777777" w:rsidR="003075C0" w:rsidRDefault="00F4649A">
    <w:pPr>
      <w:pStyle w:val="Header"/>
    </w:pPr>
    <w:r>
      <w:rPr>
        <w:noProof/>
      </w:rPr>
      <w:drawing>
        <wp:anchor distT="0" distB="0" distL="114300" distR="114300" simplePos="0" relativeHeight="251659264" behindDoc="0" locked="0" layoutInCell="1" allowOverlap="1" wp14:anchorId="7DC7864E" wp14:editId="6A785A7D">
          <wp:simplePos x="0" y="0"/>
          <wp:positionH relativeFrom="column">
            <wp:posOffset>-144145</wp:posOffset>
          </wp:positionH>
          <wp:positionV relativeFrom="paragraph">
            <wp:posOffset>-127000</wp:posOffset>
          </wp:positionV>
          <wp:extent cx="1853565" cy="1316990"/>
          <wp:effectExtent l="19050" t="0" r="0" b="0"/>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1853565" cy="131699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A9D72" w14:textId="77777777" w:rsidR="003075C0" w:rsidRDefault="003075C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591E167F"/>
    <w:multiLevelType w:val="hybridMultilevel"/>
    <w:tmpl w:val="FEE8AF32"/>
    <w:lvl w:ilvl="0" w:tplc="B5E836A2">
      <w:start w:val="1"/>
      <w:numFmt w:val="bullet"/>
      <w:lvlText w:val=""/>
      <w:lvlJc w:val="left"/>
      <w:pPr>
        <w:tabs>
          <w:tab w:val="num" w:pos="720"/>
        </w:tabs>
        <w:ind w:left="720" w:hanging="360"/>
      </w:pPr>
      <w:rPr>
        <w:rFonts w:ascii="Wingdings" w:hAnsi="Wingdings" w:hint="default"/>
        <w:color w:val="FF66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4334"/>
    <w:rsid w:val="00001CB1"/>
    <w:rsid w:val="000044D6"/>
    <w:rsid w:val="00010875"/>
    <w:rsid w:val="00033507"/>
    <w:rsid w:val="00037B9E"/>
    <w:rsid w:val="00040178"/>
    <w:rsid w:val="0005210B"/>
    <w:rsid w:val="000613D7"/>
    <w:rsid w:val="00092FCF"/>
    <w:rsid w:val="000A28FF"/>
    <w:rsid w:val="000B4BA1"/>
    <w:rsid w:val="000D0B36"/>
    <w:rsid w:val="000D7C68"/>
    <w:rsid w:val="000E0493"/>
    <w:rsid w:val="001001E2"/>
    <w:rsid w:val="0010272E"/>
    <w:rsid w:val="001038EE"/>
    <w:rsid w:val="00112221"/>
    <w:rsid w:val="00117B0E"/>
    <w:rsid w:val="00127720"/>
    <w:rsid w:val="0013782D"/>
    <w:rsid w:val="00137A57"/>
    <w:rsid w:val="00142414"/>
    <w:rsid w:val="00143733"/>
    <w:rsid w:val="00157B09"/>
    <w:rsid w:val="00160E65"/>
    <w:rsid w:val="0016293E"/>
    <w:rsid w:val="001767D4"/>
    <w:rsid w:val="0018468B"/>
    <w:rsid w:val="001D3E8F"/>
    <w:rsid w:val="001D58F6"/>
    <w:rsid w:val="001E368B"/>
    <w:rsid w:val="00214273"/>
    <w:rsid w:val="0021613B"/>
    <w:rsid w:val="00220B4A"/>
    <w:rsid w:val="002249D8"/>
    <w:rsid w:val="002342CC"/>
    <w:rsid w:val="00245B21"/>
    <w:rsid w:val="00257420"/>
    <w:rsid w:val="00257EC2"/>
    <w:rsid w:val="00271A68"/>
    <w:rsid w:val="0027704A"/>
    <w:rsid w:val="002857A0"/>
    <w:rsid w:val="00291696"/>
    <w:rsid w:val="0029325F"/>
    <w:rsid w:val="002939FF"/>
    <w:rsid w:val="002A42FD"/>
    <w:rsid w:val="002A7A0C"/>
    <w:rsid w:val="002B66B3"/>
    <w:rsid w:val="002C4E46"/>
    <w:rsid w:val="002F273F"/>
    <w:rsid w:val="003075C0"/>
    <w:rsid w:val="003104F0"/>
    <w:rsid w:val="00314CE3"/>
    <w:rsid w:val="00331482"/>
    <w:rsid w:val="003370AB"/>
    <w:rsid w:val="00345446"/>
    <w:rsid w:val="00363409"/>
    <w:rsid w:val="00367A15"/>
    <w:rsid w:val="00375F8F"/>
    <w:rsid w:val="00392B2F"/>
    <w:rsid w:val="00394F8F"/>
    <w:rsid w:val="003B28B2"/>
    <w:rsid w:val="003B3025"/>
    <w:rsid w:val="003D1798"/>
    <w:rsid w:val="003F2D1E"/>
    <w:rsid w:val="00414334"/>
    <w:rsid w:val="0041618C"/>
    <w:rsid w:val="00422A80"/>
    <w:rsid w:val="004312F5"/>
    <w:rsid w:val="0043657D"/>
    <w:rsid w:val="00444CDC"/>
    <w:rsid w:val="004473A2"/>
    <w:rsid w:val="004570B2"/>
    <w:rsid w:val="00480AEF"/>
    <w:rsid w:val="00483F45"/>
    <w:rsid w:val="004854BB"/>
    <w:rsid w:val="00486E1B"/>
    <w:rsid w:val="00493E33"/>
    <w:rsid w:val="00496934"/>
    <w:rsid w:val="004A5FBC"/>
    <w:rsid w:val="004A66A7"/>
    <w:rsid w:val="004C4740"/>
    <w:rsid w:val="004C6522"/>
    <w:rsid w:val="004D6A58"/>
    <w:rsid w:val="004D7529"/>
    <w:rsid w:val="004E3F0D"/>
    <w:rsid w:val="004E75D7"/>
    <w:rsid w:val="00502E5E"/>
    <w:rsid w:val="005111F8"/>
    <w:rsid w:val="00527423"/>
    <w:rsid w:val="0053342D"/>
    <w:rsid w:val="00534063"/>
    <w:rsid w:val="00544123"/>
    <w:rsid w:val="00585F88"/>
    <w:rsid w:val="005B15C8"/>
    <w:rsid w:val="005B6AFB"/>
    <w:rsid w:val="005C3A28"/>
    <w:rsid w:val="005E0DE6"/>
    <w:rsid w:val="005E3030"/>
    <w:rsid w:val="005F5D72"/>
    <w:rsid w:val="006036F2"/>
    <w:rsid w:val="00617CF8"/>
    <w:rsid w:val="00624ABD"/>
    <w:rsid w:val="00625CDC"/>
    <w:rsid w:val="00643880"/>
    <w:rsid w:val="00691556"/>
    <w:rsid w:val="00692529"/>
    <w:rsid w:val="00693AB4"/>
    <w:rsid w:val="006D2EBE"/>
    <w:rsid w:val="006D3C00"/>
    <w:rsid w:val="006D7C1E"/>
    <w:rsid w:val="006E7A9A"/>
    <w:rsid w:val="00713D81"/>
    <w:rsid w:val="007246CC"/>
    <w:rsid w:val="007264B2"/>
    <w:rsid w:val="00752C00"/>
    <w:rsid w:val="0076183B"/>
    <w:rsid w:val="00780CC6"/>
    <w:rsid w:val="00783682"/>
    <w:rsid w:val="00797902"/>
    <w:rsid w:val="007A1658"/>
    <w:rsid w:val="007A56A1"/>
    <w:rsid w:val="007A6994"/>
    <w:rsid w:val="007B302E"/>
    <w:rsid w:val="007B6177"/>
    <w:rsid w:val="007C2ABF"/>
    <w:rsid w:val="007C6D5C"/>
    <w:rsid w:val="007E52AD"/>
    <w:rsid w:val="007F215C"/>
    <w:rsid w:val="00812FFF"/>
    <w:rsid w:val="008265AC"/>
    <w:rsid w:val="00830A29"/>
    <w:rsid w:val="008327B5"/>
    <w:rsid w:val="00834C8C"/>
    <w:rsid w:val="00836687"/>
    <w:rsid w:val="00837B7B"/>
    <w:rsid w:val="00850E7A"/>
    <w:rsid w:val="008679AD"/>
    <w:rsid w:val="00877BD6"/>
    <w:rsid w:val="00887B15"/>
    <w:rsid w:val="008A1710"/>
    <w:rsid w:val="008A3747"/>
    <w:rsid w:val="008A79F2"/>
    <w:rsid w:val="008B4443"/>
    <w:rsid w:val="008C4DB7"/>
    <w:rsid w:val="008C571B"/>
    <w:rsid w:val="008C5AB5"/>
    <w:rsid w:val="008C6B7D"/>
    <w:rsid w:val="008D5F71"/>
    <w:rsid w:val="0090270F"/>
    <w:rsid w:val="00905E5E"/>
    <w:rsid w:val="009068CE"/>
    <w:rsid w:val="00916171"/>
    <w:rsid w:val="0093046D"/>
    <w:rsid w:val="009351E4"/>
    <w:rsid w:val="0093759A"/>
    <w:rsid w:val="00944B58"/>
    <w:rsid w:val="00952C06"/>
    <w:rsid w:val="009564BE"/>
    <w:rsid w:val="00973180"/>
    <w:rsid w:val="00977071"/>
    <w:rsid w:val="00977C81"/>
    <w:rsid w:val="00991F2C"/>
    <w:rsid w:val="00993889"/>
    <w:rsid w:val="00993B64"/>
    <w:rsid w:val="009C1D21"/>
    <w:rsid w:val="009D5F6A"/>
    <w:rsid w:val="009F687D"/>
    <w:rsid w:val="00A20254"/>
    <w:rsid w:val="00A41C06"/>
    <w:rsid w:val="00A467B6"/>
    <w:rsid w:val="00A47A52"/>
    <w:rsid w:val="00A915E6"/>
    <w:rsid w:val="00A92C20"/>
    <w:rsid w:val="00AA61DE"/>
    <w:rsid w:val="00AB1E8F"/>
    <w:rsid w:val="00AB4127"/>
    <w:rsid w:val="00AC41E4"/>
    <w:rsid w:val="00AD4185"/>
    <w:rsid w:val="00AE2DBB"/>
    <w:rsid w:val="00AE64EF"/>
    <w:rsid w:val="00AF4BBB"/>
    <w:rsid w:val="00AF6446"/>
    <w:rsid w:val="00AF7E50"/>
    <w:rsid w:val="00B13CB3"/>
    <w:rsid w:val="00B20A3D"/>
    <w:rsid w:val="00B22243"/>
    <w:rsid w:val="00B23168"/>
    <w:rsid w:val="00B24424"/>
    <w:rsid w:val="00B252B0"/>
    <w:rsid w:val="00B36107"/>
    <w:rsid w:val="00B369E8"/>
    <w:rsid w:val="00B409F8"/>
    <w:rsid w:val="00B42FF9"/>
    <w:rsid w:val="00B430D1"/>
    <w:rsid w:val="00B87927"/>
    <w:rsid w:val="00BA0A1B"/>
    <w:rsid w:val="00BA5708"/>
    <w:rsid w:val="00BA69B1"/>
    <w:rsid w:val="00BB1B3B"/>
    <w:rsid w:val="00BB30CE"/>
    <w:rsid w:val="00BD2511"/>
    <w:rsid w:val="00BE5E02"/>
    <w:rsid w:val="00BF2649"/>
    <w:rsid w:val="00BF6B24"/>
    <w:rsid w:val="00C17C7E"/>
    <w:rsid w:val="00C22F7F"/>
    <w:rsid w:val="00C31D2C"/>
    <w:rsid w:val="00C45B96"/>
    <w:rsid w:val="00C51EBA"/>
    <w:rsid w:val="00C52ACA"/>
    <w:rsid w:val="00C53C38"/>
    <w:rsid w:val="00C66E89"/>
    <w:rsid w:val="00C727E4"/>
    <w:rsid w:val="00C72B14"/>
    <w:rsid w:val="00C83E6F"/>
    <w:rsid w:val="00C8568E"/>
    <w:rsid w:val="00C9289C"/>
    <w:rsid w:val="00C93940"/>
    <w:rsid w:val="00C94451"/>
    <w:rsid w:val="00CA6B7B"/>
    <w:rsid w:val="00CB2DB3"/>
    <w:rsid w:val="00CB6A42"/>
    <w:rsid w:val="00CD7516"/>
    <w:rsid w:val="00CE1DA0"/>
    <w:rsid w:val="00CE7CC3"/>
    <w:rsid w:val="00D259DF"/>
    <w:rsid w:val="00D3212E"/>
    <w:rsid w:val="00D34189"/>
    <w:rsid w:val="00D34A86"/>
    <w:rsid w:val="00D366EB"/>
    <w:rsid w:val="00D509FE"/>
    <w:rsid w:val="00D51551"/>
    <w:rsid w:val="00D51576"/>
    <w:rsid w:val="00D67ADE"/>
    <w:rsid w:val="00D7616C"/>
    <w:rsid w:val="00D839F5"/>
    <w:rsid w:val="00DA533D"/>
    <w:rsid w:val="00DC0F23"/>
    <w:rsid w:val="00DC4945"/>
    <w:rsid w:val="00DD478E"/>
    <w:rsid w:val="00DF21E0"/>
    <w:rsid w:val="00E01182"/>
    <w:rsid w:val="00E01FD9"/>
    <w:rsid w:val="00E0343F"/>
    <w:rsid w:val="00E14D98"/>
    <w:rsid w:val="00E162A5"/>
    <w:rsid w:val="00E277C4"/>
    <w:rsid w:val="00E41750"/>
    <w:rsid w:val="00E448BA"/>
    <w:rsid w:val="00E7257D"/>
    <w:rsid w:val="00E83690"/>
    <w:rsid w:val="00E84C8B"/>
    <w:rsid w:val="00E95083"/>
    <w:rsid w:val="00EA48BE"/>
    <w:rsid w:val="00EA743C"/>
    <w:rsid w:val="00EB7BA8"/>
    <w:rsid w:val="00ED5D2C"/>
    <w:rsid w:val="00EF29FF"/>
    <w:rsid w:val="00F012DE"/>
    <w:rsid w:val="00F241AB"/>
    <w:rsid w:val="00F37D1A"/>
    <w:rsid w:val="00F4649A"/>
    <w:rsid w:val="00F504C0"/>
    <w:rsid w:val="00F630A7"/>
    <w:rsid w:val="00F63E61"/>
    <w:rsid w:val="00F664F6"/>
    <w:rsid w:val="00F814FC"/>
    <w:rsid w:val="00F82772"/>
    <w:rsid w:val="00F94D28"/>
    <w:rsid w:val="00F97866"/>
    <w:rsid w:val="00FB794C"/>
    <w:rsid w:val="00FC5456"/>
    <w:rsid w:val="00FD08DD"/>
    <w:rsid w:val="00FD4CBD"/>
    <w:rsid w:val="00FD6839"/>
    <w:rsid w:val="00FE39C1"/>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4413300"/>
  <w15:docId w15:val="{744DBCBB-8CF8-4B64-9D48-96E56AE3A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426E7"/>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CC0FFC"/>
    <w:rPr>
      <w:rFonts w:ascii="Cambria" w:hAnsi="Cambria" w:cs="Times New Roman"/>
      <w:b/>
      <w:bCs/>
      <w:kern w:val="32"/>
      <w:sz w:val="32"/>
      <w:szCs w:val="32"/>
    </w:rPr>
  </w:style>
  <w:style w:type="character" w:customStyle="1" w:styleId="Heading2Char">
    <w:name w:val="Heading 2 Char"/>
    <w:basedOn w:val="DefaultParagraphFont"/>
    <w:link w:val="Heading2"/>
    <w:semiHidden/>
    <w:locked/>
    <w:rsid w:val="00CC0FFC"/>
    <w:rPr>
      <w:rFonts w:ascii="Cambria" w:hAnsi="Cambria" w:cs="Times New Roman"/>
      <w:b/>
      <w:bCs/>
      <w:i/>
      <w:iCs/>
      <w:sz w:val="28"/>
      <w:szCs w:val="28"/>
    </w:rPr>
  </w:style>
  <w:style w:type="character" w:customStyle="1" w:styleId="Heading3Char">
    <w:name w:val="Heading 3 Char"/>
    <w:basedOn w:val="DefaultParagraphFont"/>
    <w:link w:val="Heading3"/>
    <w:semiHidden/>
    <w:locked/>
    <w:rsid w:val="00CC0FFC"/>
    <w:rPr>
      <w:rFonts w:ascii="Cambria" w:hAnsi="Cambria" w:cs="Times New Roman"/>
      <w:b/>
      <w:bCs/>
      <w:sz w:val="26"/>
      <w:szCs w:val="26"/>
    </w:rPr>
  </w:style>
  <w:style w:type="character" w:customStyle="1" w:styleId="Heading4Char">
    <w:name w:val="Heading 4 Char"/>
    <w:basedOn w:val="DefaultParagraphFont"/>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basedOn w:val="DefaultParagraphFont"/>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basedOn w:val="DefaultParagraphFont"/>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basedOn w:val="DefaultParagraphFont"/>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basedOn w:val="DefaultParagraphFont"/>
    <w:link w:val="BodyText2"/>
    <w:semiHidden/>
    <w:locked/>
    <w:rsid w:val="00CC0FFC"/>
    <w:rPr>
      <w:rFonts w:cs="Times New Roman"/>
      <w:sz w:val="24"/>
    </w:rPr>
  </w:style>
  <w:style w:type="character" w:styleId="PageNumber">
    <w:name w:val="page number"/>
    <w:basedOn w:val="DefaultParagraphFont"/>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basedOn w:val="DefaultParagraphFont"/>
    <w:link w:val="Header"/>
    <w:semiHidden/>
    <w:locked/>
    <w:rsid w:val="00CC0FFC"/>
    <w:rPr>
      <w:rFonts w:cs="Times New Roman"/>
      <w:sz w:val="24"/>
    </w:rPr>
  </w:style>
  <w:style w:type="character" w:styleId="CommentReference">
    <w:name w:val="annotation reference"/>
    <w:basedOn w:val="DefaultParagraphFont"/>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basedOn w:val="DefaultParagraphFont"/>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basedOn w:val="CommentText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basedOn w:val="DefaultParagraphFont"/>
    <w:link w:val="BalloonText"/>
    <w:semiHidden/>
    <w:locked/>
    <w:rsid w:val="00CC0FFC"/>
    <w:rPr>
      <w:rFonts w:cs="Times New Roman"/>
      <w:sz w:val="2"/>
    </w:rPr>
  </w:style>
  <w:style w:type="character" w:customStyle="1" w:styleId="DraftingnoteChar">
    <w:name w:val="Drafting note Char"/>
    <w:basedOn w:val="DefaultParagraphFont"/>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basedOn w:val="DefaultParagraphFont"/>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33495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900004 - Glasfryn Yard</Site_x0020_Name>
    <Internal_x002f_External xmlns="859f7ad6-93f6-4205-b62b-a17f28acbbac">Outgoing document</Internal_x002f_External>
    <Post_x0020_code xmlns="859f7ad6-93f6-4205-b62b-a17f28acbbac">CH5 2LL</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Mrs Linda Catton</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2020-05-20T23:00:00+00:00</Document_x0020_Date>
    <Facility_x0020_Address xmlns="859f7ad6-93f6-4205-b62b-a17f28acbbac">Weighbridge Rd, Zone 4 Deeside Ind Park, Flintshire, CH5 2LL,</Facility_x0020_Address>
    <Environment_x0020_Sub_x0020_Folder xmlns="859f7ad6-93f6-4205-b62b-a17f28acbbac">Licence supervision</Environment_x0020_Sub_x0020_Folder>
    <Customer_x0020_Name xmlns="859f7ad6-93f6-4205-b62b-a17f28acbbac">Gary Catton Haulage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872CF-EF18-4CD8-A495-0EA00F28483F}"/>
</file>

<file path=customXml/itemProps2.xml><?xml version="1.0" encoding="utf-8"?>
<ds:datastoreItem xmlns:ds="http://schemas.openxmlformats.org/officeDocument/2006/customXml" ds:itemID="{409B855B-69EF-4AE9-BA30-2FAAA8658F35}">
  <ds:schemaRefs>
    <ds:schemaRef ds:uri="http://schemas.microsoft.com/sharepoint/events"/>
  </ds:schemaRefs>
</ds:datastoreItem>
</file>

<file path=customXml/itemProps3.xml><?xml version="1.0" encoding="utf-8"?>
<ds:datastoreItem xmlns:ds="http://schemas.openxmlformats.org/officeDocument/2006/customXml" ds:itemID="{DF40B849-54DA-49CA-8628-0F4FD4333D9D}"/>
</file>

<file path=customXml/itemProps4.xml><?xml version="1.0" encoding="utf-8"?>
<ds:datastoreItem xmlns:ds="http://schemas.openxmlformats.org/officeDocument/2006/customXml" ds:itemID="{A3452BF6-054D-4898-B67F-C4798CF8F268}">
  <ds:schemaRefs>
    <ds:schemaRef ds:uri="http://purl.org/dc/elements/1.1/"/>
    <ds:schemaRef ds:uri="http://schemas.openxmlformats.org/package/2006/metadata/core-properties"/>
    <ds:schemaRef ds:uri="http://www.w3.org/XML/1998/namespace"/>
    <ds:schemaRef ds:uri="http://schemas.microsoft.com/office/infopath/2007/PartnerControls"/>
    <ds:schemaRef ds:uri="http://purl.org/dc/terms/"/>
    <ds:schemaRef ds:uri="http://schemas.microsoft.com/office/2006/metadata/properties"/>
    <ds:schemaRef ds:uri="http://purl.org/dc/dcmitype/"/>
    <ds:schemaRef ds:uri="http://schemas.microsoft.com/office/2006/documentManagement/types"/>
    <ds:schemaRef ds:uri="9be56660-2c31-41ef-bc00-23e72f632f2a"/>
  </ds:schemaRefs>
</ds:datastoreItem>
</file>

<file path=customXml/itemProps5.xml><?xml version="1.0" encoding="utf-8"?>
<ds:datastoreItem xmlns:ds="http://schemas.openxmlformats.org/officeDocument/2006/customXml" ds:itemID="{55328C2F-6A48-477A-973F-6F8A1C56A421}">
  <ds:schemaRefs>
    <ds:schemaRef ds:uri="http://schemas.microsoft.com/sharepoint/v3/contenttype/forms"/>
  </ds:schemaRefs>
</ds:datastoreItem>
</file>

<file path=customXml/itemProps6.xml><?xml version="1.0" encoding="utf-8"?>
<ds:datastoreItem xmlns:ds="http://schemas.openxmlformats.org/officeDocument/2006/customXml" ds:itemID="{C4B0262E-28E0-42FF-9B1C-BCD8CAE35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3</Pages>
  <Words>326</Words>
  <Characters>2049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233_08_SD105 Environmental permitting: New admin variation without schedules</vt:lpstr>
    </vt:vector>
  </TitlesOfParts>
  <Company>Environment Agency</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23308SD105, 233 08 SD105, 233-08-SD105</cp:keywords>
  <dc:description>233_08_SD105, Version 1_x000d_
Issue date: 19/07/2011</dc:description>
  <cp:lastModifiedBy>Bailey, Louise</cp:lastModifiedBy>
  <cp:revision>12</cp:revision>
  <dcterms:created xsi:type="dcterms:W3CDTF">2015-02-23T11:19:00Z</dcterms:created>
  <dcterms:modified xsi:type="dcterms:W3CDTF">2020-05-21T10:36:00Z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IsMyDocuments">
    <vt:bool>true</vt:bool>
  </property>
  <property fmtid="{D5CDD505-2E9C-101B-9397-08002B2CF9AE}" pid="5" name="_dlc_DocIdItemGuid">
    <vt:lpwstr>33b7d6e6-5c28-4867-be29-70c0c8aad68f</vt:lpwstr>
  </property>
  <property fmtid="{D5CDD505-2E9C-101B-9397-08002B2CF9AE}" pid="6" name="_dlc_DocId">
    <vt:lpwstr>REGU-204-1609176</vt:lpwstr>
  </property>
  <property fmtid="{D5CDD505-2E9C-101B-9397-08002B2CF9AE}" pid="7" name="_dlc_DocIdUrl">
    <vt:lpwstr>https://cyfoethnaturiolcymru.sharepoint.com/teams/Regulatory/Permitting/_layouts/15/DocIdRedir.aspx?ID=REGU-204-1609176, REGU-204-1609176</vt:lpwstr>
  </property>
</Properties>
</file>