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2D2B9" w14:textId="77777777" w:rsidR="000B097A" w:rsidRDefault="000B097A">
      <w:pPr>
        <w:rPr>
          <w:noProof/>
        </w:rPr>
      </w:pPr>
      <w:r>
        <w:rPr>
          <w:noProof/>
        </w:rPr>
        <w:t>Gas Works – Abertillery – looking upstream</w:t>
      </w:r>
    </w:p>
    <w:p w14:paraId="0ADAEE5C" w14:textId="77777777" w:rsidR="000B097A" w:rsidRDefault="000B097A">
      <w:pPr>
        <w:rPr>
          <w:noProof/>
        </w:rPr>
      </w:pPr>
    </w:p>
    <w:p w14:paraId="0BF6E929" w14:textId="77777777" w:rsidR="00147DAE" w:rsidRDefault="000B097A">
      <w:r>
        <w:rPr>
          <w:noProof/>
        </w:rPr>
        <w:drawing>
          <wp:inline distT="0" distB="0" distL="0" distR="0" wp14:anchorId="4E94EFBB" wp14:editId="42BDC881">
            <wp:extent cx="4611161" cy="3065462"/>
            <wp:effectExtent l="0" t="0" r="0" b="1905"/>
            <wp:docPr id="2" name="Picture 1" descr="IMGP144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IMGP1440">
                      <a:extLst>
                        <a:ext uri="{FF2B5EF4-FFF2-40B4-BE49-F238E27FC236}">
                          <a16:creationId xmlns:a16="http://schemas.microsoft.com/office/drawing/2014/main" id="{00000000-0008-0000-03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161" cy="3065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A5B840B" w14:textId="77777777" w:rsidR="000B097A" w:rsidRDefault="000B097A">
      <w:r>
        <w:t>Looking downstream</w:t>
      </w:r>
      <w:bookmarkStart w:id="0" w:name="_GoBack"/>
      <w:bookmarkEnd w:id="0"/>
    </w:p>
    <w:p w14:paraId="43E54BAC" w14:textId="77777777" w:rsidR="000B097A" w:rsidRDefault="000B097A">
      <w:r>
        <w:rPr>
          <w:noProof/>
        </w:rPr>
        <w:drawing>
          <wp:inline distT="0" distB="0" distL="0" distR="0" wp14:anchorId="05C1C21A" wp14:editId="75400CA0">
            <wp:extent cx="4566191" cy="3424896"/>
            <wp:effectExtent l="0" t="953" r="5398" b="5397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67341" cy="342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09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97A"/>
    <w:rsid w:val="000B097A"/>
    <w:rsid w:val="00B3684E"/>
    <w:rsid w:val="00E4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575C2"/>
  <w15:chartTrackingRefBased/>
  <w15:docId w15:val="{EF8ACEFD-EB11-47D9-A241-DBB095D8B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0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9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505" ma:contentTypeDescription="Permitting &amp; Compliance Word Document" ma:contentTypeScope="" ma:versionID="6e842e590b429ba3daedd4307730a9a8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44e95140a69777860f8d675186518461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Gas Works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Photo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Ty Cambria, Caerdydd, CF24 0TP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2020-04-30T23:00:00+00:00</Document_x0020_Date>
    <Facility_x0020_Address xmlns="859f7ad6-93f6-4205-b62b-a17f28acbbac">056/0063 Ebbw Fach to Abertillery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9E7DF18-A17D-40A2-AC9B-4EB14DF5688E}"/>
</file>

<file path=customXml/itemProps2.xml><?xml version="1.0" encoding="utf-8"?>
<ds:datastoreItem xmlns:ds="http://schemas.openxmlformats.org/officeDocument/2006/customXml" ds:itemID="{53B401A1-3BB2-42C1-9501-A2C3C10E7F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61E5C6-A429-406A-92AD-1042B083A7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4672D3-4150-4249-B80E-8E6D298C2CD5}"/>
</file>

<file path=customXml/itemProps5.xml><?xml version="1.0" encoding="utf-8"?>
<ds:datastoreItem xmlns:ds="http://schemas.openxmlformats.org/officeDocument/2006/customXml" ds:itemID="{D8D5AECB-ABAE-41C1-B078-CD5A6EB8A5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Mahavar-Snow, Melissa</cp:lastModifiedBy>
  <cp:revision>1</cp:revision>
  <dcterms:created xsi:type="dcterms:W3CDTF">2020-05-01T11:25:00Z</dcterms:created>
  <dcterms:modified xsi:type="dcterms:W3CDTF">2020-05-01T11:33:00Z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">
    <vt:lpwstr>REGU-426-138666</vt:lpwstr>
  </property>
  <property fmtid="{D5CDD505-2E9C-101B-9397-08002B2CF9AE}" pid="4" name="_dlc_DocIdItemGuid">
    <vt:lpwstr>924637ee-1fd4-4638-8fd7-99277df7c300</vt:lpwstr>
  </property>
  <property fmtid="{D5CDD505-2E9C-101B-9397-08002B2CF9AE}" pid="5" name="_dlc_DocIdUrl">
    <vt:lpwstr>https://cyfoethnaturiolcymru.sharepoint.com/teams/Regulatory/Permitting/_layouts/15/DocIdRedir.aspx?ID=REGU-426-138666, REGU-426-138666</vt:lpwstr>
  </property>
</Properties>
</file>