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4D8B0A" w14:textId="77777777" w:rsidR="00E84C8B" w:rsidRPr="00815D9B" w:rsidRDefault="00E84C8B" w:rsidP="00702BFE">
      <w:pPr>
        <w:pStyle w:val="TOC1"/>
      </w:pPr>
      <w:bookmarkStart w:id="0" w:name="_Toc464892553"/>
      <w:bookmarkStart w:id="1" w:name="_Toc78173393"/>
    </w:p>
    <w:p w14:paraId="40DBD241" w14:textId="77777777" w:rsidR="00E84C8B" w:rsidRPr="00815D9B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4C1DD65D" w14:textId="77777777" w:rsidR="00E84C8B" w:rsidRPr="00815D9B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2FB583F4" w14:textId="77777777" w:rsidR="00E25CE6" w:rsidRPr="00815D9B" w:rsidRDefault="00E25CE6" w:rsidP="00702BFE">
      <w:pPr>
        <w:pStyle w:val="TOC1"/>
      </w:pPr>
    </w:p>
    <w:p w14:paraId="6193FD22" w14:textId="77777777" w:rsidR="00E25CE6" w:rsidRPr="00815D9B" w:rsidRDefault="00E25CE6" w:rsidP="00702BFE">
      <w:pPr>
        <w:pStyle w:val="TOC1"/>
      </w:pPr>
    </w:p>
    <w:p w14:paraId="050622D2" w14:textId="77777777" w:rsidR="00702BFE" w:rsidRPr="00815D9B" w:rsidRDefault="00702BFE" w:rsidP="00702BFE">
      <w:pPr>
        <w:pStyle w:val="TOC1"/>
      </w:pPr>
    </w:p>
    <w:p w14:paraId="3DF287CA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1C502F3F" w14:textId="43A05E35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(England &amp; Wales</w:t>
      </w:r>
      <w:r w:rsidR="00815D9B">
        <w:rPr>
          <w:rFonts w:cs="Arial"/>
          <w:sz w:val="22"/>
          <w:szCs w:val="22"/>
        </w:rPr>
        <w:t>) Regulations 2016</w:t>
      </w:r>
    </w:p>
    <w:p w14:paraId="4B3135B7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00887F51" w14:textId="77777777" w:rsidR="00F07510" w:rsidRDefault="00F07510" w:rsidP="00F07510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Celtic Recycling Ltd</w:t>
      </w:r>
    </w:p>
    <w:p w14:paraId="0F88EF31" w14:textId="77777777" w:rsidR="00F07510" w:rsidRDefault="00F07510" w:rsidP="00F07510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134CD716" w14:textId="77777777" w:rsidR="00F07510" w:rsidRDefault="00F07510" w:rsidP="00F07510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Celtic Recycling Ltd </w:t>
      </w:r>
    </w:p>
    <w:p w14:paraId="05E43363" w14:textId="77777777" w:rsidR="00F07510" w:rsidRDefault="00F07510" w:rsidP="00F07510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Unit 37</w:t>
      </w:r>
    </w:p>
    <w:p w14:paraId="1E940444" w14:textId="77777777" w:rsidR="00F07510" w:rsidRDefault="00F07510" w:rsidP="00F07510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Village Farm Industrial Estate</w:t>
      </w:r>
    </w:p>
    <w:p w14:paraId="2F7475BD" w14:textId="77777777" w:rsidR="00F07510" w:rsidRDefault="00F07510" w:rsidP="00F07510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Pyle</w:t>
      </w:r>
    </w:p>
    <w:p w14:paraId="21D5AB5E" w14:textId="77777777" w:rsidR="00F07510" w:rsidRDefault="00F07510" w:rsidP="00F07510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Bridgend</w:t>
      </w:r>
    </w:p>
    <w:p w14:paraId="1D1BECDC" w14:textId="77777777" w:rsidR="00F07510" w:rsidRDefault="00F07510" w:rsidP="00F07510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Glamorgan</w:t>
      </w:r>
    </w:p>
    <w:p w14:paraId="535A7C7D" w14:textId="77777777" w:rsidR="00F07510" w:rsidRDefault="00F07510" w:rsidP="00F07510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CF33 6BZ</w:t>
      </w:r>
    </w:p>
    <w:p w14:paraId="2B81D9FF" w14:textId="77777777" w:rsidR="005B73A2" w:rsidRPr="00815D9B" w:rsidRDefault="005B73A2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49D0CBEC" w14:textId="77777777" w:rsidR="006D7C1E" w:rsidRPr="00815D9B" w:rsidRDefault="006D7C1E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6A2BE69D" w14:textId="77777777" w:rsidR="003370AB" w:rsidRPr="00167FFA" w:rsidRDefault="003370AB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167FFA">
        <w:rPr>
          <w:rFonts w:cs="Arial"/>
          <w:sz w:val="22"/>
          <w:szCs w:val="22"/>
        </w:rPr>
        <w:t>Variation</w:t>
      </w:r>
      <w:r w:rsidR="003F2D1E" w:rsidRPr="00167FFA">
        <w:rPr>
          <w:rFonts w:cs="Arial"/>
          <w:sz w:val="22"/>
          <w:szCs w:val="22"/>
        </w:rPr>
        <w:t xml:space="preserve"> application </w:t>
      </w:r>
      <w:r w:rsidRPr="00167FFA">
        <w:rPr>
          <w:rFonts w:cs="Arial"/>
          <w:sz w:val="22"/>
          <w:szCs w:val="22"/>
        </w:rPr>
        <w:t>number</w:t>
      </w:r>
    </w:p>
    <w:p w14:paraId="435FCEBC" w14:textId="65263A6B" w:rsidR="00F07510" w:rsidRPr="00F07510" w:rsidRDefault="00F07510" w:rsidP="00F07510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  <w:lang w:val="de-DE"/>
        </w:rPr>
      </w:pPr>
      <w:r w:rsidRPr="00F07510">
        <w:rPr>
          <w:rFonts w:cs="Arial"/>
          <w:sz w:val="22"/>
          <w:szCs w:val="22"/>
          <w:lang w:val="de-DE"/>
        </w:rPr>
        <w:t>EPR/UP3998FB</w:t>
      </w:r>
      <w:r>
        <w:rPr>
          <w:rFonts w:cs="Arial"/>
          <w:sz w:val="22"/>
          <w:szCs w:val="22"/>
          <w:lang w:val="de-DE"/>
        </w:rPr>
        <w:t>/V011</w:t>
      </w:r>
    </w:p>
    <w:p w14:paraId="64B41FD9" w14:textId="77777777" w:rsidR="00702BFE" w:rsidRDefault="00702BFE" w:rsidP="00702BFE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3D7A9295" w14:textId="77777777" w:rsidR="00E84C8B" w:rsidRPr="00815D9B" w:rsidRDefault="004F05BF" w:rsidP="00702BF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167FFA">
        <w:rPr>
          <w:rFonts w:cs="Arial"/>
          <w:sz w:val="22"/>
          <w:szCs w:val="22"/>
          <w:lang w:val="de-DE"/>
        </w:rPr>
        <w:t>P</w:t>
      </w:r>
      <w:r w:rsidR="00E84C8B" w:rsidRPr="00167FFA">
        <w:rPr>
          <w:rFonts w:cs="Arial"/>
          <w:sz w:val="22"/>
          <w:szCs w:val="22"/>
          <w:lang w:val="de-DE"/>
        </w:rPr>
        <w:t>ermit number</w:t>
      </w:r>
    </w:p>
    <w:p w14:paraId="1F4AC761" w14:textId="77777777" w:rsidR="00F07510" w:rsidRDefault="00F07510" w:rsidP="00F07510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>
        <w:rPr>
          <w:rFonts w:cs="Arial"/>
          <w:color w:val="auto"/>
          <w:sz w:val="22"/>
          <w:szCs w:val="22"/>
          <w:lang w:val="de-DE"/>
        </w:rPr>
        <w:t>EPR/UP3998FB</w:t>
      </w:r>
    </w:p>
    <w:p w14:paraId="1890ABB4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0094273B" w14:textId="77777777" w:rsidR="00F07510" w:rsidRDefault="00E84C8B" w:rsidP="00F07510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F07510">
        <w:rPr>
          <w:b/>
          <w:color w:val="auto"/>
          <w:sz w:val="36"/>
          <w:szCs w:val="36"/>
        </w:rPr>
        <w:lastRenderedPageBreak/>
        <w:t>Celtic Recycling Ltd</w:t>
      </w:r>
    </w:p>
    <w:p w14:paraId="0C8CABF1" w14:textId="1B4DF120" w:rsidR="003370AB" w:rsidRPr="00C31D2C" w:rsidRDefault="00AF08C3" w:rsidP="00702BFE">
      <w:pPr>
        <w:pStyle w:val="Heading1nonum"/>
        <w:spacing w:before="120" w:after="0" w:line="240" w:lineRule="auto"/>
        <w:jc w:val="center"/>
        <w:rPr>
          <w:szCs w:val="36"/>
        </w:rPr>
      </w:pPr>
      <w:r>
        <w:rPr>
          <w:szCs w:val="36"/>
        </w:rPr>
        <w:t>P</w:t>
      </w:r>
      <w:r w:rsidR="003370AB" w:rsidRPr="00C31D2C">
        <w:rPr>
          <w:szCs w:val="36"/>
        </w:rPr>
        <w:t xml:space="preserve">ermit </w:t>
      </w:r>
      <w:r w:rsidR="00BE5E02">
        <w:rPr>
          <w:szCs w:val="36"/>
        </w:rPr>
        <w:t>n</w:t>
      </w:r>
      <w:r w:rsidR="003370AB" w:rsidRPr="00C31D2C">
        <w:rPr>
          <w:szCs w:val="36"/>
        </w:rPr>
        <w:t>umber</w:t>
      </w:r>
      <w:r w:rsidR="003370AB" w:rsidRPr="00C31D2C">
        <w:rPr>
          <w:color w:val="FF0000"/>
          <w:szCs w:val="36"/>
        </w:rPr>
        <w:t xml:space="preserve"> </w:t>
      </w:r>
      <w:r w:rsidR="00F07510">
        <w:rPr>
          <w:szCs w:val="36"/>
        </w:rPr>
        <w:t>EPR/UP3998FB</w:t>
      </w:r>
    </w:p>
    <w:bookmarkEnd w:id="0"/>
    <w:bookmarkEnd w:id="1"/>
    <w:p w14:paraId="0BACE132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0247F354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1D4E832B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680AD9CE" w14:textId="77777777" w:rsidR="00952C06" w:rsidRPr="004A188D" w:rsidRDefault="0090270F" w:rsidP="00702BF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786D0AAE" w14:textId="6E9DAAC0" w:rsidR="0023245F" w:rsidRPr="00FA6898" w:rsidRDefault="00FA6898" w:rsidP="00702BFE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FA6898">
        <w:rPr>
          <w:rFonts w:cs="Arial"/>
          <w:i w:val="0"/>
          <w:color w:val="auto"/>
          <w:sz w:val="22"/>
          <w:szCs w:val="22"/>
        </w:rPr>
        <w:t xml:space="preserve">This is an operator led </w:t>
      </w:r>
      <w:r w:rsidR="00F8396E" w:rsidRPr="00FA6898">
        <w:rPr>
          <w:rFonts w:cs="Arial"/>
          <w:i w:val="0"/>
          <w:color w:val="auto"/>
          <w:sz w:val="22"/>
          <w:szCs w:val="22"/>
        </w:rPr>
        <w:t>variation</w:t>
      </w:r>
      <w:r w:rsidRPr="00FA6898">
        <w:rPr>
          <w:rFonts w:cs="Arial"/>
          <w:i w:val="0"/>
          <w:color w:val="auto"/>
          <w:sz w:val="22"/>
          <w:szCs w:val="22"/>
        </w:rPr>
        <w:t xml:space="preserve"> of a Tier 3 bespoke permit for a hazardous and non-hazardous mixed metal waste treatment facility.</w:t>
      </w:r>
    </w:p>
    <w:p w14:paraId="45CB3DC5" w14:textId="31AC773F" w:rsidR="00FA6898" w:rsidRPr="00FA6898" w:rsidRDefault="00FA6898" w:rsidP="00FA6898">
      <w:pPr>
        <w:pStyle w:val="Draftingnote"/>
        <w:spacing w:before="120"/>
        <w:rPr>
          <w:rFonts w:cs="Arial"/>
          <w:i w:val="0"/>
          <w:color w:val="auto"/>
          <w:sz w:val="22"/>
          <w:szCs w:val="22"/>
          <w:lang w:eastAsia="en-US"/>
        </w:rPr>
      </w:pPr>
      <w:r w:rsidRPr="00FA6898">
        <w:rPr>
          <w:rFonts w:cs="Arial"/>
          <w:i w:val="0"/>
          <w:color w:val="auto"/>
          <w:sz w:val="22"/>
          <w:szCs w:val="22"/>
        </w:rPr>
        <w:t xml:space="preserve">This </w:t>
      </w:r>
      <w:r w:rsidR="00F8396E" w:rsidRPr="00FA6898">
        <w:rPr>
          <w:rFonts w:cs="Arial"/>
          <w:i w:val="0"/>
          <w:color w:val="auto"/>
          <w:sz w:val="22"/>
          <w:szCs w:val="22"/>
        </w:rPr>
        <w:t>variation</w:t>
      </w:r>
      <w:r w:rsidRPr="00FA6898">
        <w:rPr>
          <w:rFonts w:cs="Arial"/>
          <w:i w:val="0"/>
          <w:color w:val="auto"/>
          <w:sz w:val="22"/>
          <w:szCs w:val="22"/>
        </w:rPr>
        <w:t xml:space="preserve"> </w:t>
      </w:r>
      <w:r w:rsidR="0023245F" w:rsidRPr="00FA6898">
        <w:rPr>
          <w:rFonts w:cs="Arial"/>
          <w:i w:val="0"/>
          <w:color w:val="auto"/>
          <w:sz w:val="22"/>
          <w:szCs w:val="22"/>
          <w:lang w:eastAsia="en-US"/>
        </w:rPr>
        <w:t>add</w:t>
      </w:r>
      <w:r w:rsidRPr="00FA6898">
        <w:rPr>
          <w:rFonts w:cs="Arial"/>
          <w:i w:val="0"/>
          <w:color w:val="auto"/>
          <w:sz w:val="22"/>
          <w:szCs w:val="22"/>
          <w:lang w:eastAsia="en-US"/>
        </w:rPr>
        <w:t>s the treatment operation of shredding of specified wastes (16 01 09*, 16 02 09*. 16 02 10* 16 02 13, 16 02 14, 16 02 15* and 16 02 16) for the purpose of disposal.</w:t>
      </w:r>
    </w:p>
    <w:p w14:paraId="44B6B603" w14:textId="40676A27" w:rsidR="00AD183A" w:rsidRPr="00FA6898" w:rsidRDefault="00FA6898" w:rsidP="00AD183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FA6898">
        <w:rPr>
          <w:rFonts w:cs="Arial"/>
          <w:i w:val="0"/>
          <w:color w:val="auto"/>
          <w:sz w:val="22"/>
          <w:szCs w:val="22"/>
          <w:lang w:eastAsia="en-US"/>
        </w:rPr>
        <w:t xml:space="preserve">The </w:t>
      </w:r>
      <w:r w:rsidR="003E3C70" w:rsidRPr="00FA6898">
        <w:rPr>
          <w:rFonts w:cs="Arial"/>
          <w:i w:val="0"/>
          <w:color w:val="auto"/>
          <w:sz w:val="22"/>
          <w:szCs w:val="22"/>
          <w:lang w:eastAsia="en-US"/>
        </w:rPr>
        <w:t>variation</w:t>
      </w:r>
      <w:r w:rsidRPr="00FA6898">
        <w:rPr>
          <w:rFonts w:cs="Arial"/>
          <w:i w:val="0"/>
          <w:color w:val="auto"/>
          <w:sz w:val="22"/>
          <w:szCs w:val="22"/>
          <w:lang w:eastAsia="en-US"/>
        </w:rPr>
        <w:t xml:space="preserve"> also </w:t>
      </w:r>
      <w:r w:rsidR="00AD183A" w:rsidRPr="00FA6898">
        <w:rPr>
          <w:rFonts w:cs="Arial"/>
          <w:i w:val="0"/>
          <w:color w:val="auto"/>
          <w:sz w:val="22"/>
          <w:szCs w:val="22"/>
        </w:rPr>
        <w:t>includes a regulator-initiated variation to include conditions relating to fire risk mitigation.</w:t>
      </w:r>
    </w:p>
    <w:p w14:paraId="316F7861" w14:textId="0740355E" w:rsidR="00AD183A" w:rsidRPr="00FA6898" w:rsidRDefault="00FA6898" w:rsidP="00702BFE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FA6898">
        <w:rPr>
          <w:rFonts w:cs="Arial"/>
          <w:i w:val="0"/>
          <w:color w:val="auto"/>
          <w:sz w:val="22"/>
          <w:szCs w:val="22"/>
        </w:rPr>
        <w:t>A previous improvement con</w:t>
      </w:r>
      <w:r w:rsidR="00D029F7">
        <w:rPr>
          <w:rFonts w:cs="Arial"/>
          <w:i w:val="0"/>
          <w:color w:val="auto"/>
          <w:sz w:val="22"/>
          <w:szCs w:val="22"/>
        </w:rPr>
        <w:t>d</w:t>
      </w:r>
      <w:r w:rsidRPr="00FA6898">
        <w:rPr>
          <w:rFonts w:cs="Arial"/>
          <w:i w:val="0"/>
          <w:color w:val="auto"/>
          <w:sz w:val="22"/>
          <w:szCs w:val="22"/>
        </w:rPr>
        <w:t>i</w:t>
      </w:r>
      <w:r w:rsidR="00D029F7">
        <w:rPr>
          <w:rFonts w:cs="Arial"/>
          <w:i w:val="0"/>
          <w:color w:val="auto"/>
          <w:sz w:val="22"/>
          <w:szCs w:val="22"/>
        </w:rPr>
        <w:t>t</w:t>
      </w:r>
      <w:r w:rsidRPr="00FA6898">
        <w:rPr>
          <w:rFonts w:cs="Arial"/>
          <w:i w:val="0"/>
          <w:color w:val="auto"/>
          <w:sz w:val="22"/>
          <w:szCs w:val="22"/>
        </w:rPr>
        <w:t>ion relating to drainage has been removed from the permit as the works have been completed.</w:t>
      </w:r>
    </w:p>
    <w:p w14:paraId="4BE49039" w14:textId="2EB4D6AC" w:rsidR="009D5F6A" w:rsidRDefault="00A467B6" w:rsidP="00702BFE">
      <w:pPr>
        <w:pStyle w:val="Draftingnote"/>
        <w:spacing w:before="12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4C375895" w14:textId="59AE9646" w:rsidR="00A40593" w:rsidRDefault="00E84C8B" w:rsidP="005E7E99">
      <w:pPr>
        <w:pStyle w:val="BodyText2"/>
        <w:spacing w:before="120" w:line="270" w:lineRule="exact"/>
        <w:jc w:val="left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  <w:r w:rsidR="0073786A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7361DD24" w14:textId="77777777" w:rsidR="009C06CC" w:rsidRPr="00D27F32" w:rsidRDefault="009C06CC" w:rsidP="00702BFE">
      <w:pPr>
        <w:pStyle w:val="Heading3nonum"/>
        <w:rPr>
          <w:color w:val="FF00FF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00"/>
        <w:gridCol w:w="52"/>
        <w:gridCol w:w="1273"/>
        <w:gridCol w:w="144"/>
        <w:gridCol w:w="4071"/>
        <w:gridCol w:w="6"/>
      </w:tblGrid>
      <w:tr w:rsidR="00A40593" w:rsidRPr="008016C5" w14:paraId="0CBFB980" w14:textId="77777777" w:rsidTr="00F07B4B">
        <w:trPr>
          <w:cantSplit/>
        </w:trPr>
        <w:tc>
          <w:tcPr>
            <w:tcW w:w="8046" w:type="dxa"/>
            <w:gridSpan w:val="6"/>
            <w:tcBorders>
              <w:top w:val="nil"/>
              <w:left w:val="nil"/>
              <w:right w:val="nil"/>
            </w:tcBorders>
            <w:shd w:val="clear" w:color="auto" w:fill="000000"/>
          </w:tcPr>
          <w:p w14:paraId="024E3123" w14:textId="77777777" w:rsidR="00A40593" w:rsidRPr="008016C5" w:rsidRDefault="00A40593" w:rsidP="00A40593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A40593" w:rsidRPr="008016C5" w14:paraId="7E54B7CC" w14:textId="77777777" w:rsidTr="00F07B4B">
        <w:tc>
          <w:tcPr>
            <w:tcW w:w="2552" w:type="dxa"/>
            <w:gridSpan w:val="2"/>
            <w:tcBorders>
              <w:left w:val="nil"/>
              <w:right w:val="nil"/>
            </w:tcBorders>
          </w:tcPr>
          <w:p w14:paraId="323C164E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41050D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gridSpan w:val="2"/>
            <w:tcBorders>
              <w:left w:val="nil"/>
              <w:right w:val="nil"/>
            </w:tcBorders>
          </w:tcPr>
          <w:p w14:paraId="46307EA6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gridSpan w:val="2"/>
            <w:tcBorders>
              <w:left w:val="nil"/>
              <w:right w:val="nil"/>
            </w:tcBorders>
          </w:tcPr>
          <w:p w14:paraId="4D778C78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07B4B" w14:paraId="02DCADBE" w14:textId="77777777" w:rsidTr="00F07B4B">
        <w:tblPrEx>
          <w:tblBorders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cantSplit/>
        </w:trPr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AD12C" w14:textId="77777777" w:rsidR="00F07B4B" w:rsidRPr="00F07B4B" w:rsidRDefault="00F07B4B">
            <w:pPr>
              <w:pStyle w:val="Default"/>
              <w:rPr>
                <w:color w:val="auto"/>
                <w:sz w:val="22"/>
                <w:szCs w:val="22"/>
              </w:rPr>
            </w:pPr>
            <w:bookmarkStart w:id="2" w:name="_Hlk535236484"/>
            <w:bookmarkStart w:id="3" w:name="_Hlk535236462"/>
            <w:r w:rsidRPr="00F07B4B">
              <w:rPr>
                <w:color w:val="auto"/>
                <w:sz w:val="22"/>
                <w:szCs w:val="22"/>
              </w:rPr>
              <w:t xml:space="preserve">Licence issued </w:t>
            </w:r>
          </w:p>
          <w:p w14:paraId="120764BF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(EAWML 34089) </w:t>
            </w:r>
          </w:p>
        </w:tc>
        <w:tc>
          <w:tcPr>
            <w:tcW w:w="13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0AC1C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15/02/94 </w:t>
            </w:r>
          </w:p>
        </w:tc>
        <w:tc>
          <w:tcPr>
            <w:tcW w:w="4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4C774E7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waste management licence for a scrap metal sorting and storage facility issued to Celtic Recycling Ltd. </w:t>
            </w:r>
          </w:p>
        </w:tc>
      </w:tr>
      <w:tr w:rsidR="00F07B4B" w14:paraId="7C96E6EF" w14:textId="77777777" w:rsidTr="00F07B4B">
        <w:tblPrEx>
          <w:tblBorders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02141C" w14:textId="77777777" w:rsidR="00F07B4B" w:rsidRPr="00F07B4B" w:rsidRDefault="00F07B4B">
            <w:pPr>
              <w:rPr>
                <w:rFonts w:ascii="Arial" w:hAnsi="Arial" w:cs="Arial"/>
                <w:sz w:val="22"/>
                <w:szCs w:val="22"/>
              </w:rPr>
            </w:pPr>
            <w:r w:rsidRPr="00F07B4B">
              <w:rPr>
                <w:rFonts w:ascii="Arial" w:hAnsi="Arial" w:cs="Arial"/>
                <w:sz w:val="22"/>
                <w:szCs w:val="22"/>
              </w:rPr>
              <w:t xml:space="preserve">Modification issued 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A57F4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27/06/95 </w:t>
            </w:r>
          </w:p>
        </w:tc>
        <w:tc>
          <w:tcPr>
            <w:tcW w:w="4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9D1E0E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07B4B" w14:paraId="1AA67F15" w14:textId="77777777" w:rsidTr="00F07B4B">
        <w:tblPrEx>
          <w:tblBorders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65596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issued 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E3197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25/09/95 </w:t>
            </w:r>
          </w:p>
        </w:tc>
        <w:tc>
          <w:tcPr>
            <w:tcW w:w="4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EB11604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07B4B" w14:paraId="77932469" w14:textId="77777777" w:rsidTr="00F07B4B">
        <w:tblPrEx>
          <w:tblBorders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660433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issued 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BDB83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22/03/96 </w:t>
            </w:r>
          </w:p>
        </w:tc>
        <w:tc>
          <w:tcPr>
            <w:tcW w:w="4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E11945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07B4B" w14:paraId="4D1F150E" w14:textId="77777777" w:rsidTr="00F07B4B">
        <w:tblPrEx>
          <w:tblBorders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E8C0C3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issued 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7D2FB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25/03/99 </w:t>
            </w:r>
          </w:p>
        </w:tc>
        <w:tc>
          <w:tcPr>
            <w:tcW w:w="4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6A5AE5D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07B4B" w14:paraId="3E794C0F" w14:textId="77777777" w:rsidTr="00F07B4B">
        <w:tblPrEx>
          <w:tblBorders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789E3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issued 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18E19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19/03/02 </w:t>
            </w:r>
          </w:p>
        </w:tc>
        <w:tc>
          <w:tcPr>
            <w:tcW w:w="4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DE53D9B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Full deletion of all previous conditions and replacement with a modern permit, for a scrap metal sorting and storage facility. </w:t>
            </w:r>
          </w:p>
        </w:tc>
      </w:tr>
      <w:tr w:rsidR="00F07B4B" w14:paraId="6F7EA995" w14:textId="77777777" w:rsidTr="00F07B4B">
        <w:tblPrEx>
          <w:tblBorders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67B2BD" w14:textId="77777777" w:rsidR="00F07B4B" w:rsidRPr="00F07B4B" w:rsidRDefault="00F07B4B">
            <w:pPr>
              <w:pStyle w:val="Default"/>
              <w:rPr>
                <w:color w:val="auto"/>
                <w:sz w:val="22"/>
                <w:szCs w:val="22"/>
              </w:rPr>
            </w:pPr>
            <w:r w:rsidRPr="00F07B4B">
              <w:rPr>
                <w:color w:val="auto"/>
                <w:sz w:val="22"/>
                <w:szCs w:val="22"/>
              </w:rPr>
              <w:t xml:space="preserve">Variation issued </w:t>
            </w:r>
          </w:p>
          <w:p w14:paraId="7B40EDF3" w14:textId="77777777" w:rsidR="00F07B4B" w:rsidRPr="00F07B4B" w:rsidRDefault="00F07B4B">
            <w:pPr>
              <w:pStyle w:val="Default"/>
              <w:rPr>
                <w:color w:val="auto"/>
                <w:sz w:val="22"/>
                <w:szCs w:val="22"/>
              </w:rPr>
            </w:pPr>
            <w:r w:rsidRPr="00F07B4B">
              <w:rPr>
                <w:color w:val="auto"/>
                <w:sz w:val="22"/>
                <w:szCs w:val="22"/>
              </w:rPr>
              <w:t xml:space="preserve">EPR/UP3998FB/V006 </w:t>
            </w:r>
          </w:p>
          <w:p w14:paraId="04F575B2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(formerly EAWML 34089) 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0EF3A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19/11/09 </w:t>
            </w:r>
          </w:p>
        </w:tc>
        <w:tc>
          <w:tcPr>
            <w:tcW w:w="4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9D65B70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Operator led variation to increase annual throughput from 4,999 tonnes to 10,000 tonnes. </w:t>
            </w:r>
          </w:p>
        </w:tc>
      </w:tr>
      <w:tr w:rsidR="00F07B4B" w14:paraId="166FBEE8" w14:textId="77777777" w:rsidTr="00F07B4B">
        <w:tblPrEx>
          <w:tblBorders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3CA76C" w14:textId="77777777" w:rsidR="00F07B4B" w:rsidRPr="00F07B4B" w:rsidRDefault="00F07B4B">
            <w:pPr>
              <w:pStyle w:val="Default"/>
              <w:rPr>
                <w:color w:val="auto"/>
                <w:sz w:val="22"/>
                <w:szCs w:val="22"/>
              </w:rPr>
            </w:pPr>
            <w:r w:rsidRPr="00F07B4B">
              <w:rPr>
                <w:color w:val="auto"/>
                <w:sz w:val="22"/>
                <w:szCs w:val="22"/>
              </w:rPr>
              <w:t xml:space="preserve">Variation issued </w:t>
            </w:r>
          </w:p>
          <w:p w14:paraId="56EFC275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EPR/UP3998FB/V007 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3F5BE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08/10/10 </w:t>
            </w:r>
          </w:p>
        </w:tc>
        <w:tc>
          <w:tcPr>
            <w:tcW w:w="4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DF761CC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Regulator initiated variation to reduce oil storage on site from 30 tonnes to 10 tonnes, at any one time – in order to reflect the legal capacity limit above which the site would operate as an installation. </w:t>
            </w:r>
          </w:p>
        </w:tc>
      </w:tr>
      <w:tr w:rsidR="00F07B4B" w14:paraId="0802658F" w14:textId="77777777" w:rsidTr="00F07B4B">
        <w:tblPrEx>
          <w:tblBorders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B7E0E" w14:textId="77777777" w:rsidR="00F07B4B" w:rsidRPr="00F07B4B" w:rsidRDefault="00F07B4B">
            <w:pPr>
              <w:pStyle w:val="Default"/>
              <w:rPr>
                <w:color w:val="auto"/>
                <w:sz w:val="22"/>
                <w:szCs w:val="22"/>
              </w:rPr>
            </w:pPr>
            <w:r w:rsidRPr="00F07B4B">
              <w:rPr>
                <w:color w:val="auto"/>
                <w:sz w:val="22"/>
                <w:szCs w:val="22"/>
              </w:rPr>
              <w:lastRenderedPageBreak/>
              <w:t xml:space="preserve">Variation issued </w:t>
            </w:r>
          </w:p>
          <w:p w14:paraId="661FCCA1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EPR/UP3998FB/V008 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A2BC1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02/11/10 </w:t>
            </w:r>
          </w:p>
        </w:tc>
        <w:tc>
          <w:tcPr>
            <w:tcW w:w="4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46D8133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Regulator initiated variation to correct an error (relating to annual throughput) in EPR/UP3998FB/V007. </w:t>
            </w:r>
          </w:p>
        </w:tc>
      </w:tr>
      <w:tr w:rsidR="00F07B4B" w14:paraId="70DB1E4D" w14:textId="77777777" w:rsidTr="00F07B4B">
        <w:tblPrEx>
          <w:tblBorders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FEE53B" w14:textId="77777777" w:rsidR="00F07B4B" w:rsidRPr="00F07B4B" w:rsidRDefault="00F07B4B">
            <w:pPr>
              <w:pStyle w:val="Default"/>
              <w:rPr>
                <w:color w:val="auto"/>
                <w:sz w:val="22"/>
                <w:szCs w:val="22"/>
              </w:rPr>
            </w:pPr>
            <w:r w:rsidRPr="00F07B4B">
              <w:rPr>
                <w:color w:val="auto"/>
                <w:sz w:val="22"/>
                <w:szCs w:val="22"/>
              </w:rPr>
              <w:t xml:space="preserve">Variation issued </w:t>
            </w:r>
          </w:p>
          <w:p w14:paraId="73ACF0CE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EPR/UP3998FB/V009 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F1003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06/12/13 </w:t>
            </w:r>
          </w:p>
        </w:tc>
        <w:tc>
          <w:tcPr>
            <w:tcW w:w="4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D3622A0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and updated &amp; consolidated permit for mixed metal recycling (and associated activity including de-gassing and drainage of waste electronic and electrical equipment) issued </w:t>
            </w:r>
          </w:p>
        </w:tc>
      </w:tr>
      <w:tr w:rsidR="00F07B4B" w14:paraId="5A19CC1F" w14:textId="77777777" w:rsidTr="00F07B4B">
        <w:tblPrEx>
          <w:tblBorders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6696F" w14:textId="77777777" w:rsidR="00F07B4B" w:rsidRPr="00F07B4B" w:rsidRDefault="00F07B4B">
            <w:pPr>
              <w:pStyle w:val="Default"/>
              <w:rPr>
                <w:color w:val="auto"/>
                <w:sz w:val="22"/>
                <w:szCs w:val="22"/>
              </w:rPr>
            </w:pPr>
            <w:r w:rsidRPr="00F07B4B">
              <w:rPr>
                <w:color w:val="auto"/>
                <w:sz w:val="22"/>
                <w:szCs w:val="22"/>
              </w:rPr>
              <w:t>Variation determined EPR/UP3998FB/V010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78BBC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>03/05/17</w:t>
            </w:r>
          </w:p>
        </w:tc>
        <w:tc>
          <w:tcPr>
            <w:tcW w:w="4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BA87EEC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>Varied permit to include cryogenic freezing as a treatment activity issued.</w:t>
            </w:r>
          </w:p>
        </w:tc>
      </w:tr>
      <w:tr w:rsidR="00F07B4B" w14:paraId="2643D5A9" w14:textId="77777777" w:rsidTr="00F07B4B">
        <w:tblPrEx>
          <w:tblBorders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B8976E" w14:textId="77777777" w:rsidR="00F07B4B" w:rsidRPr="00F07B4B" w:rsidRDefault="00F07B4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>Application EPR/UP3998FB/V011</w:t>
            </w:r>
          </w:p>
          <w:p w14:paraId="06962C75" w14:textId="77777777" w:rsidR="00F07B4B" w:rsidRPr="00F07B4B" w:rsidRDefault="00F07B4B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441A5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1C7392C" w14:textId="77777777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>02/09/19</w:t>
            </w:r>
          </w:p>
        </w:tc>
        <w:tc>
          <w:tcPr>
            <w:tcW w:w="4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402C8CE" w14:textId="5A6031D5" w:rsidR="00F07B4B" w:rsidRDefault="00745D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Operator initiated a</w:t>
            </w:r>
            <w:r w:rsidR="00F07B4B" w:rsidRPr="00F07B4B">
              <w:rPr>
                <w:rFonts w:ascii="Arial" w:hAnsi="Arial" w:cs="Arial"/>
                <w:color w:val="auto"/>
                <w:sz w:val="22"/>
                <w:szCs w:val="22"/>
              </w:rPr>
              <w:t>pplication to vary the permit to include new shredding process and add D9 disposal activity.</w:t>
            </w:r>
          </w:p>
          <w:p w14:paraId="62E92BD7" w14:textId="2B46DD9E" w:rsidR="00745DDB" w:rsidRPr="00F07B4B" w:rsidRDefault="00745D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Regulator indicated variation to add </w:t>
            </w:r>
            <w:r w:rsidRPr="00745DDB">
              <w:rPr>
                <w:rFonts w:ascii="Arial" w:hAnsi="Arial" w:cs="Arial"/>
                <w:color w:val="auto"/>
                <w:sz w:val="22"/>
                <w:szCs w:val="22"/>
              </w:rPr>
              <w:t>conditions relating to fire risk mitigation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, and to remove the completed drainage improvement condition.</w:t>
            </w:r>
          </w:p>
        </w:tc>
      </w:tr>
      <w:tr w:rsidR="00F07B4B" w14:paraId="10E55D14" w14:textId="77777777" w:rsidTr="00F07B4B">
        <w:tblPrEx>
          <w:tblBorders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6" w:type="dxa"/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hideMark/>
          </w:tcPr>
          <w:p w14:paraId="13688638" w14:textId="77777777" w:rsidR="00F07B4B" w:rsidRPr="00F07B4B" w:rsidRDefault="00F07B4B">
            <w:pPr>
              <w:pStyle w:val="Default"/>
              <w:rPr>
                <w:color w:val="auto"/>
                <w:sz w:val="22"/>
                <w:szCs w:val="22"/>
              </w:rPr>
            </w:pPr>
            <w:r w:rsidRPr="00F07B4B">
              <w:rPr>
                <w:color w:val="auto"/>
                <w:sz w:val="22"/>
                <w:szCs w:val="22"/>
              </w:rPr>
              <w:t>Variation determined EPR/UP3998FB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BF1D34F" w14:textId="70074D52" w:rsidR="00F07B4B" w:rsidRPr="00F07B4B" w:rsidRDefault="0073188A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29/11/19</w:t>
            </w:r>
            <w:bookmarkStart w:id="4" w:name="_GoBack"/>
            <w:bookmarkEnd w:id="4"/>
          </w:p>
        </w:tc>
        <w:tc>
          <w:tcPr>
            <w:tcW w:w="4215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hideMark/>
          </w:tcPr>
          <w:p w14:paraId="774443AE" w14:textId="707A173E" w:rsidR="00F07B4B" w:rsidRPr="00F07B4B" w:rsidRDefault="00F07B4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07B4B">
              <w:rPr>
                <w:rFonts w:ascii="Arial" w:hAnsi="Arial" w:cs="Arial"/>
                <w:color w:val="auto"/>
                <w:sz w:val="22"/>
                <w:szCs w:val="22"/>
              </w:rPr>
              <w:t>Varied and updated &amp; consolidated permit issued.</w:t>
            </w:r>
          </w:p>
        </w:tc>
      </w:tr>
      <w:bookmarkEnd w:id="2"/>
      <w:bookmarkEnd w:id="3"/>
    </w:tbl>
    <w:p w14:paraId="23986AE9" w14:textId="77777777" w:rsidR="00B23168" w:rsidRPr="00815D9B" w:rsidRDefault="00B23168" w:rsidP="00167FFA">
      <w:pPr>
        <w:pStyle w:val="Draftingnote"/>
        <w:spacing w:before="0"/>
        <w:rPr>
          <w:i w:val="0"/>
          <w:color w:val="auto"/>
          <w:sz w:val="22"/>
          <w:szCs w:val="22"/>
        </w:rPr>
      </w:pPr>
    </w:p>
    <w:p w14:paraId="21D9D5AF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3CE76E58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09"/>
      </w:tblGrid>
      <w:tr w:rsidR="00E84C8B" w:rsidRPr="00452DD5" w14:paraId="114FB4F6" w14:textId="77777777" w:rsidTr="00152276">
        <w:tc>
          <w:tcPr>
            <w:tcW w:w="6209" w:type="dxa"/>
            <w:shd w:val="clear" w:color="auto" w:fill="000000"/>
          </w:tcPr>
          <w:p w14:paraId="158102A8" w14:textId="1E2581A6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5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5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</w:p>
        </w:tc>
      </w:tr>
    </w:tbl>
    <w:p w14:paraId="39DDF13F" w14:textId="2A26AE3B" w:rsidR="00E84C8B" w:rsidRPr="00C31D2C" w:rsidRDefault="00042527" w:rsidP="00702BFE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(England and Wales</w:t>
      </w:r>
      <w:r w:rsidR="00815D9B">
        <w:rPr>
          <w:rFonts w:cs="Arial"/>
          <w:sz w:val="22"/>
          <w:szCs w:val="22"/>
        </w:rPr>
        <w:t>) Regulations 2016</w:t>
      </w:r>
    </w:p>
    <w:p w14:paraId="5AD167B7" w14:textId="1F6184A7" w:rsidR="00E25CE6" w:rsidRPr="00351CAD" w:rsidRDefault="00E25CE6" w:rsidP="00702BFE">
      <w:pPr>
        <w:pStyle w:val="Data"/>
        <w:spacing w:before="120"/>
        <w:rPr>
          <w:rFonts w:cs="Arial"/>
          <w:b w:val="0"/>
          <w:sz w:val="22"/>
          <w:szCs w:val="22"/>
        </w:rPr>
      </w:pPr>
      <w:bookmarkStart w:id="6" w:name="_Hlt13295849"/>
      <w:bookmarkStart w:id="7" w:name="OperatorName2"/>
      <w:bookmarkEnd w:id="6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Wales) Regula</w:t>
      </w:r>
      <w:r w:rsidR="00815D9B">
        <w:rPr>
          <w:rFonts w:cs="Arial"/>
          <w:b w:val="0"/>
          <w:sz w:val="22"/>
          <w:szCs w:val="22"/>
        </w:rPr>
        <w:t>tions 2016</w:t>
      </w:r>
      <w:r w:rsidRPr="00351CAD">
        <w:rPr>
          <w:rFonts w:cs="Arial"/>
          <w:b w:val="0"/>
          <w:sz w:val="22"/>
          <w:szCs w:val="22"/>
        </w:rPr>
        <w:t xml:space="preserve">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34E3B955" w14:textId="7E09FEFA" w:rsidR="00A40593" w:rsidRPr="00C31D2C" w:rsidRDefault="00F07B4B" w:rsidP="00702BFE">
      <w:pPr>
        <w:pStyle w:val="Heading3nonum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A40593" w:rsidRPr="00C31D2C">
        <w:rPr>
          <w:rFonts w:cs="Arial"/>
          <w:b/>
          <w:sz w:val="22"/>
          <w:szCs w:val="22"/>
        </w:rPr>
        <w:t>ermit number</w:t>
      </w:r>
    </w:p>
    <w:p w14:paraId="5C89FCB3" w14:textId="77777777" w:rsidR="00F07B4B" w:rsidRDefault="00F07B4B" w:rsidP="00F07B4B">
      <w:pPr>
        <w:keepLines/>
        <w:widowControl w:val="0"/>
        <w:spacing w:before="70" w:line="270" w:lineRule="exact"/>
        <w:ind w:right="1701"/>
        <w:outlineLvl w:val="2"/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  <w:lang w:eastAsia="en-US"/>
        </w:rPr>
        <w:t>EPR/UP3998FB</w:t>
      </w:r>
    </w:p>
    <w:p w14:paraId="254EC5E0" w14:textId="77777777" w:rsidR="00220B5F" w:rsidRDefault="00220B5F" w:rsidP="00702BFE">
      <w:pPr>
        <w:pStyle w:val="Data"/>
        <w:spacing w:before="120"/>
        <w:rPr>
          <w:rStyle w:val="change"/>
          <w:rFonts w:cs="Arial"/>
          <w:color w:val="000000"/>
          <w:sz w:val="22"/>
          <w:szCs w:val="22"/>
        </w:rPr>
      </w:pPr>
    </w:p>
    <w:p w14:paraId="69C369EC" w14:textId="7A1F7EC2" w:rsidR="00A40593" w:rsidRPr="00A40593" w:rsidRDefault="00A40593" w:rsidP="00702BFE">
      <w:pPr>
        <w:pStyle w:val="Data"/>
        <w:spacing w:before="120"/>
        <w:rPr>
          <w:rStyle w:val="change"/>
          <w:rFonts w:cs="Arial"/>
          <w:color w:val="000000"/>
          <w:sz w:val="22"/>
          <w:szCs w:val="22"/>
        </w:rPr>
      </w:pPr>
      <w:r w:rsidRPr="00A40593">
        <w:rPr>
          <w:rStyle w:val="change"/>
          <w:rFonts w:cs="Arial"/>
          <w:color w:val="000000"/>
          <w:sz w:val="22"/>
          <w:szCs w:val="22"/>
        </w:rPr>
        <w:t>issued to</w:t>
      </w:r>
    </w:p>
    <w:bookmarkEnd w:id="7"/>
    <w:p w14:paraId="08C37ED2" w14:textId="5ECB1079" w:rsidR="003370AB" w:rsidRPr="00C31D2C" w:rsidRDefault="00F07B4B" w:rsidP="00702BFE">
      <w:pPr>
        <w:pStyle w:val="Data"/>
        <w:spacing w:before="120"/>
        <w:rPr>
          <w:b w:val="0"/>
          <w:sz w:val="22"/>
          <w:szCs w:val="22"/>
        </w:rPr>
      </w:pPr>
      <w:r>
        <w:rPr>
          <w:sz w:val="22"/>
          <w:szCs w:val="22"/>
        </w:rPr>
        <w:t xml:space="preserve">Celtic Recycling Ltd </w:t>
      </w:r>
      <w:r w:rsidR="003370AB" w:rsidRPr="00C31D2C">
        <w:rPr>
          <w:b w:val="0"/>
          <w:sz w:val="22"/>
          <w:szCs w:val="22"/>
        </w:rPr>
        <w:t>(“the operator”)</w:t>
      </w:r>
    </w:p>
    <w:p w14:paraId="7645E232" w14:textId="77777777" w:rsidR="00C04616" w:rsidRDefault="00C04616" w:rsidP="00702BFE">
      <w:pPr>
        <w:pStyle w:val="Heading3nonum"/>
        <w:rPr>
          <w:rFonts w:cs="Arial"/>
          <w:color w:val="FF0000"/>
          <w:sz w:val="22"/>
          <w:szCs w:val="22"/>
        </w:rPr>
      </w:pPr>
    </w:p>
    <w:p w14:paraId="1568EC22" w14:textId="77777777" w:rsidR="00F07B4B" w:rsidRDefault="00F07B4B" w:rsidP="00F07B4B">
      <w:pPr>
        <w:pStyle w:val="Heading3nonum"/>
        <w:spacing w:before="6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whose registered office is</w:t>
      </w:r>
    </w:p>
    <w:p w14:paraId="7537873A" w14:textId="77777777" w:rsidR="00F07B4B" w:rsidRDefault="00F07B4B" w:rsidP="00F07B4B">
      <w:pPr>
        <w:keepLines/>
        <w:widowControl w:val="0"/>
        <w:spacing w:before="70"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>
        <w:rPr>
          <w:rFonts w:ascii="Arial" w:hAnsi="Arial"/>
          <w:b/>
          <w:sz w:val="22"/>
          <w:szCs w:val="22"/>
          <w:lang w:eastAsia="en-US"/>
        </w:rPr>
        <w:t>Unit 37</w:t>
      </w:r>
    </w:p>
    <w:p w14:paraId="6E4BA2B8" w14:textId="77777777" w:rsidR="00F07B4B" w:rsidRDefault="00F07B4B" w:rsidP="00F07B4B">
      <w:pPr>
        <w:keepLines/>
        <w:widowControl w:val="0"/>
        <w:spacing w:before="70"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>
        <w:rPr>
          <w:rFonts w:ascii="Arial" w:hAnsi="Arial"/>
          <w:b/>
          <w:sz w:val="22"/>
          <w:szCs w:val="22"/>
          <w:lang w:eastAsia="en-US"/>
        </w:rPr>
        <w:t>Village Farm Industrial Estate</w:t>
      </w:r>
    </w:p>
    <w:p w14:paraId="66AE6759" w14:textId="77777777" w:rsidR="00F07B4B" w:rsidRDefault="00F07B4B" w:rsidP="00F07B4B">
      <w:pPr>
        <w:keepLines/>
        <w:widowControl w:val="0"/>
        <w:spacing w:before="70"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>
        <w:rPr>
          <w:rFonts w:ascii="Arial" w:hAnsi="Arial"/>
          <w:b/>
          <w:sz w:val="22"/>
          <w:szCs w:val="22"/>
          <w:lang w:eastAsia="en-US"/>
        </w:rPr>
        <w:t>Pyle</w:t>
      </w:r>
    </w:p>
    <w:p w14:paraId="4BBFC0EF" w14:textId="77777777" w:rsidR="00F07B4B" w:rsidRDefault="00F07B4B" w:rsidP="00F07B4B">
      <w:pPr>
        <w:keepLines/>
        <w:widowControl w:val="0"/>
        <w:spacing w:before="70"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>
        <w:rPr>
          <w:rFonts w:ascii="Arial" w:hAnsi="Arial"/>
          <w:b/>
          <w:sz w:val="22"/>
          <w:szCs w:val="22"/>
          <w:lang w:eastAsia="en-US"/>
        </w:rPr>
        <w:t>Bridgend</w:t>
      </w:r>
    </w:p>
    <w:p w14:paraId="1659777B" w14:textId="475A1339" w:rsidR="00F07B4B" w:rsidRDefault="00F07B4B" w:rsidP="00F07B4B">
      <w:pPr>
        <w:keepLines/>
        <w:widowControl w:val="0"/>
        <w:spacing w:before="70"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>
        <w:rPr>
          <w:rFonts w:ascii="Arial" w:hAnsi="Arial"/>
          <w:b/>
          <w:sz w:val="22"/>
          <w:szCs w:val="22"/>
          <w:lang w:eastAsia="en-US"/>
        </w:rPr>
        <w:t>CF33 6BZ</w:t>
      </w:r>
    </w:p>
    <w:p w14:paraId="65A0501D" w14:textId="77777777" w:rsidR="00F07B4B" w:rsidRDefault="00F07B4B" w:rsidP="00F07B4B">
      <w:pPr>
        <w:keepLines/>
        <w:widowControl w:val="0"/>
        <w:spacing w:before="70"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</w:p>
    <w:p w14:paraId="55FB6288" w14:textId="77777777" w:rsidR="00F07B4B" w:rsidRDefault="00FF59B7" w:rsidP="00F07B4B">
      <w:pPr>
        <w:pStyle w:val="Heading3nonum"/>
        <w:spacing w:before="60"/>
        <w:rPr>
          <w:rStyle w:val="change"/>
          <w:sz w:val="22"/>
          <w:szCs w:val="22"/>
        </w:rPr>
      </w:pPr>
      <w:r w:rsidRPr="00F07B4B">
        <w:rPr>
          <w:rFonts w:cs="Arial"/>
          <w:color w:val="auto"/>
          <w:sz w:val="22"/>
          <w:szCs w:val="22"/>
        </w:rPr>
        <w:t>c</w:t>
      </w:r>
      <w:r w:rsidR="00E84C8B" w:rsidRPr="00F07B4B">
        <w:rPr>
          <w:rFonts w:cs="Arial"/>
          <w:color w:val="auto"/>
          <w:sz w:val="22"/>
          <w:szCs w:val="22"/>
        </w:rPr>
        <w:t>ompany registration number</w:t>
      </w:r>
      <w:r w:rsidR="00E84C8B" w:rsidRPr="00F07B4B">
        <w:rPr>
          <w:rFonts w:cs="Arial"/>
          <w:b/>
          <w:color w:val="auto"/>
          <w:sz w:val="22"/>
          <w:szCs w:val="22"/>
        </w:rPr>
        <w:t xml:space="preserve"> </w:t>
      </w:r>
      <w:r w:rsidR="00F07B4B">
        <w:rPr>
          <w:b/>
          <w:color w:val="auto"/>
          <w:sz w:val="22"/>
          <w:szCs w:val="22"/>
        </w:rPr>
        <w:t>02765374</w:t>
      </w:r>
    </w:p>
    <w:p w14:paraId="58B17520" w14:textId="77777777" w:rsidR="00F07B4B" w:rsidRDefault="00F07B4B" w:rsidP="00702BFE">
      <w:pPr>
        <w:pStyle w:val="Data"/>
        <w:spacing w:before="120"/>
        <w:ind w:right="23"/>
        <w:rPr>
          <w:b w:val="0"/>
          <w:sz w:val="22"/>
          <w:szCs w:val="22"/>
        </w:rPr>
      </w:pPr>
    </w:p>
    <w:p w14:paraId="77F7A97E" w14:textId="39AD5225" w:rsidR="00E84C8B" w:rsidRPr="00FF5553" w:rsidRDefault="00E0343F" w:rsidP="00702BFE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C31D2C">
        <w:rPr>
          <w:b w:val="0"/>
          <w:sz w:val="22"/>
          <w:szCs w:val="22"/>
        </w:rPr>
        <w:t xml:space="preserve">to </w:t>
      </w:r>
      <w:r w:rsidRPr="00FF5553">
        <w:rPr>
          <w:b w:val="0"/>
          <w:color w:val="auto"/>
          <w:sz w:val="22"/>
          <w:szCs w:val="22"/>
        </w:rPr>
        <w:t xml:space="preserve">operate </w:t>
      </w:r>
      <w:r w:rsidRPr="00FF5553">
        <w:rPr>
          <w:rFonts w:cs="Arial"/>
          <w:b w:val="0"/>
          <w:color w:val="auto"/>
          <w:sz w:val="22"/>
          <w:szCs w:val="22"/>
        </w:rPr>
        <w:t>a regulated facility</w:t>
      </w:r>
      <w:r w:rsidR="007E7F6F" w:rsidRPr="00FF5553">
        <w:rPr>
          <w:rFonts w:cs="Arial"/>
          <w:b w:val="0"/>
          <w:color w:val="auto"/>
          <w:sz w:val="22"/>
          <w:szCs w:val="22"/>
        </w:rPr>
        <w:t xml:space="preserve"> </w:t>
      </w:r>
      <w:r w:rsidRPr="00FF5553">
        <w:rPr>
          <w:b w:val="0"/>
          <w:color w:val="auto"/>
          <w:sz w:val="22"/>
          <w:szCs w:val="22"/>
        </w:rPr>
        <w:t>at</w:t>
      </w:r>
    </w:p>
    <w:p w14:paraId="58989EE2" w14:textId="77777777" w:rsidR="00F07B4B" w:rsidRPr="00FF5553" w:rsidRDefault="00F07B4B" w:rsidP="00F07B4B">
      <w:pPr>
        <w:keepLines/>
        <w:widowControl w:val="0"/>
        <w:spacing w:before="70" w:line="270" w:lineRule="exact"/>
        <w:ind w:right="1701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FF5553">
        <w:rPr>
          <w:rFonts w:ascii="Arial" w:hAnsi="Arial"/>
          <w:b/>
          <w:sz w:val="22"/>
          <w:szCs w:val="22"/>
          <w:lang w:eastAsia="en-US"/>
        </w:rPr>
        <w:t>Celtic Recycling Ltd</w:t>
      </w:r>
    </w:p>
    <w:p w14:paraId="72143B89" w14:textId="77777777" w:rsidR="00F07B4B" w:rsidRPr="00FF5553" w:rsidRDefault="00F07B4B" w:rsidP="00F07B4B">
      <w:pPr>
        <w:keepLines/>
        <w:widowControl w:val="0"/>
        <w:spacing w:before="70"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FF5553">
        <w:rPr>
          <w:rFonts w:ascii="Arial" w:hAnsi="Arial"/>
          <w:b/>
          <w:sz w:val="22"/>
          <w:szCs w:val="22"/>
          <w:lang w:eastAsia="en-US"/>
        </w:rPr>
        <w:t>Unit 37</w:t>
      </w:r>
    </w:p>
    <w:p w14:paraId="0D3CE524" w14:textId="77777777" w:rsidR="00F07B4B" w:rsidRDefault="00F07B4B" w:rsidP="00F07B4B">
      <w:pPr>
        <w:keepLines/>
        <w:widowControl w:val="0"/>
        <w:spacing w:before="70"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>
        <w:rPr>
          <w:rFonts w:ascii="Arial" w:hAnsi="Arial"/>
          <w:b/>
          <w:sz w:val="22"/>
          <w:szCs w:val="22"/>
          <w:lang w:eastAsia="en-US"/>
        </w:rPr>
        <w:t>Village Farm Industrial Estate</w:t>
      </w:r>
    </w:p>
    <w:p w14:paraId="742F5EFB" w14:textId="77777777" w:rsidR="00F07B4B" w:rsidRDefault="00F07B4B" w:rsidP="00F07B4B">
      <w:pPr>
        <w:keepLines/>
        <w:widowControl w:val="0"/>
        <w:spacing w:before="70"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>
        <w:rPr>
          <w:rFonts w:ascii="Arial" w:hAnsi="Arial"/>
          <w:b/>
          <w:sz w:val="22"/>
          <w:szCs w:val="22"/>
          <w:lang w:eastAsia="en-US"/>
        </w:rPr>
        <w:t>Pyle</w:t>
      </w:r>
    </w:p>
    <w:p w14:paraId="585BB945" w14:textId="77777777" w:rsidR="00F07B4B" w:rsidRDefault="00F07B4B" w:rsidP="00F07B4B">
      <w:pPr>
        <w:keepLines/>
        <w:widowControl w:val="0"/>
        <w:spacing w:before="70"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>
        <w:rPr>
          <w:rFonts w:ascii="Arial" w:hAnsi="Arial"/>
          <w:b/>
          <w:sz w:val="22"/>
          <w:szCs w:val="22"/>
          <w:lang w:eastAsia="en-US"/>
        </w:rPr>
        <w:t>Bridgend</w:t>
      </w:r>
    </w:p>
    <w:p w14:paraId="51DF7018" w14:textId="77777777" w:rsidR="00F07B4B" w:rsidRDefault="00F07B4B" w:rsidP="00F07B4B">
      <w:pPr>
        <w:keepLines/>
        <w:widowControl w:val="0"/>
        <w:spacing w:before="70"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>
        <w:rPr>
          <w:rFonts w:ascii="Arial" w:hAnsi="Arial"/>
          <w:b/>
          <w:sz w:val="22"/>
          <w:szCs w:val="22"/>
          <w:lang w:eastAsia="en-US"/>
        </w:rPr>
        <w:t>Glamorgan</w:t>
      </w:r>
    </w:p>
    <w:p w14:paraId="03DC355E" w14:textId="50294349" w:rsidR="00F07B4B" w:rsidRDefault="00F07B4B" w:rsidP="00F07B4B">
      <w:pPr>
        <w:keepLines/>
        <w:widowControl w:val="0"/>
        <w:spacing w:before="70"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>
        <w:rPr>
          <w:rFonts w:ascii="Arial" w:hAnsi="Arial"/>
          <w:b/>
          <w:sz w:val="22"/>
          <w:szCs w:val="22"/>
          <w:lang w:eastAsia="en-US"/>
        </w:rPr>
        <w:t>CF33 6BZ</w:t>
      </w:r>
    </w:p>
    <w:p w14:paraId="5A073810" w14:textId="77777777" w:rsidR="00F07B4B" w:rsidRDefault="00F07B4B" w:rsidP="00F07B4B">
      <w:pPr>
        <w:keepLines/>
        <w:widowControl w:val="0"/>
        <w:spacing w:before="70"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</w:p>
    <w:p w14:paraId="107A3DF6" w14:textId="72039F1B" w:rsidR="00E84C8B" w:rsidRPr="00C31D2C" w:rsidRDefault="00FF6887" w:rsidP="00702BFE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0B9FD90A" w14:textId="77777777" w:rsidR="00702BFE" w:rsidRDefault="00702BFE" w:rsidP="00702BFE">
      <w:pPr>
        <w:pStyle w:val="Heading3nonum"/>
        <w:rPr>
          <w:rFonts w:cs="Arial"/>
          <w:sz w:val="22"/>
          <w:szCs w:val="22"/>
        </w:rPr>
      </w:pPr>
    </w:p>
    <w:p w14:paraId="3CA7C156" w14:textId="5956A0A9" w:rsidR="00E84C8B" w:rsidRPr="007B1473" w:rsidRDefault="00E84C8B" w:rsidP="00702BFE">
      <w:pPr>
        <w:pStyle w:val="Heading3nonum"/>
        <w:rPr>
          <w:rFonts w:cs="Arial"/>
          <w:color w:val="auto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Pr="00C31D2C">
        <w:rPr>
          <w:rFonts w:cs="Arial"/>
          <w:color w:val="FF0000"/>
          <w:sz w:val="22"/>
          <w:szCs w:val="22"/>
        </w:rPr>
        <w:t xml:space="preserve"> </w:t>
      </w:r>
      <w:r w:rsidR="007B1473" w:rsidRPr="007B1473">
        <w:rPr>
          <w:rFonts w:cs="Arial"/>
          <w:color w:val="auto"/>
          <w:sz w:val="22"/>
          <w:szCs w:val="22"/>
        </w:rPr>
        <w:t>29/11/2019</w:t>
      </w:r>
    </w:p>
    <w:p w14:paraId="0AB0D836" w14:textId="77777777" w:rsidR="00E84C8B" w:rsidRPr="00DF6316" w:rsidRDefault="00E84C8B" w:rsidP="00702BFE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1EDD10F2" w14:textId="77777777" w:rsidTr="00702BFE">
        <w:trPr>
          <w:trHeight w:hRule="exact" w:val="393"/>
        </w:trPr>
        <w:tc>
          <w:tcPr>
            <w:tcW w:w="3591" w:type="pct"/>
            <w:vAlign w:val="center"/>
          </w:tcPr>
          <w:p w14:paraId="3D634C89" w14:textId="569DEBC3" w:rsidR="00C04616" w:rsidRDefault="00E84C8B" w:rsidP="00702B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  <w:p w14:paraId="2F5CC220" w14:textId="77777777" w:rsidR="00C04616" w:rsidRPr="00C04616" w:rsidRDefault="00C04616" w:rsidP="00C04616">
            <w:pPr>
              <w:rPr>
                <w:lang w:eastAsia="en-US"/>
              </w:rPr>
            </w:pPr>
          </w:p>
          <w:p w14:paraId="744575BE" w14:textId="77777777" w:rsidR="00C04616" w:rsidRPr="00C04616" w:rsidRDefault="00C04616" w:rsidP="00C04616">
            <w:pPr>
              <w:rPr>
                <w:lang w:eastAsia="en-US"/>
              </w:rPr>
            </w:pPr>
          </w:p>
          <w:p w14:paraId="7A999C55" w14:textId="77777777" w:rsidR="00C04616" w:rsidRPr="00C04616" w:rsidRDefault="00C04616" w:rsidP="00C04616">
            <w:pPr>
              <w:rPr>
                <w:lang w:eastAsia="en-US"/>
              </w:rPr>
            </w:pPr>
          </w:p>
          <w:p w14:paraId="54E8B4D2" w14:textId="77777777" w:rsidR="00C04616" w:rsidRPr="00C04616" w:rsidRDefault="00C04616" w:rsidP="00C04616">
            <w:pPr>
              <w:rPr>
                <w:lang w:eastAsia="en-US"/>
              </w:rPr>
            </w:pPr>
          </w:p>
          <w:p w14:paraId="036A7E45" w14:textId="720F6D80" w:rsidR="00E84C8B" w:rsidRPr="00C04616" w:rsidRDefault="00E84C8B" w:rsidP="00C04616">
            <w:pPr>
              <w:rPr>
                <w:lang w:eastAsia="en-US"/>
              </w:rPr>
            </w:pPr>
          </w:p>
        </w:tc>
        <w:tc>
          <w:tcPr>
            <w:tcW w:w="1409" w:type="pct"/>
            <w:vAlign w:val="center"/>
          </w:tcPr>
          <w:p w14:paraId="257BF119" w14:textId="77777777" w:rsidR="00E84C8B" w:rsidRPr="00C31D2C" w:rsidRDefault="00E84C8B" w:rsidP="00702B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60B6A90D" w14:textId="77777777" w:rsidTr="00702BFE">
        <w:trPr>
          <w:trHeight w:hRule="exact" w:val="960"/>
        </w:trPr>
        <w:tc>
          <w:tcPr>
            <w:tcW w:w="3591" w:type="pct"/>
            <w:vAlign w:val="center"/>
          </w:tcPr>
          <w:p w14:paraId="2086BDCA" w14:textId="0F7B30EF" w:rsidR="005B73A2" w:rsidRPr="007B1473" w:rsidRDefault="004A1C99" w:rsidP="00991C02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C2BA06F" w14:textId="522ADB3D" w:rsidR="00E84C8B" w:rsidRPr="007B1473" w:rsidRDefault="007B1473" w:rsidP="00702BF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7B1473">
              <w:rPr>
                <w:rFonts w:cs="Arial"/>
                <w:b/>
                <w:color w:val="auto"/>
                <w:sz w:val="22"/>
                <w:szCs w:val="22"/>
              </w:rPr>
              <w:t>29/11/2019</w:t>
            </w:r>
          </w:p>
        </w:tc>
      </w:tr>
    </w:tbl>
    <w:p w14:paraId="5A8032C2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032830EB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37E96530" w14:textId="77777777" w:rsidR="001447B2" w:rsidRPr="005E55B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C31D2C">
        <w:br w:type="page"/>
      </w:r>
      <w:r w:rsidR="001447B2" w:rsidRPr="005E55B6">
        <w:rPr>
          <w:b/>
          <w:i w:val="0"/>
          <w:color w:val="000000"/>
          <w:sz w:val="22"/>
          <w:szCs w:val="22"/>
        </w:rPr>
        <w:lastRenderedPageBreak/>
        <w:t xml:space="preserve">Schedule 1 </w:t>
      </w:r>
    </w:p>
    <w:p w14:paraId="1A2F1C3F" w14:textId="77777777" w:rsidR="00F8396E" w:rsidRDefault="00F8396E" w:rsidP="00F8396E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B81CBC">
        <w:rPr>
          <w:rFonts w:ascii="Arial" w:hAnsi="Arial" w:cs="Arial"/>
          <w:sz w:val="22"/>
          <w:szCs w:val="22"/>
        </w:rPr>
        <w:t>Only conditions 3.6 Fire, Table S1.1 activities, Table S1.2 Operating techniques, Table S1.3 Improvement programme requirements have been varied by the consolidated permit ERP/UP3998FB/V011</w:t>
      </w:r>
      <w:r>
        <w:rPr>
          <w:rFonts w:ascii="Arial" w:hAnsi="Arial" w:cs="Arial"/>
          <w:sz w:val="22"/>
          <w:szCs w:val="22"/>
        </w:rPr>
        <w:t>.</w:t>
      </w:r>
    </w:p>
    <w:p w14:paraId="097BD53D" w14:textId="77777777" w:rsidR="005B70CF" w:rsidRPr="00B81CBC" w:rsidRDefault="005B70CF" w:rsidP="005B70CF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2C4EC271" w14:textId="77777777" w:rsidR="005B70CF" w:rsidRPr="00B81CBC" w:rsidRDefault="005B70CF" w:rsidP="005B70CF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B81CBC">
        <w:rPr>
          <w:rFonts w:ascii="Arial" w:hAnsi="Arial" w:cs="Arial"/>
          <w:sz w:val="22"/>
          <w:szCs w:val="22"/>
        </w:rPr>
        <w:t>The following conditions were varied as a result of a Natural Resources Wales initiated variation:</w:t>
      </w:r>
    </w:p>
    <w:p w14:paraId="6486425D" w14:textId="77777777" w:rsidR="005B70CF" w:rsidRPr="00B81CBC" w:rsidRDefault="005B70CF" w:rsidP="005B70CF">
      <w:pPr>
        <w:pStyle w:val="ListParagraph"/>
        <w:numPr>
          <w:ilvl w:val="0"/>
          <w:numId w:val="7"/>
        </w:numPr>
        <w:spacing w:before="120" w:line="270" w:lineRule="exact"/>
        <w:rPr>
          <w:rFonts w:ascii="Arial" w:hAnsi="Arial" w:cs="Arial"/>
          <w:sz w:val="22"/>
          <w:szCs w:val="22"/>
        </w:rPr>
      </w:pPr>
      <w:r w:rsidRPr="00B81CBC">
        <w:rPr>
          <w:rFonts w:ascii="Arial" w:hAnsi="Arial" w:cs="Arial"/>
          <w:sz w:val="22"/>
          <w:szCs w:val="22"/>
        </w:rPr>
        <w:t>3.6 Fire (added)</w:t>
      </w:r>
    </w:p>
    <w:p w14:paraId="0DACD769" w14:textId="77777777" w:rsidR="005B70CF" w:rsidRPr="00B81CBC" w:rsidRDefault="005B70CF" w:rsidP="005B70CF">
      <w:pPr>
        <w:pStyle w:val="ListParagraph"/>
        <w:numPr>
          <w:ilvl w:val="0"/>
          <w:numId w:val="7"/>
        </w:numPr>
        <w:spacing w:before="120" w:line="270" w:lineRule="exact"/>
        <w:rPr>
          <w:rFonts w:ascii="Arial" w:hAnsi="Arial" w:cs="Arial"/>
          <w:sz w:val="22"/>
          <w:szCs w:val="22"/>
        </w:rPr>
      </w:pPr>
      <w:r w:rsidRPr="00B81CBC">
        <w:rPr>
          <w:rFonts w:ascii="Arial" w:hAnsi="Arial" w:cs="Arial"/>
          <w:sz w:val="22"/>
          <w:szCs w:val="22"/>
        </w:rPr>
        <w:t>Table S1.3 Improvement programme requirements (amended)</w:t>
      </w:r>
    </w:p>
    <w:p w14:paraId="79B3144C" w14:textId="77777777" w:rsidR="005B70CF" w:rsidRDefault="005B70CF" w:rsidP="005B70CF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3AD080A8" w14:textId="114E7FAC" w:rsidR="005B70CF" w:rsidRPr="00B81CBC" w:rsidRDefault="005B70CF" w:rsidP="005B70CF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B81CBC">
        <w:rPr>
          <w:rFonts w:ascii="Arial" w:hAnsi="Arial" w:cs="Arial"/>
          <w:sz w:val="22"/>
          <w:szCs w:val="22"/>
        </w:rPr>
        <w:t>The following conditions were varied as a result of the application made by the operator:</w:t>
      </w:r>
    </w:p>
    <w:p w14:paraId="6BE478A2" w14:textId="78D1432F" w:rsidR="005B70CF" w:rsidRPr="00B81CBC" w:rsidRDefault="005B70CF" w:rsidP="005B70CF">
      <w:pPr>
        <w:pStyle w:val="ListParagraph"/>
        <w:numPr>
          <w:ilvl w:val="0"/>
          <w:numId w:val="7"/>
        </w:numPr>
        <w:spacing w:before="120" w:line="270" w:lineRule="exact"/>
        <w:rPr>
          <w:rFonts w:ascii="Arial" w:hAnsi="Arial" w:cs="Arial"/>
          <w:sz w:val="22"/>
          <w:szCs w:val="22"/>
        </w:rPr>
      </w:pPr>
      <w:r w:rsidRPr="00B81CBC">
        <w:rPr>
          <w:rFonts w:ascii="Arial" w:hAnsi="Arial" w:cs="Arial"/>
          <w:sz w:val="22"/>
          <w:szCs w:val="22"/>
        </w:rPr>
        <w:t>Table S1.1 activities (amended)</w:t>
      </w:r>
    </w:p>
    <w:p w14:paraId="36F4C342" w14:textId="415EBFC8" w:rsidR="005B70CF" w:rsidRPr="00B81CBC" w:rsidRDefault="005B70CF" w:rsidP="005B70CF">
      <w:pPr>
        <w:pStyle w:val="ListParagraph"/>
        <w:numPr>
          <w:ilvl w:val="0"/>
          <w:numId w:val="7"/>
        </w:numPr>
        <w:spacing w:before="120" w:line="270" w:lineRule="exact"/>
        <w:rPr>
          <w:rFonts w:ascii="Arial" w:hAnsi="Arial" w:cs="Arial"/>
          <w:sz w:val="22"/>
          <w:szCs w:val="22"/>
        </w:rPr>
      </w:pPr>
      <w:r w:rsidRPr="00B81CBC">
        <w:rPr>
          <w:rFonts w:ascii="Arial" w:hAnsi="Arial" w:cs="Arial"/>
          <w:sz w:val="22"/>
          <w:szCs w:val="22"/>
        </w:rPr>
        <w:t>Table S1.2 Operating techniques (amended)</w:t>
      </w:r>
    </w:p>
    <w:p w14:paraId="66F37DBC" w14:textId="77777777" w:rsidR="005B70CF" w:rsidRPr="00B81CBC" w:rsidRDefault="005B70CF" w:rsidP="005B70CF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262B8F6F" w14:textId="77777777" w:rsidR="005B70CF" w:rsidRPr="00B81CBC" w:rsidRDefault="005B70CF" w:rsidP="005B70CF">
      <w:pPr>
        <w:pStyle w:val="Heading3nonum"/>
        <w:rPr>
          <w:rFonts w:cs="Arial"/>
          <w:b/>
          <w:color w:val="auto"/>
          <w:sz w:val="22"/>
          <w:szCs w:val="22"/>
        </w:rPr>
      </w:pPr>
      <w:r w:rsidRPr="00B81CBC">
        <w:rPr>
          <w:rFonts w:cs="Arial"/>
          <w:b/>
          <w:color w:val="auto"/>
          <w:sz w:val="22"/>
          <w:szCs w:val="22"/>
        </w:rPr>
        <w:t>Schedule 2 – consolidated permit</w:t>
      </w:r>
    </w:p>
    <w:p w14:paraId="702A4BA5" w14:textId="77777777" w:rsidR="005B70CF" w:rsidRPr="00B81CBC" w:rsidRDefault="005B70CF" w:rsidP="005B70CF">
      <w:pPr>
        <w:pStyle w:val="Heading3nonum"/>
        <w:rPr>
          <w:rFonts w:cs="Arial"/>
          <w:color w:val="auto"/>
          <w:sz w:val="22"/>
          <w:szCs w:val="22"/>
        </w:rPr>
      </w:pPr>
      <w:r w:rsidRPr="00B81CBC">
        <w:rPr>
          <w:rFonts w:cs="Arial"/>
          <w:color w:val="auto"/>
          <w:sz w:val="22"/>
          <w:szCs w:val="22"/>
        </w:rPr>
        <w:t>Consolidated permit issued as a separate document.</w:t>
      </w:r>
    </w:p>
    <w:p w14:paraId="1389278C" w14:textId="77777777" w:rsidR="00CC059C" w:rsidRPr="00BE73E4" w:rsidRDefault="00CC059C" w:rsidP="005B70CF">
      <w:pPr>
        <w:pStyle w:val="Heading3nonum"/>
        <w:rPr>
          <w:rFonts w:cs="Arial"/>
          <w:b/>
          <w:color w:val="FF00FF"/>
          <w:sz w:val="22"/>
          <w:szCs w:val="22"/>
        </w:rPr>
      </w:pPr>
    </w:p>
    <w:sectPr w:rsidR="00CC059C" w:rsidRPr="00BE73E4" w:rsidSect="005B70CF">
      <w:headerReference w:type="default" r:id="rId17"/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C1BF31" w14:textId="77777777" w:rsidR="00DC070D" w:rsidRDefault="00DC070D">
      <w:r>
        <w:separator/>
      </w:r>
    </w:p>
  </w:endnote>
  <w:endnote w:type="continuationSeparator" w:id="0">
    <w:p w14:paraId="74679C72" w14:textId="77777777" w:rsidR="00DC070D" w:rsidRDefault="00DC0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3997C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D3E769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7B1473" w:rsidRPr="007B1473" w14:paraId="70FCF1B5" w14:textId="77777777" w:rsidTr="00977C81">
      <w:trPr>
        <w:trHeight w:val="557"/>
      </w:trPr>
      <w:tc>
        <w:tcPr>
          <w:tcW w:w="2943" w:type="dxa"/>
        </w:tcPr>
        <w:p w14:paraId="510202A7" w14:textId="7EE2B313" w:rsidR="00A9623B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</w:t>
          </w:r>
          <w:r w:rsidRPr="00B163FB">
            <w:rPr>
              <w:rFonts w:ascii="Arial" w:hAnsi="Arial"/>
              <w:color w:val="000000"/>
              <w:sz w:val="18"/>
            </w:rPr>
            <w:t>and consolidation</w:t>
          </w:r>
          <w:r>
            <w:rPr>
              <w:rFonts w:ascii="Arial" w:hAnsi="Arial"/>
              <w:sz w:val="18"/>
            </w:rPr>
            <w:t xml:space="preserve"> application number </w:t>
          </w:r>
          <w:r w:rsidR="00F07510" w:rsidRPr="00F07510">
            <w:rPr>
              <w:rFonts w:ascii="Arial" w:hAnsi="Arial"/>
              <w:sz w:val="18"/>
            </w:rPr>
            <w:t>EPR/UP3998FB/V011</w:t>
          </w:r>
        </w:p>
      </w:tc>
      <w:tc>
        <w:tcPr>
          <w:tcW w:w="1418" w:type="dxa"/>
        </w:tcPr>
        <w:p w14:paraId="552C99FB" w14:textId="55B41AE8" w:rsidR="00A9623B" w:rsidRDefault="00A9623B" w:rsidP="00702BF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52276">
            <w:rPr>
              <w:rStyle w:val="PageNumber"/>
              <w:rFonts w:ascii="Arial" w:hAnsi="Arial" w:cs="Arial"/>
              <w:noProof/>
              <w:sz w:val="20"/>
            </w:rPr>
            <w:t>4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02BF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6EE3A62" w14:textId="77777777" w:rsidR="00C04616" w:rsidRPr="007B1473" w:rsidRDefault="00702BFE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7B1473">
            <w:rPr>
              <w:rFonts w:ascii="Arial" w:hAnsi="Arial"/>
              <w:sz w:val="18"/>
            </w:rPr>
            <w:t xml:space="preserve">Issue date: </w:t>
          </w:r>
        </w:p>
        <w:p w14:paraId="2B1C1FCE" w14:textId="4DC2F9FB" w:rsidR="00A9623B" w:rsidRPr="007B1473" w:rsidRDefault="007B1473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7B1473">
            <w:rPr>
              <w:rFonts w:ascii="Arial" w:hAnsi="Arial"/>
              <w:sz w:val="18"/>
            </w:rPr>
            <w:t>29</w:t>
          </w:r>
          <w:r w:rsidR="00702BFE" w:rsidRPr="007B1473">
            <w:rPr>
              <w:rFonts w:ascii="Arial" w:hAnsi="Arial"/>
              <w:sz w:val="18"/>
            </w:rPr>
            <w:t xml:space="preserve"> </w:t>
          </w:r>
          <w:r w:rsidRPr="007B1473">
            <w:rPr>
              <w:rFonts w:ascii="Arial" w:hAnsi="Arial"/>
              <w:sz w:val="18"/>
            </w:rPr>
            <w:t>November</w:t>
          </w:r>
          <w:r w:rsidR="00702BFE" w:rsidRPr="007B1473">
            <w:rPr>
              <w:rFonts w:ascii="Arial" w:hAnsi="Arial"/>
              <w:sz w:val="18"/>
            </w:rPr>
            <w:t xml:space="preserve"> </w:t>
          </w:r>
          <w:r w:rsidRPr="007B1473">
            <w:rPr>
              <w:rFonts w:ascii="Arial" w:hAnsi="Arial"/>
              <w:sz w:val="18"/>
            </w:rPr>
            <w:t>2019</w:t>
          </w:r>
        </w:p>
      </w:tc>
    </w:tr>
  </w:tbl>
  <w:p w14:paraId="32D19EB9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7B1473" w:rsidRPr="007B1473" w14:paraId="36756145" w14:textId="77777777" w:rsidTr="00836687">
      <w:trPr>
        <w:trHeight w:val="557"/>
      </w:trPr>
      <w:tc>
        <w:tcPr>
          <w:tcW w:w="2943" w:type="dxa"/>
        </w:tcPr>
        <w:p w14:paraId="23258DD0" w14:textId="0BD1CF58" w:rsidR="00A9623B" w:rsidRDefault="00A9623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application number </w:t>
          </w:r>
          <w:r w:rsidR="00F07510" w:rsidRPr="00F07510">
            <w:rPr>
              <w:rFonts w:ascii="Arial" w:hAnsi="Arial"/>
              <w:sz w:val="18"/>
            </w:rPr>
            <w:t>EPR/UP3998FB/V011</w:t>
          </w:r>
        </w:p>
      </w:tc>
      <w:tc>
        <w:tcPr>
          <w:tcW w:w="1418" w:type="dxa"/>
        </w:tcPr>
        <w:p w14:paraId="72BE2EF7" w14:textId="6868594D" w:rsidR="00A9623B" w:rsidRDefault="00A9623B" w:rsidP="00702BF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5227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02BF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36AB2FAC" w14:textId="77777777" w:rsidR="00C04616" w:rsidRPr="007B1473" w:rsidRDefault="00702BFE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7B1473">
            <w:rPr>
              <w:rFonts w:ascii="Arial" w:hAnsi="Arial"/>
              <w:sz w:val="18"/>
            </w:rPr>
            <w:t xml:space="preserve">Issue date: </w:t>
          </w:r>
        </w:p>
        <w:p w14:paraId="051CA1BC" w14:textId="2199CB24" w:rsidR="00A9623B" w:rsidRPr="007B1473" w:rsidRDefault="007B1473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7B1473">
            <w:rPr>
              <w:rFonts w:ascii="Arial" w:hAnsi="Arial"/>
              <w:sz w:val="18"/>
            </w:rPr>
            <w:t>29</w:t>
          </w:r>
          <w:r w:rsidR="00702BFE" w:rsidRPr="007B1473">
            <w:rPr>
              <w:rFonts w:ascii="Arial" w:hAnsi="Arial"/>
              <w:sz w:val="18"/>
            </w:rPr>
            <w:t xml:space="preserve"> </w:t>
          </w:r>
          <w:r w:rsidRPr="007B1473">
            <w:rPr>
              <w:rFonts w:ascii="Arial" w:hAnsi="Arial"/>
              <w:sz w:val="18"/>
            </w:rPr>
            <w:t>November</w:t>
          </w:r>
          <w:r w:rsidR="00702BFE" w:rsidRPr="007B1473">
            <w:rPr>
              <w:rFonts w:ascii="Arial" w:hAnsi="Arial"/>
              <w:sz w:val="18"/>
            </w:rPr>
            <w:t xml:space="preserve"> </w:t>
          </w:r>
          <w:r w:rsidRPr="007B1473">
            <w:rPr>
              <w:rFonts w:ascii="Arial" w:hAnsi="Arial"/>
              <w:sz w:val="18"/>
            </w:rPr>
            <w:t>2019</w:t>
          </w:r>
        </w:p>
      </w:tc>
    </w:tr>
  </w:tbl>
  <w:p w14:paraId="502161D7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DE6B09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4C51A3" w14:textId="77777777" w:rsidR="00DC070D" w:rsidRDefault="00DC070D">
      <w:r>
        <w:separator/>
      </w:r>
    </w:p>
  </w:footnote>
  <w:footnote w:type="continuationSeparator" w:id="0">
    <w:p w14:paraId="44475803" w14:textId="77777777" w:rsidR="00DC070D" w:rsidRDefault="00DC0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182E3" w14:textId="77777777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6F266A" wp14:editId="68219D01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FEEB2" w14:textId="77777777" w:rsidR="00A9623B" w:rsidRDefault="00A96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574524"/>
    <w:multiLevelType w:val="hybridMultilevel"/>
    <w:tmpl w:val="B0B22588"/>
    <w:lvl w:ilvl="0" w:tplc="BFCA364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728"/>
    <w:rsid w:val="00042527"/>
    <w:rsid w:val="0005210B"/>
    <w:rsid w:val="0006520B"/>
    <w:rsid w:val="00092FCF"/>
    <w:rsid w:val="000933C8"/>
    <w:rsid w:val="000B4BA1"/>
    <w:rsid w:val="000C3304"/>
    <w:rsid w:val="000D0B36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2276"/>
    <w:rsid w:val="00157B09"/>
    <w:rsid w:val="00167FFA"/>
    <w:rsid w:val="00175E70"/>
    <w:rsid w:val="0018468B"/>
    <w:rsid w:val="001855D4"/>
    <w:rsid w:val="001C4703"/>
    <w:rsid w:val="001D3E8F"/>
    <w:rsid w:val="001D4937"/>
    <w:rsid w:val="00212EB7"/>
    <w:rsid w:val="0021613B"/>
    <w:rsid w:val="00220B5F"/>
    <w:rsid w:val="0023245F"/>
    <w:rsid w:val="00245B21"/>
    <w:rsid w:val="002725A1"/>
    <w:rsid w:val="002857A0"/>
    <w:rsid w:val="002B45D1"/>
    <w:rsid w:val="002C4E46"/>
    <w:rsid w:val="002D2375"/>
    <w:rsid w:val="002F273F"/>
    <w:rsid w:val="003104F0"/>
    <w:rsid w:val="00331482"/>
    <w:rsid w:val="003370AB"/>
    <w:rsid w:val="00367A15"/>
    <w:rsid w:val="00377090"/>
    <w:rsid w:val="00394F8F"/>
    <w:rsid w:val="003A42A7"/>
    <w:rsid w:val="003B114A"/>
    <w:rsid w:val="003B28B2"/>
    <w:rsid w:val="003B3025"/>
    <w:rsid w:val="003E1B59"/>
    <w:rsid w:val="003E3C70"/>
    <w:rsid w:val="003F2D1E"/>
    <w:rsid w:val="0041050D"/>
    <w:rsid w:val="00414334"/>
    <w:rsid w:val="0043657D"/>
    <w:rsid w:val="00444CDC"/>
    <w:rsid w:val="004473A2"/>
    <w:rsid w:val="00452DD5"/>
    <w:rsid w:val="004570B2"/>
    <w:rsid w:val="00461776"/>
    <w:rsid w:val="00470FBE"/>
    <w:rsid w:val="004854BB"/>
    <w:rsid w:val="00486E1B"/>
    <w:rsid w:val="00493E33"/>
    <w:rsid w:val="00496934"/>
    <w:rsid w:val="004A1C99"/>
    <w:rsid w:val="004A5FBC"/>
    <w:rsid w:val="004D7529"/>
    <w:rsid w:val="004E75D7"/>
    <w:rsid w:val="004F05BF"/>
    <w:rsid w:val="00502E5E"/>
    <w:rsid w:val="005055BC"/>
    <w:rsid w:val="00523F49"/>
    <w:rsid w:val="00524BCA"/>
    <w:rsid w:val="005256FA"/>
    <w:rsid w:val="00527423"/>
    <w:rsid w:val="0057187A"/>
    <w:rsid w:val="00585F88"/>
    <w:rsid w:val="005B15C8"/>
    <w:rsid w:val="005B6AFB"/>
    <w:rsid w:val="005B70CF"/>
    <w:rsid w:val="005B73A2"/>
    <w:rsid w:val="005B7EA4"/>
    <w:rsid w:val="005C3A28"/>
    <w:rsid w:val="005E0DE6"/>
    <w:rsid w:val="005E55B6"/>
    <w:rsid w:val="005E7E99"/>
    <w:rsid w:val="005F5D72"/>
    <w:rsid w:val="00601D25"/>
    <w:rsid w:val="006036F2"/>
    <w:rsid w:val="00617CF8"/>
    <w:rsid w:val="00636C17"/>
    <w:rsid w:val="00646362"/>
    <w:rsid w:val="006571EF"/>
    <w:rsid w:val="00675541"/>
    <w:rsid w:val="00692529"/>
    <w:rsid w:val="006A71B7"/>
    <w:rsid w:val="006C6EA9"/>
    <w:rsid w:val="006D2EBE"/>
    <w:rsid w:val="006D3C00"/>
    <w:rsid w:val="006D7C1E"/>
    <w:rsid w:val="00702BFE"/>
    <w:rsid w:val="00713D81"/>
    <w:rsid w:val="007246CC"/>
    <w:rsid w:val="007264B2"/>
    <w:rsid w:val="0073188A"/>
    <w:rsid w:val="00734573"/>
    <w:rsid w:val="0073696F"/>
    <w:rsid w:val="0073786A"/>
    <w:rsid w:val="00745DDB"/>
    <w:rsid w:val="00752C00"/>
    <w:rsid w:val="0076354E"/>
    <w:rsid w:val="00765789"/>
    <w:rsid w:val="00780CC6"/>
    <w:rsid w:val="00797902"/>
    <w:rsid w:val="007A1658"/>
    <w:rsid w:val="007A2356"/>
    <w:rsid w:val="007A2B33"/>
    <w:rsid w:val="007B1473"/>
    <w:rsid w:val="007B6177"/>
    <w:rsid w:val="007C2ABF"/>
    <w:rsid w:val="007E52AD"/>
    <w:rsid w:val="007E76A5"/>
    <w:rsid w:val="007E7C79"/>
    <w:rsid w:val="007E7F6F"/>
    <w:rsid w:val="00815D9B"/>
    <w:rsid w:val="008321E6"/>
    <w:rsid w:val="00836687"/>
    <w:rsid w:val="00837B7B"/>
    <w:rsid w:val="00850E7A"/>
    <w:rsid w:val="0085190D"/>
    <w:rsid w:val="008679AD"/>
    <w:rsid w:val="008A79F2"/>
    <w:rsid w:val="008B0FAD"/>
    <w:rsid w:val="008C4DB7"/>
    <w:rsid w:val="008C571B"/>
    <w:rsid w:val="008C6B7D"/>
    <w:rsid w:val="008D5F71"/>
    <w:rsid w:val="008F5E5A"/>
    <w:rsid w:val="00900539"/>
    <w:rsid w:val="00901843"/>
    <w:rsid w:val="0090270F"/>
    <w:rsid w:val="00905E5E"/>
    <w:rsid w:val="009068CE"/>
    <w:rsid w:val="009143CB"/>
    <w:rsid w:val="00921064"/>
    <w:rsid w:val="0093046D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90EE0"/>
    <w:rsid w:val="00991C02"/>
    <w:rsid w:val="00993889"/>
    <w:rsid w:val="009A6CA3"/>
    <w:rsid w:val="009C06CC"/>
    <w:rsid w:val="009C1D21"/>
    <w:rsid w:val="009D5F6A"/>
    <w:rsid w:val="009E1FE3"/>
    <w:rsid w:val="009F5997"/>
    <w:rsid w:val="00A20254"/>
    <w:rsid w:val="00A36CF7"/>
    <w:rsid w:val="00A40593"/>
    <w:rsid w:val="00A467B6"/>
    <w:rsid w:val="00A47A52"/>
    <w:rsid w:val="00A54B58"/>
    <w:rsid w:val="00A915E6"/>
    <w:rsid w:val="00A92C20"/>
    <w:rsid w:val="00A9623B"/>
    <w:rsid w:val="00AA61DE"/>
    <w:rsid w:val="00AB1E8F"/>
    <w:rsid w:val="00AB4127"/>
    <w:rsid w:val="00AC41E4"/>
    <w:rsid w:val="00AD183A"/>
    <w:rsid w:val="00AD4185"/>
    <w:rsid w:val="00AE2DBB"/>
    <w:rsid w:val="00AE64EF"/>
    <w:rsid w:val="00AF08C3"/>
    <w:rsid w:val="00AF4BBB"/>
    <w:rsid w:val="00AF6446"/>
    <w:rsid w:val="00AF7E50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7460C"/>
    <w:rsid w:val="00B80050"/>
    <w:rsid w:val="00B94E56"/>
    <w:rsid w:val="00BA0A1B"/>
    <w:rsid w:val="00BA5708"/>
    <w:rsid w:val="00BA69B1"/>
    <w:rsid w:val="00BB30CE"/>
    <w:rsid w:val="00BD2511"/>
    <w:rsid w:val="00BE0FE9"/>
    <w:rsid w:val="00BE5E02"/>
    <w:rsid w:val="00BF2649"/>
    <w:rsid w:val="00BF6B24"/>
    <w:rsid w:val="00C04616"/>
    <w:rsid w:val="00C17C7E"/>
    <w:rsid w:val="00C267F7"/>
    <w:rsid w:val="00C31D2C"/>
    <w:rsid w:val="00C45B96"/>
    <w:rsid w:val="00C51EBA"/>
    <w:rsid w:val="00C52ACA"/>
    <w:rsid w:val="00C8568E"/>
    <w:rsid w:val="00C93322"/>
    <w:rsid w:val="00C93940"/>
    <w:rsid w:val="00C94451"/>
    <w:rsid w:val="00CB6A42"/>
    <w:rsid w:val="00CC059C"/>
    <w:rsid w:val="00CE1DA0"/>
    <w:rsid w:val="00CE7CC3"/>
    <w:rsid w:val="00D029F7"/>
    <w:rsid w:val="00D11BD4"/>
    <w:rsid w:val="00D34A86"/>
    <w:rsid w:val="00D366EB"/>
    <w:rsid w:val="00D6083F"/>
    <w:rsid w:val="00D67ADE"/>
    <w:rsid w:val="00D7616C"/>
    <w:rsid w:val="00D772F5"/>
    <w:rsid w:val="00DA0F6C"/>
    <w:rsid w:val="00DA533D"/>
    <w:rsid w:val="00DC070D"/>
    <w:rsid w:val="00DD6C0F"/>
    <w:rsid w:val="00DF21E0"/>
    <w:rsid w:val="00DF620B"/>
    <w:rsid w:val="00DF6316"/>
    <w:rsid w:val="00E01182"/>
    <w:rsid w:val="00E01FD9"/>
    <w:rsid w:val="00E0343F"/>
    <w:rsid w:val="00E25CE6"/>
    <w:rsid w:val="00E277C4"/>
    <w:rsid w:val="00E41750"/>
    <w:rsid w:val="00E7257D"/>
    <w:rsid w:val="00E75C2F"/>
    <w:rsid w:val="00E83108"/>
    <w:rsid w:val="00E84C8B"/>
    <w:rsid w:val="00E95083"/>
    <w:rsid w:val="00EC0A49"/>
    <w:rsid w:val="00F012DE"/>
    <w:rsid w:val="00F07510"/>
    <w:rsid w:val="00F07B4B"/>
    <w:rsid w:val="00F504C0"/>
    <w:rsid w:val="00F742D1"/>
    <w:rsid w:val="00F7500F"/>
    <w:rsid w:val="00F8396E"/>
    <w:rsid w:val="00F97866"/>
    <w:rsid w:val="00FA6898"/>
    <w:rsid w:val="00FB3EBD"/>
    <w:rsid w:val="00FB4E43"/>
    <w:rsid w:val="00FC797B"/>
    <w:rsid w:val="00FD08DD"/>
    <w:rsid w:val="00FD4CBD"/>
    <w:rsid w:val="00FE39C1"/>
    <w:rsid w:val="00FE74DF"/>
    <w:rsid w:val="00FE7C49"/>
    <w:rsid w:val="00FF2B97"/>
    <w:rsid w:val="00FF5553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16A458D4"/>
  <w15:docId w15:val="{521839BA-8E9E-4100-8123-F673569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702BFE"/>
    <w:pPr>
      <w:widowControl w:val="0"/>
      <w:tabs>
        <w:tab w:val="left" w:pos="6804"/>
      </w:tabs>
    </w:pPr>
    <w:rPr>
      <w:rFonts w:ascii="Arial" w:hAnsi="Arial" w:cs="Arial"/>
      <w:b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ListParagraph">
    <w:name w:val="List Paragraph"/>
    <w:basedOn w:val="Normal"/>
    <w:uiPriority w:val="34"/>
    <w:qFormat/>
    <w:rsid w:val="00702BFE"/>
    <w:pPr>
      <w:ind w:left="720"/>
      <w:contextualSpacing/>
    </w:pPr>
  </w:style>
  <w:style w:type="paragraph" w:customStyle="1" w:styleId="Default">
    <w:name w:val="Default"/>
    <w:rsid w:val="00F07B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7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505" ma:contentTypeDescription="Permitting &amp; Compliance Word Document" ma:contentTypeScope="" ma:versionID="f38722b43d45995614650a292682e662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Celtic Recycling Ltd</Site_x0020_Name>
    <Internal_x002f_External xmlns="859f7ad6-93f6-4205-b62b-a17f28acbbac">Outgoing document</Internal_x002f_External>
    <Post_x0020_code xmlns="859f7ad6-93f6-4205-b62b-a17f28acbbac">CF33 6BZ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2019-11-29T00:00:00+00:00</Document_x0020_Date>
    <Facility_x0020_Address xmlns="859f7ad6-93f6-4205-b62b-a17f28acbbac">Unit 37, Village Farm Industrial Estate, Pyle, Bridgend, CF33 6BZ</Facility_x0020_Address>
    <Environment_x0020_Sub_x0020_Folder xmlns="859f7ad6-93f6-4205-b62b-a17f28acbbac">Licence supervision</Environment_x0020_Sub_x0020_Folder>
    <Customer_x0020_Name xmlns="859f7ad6-93f6-4205-b62b-a17f28acbbac">Celtic Recycling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E0F0F7-F811-41E2-AA82-9CA9285C8319}"/>
</file>

<file path=customXml/itemProps2.xml><?xml version="1.0" encoding="utf-8"?>
<ds:datastoreItem xmlns:ds="http://schemas.openxmlformats.org/officeDocument/2006/customXml" ds:itemID="{48F7550C-647B-4848-906D-FFA7948B8F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D989E2-4BC7-4959-9B19-C5C44FB1EED4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2F0EC99-2C62-4033-A94D-94C707F9C082}"/>
</file>

<file path=customXml/itemProps5.xml><?xml version="1.0" encoding="utf-8"?>
<ds:datastoreItem xmlns:ds="http://schemas.openxmlformats.org/officeDocument/2006/customXml" ds:itemID="{4D665DAB-350E-4CE5-9264-6D49337589D6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3E79C1D-1CEC-4A3C-9FEC-A4394DA79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5</Pages>
  <Words>642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 08 SD69, 233-08-SD69, 23308SD69</cp:keywords>
  <dc:description>233_08_SD69, Version 4_x000d_
Issue date: 19/07/2011</dc:description>
  <cp:lastModifiedBy>Green, Judith</cp:lastModifiedBy>
  <cp:revision>26</cp:revision>
  <dcterms:created xsi:type="dcterms:W3CDTF">2019-09-05T15:30:00Z</dcterms:created>
  <dcterms:modified xsi:type="dcterms:W3CDTF">2019-11-29T14:50:00Z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c9f71991-197a-431d-a0ff-e3d73b9b4f0b</vt:lpwstr>
  </property>
  <property fmtid="{D5CDD505-2E9C-101B-9397-08002B2CF9AE}" pid="6" name="AuthorIds_UIVersion_9216">
    <vt:lpwstr>259</vt:lpwstr>
  </property>
  <property fmtid="{D5CDD505-2E9C-101B-9397-08002B2CF9AE}" pid="7" name="_dlc_DocId">
    <vt:lpwstr>REGU-219-1834235</vt:lpwstr>
  </property>
  <property fmtid="{D5CDD505-2E9C-101B-9397-08002B2CF9AE}" pid="8" name="_dlc_DocIdUrl">
    <vt:lpwstr>https://cyfoethnaturiolcymru.sharepoint.com/teams/Regulatory/Permitting/_layouts/15/DocIdRedir.aspx?ID=REGU-219-1834235, REGU-219-1834235</vt:lpwstr>
  </property>
</Properties>
</file>