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0D0A20" w14:textId="77777777" w:rsidR="00496E62" w:rsidRDefault="00496E62" w:rsidP="00166CA5">
      <w:pPr>
        <w:pStyle w:val="coverTitle"/>
        <w:tabs>
          <w:tab w:val="left" w:pos="3600"/>
        </w:tabs>
        <w:spacing w:line="312" w:lineRule="auto"/>
      </w:pPr>
      <w:bookmarkStart w:id="0" w:name="_GoBack"/>
      <w:bookmarkEnd w:id="0"/>
      <w:r>
        <w:drawing>
          <wp:anchor distT="0" distB="0" distL="114300" distR="114300" simplePos="0" relativeHeight="251659264" behindDoc="0" locked="0" layoutInCell="1" allowOverlap="1" wp14:anchorId="6EEB6169" wp14:editId="5704F394">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3B4A3901" w14:textId="77777777" w:rsidR="00496E62" w:rsidRDefault="00496E62" w:rsidP="00166CA5">
      <w:pPr>
        <w:pStyle w:val="coverTitle"/>
        <w:spacing w:line="312" w:lineRule="auto"/>
        <w:rPr>
          <w:rFonts w:cs="Arial"/>
        </w:rPr>
      </w:pPr>
    </w:p>
    <w:p w14:paraId="2979AADD" w14:textId="77777777" w:rsidR="00496E62" w:rsidRPr="00C31D2C" w:rsidRDefault="00496E62"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3B9CAF69" w14:textId="77777777" w:rsidR="00496E62" w:rsidRDefault="00496E62" w:rsidP="00166CA5">
      <w:pPr>
        <w:pStyle w:val="a"/>
        <w:tabs>
          <w:tab w:val="left" w:pos="8328"/>
        </w:tabs>
        <w:spacing w:line="312" w:lineRule="auto"/>
      </w:pPr>
      <w:r>
        <w:t>The Environmental Permitting (England &amp; Wales) Regulations 2016</w:t>
      </w:r>
      <w:r>
        <w:tab/>
      </w:r>
    </w:p>
    <w:p w14:paraId="050221CB" w14:textId="77777777" w:rsidR="00496E62" w:rsidRDefault="00496E62" w:rsidP="00166CA5">
      <w:pPr>
        <w:pStyle w:val="a"/>
        <w:spacing w:line="312" w:lineRule="auto"/>
      </w:pPr>
    </w:p>
    <w:p w14:paraId="3DD729A2" w14:textId="77777777" w:rsidR="00496E62" w:rsidRPr="005C7C4F" w:rsidRDefault="00496E62" w:rsidP="00166CA5">
      <w:pPr>
        <w:pStyle w:val="coverLicenceHolder"/>
        <w:pBdr>
          <w:top w:val="single" w:sz="4" w:space="25" w:color="auto"/>
        </w:pBdr>
        <w:spacing w:line="312" w:lineRule="auto"/>
        <w:rPr>
          <w:szCs w:val="24"/>
        </w:rPr>
      </w:pPr>
      <w:r w:rsidRPr="005C7C4F">
        <w:rPr>
          <w:szCs w:val="24"/>
        </w:rPr>
        <w:t>Dŵr Cymru Cyfyngedig</w:t>
      </w:r>
    </w:p>
    <w:p w14:paraId="0265113C" w14:textId="77777777" w:rsidR="00496E62" w:rsidRPr="005C7C4F" w:rsidRDefault="00496E62" w:rsidP="00166CA5">
      <w:pPr>
        <w:pStyle w:val="coverLicenceHolder"/>
        <w:pBdr>
          <w:top w:val="single" w:sz="4" w:space="25" w:color="auto"/>
        </w:pBdr>
        <w:spacing w:line="312" w:lineRule="auto"/>
        <w:rPr>
          <w:color w:val="FF0000"/>
          <w:szCs w:val="24"/>
        </w:rPr>
      </w:pPr>
    </w:p>
    <w:p w14:paraId="7A52D50E" w14:textId="61190F4E" w:rsidR="00496E62" w:rsidRPr="001F2F3A" w:rsidRDefault="00496E62" w:rsidP="00532EF8">
      <w:pPr>
        <w:pStyle w:val="coverLicenceHolder"/>
        <w:pBdr>
          <w:top w:val="single" w:sz="4" w:space="25" w:color="auto"/>
        </w:pBdr>
        <w:spacing w:line="276" w:lineRule="auto"/>
        <w:contextualSpacing/>
        <w:rPr>
          <w:szCs w:val="24"/>
        </w:rPr>
      </w:pPr>
      <w:r w:rsidRPr="001F2F3A">
        <w:rPr>
          <w:noProof/>
        </w:rPr>
        <w:t>Cowbridge STW Cowbridge Vale Of Gla</w:t>
      </w:r>
      <w:r w:rsidR="006238BB">
        <w:rPr>
          <w:noProof/>
        </w:rPr>
        <w:t>m</w:t>
      </w:r>
    </w:p>
    <w:p w14:paraId="56C46503" w14:textId="77777777" w:rsidR="00496E62" w:rsidRPr="001F2F3A" w:rsidRDefault="00496E62" w:rsidP="00532EF8">
      <w:pPr>
        <w:pStyle w:val="coverLicenceHolder"/>
        <w:pBdr>
          <w:top w:val="single" w:sz="4" w:space="25" w:color="auto"/>
        </w:pBdr>
        <w:spacing w:line="276" w:lineRule="auto"/>
        <w:contextualSpacing/>
        <w:rPr>
          <w:szCs w:val="24"/>
        </w:rPr>
      </w:pPr>
      <w:r w:rsidRPr="001F2F3A">
        <w:rPr>
          <w:noProof/>
        </w:rPr>
        <w:t>Lake Farm</w:t>
      </w:r>
    </w:p>
    <w:p w14:paraId="4763F649" w14:textId="77777777" w:rsidR="00496E62" w:rsidRPr="001F2F3A" w:rsidRDefault="00496E62" w:rsidP="00532EF8">
      <w:pPr>
        <w:pStyle w:val="coverLicenceHolder"/>
        <w:pBdr>
          <w:top w:val="single" w:sz="4" w:space="25" w:color="auto"/>
        </w:pBdr>
        <w:spacing w:line="276" w:lineRule="auto"/>
        <w:contextualSpacing/>
        <w:rPr>
          <w:szCs w:val="24"/>
        </w:rPr>
      </w:pPr>
      <w:r w:rsidRPr="001F2F3A">
        <w:rPr>
          <w:noProof/>
        </w:rPr>
        <w:t>St Athan Rd</w:t>
      </w:r>
    </w:p>
    <w:p w14:paraId="60EC3253" w14:textId="77777777" w:rsidR="00496E62" w:rsidRPr="001F2F3A" w:rsidRDefault="00496E62" w:rsidP="00532EF8">
      <w:pPr>
        <w:pStyle w:val="coverLicenceHolder"/>
        <w:pBdr>
          <w:top w:val="single" w:sz="4" w:space="25" w:color="auto"/>
        </w:pBdr>
        <w:spacing w:line="276" w:lineRule="auto"/>
        <w:contextualSpacing/>
        <w:rPr>
          <w:szCs w:val="24"/>
        </w:rPr>
      </w:pPr>
      <w:r w:rsidRPr="001F2F3A">
        <w:rPr>
          <w:noProof/>
        </w:rPr>
        <w:t>Cowbridge</w:t>
      </w:r>
    </w:p>
    <w:p w14:paraId="605371E4" w14:textId="77777777" w:rsidR="00496E62" w:rsidRPr="001F2F3A" w:rsidRDefault="00496E62" w:rsidP="00532EF8">
      <w:pPr>
        <w:pStyle w:val="coverLicenceHolder"/>
        <w:pBdr>
          <w:top w:val="single" w:sz="4" w:space="25" w:color="auto"/>
        </w:pBdr>
        <w:spacing w:line="276" w:lineRule="auto"/>
        <w:contextualSpacing/>
        <w:rPr>
          <w:rFonts w:cs="Arial"/>
          <w:szCs w:val="24"/>
        </w:rPr>
      </w:pPr>
      <w:r w:rsidRPr="001F2F3A">
        <w:rPr>
          <w:noProof/>
        </w:rPr>
        <w:t>CF71 7EQ</w:t>
      </w:r>
    </w:p>
    <w:p w14:paraId="7C452C90" w14:textId="77777777" w:rsidR="00496E62" w:rsidRPr="001F2F3A" w:rsidRDefault="00496E62" w:rsidP="00166CA5">
      <w:pPr>
        <w:pStyle w:val="coverLicenceHolder"/>
        <w:pBdr>
          <w:top w:val="single" w:sz="4" w:space="25" w:color="auto"/>
        </w:pBdr>
        <w:spacing w:before="120" w:line="270" w:lineRule="exact"/>
        <w:rPr>
          <w:rFonts w:cs="Arial"/>
          <w:szCs w:val="24"/>
        </w:rPr>
      </w:pPr>
    </w:p>
    <w:p w14:paraId="04CB905E" w14:textId="77777777" w:rsidR="00496E62" w:rsidRPr="001F2F3A" w:rsidRDefault="00496E62" w:rsidP="007857E3">
      <w:pPr>
        <w:pStyle w:val="coverLicenceHolder"/>
        <w:pBdr>
          <w:top w:val="single" w:sz="4" w:space="25" w:color="auto"/>
        </w:pBdr>
        <w:spacing w:before="120" w:line="276" w:lineRule="auto"/>
        <w:rPr>
          <w:rFonts w:cs="Arial"/>
          <w:szCs w:val="24"/>
        </w:rPr>
      </w:pPr>
      <w:r w:rsidRPr="001F2F3A">
        <w:rPr>
          <w:rFonts w:cs="Arial"/>
          <w:szCs w:val="24"/>
        </w:rPr>
        <w:t>Variation application number</w:t>
      </w:r>
    </w:p>
    <w:p w14:paraId="106E29F6" w14:textId="426574EC" w:rsidR="00496E62" w:rsidRPr="001F2F3A" w:rsidRDefault="00496E62" w:rsidP="007857E3">
      <w:pPr>
        <w:pStyle w:val="coverLicenceHolder"/>
        <w:pBdr>
          <w:top w:val="single" w:sz="4" w:space="25" w:color="auto"/>
        </w:pBdr>
        <w:spacing w:before="60" w:line="276" w:lineRule="auto"/>
        <w:rPr>
          <w:rFonts w:cs="Arial"/>
          <w:szCs w:val="24"/>
        </w:rPr>
      </w:pPr>
      <w:r w:rsidRPr="001F2F3A">
        <w:rPr>
          <w:rFonts w:cs="Arial"/>
          <w:noProof/>
        </w:rPr>
        <w:t>PAN-00</w:t>
      </w:r>
      <w:r w:rsidR="00B72203">
        <w:rPr>
          <w:rFonts w:cs="Arial"/>
          <w:noProof/>
        </w:rPr>
        <w:t>9390</w:t>
      </w:r>
    </w:p>
    <w:p w14:paraId="6D4C849A" w14:textId="77777777" w:rsidR="00496E62" w:rsidRPr="001F2F3A" w:rsidRDefault="00496E62" w:rsidP="007857E3">
      <w:pPr>
        <w:pStyle w:val="coverAuthNos"/>
        <w:spacing w:before="480" w:line="276" w:lineRule="auto"/>
        <w:rPr>
          <w:color w:val="auto"/>
          <w:sz w:val="24"/>
          <w:szCs w:val="24"/>
          <w:lang w:val="de-DE"/>
        </w:rPr>
      </w:pPr>
      <w:r w:rsidRPr="001F2F3A">
        <w:rPr>
          <w:color w:val="auto"/>
          <w:sz w:val="24"/>
          <w:szCs w:val="24"/>
          <w:lang w:val="de-DE"/>
        </w:rPr>
        <w:t>Permit number</w:t>
      </w:r>
    </w:p>
    <w:p w14:paraId="2B87F7AA" w14:textId="77777777" w:rsidR="00496E62" w:rsidRPr="001F2F3A" w:rsidRDefault="00496E62" w:rsidP="007857E3">
      <w:pPr>
        <w:spacing w:before="60"/>
        <w:ind w:left="3249" w:firstLine="720"/>
        <w:rPr>
          <w:sz w:val="24"/>
          <w:lang w:val="de-DE"/>
        </w:rPr>
      </w:pPr>
      <w:r w:rsidRPr="001F2F3A">
        <w:rPr>
          <w:rFonts w:ascii="Arial" w:hAnsi="Arial"/>
          <w:noProof/>
          <w:sz w:val="24"/>
          <w:lang w:val="de-DE"/>
        </w:rPr>
        <w:t>AF3010501</w:t>
      </w:r>
      <w:r w:rsidRPr="001F2F3A">
        <w:rPr>
          <w:rFonts w:ascii="Arial" w:hAnsi="Arial"/>
          <w:sz w:val="24"/>
          <w:lang w:val="de-DE"/>
        </w:rPr>
        <w:tab/>
      </w:r>
    </w:p>
    <w:p w14:paraId="1A350801" w14:textId="77777777" w:rsidR="00496E62" w:rsidRPr="0058535B" w:rsidRDefault="00496E62" w:rsidP="00166CA5">
      <w:pPr>
        <w:rPr>
          <w:lang w:val="de-DE"/>
        </w:rPr>
      </w:pPr>
    </w:p>
    <w:p w14:paraId="7F80E0A2" w14:textId="77777777" w:rsidR="00496E62" w:rsidRPr="0058535B" w:rsidRDefault="00496E62" w:rsidP="00166CA5">
      <w:pPr>
        <w:rPr>
          <w:lang w:val="de-DE"/>
        </w:rPr>
      </w:pPr>
    </w:p>
    <w:p w14:paraId="0E3691A1" w14:textId="77777777" w:rsidR="00496E62" w:rsidRPr="0058535B" w:rsidRDefault="00496E62" w:rsidP="00166CA5">
      <w:pPr>
        <w:jc w:val="center"/>
        <w:rPr>
          <w:lang w:val="de-DE"/>
        </w:rPr>
      </w:pPr>
    </w:p>
    <w:p w14:paraId="5E7D7AD2" w14:textId="77777777" w:rsidR="00496E62" w:rsidRPr="0058535B" w:rsidRDefault="00496E62" w:rsidP="00166CA5">
      <w:pPr>
        <w:rPr>
          <w:lang w:val="de-DE"/>
        </w:rPr>
      </w:pPr>
    </w:p>
    <w:p w14:paraId="0EDDA003" w14:textId="77777777" w:rsidR="00496E62" w:rsidRDefault="00496E62" w:rsidP="00166CA5">
      <w:pPr>
        <w:pStyle w:val="coverAuthNos"/>
        <w:tabs>
          <w:tab w:val="left" w:pos="5270"/>
        </w:tabs>
        <w:spacing w:line="312" w:lineRule="auto"/>
        <w:rPr>
          <w:lang w:val="de-DE"/>
        </w:rPr>
      </w:pPr>
      <w:r>
        <w:rPr>
          <w:lang w:val="de-DE"/>
        </w:rPr>
        <w:tab/>
      </w:r>
    </w:p>
    <w:p w14:paraId="67503EC5" w14:textId="77777777" w:rsidR="00496E62" w:rsidRDefault="00496E62" w:rsidP="00166CA5">
      <w:pPr>
        <w:pStyle w:val="coverAuthNos"/>
        <w:spacing w:line="312" w:lineRule="auto"/>
        <w:ind w:left="0"/>
        <w:rPr>
          <w:lang w:val="de-DE"/>
        </w:rPr>
      </w:pPr>
    </w:p>
    <w:p w14:paraId="0C8507CD" w14:textId="77777777" w:rsidR="00496E62" w:rsidRDefault="00496E62" w:rsidP="00166CA5">
      <w:pPr>
        <w:pStyle w:val="coverAuthNos"/>
        <w:spacing w:line="312" w:lineRule="auto"/>
        <w:ind w:left="0"/>
        <w:rPr>
          <w:lang w:val="de-DE"/>
        </w:rPr>
      </w:pPr>
    </w:p>
    <w:p w14:paraId="6688FD17" w14:textId="77777777" w:rsidR="00496E62" w:rsidRDefault="00496E62" w:rsidP="00166CA5">
      <w:pPr>
        <w:pStyle w:val="coverAuthNos"/>
        <w:spacing w:line="312" w:lineRule="auto"/>
        <w:ind w:left="0"/>
        <w:rPr>
          <w:lang w:val="de-DE"/>
        </w:rPr>
      </w:pPr>
    </w:p>
    <w:p w14:paraId="30624F59" w14:textId="77777777" w:rsidR="00496E62" w:rsidRDefault="00496E62" w:rsidP="00166CA5">
      <w:pPr>
        <w:pStyle w:val="coverAuthNos"/>
        <w:spacing w:line="312" w:lineRule="auto"/>
        <w:ind w:left="0"/>
        <w:rPr>
          <w:lang w:val="de-DE"/>
        </w:rPr>
      </w:pPr>
    </w:p>
    <w:p w14:paraId="468AC3B3" w14:textId="77777777" w:rsidR="00496E62" w:rsidRPr="00DE0217" w:rsidRDefault="00496E62" w:rsidP="00166CA5">
      <w:pPr>
        <w:pStyle w:val="coverAuthNos"/>
        <w:spacing w:line="312" w:lineRule="auto"/>
        <w:ind w:left="0"/>
        <w:rPr>
          <w:lang w:val="de-DE"/>
        </w:rPr>
      </w:pPr>
    </w:p>
    <w:p w14:paraId="548296F9" w14:textId="1F5DB1F3" w:rsidR="00496E62" w:rsidRPr="001F2F3A" w:rsidRDefault="00496E62" w:rsidP="00166CA5">
      <w:pPr>
        <w:pStyle w:val="Heading1nonum"/>
        <w:spacing w:before="80" w:after="0" w:line="312" w:lineRule="auto"/>
        <w:jc w:val="center"/>
      </w:pPr>
      <w:r w:rsidRPr="001F2F3A">
        <w:rPr>
          <w:noProof/>
        </w:rPr>
        <w:lastRenderedPageBreak/>
        <w:t>Cowbridge STW Cowbridge Vale Of Gla</w:t>
      </w:r>
      <w:r w:rsidR="00C8720D">
        <w:rPr>
          <w:noProof/>
        </w:rPr>
        <w:t>m</w:t>
      </w:r>
    </w:p>
    <w:p w14:paraId="30E6AC58" w14:textId="77777777" w:rsidR="00496E62" w:rsidRPr="001F2F3A" w:rsidRDefault="00496E62" w:rsidP="00166CA5">
      <w:pPr>
        <w:pStyle w:val="Heading1nonum"/>
        <w:spacing w:before="80" w:after="0" w:line="312" w:lineRule="auto"/>
        <w:jc w:val="center"/>
      </w:pPr>
      <w:r w:rsidRPr="001F2F3A">
        <w:t xml:space="preserve">Permit Number </w:t>
      </w:r>
      <w:r w:rsidRPr="001F2F3A">
        <w:rPr>
          <w:noProof/>
        </w:rPr>
        <w:t>AF3010501</w:t>
      </w:r>
    </w:p>
    <w:p w14:paraId="1C6E764D" w14:textId="77777777" w:rsidR="00496E62" w:rsidRDefault="00496E62" w:rsidP="00166CA5">
      <w:pPr>
        <w:pStyle w:val="Heading1nonum"/>
        <w:spacing w:line="312" w:lineRule="auto"/>
      </w:pPr>
      <w:r>
        <w:t>Introductory note</w:t>
      </w:r>
    </w:p>
    <w:p w14:paraId="54BD22A4" w14:textId="77777777" w:rsidR="00496E62" w:rsidRPr="00AC1C65" w:rsidRDefault="00496E62" w:rsidP="00166CA5">
      <w:pPr>
        <w:pStyle w:val="Heading2a"/>
        <w:spacing w:before="120" w:line="312" w:lineRule="auto"/>
        <w:rPr>
          <w:i w:val="0"/>
        </w:rPr>
      </w:pPr>
      <w:r w:rsidRPr="00AC1C65">
        <w:rPr>
          <w:i w:val="0"/>
        </w:rPr>
        <w:t>This introductory note does not form a part of the permit</w:t>
      </w:r>
    </w:p>
    <w:p w14:paraId="76E6D008" w14:textId="77777777" w:rsidR="00496E62" w:rsidRDefault="00496E62"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0FC7B6AC" w14:textId="77777777" w:rsidR="00496E62" w:rsidRPr="00B53F99" w:rsidRDefault="00496E62"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7BB7B062" w14:textId="77777777" w:rsidR="00496E62" w:rsidRPr="00B53F99" w:rsidRDefault="00496E62" w:rsidP="005C7C4F">
      <w:pPr>
        <w:pStyle w:val="Draftingnote"/>
        <w:spacing w:before="0" w:line="276" w:lineRule="auto"/>
        <w:contextualSpacing/>
        <w:rPr>
          <w:rFonts w:cs="Arial"/>
          <w:i w:val="0"/>
          <w:color w:val="FF0000"/>
          <w:sz w:val="22"/>
          <w:szCs w:val="22"/>
        </w:rPr>
      </w:pPr>
    </w:p>
    <w:p w14:paraId="50F69FE1" w14:textId="77777777" w:rsidR="00496E62" w:rsidRPr="00B53F99" w:rsidRDefault="00496E62"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20605361" w14:textId="77777777" w:rsidR="00496E62" w:rsidRPr="00B53F99" w:rsidRDefault="00496E62" w:rsidP="005C7C4F">
      <w:pPr>
        <w:pStyle w:val="Draftingnote"/>
        <w:spacing w:before="0" w:line="276" w:lineRule="auto"/>
        <w:contextualSpacing/>
        <w:rPr>
          <w:rFonts w:cs="Arial"/>
          <w:i w:val="0"/>
          <w:color w:val="000000"/>
          <w:sz w:val="22"/>
          <w:szCs w:val="22"/>
        </w:rPr>
      </w:pPr>
    </w:p>
    <w:p w14:paraId="2A6B8582" w14:textId="77777777" w:rsidR="00496E62" w:rsidRDefault="00496E62"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79ED9AD3" w14:textId="77777777" w:rsidR="00496E62" w:rsidRPr="00BC015D" w:rsidRDefault="00496E62" w:rsidP="005C7C4F">
      <w:pPr>
        <w:pStyle w:val="Draftingnote"/>
        <w:spacing w:before="0" w:line="276" w:lineRule="auto"/>
        <w:contextualSpacing/>
        <w:rPr>
          <w:rFonts w:cs="Arial"/>
          <w:i w:val="0"/>
          <w:color w:val="000000"/>
          <w:sz w:val="22"/>
          <w:szCs w:val="22"/>
        </w:rPr>
      </w:pPr>
    </w:p>
    <w:p w14:paraId="2B597F40" w14:textId="77777777" w:rsidR="00496E62" w:rsidRPr="001515F4" w:rsidRDefault="00496E62"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237371A0" w14:textId="77777777" w:rsidR="00496E62" w:rsidRDefault="00496E62"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2"/>
        <w:gridCol w:w="1985"/>
        <w:gridCol w:w="2659"/>
      </w:tblGrid>
      <w:tr w:rsidR="00496E62" w14:paraId="498B883A" w14:textId="77777777" w:rsidTr="00166CA5">
        <w:trPr>
          <w:cantSplit/>
        </w:trPr>
        <w:tc>
          <w:tcPr>
            <w:tcW w:w="8046" w:type="dxa"/>
            <w:gridSpan w:val="3"/>
            <w:tcBorders>
              <w:top w:val="nil"/>
              <w:left w:val="nil"/>
              <w:bottom w:val="single" w:sz="6" w:space="0" w:color="auto"/>
              <w:right w:val="nil"/>
            </w:tcBorders>
            <w:shd w:val="clear" w:color="auto" w:fill="000000"/>
          </w:tcPr>
          <w:p w14:paraId="1EDAC385" w14:textId="77777777" w:rsidR="00496E62" w:rsidRPr="00172FF4" w:rsidRDefault="00496E62"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496E62" w14:paraId="2518E772" w14:textId="77777777" w:rsidTr="009F798E">
        <w:tc>
          <w:tcPr>
            <w:tcW w:w="3402" w:type="dxa"/>
            <w:tcBorders>
              <w:top w:val="single" w:sz="6" w:space="0" w:color="auto"/>
              <w:left w:val="nil"/>
              <w:bottom w:val="single" w:sz="6" w:space="0" w:color="auto"/>
              <w:right w:val="nil"/>
            </w:tcBorders>
          </w:tcPr>
          <w:p w14:paraId="08F5FAC8" w14:textId="77777777" w:rsidR="00496E62" w:rsidRPr="00172FF4" w:rsidRDefault="00496E62" w:rsidP="00166CA5">
            <w:pPr>
              <w:pStyle w:val="Tablehead"/>
              <w:spacing w:line="312" w:lineRule="auto"/>
              <w:rPr>
                <w:rFonts w:ascii="Arial" w:hAnsi="Arial" w:cs="Arial"/>
              </w:rPr>
            </w:pPr>
            <w:r w:rsidRPr="00172FF4">
              <w:rPr>
                <w:rFonts w:ascii="Arial" w:hAnsi="Arial" w:cs="Arial"/>
              </w:rPr>
              <w:t>Detail</w:t>
            </w:r>
          </w:p>
        </w:tc>
        <w:tc>
          <w:tcPr>
            <w:tcW w:w="1985" w:type="dxa"/>
            <w:tcBorders>
              <w:top w:val="single" w:sz="6" w:space="0" w:color="auto"/>
              <w:left w:val="nil"/>
              <w:bottom w:val="single" w:sz="6" w:space="0" w:color="auto"/>
              <w:right w:val="nil"/>
            </w:tcBorders>
          </w:tcPr>
          <w:p w14:paraId="5FA278BC" w14:textId="77777777" w:rsidR="00496E62" w:rsidRPr="00172FF4" w:rsidRDefault="00496E62" w:rsidP="00166CA5">
            <w:pPr>
              <w:pStyle w:val="Tablehead"/>
              <w:spacing w:line="312" w:lineRule="auto"/>
              <w:rPr>
                <w:rFonts w:ascii="Arial" w:hAnsi="Arial" w:cs="Arial"/>
              </w:rPr>
            </w:pPr>
            <w:r w:rsidRPr="00172FF4">
              <w:rPr>
                <w:rFonts w:ascii="Arial" w:hAnsi="Arial" w:cs="Arial"/>
              </w:rPr>
              <w:t>Date</w:t>
            </w:r>
          </w:p>
        </w:tc>
        <w:tc>
          <w:tcPr>
            <w:tcW w:w="2659" w:type="dxa"/>
            <w:tcBorders>
              <w:top w:val="single" w:sz="6" w:space="0" w:color="auto"/>
              <w:left w:val="nil"/>
              <w:bottom w:val="single" w:sz="6" w:space="0" w:color="auto"/>
              <w:right w:val="nil"/>
            </w:tcBorders>
          </w:tcPr>
          <w:p w14:paraId="76FEB955" w14:textId="77777777" w:rsidR="00496E62" w:rsidRPr="00172FF4" w:rsidRDefault="00496E62" w:rsidP="00166CA5">
            <w:pPr>
              <w:pStyle w:val="Tablehead"/>
              <w:spacing w:line="312" w:lineRule="auto"/>
              <w:rPr>
                <w:rFonts w:ascii="Arial" w:hAnsi="Arial" w:cs="Arial"/>
              </w:rPr>
            </w:pPr>
            <w:r>
              <w:rPr>
                <w:rFonts w:ascii="Arial" w:hAnsi="Arial" w:cs="Arial"/>
              </w:rPr>
              <w:t>Comments</w:t>
            </w:r>
          </w:p>
        </w:tc>
      </w:tr>
      <w:tr w:rsidR="00C8720D" w14:paraId="2DB2CAEE" w14:textId="77777777" w:rsidTr="009F798E">
        <w:tc>
          <w:tcPr>
            <w:tcW w:w="3402" w:type="dxa"/>
            <w:tcBorders>
              <w:top w:val="single" w:sz="6" w:space="0" w:color="auto"/>
              <w:left w:val="nil"/>
              <w:bottom w:val="single" w:sz="6" w:space="0" w:color="auto"/>
              <w:right w:val="nil"/>
            </w:tcBorders>
            <w:vAlign w:val="center"/>
          </w:tcPr>
          <w:p w14:paraId="69307CB5" w14:textId="445C455D" w:rsidR="00C8720D" w:rsidRPr="00B72203" w:rsidRDefault="00C8720D"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Application Variation</w:t>
            </w:r>
          </w:p>
        </w:tc>
        <w:tc>
          <w:tcPr>
            <w:tcW w:w="1985" w:type="dxa"/>
            <w:tcBorders>
              <w:top w:val="single" w:sz="6" w:space="0" w:color="auto"/>
              <w:left w:val="nil"/>
              <w:bottom w:val="single" w:sz="6" w:space="0" w:color="auto"/>
              <w:right w:val="nil"/>
            </w:tcBorders>
            <w:vAlign w:val="center"/>
          </w:tcPr>
          <w:p w14:paraId="042D10C3" w14:textId="40E2F7FF" w:rsidR="00C8720D" w:rsidRPr="00B72203" w:rsidRDefault="00C8720D"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12/12/2013</w:t>
            </w:r>
          </w:p>
        </w:tc>
        <w:tc>
          <w:tcPr>
            <w:tcW w:w="2659" w:type="dxa"/>
            <w:tcBorders>
              <w:top w:val="single" w:sz="6" w:space="0" w:color="auto"/>
              <w:left w:val="nil"/>
              <w:bottom w:val="single" w:sz="6" w:space="0" w:color="auto"/>
              <w:right w:val="nil"/>
            </w:tcBorders>
            <w:vAlign w:val="center"/>
          </w:tcPr>
          <w:p w14:paraId="4FE8B69F" w14:textId="0F5C94AF" w:rsidR="00C8720D" w:rsidRPr="00B72203" w:rsidRDefault="00C8720D"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 xml:space="preserve">Permit </w:t>
            </w:r>
            <w:r w:rsidR="00245EA1">
              <w:rPr>
                <w:rFonts w:ascii="Arial" w:hAnsi="Arial" w:cs="Arial"/>
                <w:color w:val="auto"/>
                <w:sz w:val="22"/>
                <w:szCs w:val="22"/>
              </w:rPr>
              <w:t>v</w:t>
            </w:r>
            <w:r w:rsidR="00245EA1" w:rsidRPr="00093D0C">
              <w:rPr>
                <w:rFonts w:ascii="Arial" w:hAnsi="Arial" w:cs="Arial"/>
                <w:color w:val="auto"/>
                <w:sz w:val="22"/>
                <w:szCs w:val="22"/>
              </w:rPr>
              <w:t>aried</w:t>
            </w:r>
            <w:r>
              <w:rPr>
                <w:rFonts w:ascii="Arial" w:hAnsi="Arial" w:cs="Arial"/>
                <w:color w:val="auto"/>
                <w:sz w:val="22"/>
                <w:szCs w:val="22"/>
              </w:rPr>
              <w:t xml:space="preserve"> to change discharge point. </w:t>
            </w:r>
          </w:p>
        </w:tc>
      </w:tr>
      <w:tr w:rsidR="00496E62" w14:paraId="6680F20D" w14:textId="77777777" w:rsidTr="009F798E">
        <w:tc>
          <w:tcPr>
            <w:tcW w:w="3402" w:type="dxa"/>
            <w:tcBorders>
              <w:top w:val="single" w:sz="6" w:space="0" w:color="auto"/>
              <w:left w:val="nil"/>
              <w:bottom w:val="single" w:sz="6" w:space="0" w:color="auto"/>
              <w:right w:val="nil"/>
            </w:tcBorders>
            <w:vAlign w:val="center"/>
          </w:tcPr>
          <w:p w14:paraId="4469391A" w14:textId="77777777" w:rsidR="00496E62" w:rsidRPr="00B72203" w:rsidRDefault="00496E62" w:rsidP="009F798E">
            <w:pPr>
              <w:pStyle w:val="Tablebody"/>
              <w:spacing w:beforeLines="20" w:before="48" w:afterLines="20" w:after="48" w:line="276" w:lineRule="auto"/>
              <w:rPr>
                <w:rFonts w:ascii="Arial" w:hAnsi="Arial" w:cs="Arial"/>
                <w:color w:val="auto"/>
                <w:sz w:val="22"/>
                <w:szCs w:val="22"/>
              </w:rPr>
            </w:pPr>
            <w:r w:rsidRPr="00B72203">
              <w:rPr>
                <w:rFonts w:ascii="Arial" w:hAnsi="Arial" w:cs="Arial"/>
                <w:color w:val="auto"/>
                <w:sz w:val="22"/>
                <w:szCs w:val="22"/>
              </w:rPr>
              <w:t>Regulator-initiated variation</w:t>
            </w:r>
          </w:p>
          <w:p w14:paraId="13C06946" w14:textId="0057BC93" w:rsidR="00496E62" w:rsidRPr="00B72203" w:rsidRDefault="00496E62" w:rsidP="009F798E">
            <w:pPr>
              <w:pStyle w:val="Tablebody"/>
              <w:spacing w:beforeLines="20" w:before="48" w:afterLines="20" w:after="48" w:line="276" w:lineRule="auto"/>
              <w:rPr>
                <w:rFonts w:ascii="Arial" w:hAnsi="Arial" w:cs="Arial"/>
                <w:color w:val="auto"/>
                <w:sz w:val="22"/>
                <w:szCs w:val="22"/>
              </w:rPr>
            </w:pPr>
            <w:r w:rsidRPr="00B72203">
              <w:rPr>
                <w:rFonts w:ascii="Arial" w:hAnsi="Arial" w:cs="Arial"/>
                <w:color w:val="auto"/>
                <w:sz w:val="22"/>
                <w:szCs w:val="22"/>
              </w:rPr>
              <w:t xml:space="preserve">Application </w:t>
            </w:r>
            <w:r w:rsidRPr="00B72203">
              <w:rPr>
                <w:rFonts w:ascii="Arial" w:hAnsi="Arial" w:cs="Arial"/>
                <w:noProof/>
                <w:color w:val="auto"/>
                <w:sz w:val="22"/>
                <w:szCs w:val="22"/>
              </w:rPr>
              <w:t>PAN-00</w:t>
            </w:r>
            <w:r w:rsidR="00B72203" w:rsidRPr="00B72203">
              <w:rPr>
                <w:rFonts w:ascii="Arial" w:hAnsi="Arial" w:cs="Arial"/>
                <w:noProof/>
                <w:color w:val="auto"/>
                <w:sz w:val="22"/>
                <w:szCs w:val="22"/>
              </w:rPr>
              <w:t>9390</w:t>
            </w:r>
          </w:p>
        </w:tc>
        <w:tc>
          <w:tcPr>
            <w:tcW w:w="1985" w:type="dxa"/>
            <w:tcBorders>
              <w:top w:val="single" w:sz="6" w:space="0" w:color="auto"/>
              <w:left w:val="nil"/>
              <w:bottom w:val="single" w:sz="6" w:space="0" w:color="auto"/>
              <w:right w:val="nil"/>
            </w:tcBorders>
            <w:vAlign w:val="center"/>
          </w:tcPr>
          <w:p w14:paraId="57935933" w14:textId="77777777" w:rsidR="00496E62" w:rsidRPr="00B72203" w:rsidRDefault="00496E62" w:rsidP="009F798E">
            <w:pPr>
              <w:pStyle w:val="Tablebody"/>
              <w:spacing w:beforeLines="20" w:before="48" w:afterLines="20" w:after="48" w:line="276" w:lineRule="auto"/>
              <w:rPr>
                <w:rFonts w:ascii="Arial" w:hAnsi="Arial" w:cs="Arial"/>
                <w:color w:val="auto"/>
                <w:sz w:val="22"/>
                <w:szCs w:val="22"/>
              </w:rPr>
            </w:pPr>
            <w:r w:rsidRPr="00B72203">
              <w:rPr>
                <w:rFonts w:ascii="Arial" w:hAnsi="Arial" w:cs="Arial"/>
                <w:color w:val="auto"/>
                <w:sz w:val="22"/>
                <w:szCs w:val="22"/>
              </w:rPr>
              <w:t>Duly Made</w:t>
            </w:r>
          </w:p>
          <w:p w14:paraId="4AD1F143" w14:textId="77777777" w:rsidR="00496E62" w:rsidRPr="00B72203" w:rsidRDefault="00496E62" w:rsidP="009F798E">
            <w:pPr>
              <w:pStyle w:val="Tablebody"/>
              <w:spacing w:beforeLines="20" w:before="48" w:afterLines="20" w:after="48" w:line="276" w:lineRule="auto"/>
              <w:rPr>
                <w:rFonts w:ascii="Arial" w:hAnsi="Arial" w:cs="Arial"/>
                <w:color w:val="auto"/>
                <w:sz w:val="22"/>
                <w:szCs w:val="22"/>
              </w:rPr>
            </w:pPr>
            <w:r w:rsidRPr="00B72203">
              <w:rPr>
                <w:rFonts w:ascii="Arial" w:hAnsi="Arial" w:cs="Arial"/>
                <w:noProof/>
                <w:color w:val="auto"/>
                <w:sz w:val="22"/>
                <w:szCs w:val="22"/>
              </w:rPr>
              <w:t>01/01/2020</w:t>
            </w:r>
          </w:p>
        </w:tc>
        <w:tc>
          <w:tcPr>
            <w:tcW w:w="2659" w:type="dxa"/>
            <w:tcBorders>
              <w:top w:val="single" w:sz="6" w:space="0" w:color="auto"/>
              <w:left w:val="nil"/>
              <w:bottom w:val="single" w:sz="6" w:space="0" w:color="auto"/>
              <w:right w:val="nil"/>
            </w:tcBorders>
            <w:vAlign w:val="center"/>
          </w:tcPr>
          <w:p w14:paraId="73217B37" w14:textId="77777777" w:rsidR="00496E62" w:rsidRPr="00B72203" w:rsidRDefault="00496E62" w:rsidP="009F798E">
            <w:pPr>
              <w:pStyle w:val="Tablebody"/>
              <w:spacing w:beforeLines="20" w:before="48" w:afterLines="20" w:after="48" w:line="276" w:lineRule="auto"/>
              <w:rPr>
                <w:rFonts w:ascii="Arial" w:hAnsi="Arial" w:cs="Arial"/>
                <w:color w:val="auto"/>
                <w:sz w:val="22"/>
                <w:szCs w:val="22"/>
              </w:rPr>
            </w:pPr>
            <w:r w:rsidRPr="00B72203">
              <w:rPr>
                <w:rFonts w:ascii="Arial" w:hAnsi="Arial" w:cs="Arial"/>
                <w:color w:val="auto"/>
                <w:sz w:val="22"/>
                <w:szCs w:val="22"/>
              </w:rPr>
              <w:t>AMP programme EDM variation.</w:t>
            </w:r>
          </w:p>
        </w:tc>
      </w:tr>
      <w:tr w:rsidR="00496E62" w14:paraId="545BDE37" w14:textId="77777777" w:rsidTr="009F798E">
        <w:tc>
          <w:tcPr>
            <w:tcW w:w="3402" w:type="dxa"/>
            <w:tcBorders>
              <w:top w:val="single" w:sz="6" w:space="0" w:color="auto"/>
              <w:left w:val="nil"/>
              <w:bottom w:val="single" w:sz="6" w:space="0" w:color="auto"/>
              <w:right w:val="nil"/>
            </w:tcBorders>
            <w:vAlign w:val="center"/>
          </w:tcPr>
          <w:p w14:paraId="7BD2CD56" w14:textId="77777777" w:rsidR="00496E62" w:rsidRPr="005C0585" w:rsidRDefault="00496E62" w:rsidP="009F798E">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Variation Issued</w:t>
            </w:r>
          </w:p>
          <w:p w14:paraId="611C5CAB" w14:textId="77777777" w:rsidR="00496E62" w:rsidRPr="005C0585" w:rsidRDefault="00496E62" w:rsidP="009F798E">
            <w:pPr>
              <w:pStyle w:val="Tablebody"/>
              <w:spacing w:beforeLines="20" w:before="48" w:afterLines="20" w:after="48" w:line="276" w:lineRule="auto"/>
              <w:rPr>
                <w:rFonts w:ascii="Arial" w:hAnsi="Arial" w:cs="Arial"/>
                <w:color w:val="auto"/>
                <w:sz w:val="22"/>
                <w:szCs w:val="22"/>
              </w:rPr>
            </w:pPr>
            <w:r w:rsidRPr="001F2F3A">
              <w:rPr>
                <w:rFonts w:ascii="Arial" w:hAnsi="Arial" w:cs="Arial"/>
                <w:noProof/>
                <w:color w:val="auto"/>
                <w:sz w:val="22"/>
                <w:szCs w:val="22"/>
              </w:rPr>
              <w:t>AF3010501</w:t>
            </w:r>
          </w:p>
        </w:tc>
        <w:tc>
          <w:tcPr>
            <w:tcW w:w="1985" w:type="dxa"/>
            <w:tcBorders>
              <w:top w:val="single" w:sz="6" w:space="0" w:color="auto"/>
              <w:left w:val="nil"/>
              <w:bottom w:val="single" w:sz="6" w:space="0" w:color="auto"/>
              <w:right w:val="nil"/>
            </w:tcBorders>
            <w:vAlign w:val="center"/>
          </w:tcPr>
          <w:p w14:paraId="181BF2DA" w14:textId="3760EE86" w:rsidR="00496E62" w:rsidRPr="008B1021" w:rsidRDefault="008B1021" w:rsidP="009F798E">
            <w:pPr>
              <w:pStyle w:val="Tablebody"/>
              <w:spacing w:beforeLines="20" w:before="48" w:afterLines="20" w:after="48" w:line="276" w:lineRule="auto"/>
              <w:rPr>
                <w:rFonts w:ascii="Arial" w:hAnsi="Arial" w:cs="Arial"/>
                <w:color w:val="auto"/>
                <w:sz w:val="22"/>
                <w:szCs w:val="22"/>
              </w:rPr>
            </w:pPr>
            <w:r w:rsidRPr="008B1021">
              <w:rPr>
                <w:rFonts w:ascii="Arial" w:hAnsi="Arial" w:cs="Arial"/>
                <w:color w:val="auto"/>
                <w:sz w:val="22"/>
                <w:szCs w:val="22"/>
              </w:rPr>
              <w:t>22/07/2020</w:t>
            </w:r>
          </w:p>
        </w:tc>
        <w:tc>
          <w:tcPr>
            <w:tcW w:w="2659" w:type="dxa"/>
            <w:tcBorders>
              <w:top w:val="single" w:sz="6" w:space="0" w:color="auto"/>
              <w:left w:val="nil"/>
              <w:bottom w:val="single" w:sz="6" w:space="0" w:color="auto"/>
              <w:right w:val="nil"/>
            </w:tcBorders>
            <w:vAlign w:val="center"/>
          </w:tcPr>
          <w:p w14:paraId="034049CD" w14:textId="77777777" w:rsidR="00496E62" w:rsidRPr="00093D0C" w:rsidRDefault="00496E62"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6368CC48" w14:textId="77777777" w:rsidR="00496E62" w:rsidRDefault="00496E62" w:rsidP="00166CA5">
      <w:pPr>
        <w:pStyle w:val="Heading3nonum"/>
        <w:spacing w:line="312" w:lineRule="auto"/>
        <w:jc w:val="both"/>
        <w:rPr>
          <w:i/>
        </w:rPr>
      </w:pPr>
    </w:p>
    <w:p w14:paraId="4671D101" w14:textId="77777777" w:rsidR="00496E62" w:rsidRPr="00093D0C" w:rsidRDefault="00496E62"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496E62" w:rsidRPr="00452DD5" w14:paraId="22947445" w14:textId="77777777" w:rsidTr="00166CA5">
        <w:trPr>
          <w:trHeight w:val="363"/>
        </w:trPr>
        <w:tc>
          <w:tcPr>
            <w:tcW w:w="5977" w:type="dxa"/>
            <w:shd w:val="clear" w:color="auto" w:fill="000000"/>
          </w:tcPr>
          <w:p w14:paraId="176BEDF4" w14:textId="77777777" w:rsidR="00496E62" w:rsidRPr="00AB169C" w:rsidRDefault="00496E62"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43D519C" w14:textId="77777777" w:rsidR="00496E62" w:rsidRDefault="00496E62"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2F709FA5" w14:textId="77777777" w:rsidR="00496E62" w:rsidRPr="00C31D2C" w:rsidRDefault="00496E62" w:rsidP="007857E3">
      <w:pPr>
        <w:pStyle w:val="Act"/>
        <w:spacing w:before="0" w:line="276" w:lineRule="auto"/>
        <w:rPr>
          <w:rFonts w:cs="Arial"/>
          <w:sz w:val="22"/>
          <w:szCs w:val="22"/>
        </w:rPr>
      </w:pPr>
    </w:p>
    <w:p w14:paraId="0EA94BD8" w14:textId="77777777" w:rsidR="00496E62" w:rsidRPr="00AB169C" w:rsidRDefault="00496E62"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0FCF5B37" w14:textId="77777777" w:rsidR="00496E62" w:rsidRDefault="00496E62" w:rsidP="007857E3">
      <w:pPr>
        <w:pStyle w:val="Data"/>
        <w:spacing w:line="276" w:lineRule="auto"/>
        <w:rPr>
          <w:rStyle w:val="change"/>
          <w:rFonts w:cs="Arial"/>
          <w:sz w:val="22"/>
          <w:szCs w:val="22"/>
        </w:rPr>
      </w:pPr>
    </w:p>
    <w:p w14:paraId="20EAF3DF" w14:textId="77777777" w:rsidR="00496E62" w:rsidRPr="008D2310" w:rsidRDefault="00496E62" w:rsidP="007857E3">
      <w:pPr>
        <w:pStyle w:val="Heading3nonum"/>
        <w:spacing w:before="0" w:line="276" w:lineRule="auto"/>
        <w:ind w:right="1701"/>
        <w:rPr>
          <w:rFonts w:cs="Arial"/>
          <w:sz w:val="22"/>
          <w:szCs w:val="22"/>
        </w:rPr>
      </w:pPr>
      <w:r>
        <w:rPr>
          <w:rFonts w:cs="Arial"/>
          <w:sz w:val="22"/>
          <w:szCs w:val="22"/>
        </w:rPr>
        <w:t>P</w:t>
      </w:r>
      <w:r w:rsidRPr="008D2310">
        <w:rPr>
          <w:rFonts w:cs="Arial"/>
          <w:sz w:val="22"/>
          <w:szCs w:val="22"/>
        </w:rPr>
        <w:t>ermit number</w:t>
      </w:r>
    </w:p>
    <w:p w14:paraId="709A6FE6" w14:textId="77777777" w:rsidR="00496E62" w:rsidRPr="001B62A8" w:rsidRDefault="00496E62" w:rsidP="007857E3">
      <w:pPr>
        <w:pStyle w:val="Data"/>
        <w:spacing w:line="276" w:lineRule="auto"/>
        <w:rPr>
          <w:rFonts w:cs="Arial"/>
          <w:color w:val="auto"/>
          <w:sz w:val="22"/>
          <w:szCs w:val="22"/>
        </w:rPr>
      </w:pPr>
      <w:r w:rsidRPr="001B62A8">
        <w:rPr>
          <w:rFonts w:cs="Arial"/>
          <w:noProof/>
          <w:color w:val="auto"/>
          <w:sz w:val="22"/>
          <w:szCs w:val="22"/>
        </w:rPr>
        <w:t>AF3010501</w:t>
      </w:r>
    </w:p>
    <w:p w14:paraId="6FC3CC1A" w14:textId="77777777" w:rsidR="00496E62" w:rsidRPr="009F6C74" w:rsidRDefault="00496E62" w:rsidP="007857E3">
      <w:pPr>
        <w:pStyle w:val="Data"/>
        <w:spacing w:line="276" w:lineRule="auto"/>
        <w:rPr>
          <w:rStyle w:val="change"/>
          <w:rFonts w:cs="Arial"/>
          <w:color w:val="auto"/>
          <w:sz w:val="22"/>
          <w:szCs w:val="22"/>
        </w:rPr>
      </w:pPr>
    </w:p>
    <w:p w14:paraId="457A03E5" w14:textId="77777777" w:rsidR="00496E62" w:rsidRPr="008D2310" w:rsidRDefault="00496E62" w:rsidP="007857E3">
      <w:pPr>
        <w:pStyle w:val="Data"/>
        <w:spacing w:line="276" w:lineRule="auto"/>
        <w:rPr>
          <w:rStyle w:val="change"/>
          <w:rFonts w:cs="Arial"/>
          <w:b w:val="0"/>
          <w:color w:val="auto"/>
          <w:sz w:val="22"/>
          <w:szCs w:val="22"/>
        </w:rPr>
      </w:pPr>
      <w:r w:rsidRPr="008D2310">
        <w:rPr>
          <w:rStyle w:val="change"/>
          <w:rFonts w:cs="Arial"/>
          <w:b w:val="0"/>
          <w:color w:val="auto"/>
          <w:sz w:val="22"/>
          <w:szCs w:val="22"/>
        </w:rPr>
        <w:t>Issued to</w:t>
      </w:r>
    </w:p>
    <w:p w14:paraId="74F44B2B" w14:textId="77777777" w:rsidR="00496E62" w:rsidRPr="009F6C74" w:rsidRDefault="00496E62" w:rsidP="007857E3">
      <w:pPr>
        <w:pStyle w:val="Data"/>
        <w:spacing w:line="276" w:lineRule="auto"/>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5AF4AECD" w14:textId="77777777" w:rsidR="00496E62" w:rsidRPr="009F6C74" w:rsidRDefault="00496E62" w:rsidP="007857E3">
      <w:pPr>
        <w:pStyle w:val="Heading3nonum"/>
        <w:spacing w:before="0" w:line="276" w:lineRule="auto"/>
        <w:rPr>
          <w:rFonts w:cs="Arial"/>
          <w:color w:val="auto"/>
          <w:sz w:val="22"/>
          <w:szCs w:val="22"/>
        </w:rPr>
      </w:pPr>
    </w:p>
    <w:p w14:paraId="77E2C3D0" w14:textId="77777777" w:rsidR="00496E62" w:rsidRPr="009F6C74" w:rsidRDefault="00496E62" w:rsidP="007857E3">
      <w:pPr>
        <w:pStyle w:val="Heading3nonum"/>
        <w:spacing w:before="0" w:line="276" w:lineRule="auto"/>
        <w:rPr>
          <w:rStyle w:val="change"/>
          <w:i/>
          <w:color w:val="auto"/>
          <w:sz w:val="22"/>
          <w:szCs w:val="22"/>
        </w:rPr>
      </w:pPr>
      <w:r w:rsidRPr="009F6C74">
        <w:rPr>
          <w:color w:val="auto"/>
          <w:sz w:val="22"/>
        </w:rPr>
        <w:t>whose registered office is</w:t>
      </w:r>
    </w:p>
    <w:p w14:paraId="517EFE7E" w14:textId="77777777" w:rsidR="00496E62" w:rsidRPr="009F6C74" w:rsidRDefault="00496E62" w:rsidP="007857E3">
      <w:pPr>
        <w:pStyle w:val="Data"/>
        <w:spacing w:line="276" w:lineRule="auto"/>
        <w:rPr>
          <w:rStyle w:val="change"/>
          <w:rFonts w:cs="Arial"/>
          <w:color w:val="auto"/>
          <w:sz w:val="22"/>
          <w:szCs w:val="22"/>
        </w:rPr>
      </w:pPr>
      <w:r w:rsidRPr="009F6C74">
        <w:rPr>
          <w:rStyle w:val="change"/>
          <w:rFonts w:cs="Arial"/>
          <w:color w:val="auto"/>
          <w:sz w:val="22"/>
          <w:szCs w:val="22"/>
        </w:rPr>
        <w:t>Pentwyn Road</w:t>
      </w:r>
    </w:p>
    <w:p w14:paraId="0FF61266" w14:textId="77777777" w:rsidR="00496E62" w:rsidRPr="009F6C74" w:rsidRDefault="00496E62" w:rsidP="007857E3">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6E2C98BC" w14:textId="77777777" w:rsidR="00496E62" w:rsidRPr="009F6C74" w:rsidRDefault="00496E62" w:rsidP="007857E3">
      <w:pPr>
        <w:pStyle w:val="Data"/>
        <w:spacing w:line="276" w:lineRule="auto"/>
        <w:rPr>
          <w:rStyle w:val="change"/>
          <w:rFonts w:cs="Arial"/>
          <w:color w:val="auto"/>
          <w:sz w:val="22"/>
          <w:szCs w:val="22"/>
        </w:rPr>
      </w:pPr>
      <w:r w:rsidRPr="009F6C74">
        <w:rPr>
          <w:rStyle w:val="change"/>
          <w:rFonts w:cs="Arial"/>
          <w:color w:val="auto"/>
          <w:sz w:val="22"/>
          <w:szCs w:val="22"/>
        </w:rPr>
        <w:t>Treharris</w:t>
      </w:r>
    </w:p>
    <w:p w14:paraId="3FEC61A7" w14:textId="77777777" w:rsidR="00496E62" w:rsidRPr="009F6C74" w:rsidRDefault="00496E62" w:rsidP="007857E3">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6A6B1929" w14:textId="77777777" w:rsidR="00496E62" w:rsidRPr="009F6C74" w:rsidRDefault="00496E62" w:rsidP="007857E3">
      <w:pPr>
        <w:pStyle w:val="Data"/>
        <w:spacing w:line="276" w:lineRule="auto"/>
        <w:rPr>
          <w:rStyle w:val="change"/>
          <w:color w:val="auto"/>
          <w:sz w:val="22"/>
          <w:szCs w:val="22"/>
        </w:rPr>
      </w:pPr>
      <w:r w:rsidRPr="009F6C74">
        <w:rPr>
          <w:rStyle w:val="change"/>
          <w:rFonts w:cs="Arial"/>
          <w:color w:val="auto"/>
          <w:sz w:val="22"/>
          <w:szCs w:val="22"/>
        </w:rPr>
        <w:t>CF46 6LY</w:t>
      </w:r>
    </w:p>
    <w:p w14:paraId="29B11D67" w14:textId="77777777" w:rsidR="00496E62" w:rsidRPr="009F6C74" w:rsidRDefault="00496E62" w:rsidP="007857E3">
      <w:pPr>
        <w:pStyle w:val="Data"/>
        <w:spacing w:line="276" w:lineRule="auto"/>
        <w:rPr>
          <w:rStyle w:val="change"/>
          <w:rFonts w:cs="Arial"/>
          <w:color w:val="auto"/>
          <w:sz w:val="22"/>
          <w:szCs w:val="22"/>
        </w:rPr>
      </w:pPr>
    </w:p>
    <w:p w14:paraId="0AC1B44A" w14:textId="77777777" w:rsidR="00496E62" w:rsidRPr="009F6C74" w:rsidRDefault="00496E62" w:rsidP="007857E3">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442E3361" w14:textId="77777777" w:rsidR="00496E62" w:rsidRPr="009F6C74" w:rsidRDefault="00496E62" w:rsidP="007857E3">
      <w:pPr>
        <w:pStyle w:val="Data"/>
        <w:spacing w:line="276" w:lineRule="auto"/>
        <w:ind w:right="1701"/>
        <w:rPr>
          <w:b w:val="0"/>
          <w:color w:val="auto"/>
          <w:sz w:val="22"/>
          <w:szCs w:val="22"/>
        </w:rPr>
      </w:pPr>
    </w:p>
    <w:p w14:paraId="3B75E86E" w14:textId="77777777" w:rsidR="00496E62" w:rsidRPr="009F6C74" w:rsidRDefault="00496E62" w:rsidP="007857E3">
      <w:pPr>
        <w:pStyle w:val="Data"/>
        <w:spacing w:line="276"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356295C9" w14:textId="24C81A8B" w:rsidR="00496E62" w:rsidRPr="001B62A8" w:rsidRDefault="00496E62" w:rsidP="007857E3">
      <w:pPr>
        <w:pStyle w:val="Data"/>
        <w:spacing w:line="276" w:lineRule="auto"/>
        <w:rPr>
          <w:rStyle w:val="change"/>
          <w:rFonts w:cs="Arial"/>
          <w:color w:val="auto"/>
          <w:sz w:val="22"/>
          <w:szCs w:val="22"/>
        </w:rPr>
      </w:pPr>
      <w:r w:rsidRPr="001B62A8">
        <w:rPr>
          <w:rFonts w:cs="Arial"/>
          <w:noProof/>
          <w:color w:val="auto"/>
          <w:sz w:val="22"/>
          <w:szCs w:val="22"/>
        </w:rPr>
        <w:t>Cowbridge STW Cowbridge Vale Of Gla</w:t>
      </w:r>
      <w:r w:rsidR="00C8720D">
        <w:rPr>
          <w:rFonts w:cs="Arial"/>
          <w:noProof/>
          <w:color w:val="auto"/>
          <w:sz w:val="22"/>
          <w:szCs w:val="22"/>
        </w:rPr>
        <w:t>m</w:t>
      </w:r>
    </w:p>
    <w:p w14:paraId="221900FC" w14:textId="77777777" w:rsidR="00496E62" w:rsidRPr="001B62A8" w:rsidRDefault="00496E62" w:rsidP="007857E3">
      <w:pPr>
        <w:pStyle w:val="Data"/>
        <w:spacing w:line="276" w:lineRule="auto"/>
        <w:rPr>
          <w:rStyle w:val="change"/>
          <w:rFonts w:cs="Arial"/>
          <w:color w:val="auto"/>
          <w:sz w:val="22"/>
          <w:szCs w:val="22"/>
        </w:rPr>
      </w:pPr>
      <w:r w:rsidRPr="001B62A8">
        <w:rPr>
          <w:rFonts w:cs="Arial"/>
          <w:noProof/>
          <w:color w:val="auto"/>
          <w:sz w:val="22"/>
          <w:szCs w:val="22"/>
        </w:rPr>
        <w:t>Lake Farm</w:t>
      </w:r>
    </w:p>
    <w:p w14:paraId="34478988" w14:textId="77777777" w:rsidR="00496E62" w:rsidRPr="001B62A8" w:rsidRDefault="00496E62" w:rsidP="007857E3">
      <w:pPr>
        <w:pStyle w:val="Data"/>
        <w:spacing w:line="276" w:lineRule="auto"/>
        <w:rPr>
          <w:rStyle w:val="change"/>
          <w:rFonts w:cs="Arial"/>
          <w:color w:val="auto"/>
          <w:sz w:val="22"/>
          <w:szCs w:val="22"/>
        </w:rPr>
      </w:pPr>
      <w:r w:rsidRPr="001B62A8">
        <w:rPr>
          <w:rFonts w:cs="Arial"/>
          <w:noProof/>
          <w:color w:val="auto"/>
          <w:sz w:val="22"/>
          <w:szCs w:val="22"/>
        </w:rPr>
        <w:t>St Athan Rd</w:t>
      </w:r>
    </w:p>
    <w:p w14:paraId="3773F2E9" w14:textId="77777777" w:rsidR="00496E62" w:rsidRPr="001B62A8" w:rsidRDefault="00496E62" w:rsidP="007857E3">
      <w:pPr>
        <w:pStyle w:val="Data"/>
        <w:spacing w:line="276" w:lineRule="auto"/>
        <w:rPr>
          <w:rStyle w:val="change"/>
          <w:rFonts w:cs="Arial"/>
          <w:color w:val="auto"/>
          <w:sz w:val="22"/>
          <w:szCs w:val="22"/>
        </w:rPr>
      </w:pPr>
      <w:r w:rsidRPr="001B62A8">
        <w:rPr>
          <w:rFonts w:cs="Arial"/>
          <w:noProof/>
          <w:color w:val="auto"/>
          <w:sz w:val="22"/>
          <w:szCs w:val="22"/>
        </w:rPr>
        <w:t>Cowbridge</w:t>
      </w:r>
    </w:p>
    <w:p w14:paraId="763A9993" w14:textId="77777777" w:rsidR="00496E62" w:rsidRPr="001B62A8" w:rsidRDefault="00496E62" w:rsidP="007857E3">
      <w:pPr>
        <w:pStyle w:val="Data"/>
        <w:spacing w:line="276" w:lineRule="auto"/>
        <w:rPr>
          <w:rStyle w:val="change"/>
          <w:rFonts w:cs="Arial"/>
          <w:color w:val="auto"/>
          <w:sz w:val="22"/>
          <w:szCs w:val="22"/>
        </w:rPr>
      </w:pPr>
      <w:r w:rsidRPr="001B62A8">
        <w:rPr>
          <w:rFonts w:cs="Arial"/>
          <w:noProof/>
          <w:color w:val="auto"/>
          <w:sz w:val="22"/>
          <w:szCs w:val="22"/>
        </w:rPr>
        <w:t>CF71 7EQ</w:t>
      </w:r>
    </w:p>
    <w:p w14:paraId="4122A0CD" w14:textId="77777777" w:rsidR="00496E62" w:rsidRPr="003A38DA" w:rsidRDefault="00496E62" w:rsidP="007857E3">
      <w:pPr>
        <w:pStyle w:val="Heading3nonum"/>
        <w:spacing w:before="0" w:line="276" w:lineRule="auto"/>
        <w:rPr>
          <w:rFonts w:cs="Arial"/>
          <w:color w:val="auto"/>
          <w:sz w:val="22"/>
          <w:szCs w:val="22"/>
        </w:rPr>
      </w:pPr>
    </w:p>
    <w:p w14:paraId="687FB0D0" w14:textId="77777777" w:rsidR="00496E62" w:rsidRPr="003A38DA" w:rsidRDefault="00496E62"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05AEFB53" w14:textId="77777777" w:rsidR="00496E62" w:rsidRPr="003A38DA" w:rsidRDefault="00496E62" w:rsidP="007857E3">
      <w:pPr>
        <w:pStyle w:val="Heading3nonum"/>
        <w:spacing w:before="0" w:line="276" w:lineRule="auto"/>
        <w:rPr>
          <w:rFonts w:cs="Arial"/>
          <w:color w:val="auto"/>
          <w:sz w:val="22"/>
          <w:szCs w:val="22"/>
        </w:rPr>
      </w:pPr>
    </w:p>
    <w:p w14:paraId="24EC57E0" w14:textId="572E93F1" w:rsidR="00496E62" w:rsidRPr="00323068" w:rsidRDefault="00496E62" w:rsidP="007857E3">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w:t>
      </w:r>
      <w:r w:rsidRPr="00323068">
        <w:rPr>
          <w:rFonts w:cs="Arial"/>
          <w:color w:val="auto"/>
          <w:sz w:val="22"/>
          <w:szCs w:val="22"/>
        </w:rPr>
        <w:t xml:space="preserve">from </w:t>
      </w:r>
      <w:r w:rsidR="00323068" w:rsidRPr="00323068">
        <w:rPr>
          <w:rFonts w:cs="Arial"/>
          <w:color w:val="auto"/>
          <w:sz w:val="22"/>
          <w:szCs w:val="22"/>
        </w:rPr>
        <w:t>22/07/2020</w:t>
      </w:r>
      <w:r w:rsidRPr="00323068">
        <w:rPr>
          <w:rFonts w:cs="Arial"/>
          <w:color w:val="auto"/>
          <w:sz w:val="22"/>
          <w:szCs w:val="22"/>
        </w:rPr>
        <w:t>.</w:t>
      </w:r>
    </w:p>
    <w:p w14:paraId="19F3F31C" w14:textId="77777777" w:rsidR="00496E62" w:rsidRPr="003A38DA" w:rsidRDefault="00496E62"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496E62" w:rsidRPr="003A38DA" w14:paraId="671D6EF8" w14:textId="77777777" w:rsidTr="00166CA5">
        <w:trPr>
          <w:trHeight w:hRule="exact" w:val="393"/>
        </w:trPr>
        <w:tc>
          <w:tcPr>
            <w:tcW w:w="6210" w:type="dxa"/>
            <w:tcBorders>
              <w:top w:val="nil"/>
              <w:left w:val="nil"/>
              <w:right w:val="nil"/>
            </w:tcBorders>
          </w:tcPr>
          <w:p w14:paraId="3EC23EA1" w14:textId="77777777" w:rsidR="00496E62" w:rsidRPr="003A38DA" w:rsidRDefault="00496E62"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3CE98EF0" w14:textId="77777777" w:rsidR="00496E62" w:rsidRPr="003A38DA" w:rsidRDefault="00496E62" w:rsidP="00166CA5">
            <w:pPr>
              <w:pStyle w:val="Heading3nonum"/>
              <w:spacing w:before="0"/>
              <w:ind w:right="1701"/>
              <w:rPr>
                <w:rFonts w:cs="Arial"/>
                <w:color w:val="auto"/>
                <w:sz w:val="22"/>
                <w:szCs w:val="22"/>
              </w:rPr>
            </w:pPr>
            <w:r w:rsidRPr="003A38DA">
              <w:rPr>
                <w:rFonts w:cs="Arial"/>
                <w:color w:val="auto"/>
                <w:sz w:val="22"/>
                <w:szCs w:val="22"/>
              </w:rPr>
              <w:t>Date</w:t>
            </w:r>
          </w:p>
        </w:tc>
      </w:tr>
      <w:tr w:rsidR="00496E62" w:rsidRPr="003A38DA" w14:paraId="6E9BEC4D" w14:textId="77777777" w:rsidTr="00166CA5">
        <w:trPr>
          <w:trHeight w:hRule="exact" w:val="960"/>
        </w:trPr>
        <w:tc>
          <w:tcPr>
            <w:tcW w:w="6210" w:type="dxa"/>
            <w:vAlign w:val="center"/>
          </w:tcPr>
          <w:p w14:paraId="6F36FB81" w14:textId="18C32A26" w:rsidR="00496E62" w:rsidRPr="00323068" w:rsidRDefault="00323068" w:rsidP="00323068">
            <w:pPr>
              <w:pStyle w:val="Heading3nonum"/>
              <w:spacing w:before="0"/>
              <w:ind w:right="-135"/>
              <w:jc w:val="center"/>
              <w:rPr>
                <w:rFonts w:cs="Arial"/>
                <w:b/>
                <w:color w:val="auto"/>
                <w:sz w:val="22"/>
                <w:szCs w:val="22"/>
              </w:rPr>
            </w:pPr>
            <w:r w:rsidRPr="00323068">
              <w:rPr>
                <w:rFonts w:cs="Arial"/>
                <w:b/>
                <w:color w:val="auto"/>
                <w:sz w:val="22"/>
                <w:szCs w:val="22"/>
              </w:rPr>
              <w:t>Amy Nethercott</w:t>
            </w:r>
          </w:p>
        </w:tc>
        <w:tc>
          <w:tcPr>
            <w:tcW w:w="2437" w:type="dxa"/>
            <w:vAlign w:val="center"/>
          </w:tcPr>
          <w:p w14:paraId="2B5B74C8" w14:textId="58A3ADC2" w:rsidR="00496E62" w:rsidRPr="00323068" w:rsidRDefault="00323068" w:rsidP="00323068">
            <w:pPr>
              <w:pStyle w:val="Heading3nonum"/>
              <w:spacing w:before="0"/>
              <w:ind w:right="34"/>
              <w:jc w:val="center"/>
              <w:rPr>
                <w:rFonts w:cs="Arial"/>
                <w:b/>
                <w:color w:val="auto"/>
                <w:sz w:val="22"/>
                <w:szCs w:val="22"/>
              </w:rPr>
            </w:pPr>
            <w:r w:rsidRPr="00323068">
              <w:rPr>
                <w:rFonts w:cs="Arial"/>
                <w:b/>
                <w:color w:val="auto"/>
                <w:sz w:val="22"/>
                <w:szCs w:val="22"/>
              </w:rPr>
              <w:t>22/07/2020</w:t>
            </w:r>
          </w:p>
        </w:tc>
      </w:tr>
    </w:tbl>
    <w:p w14:paraId="6EC54965" w14:textId="77777777" w:rsidR="00496E62" w:rsidRDefault="00496E62" w:rsidP="00166CA5">
      <w:pPr>
        <w:pStyle w:val="Heading3nonum"/>
        <w:spacing w:before="0"/>
        <w:rPr>
          <w:rFonts w:cs="Arial"/>
          <w:sz w:val="22"/>
          <w:szCs w:val="22"/>
        </w:rPr>
      </w:pPr>
    </w:p>
    <w:p w14:paraId="219D989C" w14:textId="77777777" w:rsidR="00496E62" w:rsidRPr="00C31D2C" w:rsidRDefault="00496E62"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35F46852" w14:textId="77777777" w:rsidR="00496E62" w:rsidRPr="005E55B6" w:rsidRDefault="00496E62"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7C52EED9" w14:textId="77777777" w:rsidR="00496E62" w:rsidRPr="002757D7" w:rsidRDefault="00496E62"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14A1EB9A" w14:textId="77777777" w:rsidR="00496E62" w:rsidRPr="00F742D1" w:rsidRDefault="00496E62" w:rsidP="00166CA5">
      <w:pPr>
        <w:pStyle w:val="Heading3nonum"/>
        <w:rPr>
          <w:rFonts w:cs="Arial"/>
          <w:color w:val="FF0000"/>
          <w:sz w:val="22"/>
          <w:szCs w:val="22"/>
        </w:rPr>
      </w:pPr>
    </w:p>
    <w:p w14:paraId="22D834A9" w14:textId="77777777" w:rsidR="00496E62" w:rsidRPr="00AE41DB" w:rsidRDefault="00496E62"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5B68F655" w14:textId="77777777" w:rsidR="00496E62" w:rsidRDefault="00496E62" w:rsidP="00166CA5">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496E62" w:rsidRPr="0049139F" w14:paraId="1011E23D" w14:textId="77777777" w:rsidTr="00166CA5">
        <w:trPr>
          <w:trHeight w:val="555"/>
        </w:trPr>
        <w:tc>
          <w:tcPr>
            <w:tcW w:w="3402" w:type="dxa"/>
            <w:shd w:val="clear" w:color="auto" w:fill="000000"/>
            <w:vAlign w:val="center"/>
          </w:tcPr>
          <w:p w14:paraId="64BF0AE5" w14:textId="77777777" w:rsidR="00496E62" w:rsidRPr="000D1FBB" w:rsidRDefault="00496E62"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1920F8FB" w14:textId="77777777" w:rsidR="00496E62" w:rsidRPr="0049139F" w:rsidRDefault="00496E62"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20FC7F37" w14:textId="77777777" w:rsidR="00496E62" w:rsidRDefault="00496E62" w:rsidP="009A204E">
      <w:pPr>
        <w:pStyle w:val="Act"/>
        <w:spacing w:before="0" w:line="276" w:lineRule="auto"/>
        <w:ind w:firstLine="1276"/>
      </w:pPr>
    </w:p>
    <w:p w14:paraId="11A92624" w14:textId="77777777" w:rsidR="00496E62" w:rsidRPr="008D2310" w:rsidRDefault="00496E62" w:rsidP="009A204E">
      <w:pPr>
        <w:spacing w:before="0" w:after="0"/>
        <w:ind w:left="1276"/>
        <w:rPr>
          <w:rStyle w:val="Bold"/>
          <w:b w:val="0"/>
          <w:sz w:val="22"/>
          <w:szCs w:val="22"/>
        </w:rPr>
      </w:pPr>
      <w:r w:rsidRPr="008D2310">
        <w:rPr>
          <w:rStyle w:val="Bold"/>
          <w:b w:val="0"/>
          <w:sz w:val="22"/>
          <w:szCs w:val="22"/>
        </w:rPr>
        <w:t>Permit number</w:t>
      </w:r>
    </w:p>
    <w:p w14:paraId="2128FFA8" w14:textId="77777777" w:rsidR="00496E62" w:rsidRPr="001B62A8" w:rsidRDefault="00496E62" w:rsidP="009A204E">
      <w:pPr>
        <w:pStyle w:val="Data"/>
        <w:spacing w:line="276" w:lineRule="auto"/>
        <w:ind w:firstLine="1276"/>
        <w:rPr>
          <w:rFonts w:cs="Arial"/>
          <w:color w:val="auto"/>
          <w:sz w:val="22"/>
          <w:szCs w:val="22"/>
        </w:rPr>
      </w:pPr>
      <w:r w:rsidRPr="001B62A8">
        <w:rPr>
          <w:rFonts w:cs="Arial"/>
          <w:noProof/>
          <w:color w:val="auto"/>
          <w:sz w:val="22"/>
          <w:szCs w:val="22"/>
        </w:rPr>
        <w:t>AF3010501</w:t>
      </w:r>
    </w:p>
    <w:p w14:paraId="3CE49BEF" w14:textId="77777777" w:rsidR="00496E62" w:rsidRPr="004A615E" w:rsidRDefault="00496E62" w:rsidP="009A204E">
      <w:pPr>
        <w:pStyle w:val="Data"/>
        <w:spacing w:line="276" w:lineRule="auto"/>
        <w:ind w:firstLine="1276"/>
        <w:rPr>
          <w:rFonts w:cs="Arial"/>
          <w:color w:val="FF0000"/>
          <w:sz w:val="22"/>
          <w:szCs w:val="22"/>
        </w:rPr>
      </w:pPr>
    </w:p>
    <w:p w14:paraId="293EF9BD" w14:textId="4D585A7D" w:rsidR="00496E62" w:rsidRPr="0049139F" w:rsidRDefault="00496E62" w:rsidP="009A204E">
      <w:pPr>
        <w:pStyle w:val="Heading3nonum"/>
        <w:spacing w:before="0" w:line="276" w:lineRule="auto"/>
        <w:ind w:left="1276"/>
        <w:rPr>
          <w:color w:val="FF0000"/>
          <w:sz w:val="22"/>
          <w:szCs w:val="22"/>
        </w:rPr>
      </w:pPr>
      <w:r>
        <w:rPr>
          <w:sz w:val="22"/>
          <w:szCs w:val="22"/>
        </w:rPr>
        <w:t>This is the consolida</w:t>
      </w:r>
      <w:r w:rsidRPr="00B72203">
        <w:rPr>
          <w:color w:val="auto"/>
          <w:sz w:val="22"/>
          <w:szCs w:val="22"/>
        </w:rPr>
        <w:t xml:space="preserve">ted permit referred to in the variation and consolidation notice for application </w:t>
      </w:r>
      <w:r w:rsidRPr="00B72203">
        <w:rPr>
          <w:noProof/>
          <w:color w:val="auto"/>
          <w:sz w:val="22"/>
          <w:szCs w:val="22"/>
        </w:rPr>
        <w:t>PAN-00</w:t>
      </w:r>
      <w:r w:rsidR="00B72203" w:rsidRPr="00B72203">
        <w:rPr>
          <w:noProof/>
          <w:color w:val="auto"/>
          <w:sz w:val="22"/>
          <w:szCs w:val="22"/>
        </w:rPr>
        <w:t>9390</w:t>
      </w:r>
      <w:r w:rsidRPr="00B72203">
        <w:rPr>
          <w:color w:val="auto"/>
          <w:sz w:val="22"/>
          <w:szCs w:val="22"/>
        </w:rPr>
        <w:t xml:space="preserve"> authorising </w:t>
      </w:r>
    </w:p>
    <w:p w14:paraId="6FFFA04C" w14:textId="77777777" w:rsidR="00496E62" w:rsidRPr="008036BE" w:rsidRDefault="00496E62" w:rsidP="009A204E">
      <w:pPr>
        <w:pStyle w:val="Heading3nonum"/>
        <w:spacing w:before="0" w:line="276" w:lineRule="auto"/>
        <w:ind w:left="1276" w:right="282"/>
        <w:rPr>
          <w:rFonts w:asciiTheme="majorHAnsi" w:hAnsiTheme="majorHAnsi" w:cstheme="majorHAnsi"/>
          <w:color w:val="FF0000"/>
          <w:sz w:val="22"/>
          <w:szCs w:val="22"/>
        </w:rPr>
      </w:pPr>
    </w:p>
    <w:p w14:paraId="3CB57F3E" w14:textId="77777777" w:rsidR="00496E62" w:rsidRPr="009F6C74" w:rsidRDefault="00496E62" w:rsidP="009A204E">
      <w:pPr>
        <w:pStyle w:val="Data"/>
        <w:spacing w:line="276" w:lineRule="auto"/>
        <w:ind w:firstLine="1276"/>
        <w:rPr>
          <w:b w:val="0"/>
          <w:color w:val="auto"/>
          <w:sz w:val="22"/>
        </w:rPr>
      </w:pPr>
      <w:r>
        <w:rPr>
          <w:rFonts w:cs="Arial"/>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19DF3C47" w14:textId="77777777" w:rsidR="00496E62" w:rsidRPr="009F6C74" w:rsidRDefault="00496E62" w:rsidP="009A204E">
      <w:pPr>
        <w:pStyle w:val="Heading3nonum"/>
        <w:spacing w:before="0" w:line="276" w:lineRule="auto"/>
        <w:ind w:firstLine="1276"/>
        <w:rPr>
          <w:rFonts w:cs="Arial"/>
          <w:color w:val="auto"/>
          <w:sz w:val="22"/>
          <w:szCs w:val="22"/>
        </w:rPr>
      </w:pPr>
    </w:p>
    <w:p w14:paraId="24181F99" w14:textId="77777777" w:rsidR="00496E62" w:rsidRPr="009F6C74" w:rsidRDefault="00496E62" w:rsidP="009A204E">
      <w:pPr>
        <w:pStyle w:val="Heading3nonum"/>
        <w:spacing w:before="0" w:line="276" w:lineRule="auto"/>
        <w:ind w:firstLine="1276"/>
        <w:rPr>
          <w:rStyle w:val="change"/>
          <w:i/>
          <w:color w:val="auto"/>
          <w:sz w:val="22"/>
          <w:szCs w:val="22"/>
        </w:rPr>
      </w:pPr>
      <w:r w:rsidRPr="009F6C74">
        <w:rPr>
          <w:color w:val="auto"/>
          <w:sz w:val="22"/>
        </w:rPr>
        <w:t>whose registered office is</w:t>
      </w:r>
    </w:p>
    <w:p w14:paraId="4C810613" w14:textId="77777777" w:rsidR="00496E62" w:rsidRPr="009F6C74" w:rsidRDefault="00496E62"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Pentwyn Road</w:t>
      </w:r>
    </w:p>
    <w:p w14:paraId="0CD2EA69" w14:textId="77777777" w:rsidR="00496E62" w:rsidRPr="009F6C74" w:rsidRDefault="00496E62"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12777A04" w14:textId="77777777" w:rsidR="00496E62" w:rsidRPr="009F6C74" w:rsidRDefault="00496E62"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Treharris</w:t>
      </w:r>
    </w:p>
    <w:p w14:paraId="0C90A3F4" w14:textId="77777777" w:rsidR="00496E62" w:rsidRPr="009F6C74" w:rsidRDefault="00496E62"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23EE7978" w14:textId="77777777" w:rsidR="00496E62" w:rsidRDefault="00496E62"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CF46 6LY</w:t>
      </w:r>
    </w:p>
    <w:p w14:paraId="0EB6C26B" w14:textId="77777777" w:rsidR="00496E62" w:rsidRPr="009F6C74" w:rsidRDefault="00496E62" w:rsidP="009A204E">
      <w:pPr>
        <w:pStyle w:val="Data"/>
        <w:spacing w:line="276" w:lineRule="auto"/>
        <w:ind w:firstLine="1276"/>
        <w:rPr>
          <w:rStyle w:val="change"/>
          <w:color w:val="auto"/>
          <w:sz w:val="22"/>
          <w:szCs w:val="22"/>
        </w:rPr>
      </w:pPr>
    </w:p>
    <w:p w14:paraId="144D43D6" w14:textId="77777777" w:rsidR="00496E62" w:rsidRDefault="00496E62" w:rsidP="009A204E">
      <w:pPr>
        <w:spacing w:before="0" w:after="0"/>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73302EB9" w14:textId="77777777" w:rsidR="00496E62" w:rsidRDefault="00496E62" w:rsidP="009A204E">
      <w:pPr>
        <w:spacing w:before="0" w:after="0"/>
        <w:ind w:left="1276" w:right="282"/>
        <w:rPr>
          <w:b/>
          <w:sz w:val="22"/>
          <w:szCs w:val="22"/>
        </w:rPr>
      </w:pPr>
    </w:p>
    <w:p w14:paraId="1A7D6213" w14:textId="77777777" w:rsidR="00496E62" w:rsidRDefault="00496E62" w:rsidP="009A204E">
      <w:pPr>
        <w:spacing w:before="0" w:after="0"/>
        <w:ind w:left="1276" w:right="282"/>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572837E9" w14:textId="68808055" w:rsidR="00496E62" w:rsidRPr="001B62A8" w:rsidRDefault="00496E62" w:rsidP="009A204E">
      <w:pPr>
        <w:pStyle w:val="Data"/>
        <w:spacing w:line="276" w:lineRule="auto"/>
        <w:ind w:firstLine="1276"/>
        <w:rPr>
          <w:rStyle w:val="change"/>
          <w:rFonts w:cs="Arial"/>
          <w:color w:val="auto"/>
          <w:sz w:val="22"/>
          <w:szCs w:val="22"/>
        </w:rPr>
      </w:pPr>
      <w:r w:rsidRPr="001B62A8">
        <w:rPr>
          <w:rFonts w:cs="Arial"/>
          <w:noProof/>
          <w:color w:val="auto"/>
          <w:sz w:val="22"/>
          <w:szCs w:val="22"/>
        </w:rPr>
        <w:t>Cowbridge STW Cowbridge Vale Of Gla</w:t>
      </w:r>
      <w:r w:rsidR="00C8720D">
        <w:rPr>
          <w:rFonts w:cs="Arial"/>
          <w:noProof/>
          <w:color w:val="auto"/>
          <w:sz w:val="22"/>
          <w:szCs w:val="22"/>
        </w:rPr>
        <w:t>m</w:t>
      </w:r>
    </w:p>
    <w:p w14:paraId="3CF5CAA6" w14:textId="77777777" w:rsidR="00496E62" w:rsidRPr="001B62A8" w:rsidRDefault="00496E62" w:rsidP="009A204E">
      <w:pPr>
        <w:pStyle w:val="Data"/>
        <w:spacing w:line="276" w:lineRule="auto"/>
        <w:ind w:firstLine="1276"/>
        <w:rPr>
          <w:rStyle w:val="change"/>
          <w:rFonts w:cs="Arial"/>
          <w:color w:val="auto"/>
          <w:sz w:val="22"/>
          <w:szCs w:val="22"/>
        </w:rPr>
      </w:pPr>
      <w:r w:rsidRPr="001B62A8">
        <w:rPr>
          <w:rFonts w:cs="Arial"/>
          <w:noProof/>
          <w:color w:val="auto"/>
          <w:sz w:val="22"/>
          <w:szCs w:val="22"/>
        </w:rPr>
        <w:t>Lake Farm</w:t>
      </w:r>
    </w:p>
    <w:p w14:paraId="3C6C1673" w14:textId="77777777" w:rsidR="00496E62" w:rsidRPr="001B62A8" w:rsidRDefault="00496E62" w:rsidP="009A204E">
      <w:pPr>
        <w:pStyle w:val="Data"/>
        <w:spacing w:line="276" w:lineRule="auto"/>
        <w:ind w:firstLine="1276"/>
        <w:rPr>
          <w:rStyle w:val="change"/>
          <w:rFonts w:cs="Arial"/>
          <w:color w:val="auto"/>
          <w:sz w:val="22"/>
          <w:szCs w:val="22"/>
        </w:rPr>
      </w:pPr>
      <w:r w:rsidRPr="001B62A8">
        <w:rPr>
          <w:rFonts w:cs="Arial"/>
          <w:noProof/>
          <w:color w:val="auto"/>
          <w:sz w:val="22"/>
          <w:szCs w:val="22"/>
        </w:rPr>
        <w:t>St Athan Rd</w:t>
      </w:r>
    </w:p>
    <w:p w14:paraId="19A612F2" w14:textId="77777777" w:rsidR="00496E62" w:rsidRPr="001B62A8" w:rsidRDefault="00496E62" w:rsidP="009A204E">
      <w:pPr>
        <w:pStyle w:val="Data"/>
        <w:spacing w:line="276" w:lineRule="auto"/>
        <w:ind w:firstLine="1276"/>
        <w:rPr>
          <w:rStyle w:val="change"/>
          <w:rFonts w:cs="Arial"/>
          <w:color w:val="auto"/>
          <w:sz w:val="22"/>
          <w:szCs w:val="22"/>
        </w:rPr>
      </w:pPr>
      <w:r w:rsidRPr="001B62A8">
        <w:rPr>
          <w:rFonts w:cs="Arial"/>
          <w:noProof/>
          <w:color w:val="auto"/>
          <w:sz w:val="22"/>
          <w:szCs w:val="22"/>
        </w:rPr>
        <w:t>Cowbridge</w:t>
      </w:r>
    </w:p>
    <w:p w14:paraId="1331873D" w14:textId="77777777" w:rsidR="00496E62" w:rsidRPr="001B62A8" w:rsidRDefault="00496E62" w:rsidP="009A204E">
      <w:pPr>
        <w:pStyle w:val="Data"/>
        <w:spacing w:line="276" w:lineRule="auto"/>
        <w:ind w:firstLine="1276"/>
        <w:rPr>
          <w:rStyle w:val="change"/>
          <w:rFonts w:cs="Arial"/>
          <w:color w:val="auto"/>
          <w:sz w:val="22"/>
          <w:szCs w:val="22"/>
        </w:rPr>
      </w:pPr>
      <w:r w:rsidRPr="001B62A8">
        <w:rPr>
          <w:rFonts w:cs="Arial"/>
          <w:noProof/>
          <w:color w:val="auto"/>
          <w:sz w:val="22"/>
          <w:szCs w:val="22"/>
        </w:rPr>
        <w:t>CF71 7EQ</w:t>
      </w:r>
    </w:p>
    <w:p w14:paraId="6E1DE0E9" w14:textId="77777777" w:rsidR="00496E62" w:rsidRPr="004A615E" w:rsidRDefault="00496E62" w:rsidP="009A204E">
      <w:pPr>
        <w:pStyle w:val="Heading3nonum"/>
        <w:spacing w:before="0" w:line="276" w:lineRule="auto"/>
        <w:ind w:firstLine="1276"/>
        <w:rPr>
          <w:b/>
          <w:color w:val="FF0000"/>
          <w:sz w:val="22"/>
          <w:szCs w:val="22"/>
        </w:rPr>
      </w:pPr>
    </w:p>
    <w:p w14:paraId="0B4A3BDD" w14:textId="77777777" w:rsidR="00496E62" w:rsidRPr="008036BE" w:rsidRDefault="00496E62" w:rsidP="009A204E">
      <w:pPr>
        <w:spacing w:before="0" w:after="0"/>
        <w:ind w:left="1276"/>
        <w:rPr>
          <w:sz w:val="22"/>
          <w:szCs w:val="22"/>
        </w:rPr>
      </w:pPr>
      <w:r w:rsidRPr="008036BE">
        <w:rPr>
          <w:sz w:val="22"/>
          <w:szCs w:val="22"/>
        </w:rPr>
        <w:t>to the extent authorised by and subject to the conditions of this permit.</w:t>
      </w:r>
    </w:p>
    <w:p w14:paraId="39E75272" w14:textId="77777777" w:rsidR="00496E62" w:rsidRPr="0049139F" w:rsidRDefault="00496E62"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496E62" w:rsidRPr="0049139F" w14:paraId="315CC756" w14:textId="77777777" w:rsidTr="00166CA5">
        <w:trPr>
          <w:trHeight w:hRule="exact" w:val="393"/>
        </w:trPr>
        <w:tc>
          <w:tcPr>
            <w:tcW w:w="5387" w:type="dxa"/>
            <w:tcBorders>
              <w:top w:val="nil"/>
              <w:left w:val="nil"/>
              <w:right w:val="nil"/>
            </w:tcBorders>
          </w:tcPr>
          <w:p w14:paraId="7A52ABFD" w14:textId="77777777" w:rsidR="00496E62" w:rsidRPr="0049139F" w:rsidRDefault="00496E62"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509CFB2D" w14:textId="77777777" w:rsidR="00496E62" w:rsidRPr="0049139F" w:rsidRDefault="00496E62" w:rsidP="00166CA5">
            <w:pPr>
              <w:pStyle w:val="Heading3nonum"/>
              <w:ind w:right="1701"/>
              <w:rPr>
                <w:sz w:val="22"/>
                <w:szCs w:val="22"/>
              </w:rPr>
            </w:pPr>
            <w:r w:rsidRPr="0049139F">
              <w:rPr>
                <w:sz w:val="22"/>
                <w:szCs w:val="22"/>
              </w:rPr>
              <w:t>Date</w:t>
            </w:r>
          </w:p>
        </w:tc>
      </w:tr>
      <w:tr w:rsidR="00323068" w:rsidRPr="0049139F" w14:paraId="3BC33FF2" w14:textId="77777777" w:rsidTr="00166CA5">
        <w:trPr>
          <w:trHeight w:hRule="exact" w:val="977"/>
        </w:trPr>
        <w:tc>
          <w:tcPr>
            <w:tcW w:w="5387" w:type="dxa"/>
            <w:vAlign w:val="center"/>
          </w:tcPr>
          <w:p w14:paraId="4F580DDA" w14:textId="2441E368" w:rsidR="00323068" w:rsidRPr="00950D58" w:rsidRDefault="00323068" w:rsidP="00323068">
            <w:pPr>
              <w:pStyle w:val="Heading3nonum"/>
              <w:ind w:right="34"/>
              <w:jc w:val="center"/>
              <w:rPr>
                <w:sz w:val="22"/>
                <w:szCs w:val="22"/>
              </w:rPr>
            </w:pPr>
            <w:r w:rsidRPr="00323068">
              <w:rPr>
                <w:rFonts w:cs="Arial"/>
                <w:b/>
                <w:color w:val="auto"/>
                <w:sz w:val="22"/>
                <w:szCs w:val="22"/>
              </w:rPr>
              <w:t>Amy Nethercott</w:t>
            </w:r>
          </w:p>
        </w:tc>
        <w:tc>
          <w:tcPr>
            <w:tcW w:w="2551" w:type="dxa"/>
            <w:vAlign w:val="center"/>
          </w:tcPr>
          <w:p w14:paraId="00183559" w14:textId="20D60908" w:rsidR="00323068" w:rsidRPr="00950D58" w:rsidRDefault="00323068" w:rsidP="00323068">
            <w:pPr>
              <w:pStyle w:val="Heading3nonum"/>
              <w:spacing w:before="0" w:line="240" w:lineRule="auto"/>
              <w:jc w:val="center"/>
              <w:rPr>
                <w:b/>
                <w:color w:val="FF0000"/>
                <w:sz w:val="22"/>
                <w:szCs w:val="22"/>
              </w:rPr>
            </w:pPr>
            <w:r w:rsidRPr="00323068">
              <w:rPr>
                <w:rFonts w:cs="Arial"/>
                <w:b/>
                <w:color w:val="auto"/>
                <w:sz w:val="22"/>
                <w:szCs w:val="22"/>
              </w:rPr>
              <w:t>22/07/2020</w:t>
            </w:r>
          </w:p>
        </w:tc>
      </w:tr>
    </w:tbl>
    <w:p w14:paraId="4C78EBA0" w14:textId="77777777" w:rsidR="00496E62" w:rsidRDefault="00496E62"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55F42FE4" w14:textId="77777777" w:rsidR="00496E62" w:rsidRDefault="00496E62" w:rsidP="00166CA5">
      <w:pPr>
        <w:rPr>
          <w:rStyle w:val="Pink"/>
        </w:rPr>
      </w:pPr>
      <w:r>
        <w:rPr>
          <w:rStyle w:val="Pink"/>
        </w:rPr>
        <w:br w:type="page"/>
      </w:r>
    </w:p>
    <w:p w14:paraId="13DE24B5" w14:textId="77777777" w:rsidR="00496E62" w:rsidRDefault="00496E62" w:rsidP="00A9057C">
      <w:pPr>
        <w:pStyle w:val="Heading1"/>
        <w:ind w:left="567" w:right="686"/>
      </w:pPr>
      <w:r>
        <w:lastRenderedPageBreak/>
        <w:t>Conditions</w:t>
      </w:r>
    </w:p>
    <w:p w14:paraId="4C32F64A" w14:textId="77777777" w:rsidR="00496E62" w:rsidRPr="00F42B24" w:rsidRDefault="00496E62" w:rsidP="00A9057C">
      <w:pPr>
        <w:pStyle w:val="Bullet"/>
        <w:ind w:right="686" w:hanging="113"/>
        <w:rPr>
          <w:sz w:val="36"/>
          <w:szCs w:val="36"/>
        </w:rPr>
      </w:pPr>
      <w:r w:rsidRPr="00F42B24">
        <w:rPr>
          <w:sz w:val="36"/>
          <w:szCs w:val="36"/>
        </w:rPr>
        <w:t>Management</w:t>
      </w:r>
    </w:p>
    <w:p w14:paraId="5A1F5A1C" w14:textId="77777777" w:rsidR="00496E62" w:rsidRDefault="00496E62" w:rsidP="00A9057C">
      <w:pPr>
        <w:pStyle w:val="Bullet0"/>
        <w:numPr>
          <w:ilvl w:val="1"/>
          <w:numId w:val="2"/>
        </w:numPr>
        <w:ind w:right="686" w:hanging="113"/>
      </w:pPr>
      <w:r>
        <w:t>General management</w:t>
      </w:r>
    </w:p>
    <w:p w14:paraId="7FD0CD38" w14:textId="77777777" w:rsidR="00496E62" w:rsidRPr="00F42B24" w:rsidRDefault="00496E62"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sidRPr="00565E53">
        <w:rPr>
          <w:rStyle w:val="Red"/>
          <w:color w:val="auto"/>
          <w:sz w:val="18"/>
          <w:szCs w:val="18"/>
        </w:rPr>
        <w:t>y</w:t>
      </w:r>
      <w:r w:rsidRPr="00F42B24">
        <w:rPr>
          <w:sz w:val="18"/>
          <w:szCs w:val="18"/>
        </w:rPr>
        <w:t>:</w:t>
      </w:r>
    </w:p>
    <w:p w14:paraId="085DD083" w14:textId="77777777" w:rsidR="00496E62" w:rsidRPr="00F42B24" w:rsidRDefault="00496E62"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1214EC1D" w14:textId="77777777" w:rsidR="00496E62" w:rsidRPr="00F42B24" w:rsidRDefault="00496E62" w:rsidP="00072163">
      <w:pPr>
        <w:pStyle w:val="aBullet"/>
        <w:ind w:left="1560" w:right="686" w:hanging="424"/>
        <w:rPr>
          <w:sz w:val="18"/>
          <w:szCs w:val="18"/>
        </w:rPr>
      </w:pPr>
      <w:r w:rsidRPr="00F42B24">
        <w:rPr>
          <w:sz w:val="18"/>
          <w:szCs w:val="18"/>
        </w:rPr>
        <w:t>using sufficient competent persons and resources.</w:t>
      </w:r>
    </w:p>
    <w:p w14:paraId="47B2C2B1" w14:textId="77777777" w:rsidR="00496E62" w:rsidRDefault="00496E62" w:rsidP="00072163">
      <w:pPr>
        <w:pStyle w:val="Bullet1"/>
        <w:ind w:right="686" w:hanging="113"/>
        <w:rPr>
          <w:sz w:val="18"/>
          <w:szCs w:val="18"/>
        </w:rPr>
      </w:pPr>
      <w:r w:rsidRPr="00F42B24">
        <w:rPr>
          <w:sz w:val="18"/>
          <w:szCs w:val="18"/>
        </w:rPr>
        <w:t xml:space="preserve">Records demonstrating compliance with condition 1.1.1 shall be maintained. </w:t>
      </w:r>
    </w:p>
    <w:p w14:paraId="2FE3D5F2" w14:textId="77777777" w:rsidR="00496E62" w:rsidRPr="00072163" w:rsidRDefault="00496E62"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52936FFE" w14:textId="77777777" w:rsidR="00496E62" w:rsidRPr="00F42B24" w:rsidRDefault="00496E62" w:rsidP="00A9057C">
      <w:pPr>
        <w:pStyle w:val="Bullet"/>
        <w:ind w:right="686" w:hanging="113"/>
        <w:rPr>
          <w:sz w:val="36"/>
          <w:szCs w:val="36"/>
        </w:rPr>
      </w:pPr>
      <w:r w:rsidRPr="00F42B24">
        <w:rPr>
          <w:sz w:val="36"/>
          <w:szCs w:val="36"/>
        </w:rPr>
        <w:t>Operations</w:t>
      </w:r>
    </w:p>
    <w:p w14:paraId="7D3C3D42" w14:textId="77777777" w:rsidR="00496E62" w:rsidRPr="00166CA5" w:rsidRDefault="00496E62" w:rsidP="00A9057C">
      <w:pPr>
        <w:pStyle w:val="Bullet0"/>
        <w:ind w:right="686" w:hanging="113"/>
      </w:pPr>
      <w:r w:rsidRPr="00166CA5">
        <w:t>Permitted activities</w:t>
      </w:r>
    </w:p>
    <w:p w14:paraId="0B0712F4" w14:textId="77777777" w:rsidR="00496E62" w:rsidRPr="00166CA5" w:rsidRDefault="00496E62" w:rsidP="000152F0">
      <w:pPr>
        <w:pStyle w:val="aBullet"/>
        <w:numPr>
          <w:ilvl w:val="0"/>
          <w:numId w:val="0"/>
        </w:numPr>
        <w:ind w:left="1134" w:right="686" w:hanging="567"/>
      </w:pPr>
      <w:r w:rsidRPr="00166CA5">
        <w:rPr>
          <w:sz w:val="18"/>
          <w:szCs w:val="18"/>
        </w:rPr>
        <w:t>2.1.1   The only activit</w:t>
      </w:r>
      <w:r w:rsidRPr="00166CA5">
        <w:rPr>
          <w:rStyle w:val="Red"/>
          <w:color w:val="auto"/>
          <w:sz w:val="18"/>
          <w:szCs w:val="18"/>
        </w:rPr>
        <w:t>y</w:t>
      </w:r>
      <w:r w:rsidRPr="00166CA5">
        <w:rPr>
          <w:sz w:val="18"/>
          <w:szCs w:val="18"/>
        </w:rPr>
        <w:t xml:space="preserve"> authorised by the permit </w:t>
      </w:r>
      <w:r w:rsidRPr="00166CA5">
        <w:rPr>
          <w:rStyle w:val="Red"/>
          <w:color w:val="auto"/>
          <w:sz w:val="18"/>
          <w:szCs w:val="18"/>
        </w:rPr>
        <w:t xml:space="preserve">is </w:t>
      </w:r>
      <w:r w:rsidRPr="00166CA5">
        <w:rPr>
          <w:sz w:val="18"/>
          <w:szCs w:val="18"/>
        </w:rPr>
        <w:t>the activit</w:t>
      </w:r>
      <w:r w:rsidRPr="00166CA5">
        <w:rPr>
          <w:rStyle w:val="Red"/>
          <w:color w:val="auto"/>
          <w:sz w:val="18"/>
          <w:szCs w:val="18"/>
        </w:rPr>
        <w:t>y</w:t>
      </w:r>
      <w:r w:rsidRPr="00166CA5">
        <w:rPr>
          <w:sz w:val="18"/>
          <w:szCs w:val="18"/>
        </w:rPr>
        <w:t xml:space="preserve"> specified in schedule 1 table S1.1.</w:t>
      </w:r>
    </w:p>
    <w:p w14:paraId="296EC56D" w14:textId="77777777" w:rsidR="00496E62" w:rsidRPr="00166CA5" w:rsidRDefault="00496E62" w:rsidP="00A9057C">
      <w:pPr>
        <w:pStyle w:val="Bullet0"/>
        <w:ind w:right="686" w:hanging="113"/>
      </w:pPr>
      <w:r w:rsidRPr="00166CA5">
        <w:t xml:space="preserve">The site </w:t>
      </w:r>
    </w:p>
    <w:p w14:paraId="1998B593" w14:textId="77777777" w:rsidR="00496E62" w:rsidRPr="00166CA5" w:rsidRDefault="00496E62" w:rsidP="00165075">
      <w:pPr>
        <w:pStyle w:val="Bullet1"/>
        <w:tabs>
          <w:tab w:val="clear" w:pos="680"/>
          <w:tab w:val="num" w:pos="1134"/>
        </w:tabs>
        <w:ind w:left="1134" w:right="686" w:hanging="567"/>
        <w:rPr>
          <w:sz w:val="18"/>
          <w:szCs w:val="18"/>
        </w:rPr>
      </w:pPr>
      <w:r w:rsidRPr="00166CA5">
        <w:rPr>
          <w:sz w:val="18"/>
          <w:szCs w:val="18"/>
        </w:rPr>
        <w:t>The discharge activit</w:t>
      </w:r>
      <w:r w:rsidRPr="00166CA5">
        <w:rPr>
          <w:rStyle w:val="Red"/>
          <w:color w:val="auto"/>
          <w:sz w:val="18"/>
          <w:szCs w:val="18"/>
        </w:rPr>
        <w:t>y</w:t>
      </w:r>
      <w:r w:rsidRPr="00166CA5">
        <w:rPr>
          <w:sz w:val="18"/>
          <w:szCs w:val="18"/>
        </w:rPr>
        <w:t xml:space="preserve"> shall take place at the discharge point marked on the site plan at schedule 7 to this permit, and as listed in table S3.2</w:t>
      </w:r>
      <w:r w:rsidRPr="00166CA5">
        <w:rPr>
          <w:rStyle w:val="Red"/>
          <w:color w:val="auto"/>
          <w:sz w:val="18"/>
          <w:szCs w:val="18"/>
        </w:rPr>
        <w:t>.</w:t>
      </w:r>
    </w:p>
    <w:p w14:paraId="127A8D1D" w14:textId="77777777" w:rsidR="00496E62" w:rsidRDefault="00496E62" w:rsidP="00A9057C">
      <w:pPr>
        <w:pStyle w:val="Bullet0"/>
        <w:ind w:right="686" w:hanging="113"/>
      </w:pPr>
      <w:r>
        <w:t>Operating techniques</w:t>
      </w:r>
    </w:p>
    <w:p w14:paraId="02845AAB" w14:textId="77777777" w:rsidR="00496E62" w:rsidRPr="00177D84" w:rsidRDefault="00496E62" w:rsidP="00A9057C">
      <w:pPr>
        <w:pStyle w:val="Bullet1"/>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2A971063" w14:textId="77777777" w:rsidR="00496E62" w:rsidRPr="00166CA5" w:rsidRDefault="00496E62"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005C7DA3" w14:textId="77777777" w:rsidR="00496E62" w:rsidRPr="00166CA5" w:rsidRDefault="00496E62" w:rsidP="004F23A3">
      <w:pPr>
        <w:pStyle w:val="aBullet"/>
        <w:numPr>
          <w:ilvl w:val="0"/>
          <w:numId w:val="0"/>
        </w:numPr>
        <w:ind w:left="1985" w:right="686" w:hanging="284"/>
        <w:rPr>
          <w:rStyle w:val="Red"/>
          <w:color w:val="auto"/>
          <w:sz w:val="18"/>
          <w:szCs w:val="18"/>
        </w:rPr>
      </w:pPr>
      <w:r w:rsidRPr="00166CA5">
        <w:rPr>
          <w:rStyle w:val="Red"/>
          <w:color w:val="auto"/>
          <w:sz w:val="18"/>
          <w:szCs w:val="18"/>
        </w:rPr>
        <w:t>(i)  the flow passed forward is equal to or greater than the overflow setting indicated due to rainfall and/or snow melt or</w:t>
      </w:r>
    </w:p>
    <w:p w14:paraId="774C8E42" w14:textId="77777777" w:rsidR="00496E62" w:rsidRPr="00166CA5" w:rsidRDefault="00496E62"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4EFA7516" w14:textId="77777777" w:rsidR="00496E62" w:rsidRPr="00182957" w:rsidRDefault="00496E62"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796A9FA3" w14:textId="77777777" w:rsidR="00496E62" w:rsidRPr="00166CA5" w:rsidRDefault="00496E62" w:rsidP="003B766F">
      <w:pPr>
        <w:pStyle w:val="aBullet"/>
        <w:tabs>
          <w:tab w:val="num" w:pos="1701"/>
        </w:tabs>
        <w:ind w:left="1701" w:right="686" w:hanging="567"/>
        <w:rPr>
          <w:sz w:val="18"/>
          <w:szCs w:val="18"/>
        </w:rPr>
      </w:pPr>
      <w:r w:rsidRPr="00166CA5">
        <w:rPr>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0A7B1778" w14:textId="77777777" w:rsidR="00496E62" w:rsidRPr="003B766F" w:rsidRDefault="00496E62"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emptied </w:t>
      </w:r>
      <w:r w:rsidRPr="00166CA5">
        <w:rPr>
          <w:sz w:val="18"/>
          <w:szCs w:val="18"/>
        </w:rPr>
        <w:lastRenderedPageBreak/>
        <w:t xml:space="preserve">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2F4015C2" w14:textId="77777777" w:rsidR="00496E62" w:rsidRPr="00166CA5" w:rsidRDefault="00496E62" w:rsidP="003B766F">
      <w:pPr>
        <w:pStyle w:val="aBullet"/>
        <w:tabs>
          <w:tab w:val="num" w:pos="1701"/>
        </w:tabs>
        <w:ind w:left="1701" w:right="686" w:hanging="567"/>
        <w:rPr>
          <w:sz w:val="18"/>
          <w:szCs w:val="18"/>
        </w:rPr>
      </w:pPr>
      <w:r w:rsidRPr="00166CA5">
        <w:rPr>
          <w:sz w:val="18"/>
          <w:szCs w:val="18"/>
        </w:rPr>
        <w:t xml:space="preserve">The discharge shall not be comminuted or macerated and shall have passed through screens as specified and shall not contain a significant quantity of solid matter with a particle size greater than any indicated. All screenings shall be removed from the discharge. </w:t>
      </w:r>
    </w:p>
    <w:p w14:paraId="488F9209" w14:textId="77777777" w:rsidR="00496E62" w:rsidRPr="00C0308C" w:rsidRDefault="00496E62"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46E245F3" w14:textId="77777777" w:rsidR="00496E62" w:rsidRPr="00F42B24" w:rsidRDefault="00496E62" w:rsidP="00A9057C">
      <w:pPr>
        <w:pStyle w:val="Bullet"/>
        <w:ind w:hanging="113"/>
        <w:rPr>
          <w:sz w:val="36"/>
          <w:szCs w:val="36"/>
        </w:rPr>
      </w:pPr>
      <w:r w:rsidRPr="00F42B24">
        <w:rPr>
          <w:sz w:val="36"/>
          <w:szCs w:val="36"/>
        </w:rPr>
        <w:t>Emissions and monitoring</w:t>
      </w:r>
    </w:p>
    <w:p w14:paraId="71A25D95" w14:textId="77777777" w:rsidR="00496E62" w:rsidRPr="00166CA5" w:rsidRDefault="00496E62" w:rsidP="00A9057C">
      <w:pPr>
        <w:pStyle w:val="Bullet0"/>
        <w:ind w:hanging="113"/>
        <w:rPr>
          <w:rStyle w:val="Red"/>
          <w:color w:val="auto"/>
        </w:rPr>
      </w:pPr>
      <w:r w:rsidRPr="00166CA5">
        <w:rPr>
          <w:rStyle w:val="Red"/>
          <w:color w:val="auto"/>
        </w:rPr>
        <w:t xml:space="preserve">Monitoring </w:t>
      </w:r>
    </w:p>
    <w:p w14:paraId="7CED02F4" w14:textId="77777777" w:rsidR="00496E62" w:rsidRPr="00166CA5" w:rsidRDefault="00496E62"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2B974526" w14:textId="77777777" w:rsidR="00496E62" w:rsidRPr="00166CA5" w:rsidRDefault="00496E62"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 and S3.4.</w:t>
      </w:r>
    </w:p>
    <w:p w14:paraId="65449C0B" w14:textId="77777777" w:rsidR="00496E62" w:rsidRPr="00166CA5" w:rsidRDefault="00496E62"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142338A7" w14:textId="77777777" w:rsidR="00496E62" w:rsidRPr="00166CA5" w:rsidRDefault="00496E62" w:rsidP="00CE468E">
      <w:pPr>
        <w:pStyle w:val="Default"/>
        <w:ind w:left="1134" w:hanging="567"/>
        <w:rPr>
          <w:rStyle w:val="Red"/>
          <w:color w:val="auto"/>
          <w:sz w:val="18"/>
          <w:szCs w:val="18"/>
        </w:rPr>
      </w:pPr>
      <w:r w:rsidRPr="00166CA5">
        <w:rPr>
          <w:rStyle w:val="Red"/>
          <w:color w:val="auto"/>
          <w:sz w:val="18"/>
          <w:szCs w:val="18"/>
        </w:rPr>
        <w:t xml:space="preserve">3.1.3 </w:t>
      </w:r>
      <w:r w:rsidRPr="00166CA5">
        <w:rPr>
          <w:rStyle w:val="Red"/>
          <w:color w:val="auto"/>
          <w:sz w:val="18"/>
          <w:szCs w:val="18"/>
        </w:rPr>
        <w:tab/>
        <w:t xml:space="preserve">An accessible monitoring point shall be provided and maintained to enable </w:t>
      </w:r>
      <w:r w:rsidRPr="00166CA5">
        <w:rPr>
          <w:color w:val="auto"/>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26410C4D" w14:textId="77777777" w:rsidR="00496E62" w:rsidRPr="00166CA5" w:rsidRDefault="00496E62"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166CA5">
        <w:rPr>
          <w:rFonts w:ascii="Arial" w:hAnsi="Arial" w:cs="Arial"/>
          <w:sz w:val="18"/>
          <w:szCs w:val="18"/>
        </w:rPr>
        <w:t>3.1.4</w:t>
      </w:r>
      <w:r w:rsidRPr="00166CA5">
        <w:rPr>
          <w:rFonts w:ascii="Arial" w:hAnsi="Arial" w:cs="Arial"/>
          <w:sz w:val="18"/>
          <w:szCs w:val="18"/>
        </w:rPr>
        <w:tab/>
      </w:r>
      <w:r>
        <w:rPr>
          <w:rFonts w:ascii="Arial" w:hAnsi="Arial" w:cs="Arial"/>
          <w:sz w:val="18"/>
          <w:szCs w:val="18"/>
        </w:rPr>
        <w:t>The o</w:t>
      </w:r>
      <w:r w:rsidRPr="00166CA5">
        <w:rPr>
          <w:rFonts w:ascii="Arial" w:hAnsi="Arial" w:cs="Arial"/>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2881B134" w14:textId="77777777" w:rsidR="00496E62" w:rsidRPr="00F42B24" w:rsidRDefault="00496E62" w:rsidP="00A9057C">
      <w:pPr>
        <w:pStyle w:val="Bullet"/>
        <w:ind w:hanging="113"/>
        <w:rPr>
          <w:sz w:val="36"/>
          <w:szCs w:val="36"/>
        </w:rPr>
      </w:pPr>
      <w:r w:rsidRPr="00F42B24">
        <w:rPr>
          <w:sz w:val="36"/>
          <w:szCs w:val="36"/>
        </w:rPr>
        <w:t>Information</w:t>
      </w:r>
    </w:p>
    <w:p w14:paraId="1277D975" w14:textId="77777777" w:rsidR="00496E62" w:rsidRDefault="00496E62" w:rsidP="00A9057C">
      <w:pPr>
        <w:pStyle w:val="Bullet0"/>
        <w:ind w:hanging="113"/>
      </w:pPr>
      <w:r>
        <w:t>Records</w:t>
      </w:r>
    </w:p>
    <w:p w14:paraId="1ADE0E82" w14:textId="77777777" w:rsidR="00496E62" w:rsidRPr="00F42B24" w:rsidRDefault="00496E62" w:rsidP="00A9057C">
      <w:pPr>
        <w:pStyle w:val="Bullet1"/>
        <w:ind w:hanging="113"/>
        <w:rPr>
          <w:sz w:val="18"/>
          <w:szCs w:val="18"/>
        </w:rPr>
      </w:pPr>
      <w:r w:rsidRPr="00F42B24">
        <w:rPr>
          <w:sz w:val="18"/>
          <w:szCs w:val="18"/>
        </w:rPr>
        <w:t>All records required to be made by schedule 3, 4 and 5 to this permit shall:</w:t>
      </w:r>
    </w:p>
    <w:p w14:paraId="53DF631F" w14:textId="77777777" w:rsidR="00496E62" w:rsidRPr="00F42B24" w:rsidRDefault="00496E62" w:rsidP="00524681">
      <w:pPr>
        <w:pStyle w:val="aBullet"/>
        <w:tabs>
          <w:tab w:val="num" w:pos="1701"/>
        </w:tabs>
        <w:ind w:left="1701" w:hanging="567"/>
        <w:rPr>
          <w:sz w:val="18"/>
          <w:szCs w:val="18"/>
        </w:rPr>
      </w:pPr>
      <w:r w:rsidRPr="00F42B24">
        <w:rPr>
          <w:sz w:val="18"/>
          <w:szCs w:val="18"/>
        </w:rPr>
        <w:t>be legible;</w:t>
      </w:r>
    </w:p>
    <w:p w14:paraId="3BEA8A8F" w14:textId="77777777" w:rsidR="00496E62" w:rsidRPr="00F42B24" w:rsidRDefault="00496E62" w:rsidP="00524681">
      <w:pPr>
        <w:pStyle w:val="aBullet"/>
        <w:tabs>
          <w:tab w:val="num" w:pos="1701"/>
        </w:tabs>
        <w:ind w:left="1701" w:hanging="567"/>
        <w:rPr>
          <w:sz w:val="18"/>
          <w:szCs w:val="18"/>
        </w:rPr>
      </w:pPr>
      <w:r w:rsidRPr="00F42B24">
        <w:rPr>
          <w:sz w:val="18"/>
          <w:szCs w:val="18"/>
        </w:rPr>
        <w:t>be made as soon as reasonably practicable;</w:t>
      </w:r>
    </w:p>
    <w:p w14:paraId="2FD251D0" w14:textId="77777777" w:rsidR="00496E62" w:rsidRPr="00F42B24" w:rsidRDefault="00496E6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32996571" w14:textId="77777777" w:rsidR="00496E62" w:rsidRDefault="00496E62"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41D56177" w14:textId="77777777" w:rsidR="00496E62" w:rsidRPr="00E35108" w:rsidRDefault="00496E62"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3208DBA9" w14:textId="77777777" w:rsidR="00496E62" w:rsidRDefault="00496E62" w:rsidP="00A9057C">
      <w:pPr>
        <w:pStyle w:val="Bullet0"/>
        <w:ind w:hanging="113"/>
      </w:pPr>
      <w:r>
        <w:t>Reporting</w:t>
      </w:r>
    </w:p>
    <w:p w14:paraId="18DFBC89" w14:textId="77777777" w:rsidR="00496E62" w:rsidRPr="00F42B24" w:rsidRDefault="00496E62"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5A509AF3" w14:textId="77777777" w:rsidR="00496E62" w:rsidRPr="00166CA5" w:rsidRDefault="00496E62"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lastRenderedPageBreak/>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61554B8B" w14:textId="77777777" w:rsidR="00496E62" w:rsidRPr="00166CA5" w:rsidRDefault="00496E62"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20400996" w14:textId="77777777" w:rsidR="00496E62" w:rsidRPr="00166CA5" w:rsidRDefault="00496E62"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53BC7D28" w14:textId="77777777" w:rsidR="00496E62" w:rsidRPr="00C0308C" w:rsidRDefault="00496E62"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011A542E" w14:textId="77777777" w:rsidR="00496E62" w:rsidRDefault="00496E62" w:rsidP="00A9057C">
      <w:pPr>
        <w:pStyle w:val="Bullet0"/>
        <w:ind w:hanging="113"/>
      </w:pPr>
      <w:r>
        <w:t>Notifications</w:t>
      </w:r>
    </w:p>
    <w:p w14:paraId="6A1C2AB8" w14:textId="77777777" w:rsidR="00496E62" w:rsidRPr="00F42B24" w:rsidRDefault="00496E62"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559FD605" w14:textId="77777777" w:rsidR="00496E62" w:rsidRPr="00F42B24" w:rsidRDefault="00496E62"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6FE268D0" w14:textId="77777777" w:rsidR="00496E62" w:rsidRPr="00F42B24" w:rsidRDefault="00496E62"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5BDBDC16" w14:textId="77777777" w:rsidR="00496E62" w:rsidRPr="00F42B24" w:rsidRDefault="00496E62" w:rsidP="00AF798D">
      <w:pPr>
        <w:pStyle w:val="ListParagraph"/>
        <w:ind w:left="1134"/>
        <w:rPr>
          <w:sz w:val="18"/>
          <w:szCs w:val="18"/>
        </w:rPr>
      </w:pPr>
      <w:r w:rsidRPr="00F42B24">
        <w:rPr>
          <w:sz w:val="18"/>
          <w:szCs w:val="18"/>
        </w:rPr>
        <w:t>Where the operator is a registered company:</w:t>
      </w:r>
    </w:p>
    <w:p w14:paraId="1C9720D2" w14:textId="77777777" w:rsidR="00496E62" w:rsidRPr="00F42B24" w:rsidRDefault="00496E6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6CD2D02F" w14:textId="77777777" w:rsidR="00496E62" w:rsidRPr="00F42B24" w:rsidRDefault="00496E6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6E89883E" w14:textId="77777777" w:rsidR="00496E62" w:rsidRPr="00F42B24" w:rsidRDefault="00496E62" w:rsidP="00AF798D">
      <w:pPr>
        <w:pStyle w:val="ListParagraph"/>
        <w:ind w:left="1134"/>
        <w:rPr>
          <w:sz w:val="18"/>
          <w:szCs w:val="18"/>
        </w:rPr>
      </w:pPr>
      <w:r w:rsidRPr="00F42B24">
        <w:rPr>
          <w:sz w:val="18"/>
          <w:szCs w:val="18"/>
        </w:rPr>
        <w:t>Where the operator is a corporate body other than a registered company:</w:t>
      </w:r>
    </w:p>
    <w:p w14:paraId="2D3CA564" w14:textId="77777777" w:rsidR="00496E62" w:rsidRPr="00524681" w:rsidRDefault="00496E6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0AA1B257" w14:textId="77777777" w:rsidR="00496E62" w:rsidRPr="00F42B24" w:rsidRDefault="00496E62"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7843723E" w14:textId="77777777" w:rsidR="00496E62" w:rsidRDefault="00496E62" w:rsidP="00A9057C">
      <w:pPr>
        <w:pStyle w:val="Bullet0"/>
        <w:ind w:hanging="113"/>
      </w:pPr>
      <w:r>
        <w:t>Interpretation</w:t>
      </w:r>
    </w:p>
    <w:p w14:paraId="4E82AF08" w14:textId="77777777" w:rsidR="00496E62" w:rsidRPr="00F42B24" w:rsidRDefault="00496E62" w:rsidP="00A9057C">
      <w:pPr>
        <w:pStyle w:val="Bullet1"/>
        <w:ind w:hanging="113"/>
        <w:rPr>
          <w:sz w:val="18"/>
          <w:szCs w:val="18"/>
        </w:rPr>
      </w:pPr>
      <w:r w:rsidRPr="00F42B24">
        <w:rPr>
          <w:sz w:val="18"/>
          <w:szCs w:val="18"/>
        </w:rPr>
        <w:t>In this permit the expressions listed in schedule 6 shall have the meaning given in that schedule.</w:t>
      </w:r>
    </w:p>
    <w:p w14:paraId="06819F26" w14:textId="77777777" w:rsidR="00496E62" w:rsidRPr="00F42B24" w:rsidRDefault="00496E6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5C33518" w14:textId="77777777" w:rsidR="00496E62" w:rsidRDefault="00496E62" w:rsidP="00FB03C2"/>
    <w:p w14:paraId="1CD8ADB7" w14:textId="77777777" w:rsidR="00496E62" w:rsidRDefault="00496E62" w:rsidP="00FB03C2"/>
    <w:p w14:paraId="3F8D10B5" w14:textId="77777777" w:rsidR="00496E62" w:rsidRDefault="00496E62">
      <w:pPr>
        <w:spacing w:before="0" w:after="0" w:line="240" w:lineRule="auto"/>
      </w:pPr>
      <w:r>
        <w:br w:type="page"/>
      </w:r>
    </w:p>
    <w:p w14:paraId="21C6D7AE" w14:textId="77777777" w:rsidR="00496E62" w:rsidRPr="00FB03C2" w:rsidRDefault="00496E62" w:rsidP="008B35E4">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496E62" w:rsidRPr="004921D8" w14:paraId="79DBD0A9"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44D0593" w14:textId="77777777" w:rsidR="00496E62" w:rsidRPr="004921D8" w:rsidRDefault="00496E62" w:rsidP="00926B5E">
            <w:pPr>
              <w:pStyle w:val="TableText"/>
              <w:rPr>
                <w:sz w:val="18"/>
                <w:szCs w:val="18"/>
              </w:rPr>
            </w:pPr>
            <w:r w:rsidRPr="004921D8">
              <w:rPr>
                <w:sz w:val="18"/>
                <w:szCs w:val="18"/>
              </w:rPr>
              <w:t>Table S1.1 Activities</w:t>
            </w:r>
          </w:p>
        </w:tc>
      </w:tr>
      <w:tr w:rsidR="00496E62" w:rsidRPr="004921D8" w14:paraId="66D95922"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00E0D1B1" w14:textId="77777777" w:rsidR="00496E62" w:rsidRPr="004921D8" w:rsidRDefault="00496E62" w:rsidP="00926B5E">
            <w:pPr>
              <w:pStyle w:val="TableText"/>
              <w:rPr>
                <w:sz w:val="18"/>
                <w:szCs w:val="18"/>
              </w:rPr>
            </w:pPr>
            <w:r w:rsidRPr="004921D8">
              <w:rPr>
                <w:sz w:val="18"/>
                <w:szCs w:val="18"/>
              </w:rPr>
              <w:t>Description of activity</w:t>
            </w:r>
          </w:p>
        </w:tc>
        <w:tc>
          <w:tcPr>
            <w:tcW w:w="2031" w:type="pct"/>
          </w:tcPr>
          <w:p w14:paraId="4BD9352A" w14:textId="77777777" w:rsidR="00496E62" w:rsidRPr="004921D8" w:rsidRDefault="00496E62" w:rsidP="00926B5E">
            <w:pPr>
              <w:pStyle w:val="TableText"/>
              <w:rPr>
                <w:sz w:val="18"/>
                <w:szCs w:val="18"/>
              </w:rPr>
            </w:pPr>
            <w:r w:rsidRPr="004921D8">
              <w:rPr>
                <w:sz w:val="18"/>
                <w:szCs w:val="18"/>
              </w:rPr>
              <w:t>Limits of specified activity</w:t>
            </w:r>
          </w:p>
        </w:tc>
      </w:tr>
      <w:tr w:rsidR="00496E62" w:rsidRPr="004921D8" w14:paraId="304DD848" w14:textId="77777777" w:rsidTr="00166CA5">
        <w:trPr>
          <w:cantSplit/>
        </w:trPr>
        <w:tc>
          <w:tcPr>
            <w:tcW w:w="2969" w:type="pct"/>
          </w:tcPr>
          <w:p w14:paraId="3B3D6098" w14:textId="77E07D93" w:rsidR="00496E62" w:rsidRPr="00166CA5" w:rsidRDefault="00496E62" w:rsidP="007178DE">
            <w:pPr>
              <w:pStyle w:val="TableText"/>
              <w:rPr>
                <w:rStyle w:val="Blue"/>
                <w:color w:val="auto"/>
                <w:sz w:val="18"/>
                <w:szCs w:val="18"/>
              </w:rPr>
            </w:pPr>
            <w:r w:rsidRPr="00166CA5">
              <w:rPr>
                <w:rStyle w:val="Blue"/>
                <w:color w:val="auto"/>
                <w:sz w:val="18"/>
                <w:szCs w:val="18"/>
              </w:rPr>
              <w:t xml:space="preserve">Discharge of </w:t>
            </w:r>
            <w:r w:rsidR="00DC4DB8">
              <w:rPr>
                <w:rStyle w:val="Blue"/>
                <w:color w:val="auto"/>
                <w:sz w:val="18"/>
                <w:szCs w:val="18"/>
              </w:rPr>
              <w:t xml:space="preserve">settled </w:t>
            </w:r>
            <w:r w:rsidRPr="00166CA5">
              <w:rPr>
                <w:rStyle w:val="Blue"/>
                <w:color w:val="auto"/>
                <w:sz w:val="18"/>
                <w:szCs w:val="18"/>
              </w:rPr>
              <w:t>storm sewage via POINT OF DISCHARGE</w:t>
            </w:r>
          </w:p>
        </w:tc>
        <w:tc>
          <w:tcPr>
            <w:tcW w:w="2031" w:type="pct"/>
          </w:tcPr>
          <w:p w14:paraId="3CAF68A2" w14:textId="77777777" w:rsidR="00496E62" w:rsidRPr="00166CA5" w:rsidRDefault="00496E62" w:rsidP="00C66721">
            <w:pPr>
              <w:pStyle w:val="TableText"/>
              <w:rPr>
                <w:rStyle w:val="Blue"/>
                <w:color w:val="auto"/>
                <w:sz w:val="18"/>
                <w:szCs w:val="18"/>
              </w:rPr>
            </w:pPr>
            <w:r w:rsidRPr="00166CA5">
              <w:rPr>
                <w:rStyle w:val="Blue"/>
                <w:color w:val="auto"/>
                <w:sz w:val="18"/>
                <w:szCs w:val="18"/>
              </w:rPr>
              <w:t>N/A</w:t>
            </w:r>
          </w:p>
        </w:tc>
      </w:tr>
    </w:tbl>
    <w:p w14:paraId="356F1C4C" w14:textId="77777777" w:rsidR="00496E62" w:rsidRPr="004921D8" w:rsidRDefault="00496E62" w:rsidP="00A9057C">
      <w:pPr>
        <w:ind w:left="567"/>
        <w:rPr>
          <w:rStyle w:val="Pink"/>
          <w:sz w:val="18"/>
          <w:szCs w:val="18"/>
        </w:rPr>
      </w:pPr>
    </w:p>
    <w:p w14:paraId="029D56CC" w14:textId="77777777" w:rsidR="00496E62" w:rsidRDefault="00496E62">
      <w:pPr>
        <w:spacing w:before="0" w:after="0" w:line="240" w:lineRule="auto"/>
      </w:pPr>
      <w:r>
        <w:br w:type="page"/>
      </w:r>
    </w:p>
    <w:p w14:paraId="691772A6" w14:textId="77777777" w:rsidR="00496E62" w:rsidRDefault="00496E62" w:rsidP="00A9057C">
      <w:pPr>
        <w:pStyle w:val="Heading1"/>
        <w:ind w:left="567"/>
      </w:pPr>
      <w:r>
        <w:lastRenderedPageBreak/>
        <w:t xml:space="preserve">Schedule 2 </w:t>
      </w:r>
      <w:r w:rsidRPr="00926B5E">
        <w:t>–</w:t>
      </w:r>
      <w:r>
        <w:t xml:space="preserve"> Waste types, raw materials and fuels</w:t>
      </w:r>
    </w:p>
    <w:p w14:paraId="43964065" w14:textId="77777777" w:rsidR="00496E62" w:rsidRPr="004921D8" w:rsidRDefault="00496E62" w:rsidP="00A9057C">
      <w:pPr>
        <w:ind w:left="567"/>
        <w:rPr>
          <w:sz w:val="18"/>
          <w:szCs w:val="18"/>
        </w:rPr>
      </w:pPr>
      <w:r w:rsidRPr="004921D8">
        <w:rPr>
          <w:sz w:val="18"/>
          <w:szCs w:val="18"/>
        </w:rPr>
        <w:t>Schedule 2 not in use.</w:t>
      </w:r>
    </w:p>
    <w:p w14:paraId="7631375B" w14:textId="77777777" w:rsidR="00496E62" w:rsidRDefault="00496E62" w:rsidP="00926B5E"/>
    <w:p w14:paraId="5925A800" w14:textId="77777777" w:rsidR="00496E62" w:rsidRDefault="00496E62" w:rsidP="00926B5E">
      <w:r>
        <w:br w:type="page"/>
      </w:r>
    </w:p>
    <w:p w14:paraId="14AAF147" w14:textId="77777777" w:rsidR="00496E62" w:rsidRPr="00166CA5" w:rsidRDefault="00496E62"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496E62" w:rsidRPr="004921D8" w14:paraId="27CDCF29"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7CF6EC22" w14:textId="77777777" w:rsidR="00496E62" w:rsidRPr="00166CA5" w:rsidRDefault="00496E62"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496E62" w:rsidRPr="004921D8" w14:paraId="2A224D36"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1D9126A6" w14:textId="77777777" w:rsidR="00496E62" w:rsidRPr="00166CA5" w:rsidRDefault="00496E62" w:rsidP="00926B5E">
            <w:pPr>
              <w:pStyle w:val="TableText"/>
              <w:rPr>
                <w:rStyle w:val="Red"/>
                <w:color w:val="auto"/>
                <w:sz w:val="18"/>
                <w:szCs w:val="18"/>
              </w:rPr>
            </w:pPr>
            <w:r w:rsidRPr="00166CA5">
              <w:rPr>
                <w:rStyle w:val="Red"/>
                <w:color w:val="auto"/>
                <w:sz w:val="18"/>
                <w:szCs w:val="18"/>
              </w:rPr>
              <w:t>Effluent and discharge point</w:t>
            </w:r>
          </w:p>
        </w:tc>
        <w:tc>
          <w:tcPr>
            <w:tcW w:w="637" w:type="pct"/>
          </w:tcPr>
          <w:p w14:paraId="64845E1B" w14:textId="77777777" w:rsidR="00496E62" w:rsidRPr="00166CA5" w:rsidRDefault="00496E62" w:rsidP="00926B5E">
            <w:pPr>
              <w:pStyle w:val="TableText"/>
              <w:rPr>
                <w:rStyle w:val="Red"/>
                <w:color w:val="auto"/>
                <w:sz w:val="18"/>
                <w:szCs w:val="18"/>
              </w:rPr>
            </w:pPr>
            <w:r w:rsidRPr="00166CA5">
              <w:rPr>
                <w:rStyle w:val="Red"/>
                <w:color w:val="auto"/>
                <w:sz w:val="18"/>
                <w:szCs w:val="18"/>
              </w:rPr>
              <w:t xml:space="preserve">Parameter  </w:t>
            </w:r>
          </w:p>
        </w:tc>
        <w:tc>
          <w:tcPr>
            <w:tcW w:w="813" w:type="pct"/>
          </w:tcPr>
          <w:p w14:paraId="451B2DAA" w14:textId="77777777" w:rsidR="00496E62" w:rsidRPr="00166CA5" w:rsidRDefault="00496E62" w:rsidP="00926B5E">
            <w:pPr>
              <w:pStyle w:val="TableText"/>
              <w:rPr>
                <w:rStyle w:val="Red"/>
                <w:color w:val="auto"/>
                <w:sz w:val="18"/>
                <w:szCs w:val="18"/>
              </w:rPr>
            </w:pPr>
            <w:r w:rsidRPr="00166CA5">
              <w:rPr>
                <w:rStyle w:val="Red"/>
                <w:color w:val="auto"/>
                <w:sz w:val="18"/>
                <w:szCs w:val="18"/>
              </w:rPr>
              <w:t>Limit (including unit)</w:t>
            </w:r>
          </w:p>
        </w:tc>
        <w:tc>
          <w:tcPr>
            <w:tcW w:w="646" w:type="pct"/>
          </w:tcPr>
          <w:p w14:paraId="3EB3B643" w14:textId="77777777" w:rsidR="00496E62" w:rsidRPr="00166CA5" w:rsidRDefault="00496E62" w:rsidP="00926B5E">
            <w:pPr>
              <w:pStyle w:val="TableText"/>
              <w:rPr>
                <w:rStyle w:val="Red"/>
                <w:color w:val="auto"/>
                <w:sz w:val="18"/>
                <w:szCs w:val="18"/>
              </w:rPr>
            </w:pPr>
            <w:r w:rsidRPr="00166CA5">
              <w:rPr>
                <w:rStyle w:val="Red"/>
                <w:color w:val="auto"/>
                <w:sz w:val="18"/>
                <w:szCs w:val="18"/>
              </w:rPr>
              <w:t>Reference Period</w:t>
            </w:r>
          </w:p>
        </w:tc>
        <w:tc>
          <w:tcPr>
            <w:tcW w:w="518" w:type="pct"/>
          </w:tcPr>
          <w:p w14:paraId="0F640A93" w14:textId="77777777" w:rsidR="00496E62" w:rsidRPr="00166CA5" w:rsidRDefault="00496E62" w:rsidP="00926B5E">
            <w:pPr>
              <w:pStyle w:val="TableText"/>
              <w:rPr>
                <w:rStyle w:val="Red"/>
                <w:color w:val="auto"/>
                <w:sz w:val="18"/>
                <w:szCs w:val="18"/>
              </w:rPr>
            </w:pPr>
            <w:r w:rsidRPr="00166CA5">
              <w:rPr>
                <w:rStyle w:val="Red"/>
                <w:color w:val="auto"/>
                <w:sz w:val="18"/>
                <w:szCs w:val="18"/>
              </w:rPr>
              <w:t>Limit of effective range</w:t>
            </w:r>
          </w:p>
        </w:tc>
        <w:tc>
          <w:tcPr>
            <w:tcW w:w="633" w:type="pct"/>
          </w:tcPr>
          <w:p w14:paraId="0BF661E7" w14:textId="77777777" w:rsidR="00496E62" w:rsidRPr="00166CA5" w:rsidRDefault="00496E62" w:rsidP="00926B5E">
            <w:pPr>
              <w:pStyle w:val="TableText"/>
              <w:rPr>
                <w:rStyle w:val="Red"/>
                <w:color w:val="auto"/>
                <w:sz w:val="18"/>
                <w:szCs w:val="18"/>
              </w:rPr>
            </w:pPr>
            <w:r w:rsidRPr="00166CA5">
              <w:rPr>
                <w:rStyle w:val="Red"/>
                <w:color w:val="auto"/>
                <w:sz w:val="18"/>
                <w:szCs w:val="18"/>
              </w:rPr>
              <w:t>Monitoring frequency</w:t>
            </w:r>
          </w:p>
        </w:tc>
        <w:tc>
          <w:tcPr>
            <w:tcW w:w="1042" w:type="pct"/>
          </w:tcPr>
          <w:p w14:paraId="06168CC0" w14:textId="77777777" w:rsidR="00496E62" w:rsidRPr="00166CA5" w:rsidRDefault="00496E62" w:rsidP="00926B5E">
            <w:pPr>
              <w:pStyle w:val="TableText"/>
              <w:rPr>
                <w:rStyle w:val="Red"/>
                <w:color w:val="auto"/>
                <w:sz w:val="18"/>
                <w:szCs w:val="18"/>
              </w:rPr>
            </w:pPr>
            <w:r w:rsidRPr="00166CA5">
              <w:rPr>
                <w:rStyle w:val="Red"/>
                <w:color w:val="auto"/>
                <w:sz w:val="18"/>
                <w:szCs w:val="18"/>
              </w:rPr>
              <w:t>Compliance Statistic</w:t>
            </w:r>
          </w:p>
        </w:tc>
      </w:tr>
      <w:tr w:rsidR="00496E62" w:rsidRPr="004921D8" w14:paraId="542CCE6B" w14:textId="77777777" w:rsidTr="00166CA5">
        <w:trPr>
          <w:cantSplit/>
        </w:trPr>
        <w:tc>
          <w:tcPr>
            <w:tcW w:w="711" w:type="pct"/>
            <w:vMerge w:val="restart"/>
          </w:tcPr>
          <w:p w14:paraId="00F8D196" w14:textId="79CB9E98" w:rsidR="00496E62" w:rsidRPr="00166CA5" w:rsidRDefault="00323068" w:rsidP="00900A78">
            <w:pPr>
              <w:pStyle w:val="TableText"/>
              <w:rPr>
                <w:rStyle w:val="Blue"/>
                <w:rFonts w:ascii="Arial" w:hAnsi="Arial"/>
                <w:color w:val="auto"/>
                <w:sz w:val="18"/>
                <w:szCs w:val="18"/>
              </w:rPr>
            </w:pPr>
            <w:r>
              <w:rPr>
                <w:rStyle w:val="Blue"/>
                <w:color w:val="auto"/>
                <w:sz w:val="18"/>
                <w:szCs w:val="18"/>
              </w:rPr>
              <w:t>Settled s</w:t>
            </w:r>
            <w:r w:rsidR="00496E62" w:rsidRPr="00166CA5">
              <w:rPr>
                <w:rStyle w:val="Blue"/>
                <w:color w:val="auto"/>
                <w:sz w:val="18"/>
                <w:szCs w:val="18"/>
              </w:rPr>
              <w:t>torm sewage via POINT OF DISCHARGE</w:t>
            </w:r>
          </w:p>
          <w:p w14:paraId="648D071C" w14:textId="77777777" w:rsidR="00496E62" w:rsidRPr="00166CA5" w:rsidRDefault="00496E62" w:rsidP="00900A78">
            <w:pPr>
              <w:pStyle w:val="TableText"/>
              <w:rPr>
                <w:rStyle w:val="Blue"/>
                <w:color w:val="auto"/>
                <w:sz w:val="18"/>
                <w:szCs w:val="18"/>
              </w:rPr>
            </w:pPr>
          </w:p>
          <w:p w14:paraId="1156B00B" w14:textId="77777777" w:rsidR="00496E62" w:rsidRPr="00166CA5" w:rsidRDefault="00496E62" w:rsidP="00900A78">
            <w:pPr>
              <w:pStyle w:val="TableText"/>
              <w:rPr>
                <w:rStyle w:val="Blue"/>
                <w:rFonts w:ascii="Arial" w:hAnsi="Arial"/>
                <w:color w:val="auto"/>
                <w:sz w:val="18"/>
                <w:szCs w:val="18"/>
              </w:rPr>
            </w:pPr>
          </w:p>
        </w:tc>
        <w:tc>
          <w:tcPr>
            <w:tcW w:w="637" w:type="pct"/>
          </w:tcPr>
          <w:p w14:paraId="45AC4008" w14:textId="77777777" w:rsidR="00496E62" w:rsidRPr="00166CA5" w:rsidRDefault="00496E62"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813" w:type="pct"/>
          </w:tcPr>
          <w:p w14:paraId="7C2148EC" w14:textId="77777777" w:rsidR="00496E62" w:rsidRPr="00166CA5" w:rsidRDefault="00496E62" w:rsidP="00900A78">
            <w:pPr>
              <w:pStyle w:val="TableText"/>
              <w:rPr>
                <w:rStyle w:val="Blue"/>
                <w:color w:val="auto"/>
                <w:sz w:val="18"/>
                <w:szCs w:val="18"/>
              </w:rPr>
            </w:pPr>
            <w:r w:rsidRPr="00166CA5">
              <w:rPr>
                <w:rStyle w:val="Blue"/>
                <w:color w:val="auto"/>
                <w:sz w:val="18"/>
                <w:szCs w:val="18"/>
              </w:rPr>
              <w:t>N/A</w:t>
            </w:r>
          </w:p>
          <w:p w14:paraId="23F773A8" w14:textId="77777777" w:rsidR="00496E62" w:rsidRPr="00166CA5" w:rsidRDefault="00496E62" w:rsidP="00900A78">
            <w:pPr>
              <w:pStyle w:val="TableText"/>
              <w:rPr>
                <w:rStyle w:val="Blue"/>
                <w:color w:val="auto"/>
                <w:sz w:val="18"/>
                <w:szCs w:val="18"/>
              </w:rPr>
            </w:pPr>
          </w:p>
          <w:p w14:paraId="671CB97D" w14:textId="77777777" w:rsidR="00496E62" w:rsidRPr="00166CA5" w:rsidRDefault="00496E62" w:rsidP="00900A78">
            <w:pPr>
              <w:pStyle w:val="TableText"/>
              <w:rPr>
                <w:rStyle w:val="Blue"/>
                <w:color w:val="auto"/>
                <w:sz w:val="18"/>
                <w:szCs w:val="18"/>
              </w:rPr>
            </w:pPr>
          </w:p>
        </w:tc>
        <w:tc>
          <w:tcPr>
            <w:tcW w:w="646" w:type="pct"/>
          </w:tcPr>
          <w:p w14:paraId="5404D8DC" w14:textId="77777777" w:rsidR="00496E62" w:rsidRPr="00166CA5" w:rsidRDefault="00496E62" w:rsidP="00900A78">
            <w:pPr>
              <w:pStyle w:val="TableText"/>
              <w:rPr>
                <w:rStyle w:val="Blue"/>
                <w:color w:val="auto"/>
                <w:sz w:val="18"/>
                <w:szCs w:val="18"/>
              </w:rPr>
            </w:pPr>
            <w:r w:rsidRPr="00166CA5">
              <w:rPr>
                <w:rStyle w:val="Blue"/>
                <w:color w:val="auto"/>
                <w:sz w:val="18"/>
                <w:szCs w:val="18"/>
              </w:rPr>
              <w:t>N/A</w:t>
            </w:r>
          </w:p>
          <w:p w14:paraId="590051B4" w14:textId="77777777" w:rsidR="00496E62" w:rsidRPr="00166CA5" w:rsidRDefault="00496E62" w:rsidP="00900A78">
            <w:pPr>
              <w:pStyle w:val="TableText"/>
              <w:rPr>
                <w:rStyle w:val="Blue"/>
                <w:color w:val="auto"/>
                <w:sz w:val="18"/>
                <w:szCs w:val="18"/>
              </w:rPr>
            </w:pPr>
          </w:p>
          <w:p w14:paraId="7C4B41CD" w14:textId="77777777" w:rsidR="00496E62" w:rsidRPr="00166CA5" w:rsidRDefault="00496E62" w:rsidP="00900A78">
            <w:pPr>
              <w:pStyle w:val="TableText"/>
              <w:rPr>
                <w:rStyle w:val="Blue"/>
                <w:color w:val="auto"/>
                <w:sz w:val="18"/>
                <w:szCs w:val="18"/>
              </w:rPr>
            </w:pPr>
          </w:p>
        </w:tc>
        <w:tc>
          <w:tcPr>
            <w:tcW w:w="518" w:type="pct"/>
          </w:tcPr>
          <w:p w14:paraId="6E284663" w14:textId="77777777" w:rsidR="00496E62" w:rsidRPr="00166CA5" w:rsidRDefault="00496E62" w:rsidP="00900A78">
            <w:pPr>
              <w:pStyle w:val="TableText"/>
              <w:rPr>
                <w:rStyle w:val="Blue"/>
                <w:color w:val="auto"/>
                <w:sz w:val="18"/>
                <w:szCs w:val="18"/>
              </w:rPr>
            </w:pPr>
            <w:r w:rsidRPr="00166CA5">
              <w:rPr>
                <w:rStyle w:val="Blue"/>
                <w:color w:val="auto"/>
                <w:sz w:val="18"/>
                <w:szCs w:val="18"/>
              </w:rPr>
              <w:t>N/A</w:t>
            </w:r>
          </w:p>
          <w:p w14:paraId="1A2139FB" w14:textId="77777777" w:rsidR="00496E62" w:rsidRPr="00166CA5" w:rsidRDefault="00496E62" w:rsidP="00900A78">
            <w:pPr>
              <w:pStyle w:val="TableText"/>
              <w:rPr>
                <w:rStyle w:val="Blue"/>
                <w:color w:val="auto"/>
                <w:sz w:val="18"/>
                <w:szCs w:val="18"/>
              </w:rPr>
            </w:pPr>
          </w:p>
          <w:p w14:paraId="07BA08F6" w14:textId="77777777" w:rsidR="00496E62" w:rsidRPr="00166CA5" w:rsidRDefault="00496E62" w:rsidP="00900A78">
            <w:pPr>
              <w:pStyle w:val="TableText"/>
              <w:rPr>
                <w:rStyle w:val="Blue"/>
                <w:color w:val="auto"/>
                <w:sz w:val="18"/>
                <w:szCs w:val="18"/>
              </w:rPr>
            </w:pPr>
          </w:p>
        </w:tc>
        <w:tc>
          <w:tcPr>
            <w:tcW w:w="633" w:type="pct"/>
          </w:tcPr>
          <w:p w14:paraId="06F67061" w14:textId="77777777" w:rsidR="00496E62" w:rsidRPr="00166CA5" w:rsidRDefault="00496E62" w:rsidP="00900A78">
            <w:pPr>
              <w:pStyle w:val="TableText"/>
              <w:rPr>
                <w:rStyle w:val="Blue"/>
                <w:color w:val="auto"/>
                <w:sz w:val="18"/>
                <w:szCs w:val="18"/>
              </w:rPr>
            </w:pPr>
            <w:r w:rsidRPr="00166CA5">
              <w:rPr>
                <w:rStyle w:val="Blue"/>
                <w:color w:val="auto"/>
                <w:sz w:val="18"/>
                <w:szCs w:val="18"/>
              </w:rPr>
              <w:t>Whenever a discharge occurs</w:t>
            </w:r>
          </w:p>
        </w:tc>
        <w:tc>
          <w:tcPr>
            <w:tcW w:w="1042" w:type="pct"/>
          </w:tcPr>
          <w:p w14:paraId="3741F6C1" w14:textId="77777777" w:rsidR="00496E62" w:rsidRPr="00166CA5" w:rsidRDefault="00496E62" w:rsidP="00900A78">
            <w:pPr>
              <w:pStyle w:val="TableText"/>
              <w:rPr>
                <w:rStyle w:val="Blue"/>
                <w:color w:val="auto"/>
                <w:sz w:val="18"/>
                <w:szCs w:val="18"/>
              </w:rPr>
            </w:pPr>
            <w:r w:rsidRPr="00166CA5">
              <w:rPr>
                <w:rStyle w:val="Blue"/>
                <w:color w:val="auto"/>
                <w:sz w:val="18"/>
                <w:szCs w:val="18"/>
              </w:rPr>
              <w:t>N/A</w:t>
            </w:r>
          </w:p>
          <w:p w14:paraId="78A428D2" w14:textId="77777777" w:rsidR="00496E62" w:rsidRPr="00166CA5" w:rsidRDefault="00496E62" w:rsidP="00900A78">
            <w:pPr>
              <w:pStyle w:val="TableText"/>
              <w:rPr>
                <w:rStyle w:val="Blue"/>
                <w:color w:val="auto"/>
                <w:sz w:val="18"/>
                <w:szCs w:val="18"/>
              </w:rPr>
            </w:pPr>
          </w:p>
          <w:p w14:paraId="4CBEF0E8" w14:textId="77777777" w:rsidR="00496E62" w:rsidRPr="00166CA5" w:rsidRDefault="00496E62" w:rsidP="00900A78">
            <w:pPr>
              <w:pStyle w:val="TableText"/>
              <w:rPr>
                <w:rStyle w:val="Blue"/>
                <w:color w:val="auto"/>
                <w:sz w:val="18"/>
                <w:szCs w:val="18"/>
              </w:rPr>
            </w:pPr>
          </w:p>
        </w:tc>
      </w:tr>
      <w:tr w:rsidR="00496E62" w:rsidRPr="004921D8" w14:paraId="775D251C" w14:textId="77777777" w:rsidTr="00166CA5">
        <w:trPr>
          <w:cantSplit/>
        </w:trPr>
        <w:tc>
          <w:tcPr>
            <w:tcW w:w="711" w:type="pct"/>
            <w:vMerge/>
          </w:tcPr>
          <w:p w14:paraId="55F7CC6A" w14:textId="77777777" w:rsidR="00496E62" w:rsidRPr="00166CA5" w:rsidRDefault="00496E62" w:rsidP="00900A78">
            <w:pPr>
              <w:pStyle w:val="TableText"/>
              <w:rPr>
                <w:rStyle w:val="Blue"/>
                <w:color w:val="auto"/>
                <w:sz w:val="18"/>
                <w:szCs w:val="18"/>
              </w:rPr>
            </w:pPr>
          </w:p>
        </w:tc>
        <w:tc>
          <w:tcPr>
            <w:tcW w:w="637" w:type="pct"/>
          </w:tcPr>
          <w:p w14:paraId="1E69EDC7" w14:textId="77777777" w:rsidR="00496E62" w:rsidRPr="00166CA5" w:rsidRDefault="00496E62" w:rsidP="00900A78">
            <w:pPr>
              <w:pStyle w:val="TableText"/>
              <w:rPr>
                <w:rFonts w:ascii="Arial" w:hAnsi="Arial" w:cs="Arial"/>
                <w:sz w:val="18"/>
                <w:szCs w:val="18"/>
              </w:rPr>
            </w:pPr>
            <w:r w:rsidRPr="00166CA5">
              <w:rPr>
                <w:rFonts w:ascii="Arial" w:hAnsi="Arial" w:cs="Arial"/>
                <w:sz w:val="18"/>
                <w:szCs w:val="18"/>
              </w:rPr>
              <w:t>Block counted spills</w:t>
            </w:r>
          </w:p>
        </w:tc>
        <w:tc>
          <w:tcPr>
            <w:tcW w:w="813" w:type="pct"/>
          </w:tcPr>
          <w:p w14:paraId="60D3BB04" w14:textId="77777777" w:rsidR="00496E62" w:rsidRPr="00166CA5" w:rsidRDefault="00496E62"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35BA6C7C" w14:textId="77777777" w:rsidR="00496E62" w:rsidRPr="00166CA5" w:rsidRDefault="00496E62"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18" w:type="pct"/>
          </w:tcPr>
          <w:p w14:paraId="4BE09754" w14:textId="77777777" w:rsidR="00496E62" w:rsidRPr="00166CA5" w:rsidRDefault="00496E62"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021A59E5" w14:textId="77777777" w:rsidR="00496E62" w:rsidRPr="00166CA5" w:rsidRDefault="00496E62" w:rsidP="00900A78">
            <w:pPr>
              <w:pStyle w:val="TableText"/>
              <w:rPr>
                <w:rStyle w:val="Blue"/>
                <w:color w:val="auto"/>
                <w:sz w:val="18"/>
                <w:szCs w:val="18"/>
              </w:rPr>
            </w:pPr>
            <w:r w:rsidRPr="00166CA5">
              <w:rPr>
                <w:rStyle w:val="Blue"/>
                <w:color w:val="auto"/>
                <w:sz w:val="18"/>
                <w:szCs w:val="18"/>
              </w:rPr>
              <w:t>15 minutes</w:t>
            </w:r>
          </w:p>
        </w:tc>
        <w:tc>
          <w:tcPr>
            <w:tcW w:w="1042" w:type="pct"/>
          </w:tcPr>
          <w:p w14:paraId="47F75AA4" w14:textId="77777777" w:rsidR="00496E62" w:rsidRPr="00166CA5" w:rsidRDefault="00496E62" w:rsidP="00900A78">
            <w:pPr>
              <w:pStyle w:val="TableText"/>
              <w:rPr>
                <w:rFonts w:ascii="Arial" w:hAnsi="Arial" w:cs="Arial"/>
                <w:sz w:val="18"/>
                <w:szCs w:val="18"/>
              </w:rPr>
            </w:pPr>
            <w:r w:rsidRPr="00166CA5">
              <w:rPr>
                <w:rFonts w:ascii="Arial" w:hAnsi="Arial" w:cs="Arial"/>
                <w:sz w:val="18"/>
                <w:szCs w:val="18"/>
              </w:rPr>
              <w:t>N/A</w:t>
            </w:r>
          </w:p>
        </w:tc>
      </w:tr>
      <w:tr w:rsidR="00496E62" w:rsidRPr="004921D8" w14:paraId="2DC626E7" w14:textId="77777777" w:rsidTr="00166CA5">
        <w:trPr>
          <w:cantSplit/>
        </w:trPr>
        <w:tc>
          <w:tcPr>
            <w:tcW w:w="711" w:type="pct"/>
            <w:vMerge/>
          </w:tcPr>
          <w:p w14:paraId="4B65AAB7" w14:textId="77777777" w:rsidR="00496E62" w:rsidRPr="00166CA5" w:rsidRDefault="00496E62" w:rsidP="00900A78">
            <w:pPr>
              <w:pStyle w:val="TableText"/>
              <w:rPr>
                <w:rStyle w:val="Blue"/>
                <w:color w:val="auto"/>
                <w:sz w:val="18"/>
                <w:szCs w:val="18"/>
              </w:rPr>
            </w:pPr>
          </w:p>
        </w:tc>
        <w:tc>
          <w:tcPr>
            <w:tcW w:w="637" w:type="pct"/>
          </w:tcPr>
          <w:p w14:paraId="16531EF3" w14:textId="77777777" w:rsidR="00496E62" w:rsidRPr="00166CA5" w:rsidRDefault="00496E62"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813" w:type="pct"/>
          </w:tcPr>
          <w:p w14:paraId="0DD71C68" w14:textId="77777777" w:rsidR="00496E62" w:rsidRPr="00166CA5" w:rsidRDefault="00496E62"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10698A3D" w14:textId="77777777" w:rsidR="00496E62" w:rsidRPr="00166CA5" w:rsidRDefault="00496E62" w:rsidP="00900A78">
            <w:pPr>
              <w:pStyle w:val="TableText"/>
              <w:rPr>
                <w:rFonts w:ascii="Arial" w:hAnsi="Arial" w:cs="Arial"/>
                <w:sz w:val="18"/>
                <w:szCs w:val="18"/>
              </w:rPr>
            </w:pPr>
            <w:r w:rsidRPr="00166CA5">
              <w:rPr>
                <w:rFonts w:ascii="Arial" w:hAnsi="Arial" w:cs="Arial"/>
                <w:sz w:val="18"/>
                <w:szCs w:val="18"/>
              </w:rPr>
              <w:t>N/A</w:t>
            </w:r>
          </w:p>
        </w:tc>
        <w:tc>
          <w:tcPr>
            <w:tcW w:w="518" w:type="pct"/>
          </w:tcPr>
          <w:p w14:paraId="3BE91270" w14:textId="77777777" w:rsidR="00496E62" w:rsidRPr="00166CA5" w:rsidRDefault="00496E62"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77752914" w14:textId="77777777" w:rsidR="00496E62" w:rsidRPr="00166CA5" w:rsidRDefault="00496E62" w:rsidP="00900A78">
            <w:pPr>
              <w:pStyle w:val="TableText"/>
              <w:rPr>
                <w:rStyle w:val="Blue"/>
                <w:color w:val="auto"/>
                <w:sz w:val="18"/>
                <w:szCs w:val="18"/>
              </w:rPr>
            </w:pPr>
            <w:r w:rsidRPr="00166CA5">
              <w:rPr>
                <w:rStyle w:val="Blue"/>
                <w:color w:val="auto"/>
                <w:sz w:val="18"/>
                <w:szCs w:val="18"/>
              </w:rPr>
              <w:t>15 minutes</w:t>
            </w:r>
          </w:p>
        </w:tc>
        <w:tc>
          <w:tcPr>
            <w:tcW w:w="1042" w:type="pct"/>
          </w:tcPr>
          <w:p w14:paraId="64B5CEA9" w14:textId="77777777" w:rsidR="00496E62" w:rsidRPr="00166CA5" w:rsidRDefault="00496E62" w:rsidP="00900A78">
            <w:pPr>
              <w:pStyle w:val="TableText"/>
              <w:rPr>
                <w:rFonts w:ascii="Arial" w:hAnsi="Arial" w:cs="Arial"/>
                <w:sz w:val="18"/>
                <w:szCs w:val="18"/>
              </w:rPr>
            </w:pPr>
            <w:r w:rsidRPr="00166CA5">
              <w:rPr>
                <w:rFonts w:ascii="Arial" w:hAnsi="Arial" w:cs="Arial"/>
                <w:sz w:val="18"/>
                <w:szCs w:val="18"/>
              </w:rPr>
              <w:t>N/A</w:t>
            </w:r>
          </w:p>
        </w:tc>
      </w:tr>
    </w:tbl>
    <w:p w14:paraId="25CF28E9" w14:textId="77777777" w:rsidR="00496E62" w:rsidRPr="004921D8" w:rsidRDefault="00496E62"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496E62" w:rsidRPr="004921D8" w14:paraId="09EB4C4B"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76146F1" w14:textId="77777777" w:rsidR="00496E62" w:rsidRPr="004921D8" w:rsidRDefault="00496E62" w:rsidP="00926B5E">
            <w:pPr>
              <w:pStyle w:val="TableText"/>
              <w:rPr>
                <w:sz w:val="18"/>
                <w:szCs w:val="18"/>
              </w:rPr>
            </w:pPr>
            <w:r w:rsidRPr="004921D8">
              <w:rPr>
                <w:sz w:val="18"/>
                <w:szCs w:val="18"/>
              </w:rPr>
              <w:t>Table S3.2 Discharge points</w:t>
            </w:r>
          </w:p>
        </w:tc>
      </w:tr>
      <w:tr w:rsidR="00496E62" w:rsidRPr="004921D8" w14:paraId="7AE4B4EC"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22DA8A54" w14:textId="77777777" w:rsidR="00496E62" w:rsidRPr="00166CA5" w:rsidRDefault="00496E62" w:rsidP="00926B5E">
            <w:pPr>
              <w:pStyle w:val="TableText"/>
              <w:rPr>
                <w:sz w:val="18"/>
                <w:szCs w:val="18"/>
              </w:rPr>
            </w:pPr>
            <w:r w:rsidRPr="00166CA5">
              <w:rPr>
                <w:sz w:val="18"/>
                <w:szCs w:val="18"/>
              </w:rPr>
              <w:t>Effluent Name</w:t>
            </w:r>
          </w:p>
        </w:tc>
        <w:tc>
          <w:tcPr>
            <w:tcW w:w="1323" w:type="pct"/>
          </w:tcPr>
          <w:p w14:paraId="34F96B05" w14:textId="77777777" w:rsidR="00496E62" w:rsidRPr="00166CA5" w:rsidRDefault="00496E62" w:rsidP="00926B5E">
            <w:pPr>
              <w:pStyle w:val="TableText"/>
              <w:rPr>
                <w:sz w:val="18"/>
                <w:szCs w:val="18"/>
              </w:rPr>
            </w:pPr>
            <w:r w:rsidRPr="00166CA5">
              <w:rPr>
                <w:sz w:val="18"/>
                <w:szCs w:val="18"/>
              </w:rPr>
              <w:t>Discharge Point</w:t>
            </w:r>
          </w:p>
        </w:tc>
        <w:tc>
          <w:tcPr>
            <w:tcW w:w="1323" w:type="pct"/>
          </w:tcPr>
          <w:p w14:paraId="5F8B62A0" w14:textId="77777777" w:rsidR="00496E62" w:rsidRPr="004921D8" w:rsidRDefault="00496E62" w:rsidP="00926B5E">
            <w:pPr>
              <w:pStyle w:val="TableText"/>
              <w:rPr>
                <w:sz w:val="18"/>
                <w:szCs w:val="18"/>
              </w:rPr>
            </w:pPr>
            <w:r w:rsidRPr="004921D8">
              <w:rPr>
                <w:sz w:val="18"/>
                <w:szCs w:val="18"/>
              </w:rPr>
              <w:t>Discharge point NGR</w:t>
            </w:r>
          </w:p>
        </w:tc>
        <w:tc>
          <w:tcPr>
            <w:tcW w:w="1327" w:type="pct"/>
          </w:tcPr>
          <w:p w14:paraId="01537CBB" w14:textId="77777777" w:rsidR="00496E62" w:rsidRPr="004921D8" w:rsidRDefault="00496E62" w:rsidP="00926B5E">
            <w:pPr>
              <w:pStyle w:val="TableText"/>
              <w:rPr>
                <w:sz w:val="18"/>
                <w:szCs w:val="18"/>
              </w:rPr>
            </w:pPr>
            <w:r w:rsidRPr="004921D8">
              <w:rPr>
                <w:sz w:val="18"/>
                <w:szCs w:val="18"/>
              </w:rPr>
              <w:t>Receiving water/Environment</w:t>
            </w:r>
          </w:p>
        </w:tc>
      </w:tr>
      <w:tr w:rsidR="00496E62" w:rsidRPr="004921D8" w14:paraId="3E849305" w14:textId="77777777" w:rsidTr="00177D84">
        <w:trPr>
          <w:cantSplit/>
        </w:trPr>
        <w:tc>
          <w:tcPr>
            <w:tcW w:w="1027" w:type="pct"/>
          </w:tcPr>
          <w:p w14:paraId="32FDBB45" w14:textId="5DA163C7" w:rsidR="00496E62" w:rsidRPr="00166CA5" w:rsidRDefault="00496E62" w:rsidP="000A07C9">
            <w:pPr>
              <w:pStyle w:val="TableText"/>
              <w:rPr>
                <w:rStyle w:val="Blue"/>
                <w:color w:val="auto"/>
                <w:sz w:val="18"/>
                <w:szCs w:val="18"/>
              </w:rPr>
            </w:pPr>
            <w:r w:rsidRPr="00166CA5">
              <w:rPr>
                <w:rStyle w:val="Blue"/>
                <w:color w:val="auto"/>
                <w:sz w:val="18"/>
                <w:szCs w:val="18"/>
              </w:rPr>
              <w:t>S</w:t>
            </w:r>
            <w:r w:rsidR="00323068">
              <w:rPr>
                <w:rStyle w:val="Blue"/>
                <w:color w:val="auto"/>
                <w:sz w:val="18"/>
                <w:szCs w:val="18"/>
              </w:rPr>
              <w:t>ettled s</w:t>
            </w:r>
            <w:r w:rsidRPr="00166CA5">
              <w:rPr>
                <w:rStyle w:val="Blue"/>
                <w:color w:val="auto"/>
                <w:sz w:val="18"/>
                <w:szCs w:val="18"/>
              </w:rPr>
              <w:t>torm sewage</w:t>
            </w:r>
          </w:p>
        </w:tc>
        <w:tc>
          <w:tcPr>
            <w:tcW w:w="1323" w:type="pct"/>
          </w:tcPr>
          <w:p w14:paraId="4B061CE8" w14:textId="77777777" w:rsidR="00496E62" w:rsidRPr="00166CA5" w:rsidRDefault="00496E62" w:rsidP="00C30128">
            <w:pPr>
              <w:pStyle w:val="TableText"/>
              <w:rPr>
                <w:rStyle w:val="Blue"/>
                <w:rFonts w:ascii="Arial" w:hAnsi="Arial"/>
                <w:color w:val="auto"/>
                <w:sz w:val="18"/>
                <w:szCs w:val="18"/>
              </w:rPr>
            </w:pPr>
            <w:r w:rsidRPr="00166CA5">
              <w:rPr>
                <w:rStyle w:val="Blue"/>
                <w:color w:val="auto"/>
                <w:sz w:val="18"/>
                <w:szCs w:val="18"/>
              </w:rPr>
              <w:t>POINT OF DISCHARGE</w:t>
            </w:r>
          </w:p>
        </w:tc>
        <w:tc>
          <w:tcPr>
            <w:tcW w:w="1323" w:type="pct"/>
          </w:tcPr>
          <w:p w14:paraId="448FDE20" w14:textId="11B61909" w:rsidR="00496E62" w:rsidRPr="001B62A8" w:rsidRDefault="00B06DDC" w:rsidP="000A07C9">
            <w:pPr>
              <w:pStyle w:val="TableText"/>
              <w:rPr>
                <w:rStyle w:val="Blue"/>
                <w:color w:val="auto"/>
                <w:sz w:val="18"/>
                <w:szCs w:val="18"/>
              </w:rPr>
            </w:pPr>
            <w:r w:rsidRPr="00B06DDC">
              <w:rPr>
                <w:noProof/>
                <w:sz w:val="18"/>
                <w:szCs w:val="18"/>
              </w:rPr>
              <w:t>SS 99633 73762.</w:t>
            </w:r>
          </w:p>
        </w:tc>
        <w:tc>
          <w:tcPr>
            <w:tcW w:w="1327" w:type="pct"/>
          </w:tcPr>
          <w:p w14:paraId="5E495667" w14:textId="77777777" w:rsidR="00496E62" w:rsidRPr="001B62A8" w:rsidRDefault="00496E62" w:rsidP="000A07C9">
            <w:pPr>
              <w:pStyle w:val="TableText"/>
              <w:rPr>
                <w:rStyle w:val="Blue"/>
                <w:color w:val="auto"/>
                <w:sz w:val="18"/>
                <w:szCs w:val="18"/>
              </w:rPr>
            </w:pPr>
            <w:r w:rsidRPr="001B62A8">
              <w:rPr>
                <w:noProof/>
                <w:sz w:val="18"/>
                <w:szCs w:val="18"/>
              </w:rPr>
              <w:t>River Thaw</w:t>
            </w:r>
          </w:p>
        </w:tc>
      </w:tr>
    </w:tbl>
    <w:p w14:paraId="7F090C57" w14:textId="77777777" w:rsidR="00496E62" w:rsidRPr="004921D8" w:rsidRDefault="00496E62"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134"/>
        <w:gridCol w:w="1984"/>
        <w:gridCol w:w="1276"/>
        <w:gridCol w:w="1815"/>
      </w:tblGrid>
      <w:tr w:rsidR="00496E62" w:rsidRPr="004921D8" w14:paraId="31A29FE0"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192B6A88" w14:textId="77777777" w:rsidR="00496E62" w:rsidRPr="004921D8" w:rsidRDefault="00496E62" w:rsidP="000A07C9">
            <w:pPr>
              <w:pStyle w:val="TableText"/>
              <w:rPr>
                <w:sz w:val="18"/>
                <w:szCs w:val="18"/>
              </w:rPr>
            </w:pPr>
            <w:r w:rsidRPr="004921D8">
              <w:rPr>
                <w:sz w:val="18"/>
                <w:szCs w:val="18"/>
              </w:rPr>
              <w:t>Table S3.3 Storm sewage discharge settings</w:t>
            </w:r>
          </w:p>
        </w:tc>
      </w:tr>
      <w:tr w:rsidR="00496E62" w:rsidRPr="004921D8" w14:paraId="6B2F5AB7"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1276" w:type="dxa"/>
          </w:tcPr>
          <w:p w14:paraId="46DC1E41" w14:textId="77777777" w:rsidR="00496E62" w:rsidRPr="00166CA5" w:rsidRDefault="00496E62" w:rsidP="00D7792E">
            <w:pPr>
              <w:pStyle w:val="TableText"/>
              <w:rPr>
                <w:sz w:val="18"/>
                <w:szCs w:val="18"/>
              </w:rPr>
            </w:pPr>
            <w:r w:rsidRPr="00166CA5">
              <w:rPr>
                <w:sz w:val="18"/>
                <w:szCs w:val="18"/>
              </w:rPr>
              <w:t xml:space="preserve">Effluent and discharge point </w:t>
            </w:r>
          </w:p>
        </w:tc>
        <w:tc>
          <w:tcPr>
            <w:tcW w:w="1276" w:type="dxa"/>
          </w:tcPr>
          <w:p w14:paraId="05818134" w14:textId="77777777" w:rsidR="00496E62" w:rsidRPr="00166CA5" w:rsidRDefault="00496E62" w:rsidP="000A07C9">
            <w:pPr>
              <w:pStyle w:val="TableText"/>
              <w:rPr>
                <w:sz w:val="18"/>
                <w:szCs w:val="18"/>
              </w:rPr>
            </w:pPr>
            <w:r w:rsidRPr="00166CA5">
              <w:rPr>
                <w:sz w:val="18"/>
                <w:szCs w:val="18"/>
              </w:rPr>
              <w:t>Description of discharge</w:t>
            </w:r>
          </w:p>
        </w:tc>
        <w:tc>
          <w:tcPr>
            <w:tcW w:w="1134" w:type="dxa"/>
          </w:tcPr>
          <w:p w14:paraId="54465658" w14:textId="77777777" w:rsidR="00496E62" w:rsidRPr="00166CA5" w:rsidRDefault="00496E62" w:rsidP="000A07C9">
            <w:pPr>
              <w:pStyle w:val="TableText"/>
              <w:rPr>
                <w:sz w:val="18"/>
                <w:szCs w:val="18"/>
              </w:rPr>
            </w:pPr>
            <w:r w:rsidRPr="00166CA5">
              <w:rPr>
                <w:sz w:val="18"/>
                <w:szCs w:val="18"/>
              </w:rPr>
              <w:t>Overflow setting l/s</w:t>
            </w:r>
          </w:p>
        </w:tc>
        <w:tc>
          <w:tcPr>
            <w:tcW w:w="1984" w:type="dxa"/>
          </w:tcPr>
          <w:p w14:paraId="296B5F7D" w14:textId="77777777" w:rsidR="00496E62" w:rsidRPr="00166CA5" w:rsidRDefault="00496E62" w:rsidP="00E75B27">
            <w:pPr>
              <w:pStyle w:val="TableText"/>
              <w:rPr>
                <w:rStyle w:val="Red"/>
                <w:color w:val="auto"/>
                <w:sz w:val="18"/>
                <w:szCs w:val="18"/>
              </w:rPr>
            </w:pPr>
            <w:r w:rsidRPr="00166CA5">
              <w:rPr>
                <w:rStyle w:val="Red"/>
                <w:color w:val="auto"/>
                <w:sz w:val="18"/>
                <w:szCs w:val="18"/>
              </w:rPr>
              <w:t>Maximum size of solid matter</w:t>
            </w:r>
          </w:p>
        </w:tc>
        <w:tc>
          <w:tcPr>
            <w:tcW w:w="1276" w:type="dxa"/>
          </w:tcPr>
          <w:p w14:paraId="173AF902" w14:textId="77777777" w:rsidR="00496E62" w:rsidRPr="00166CA5" w:rsidRDefault="00496E62"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815" w:type="dxa"/>
          </w:tcPr>
          <w:p w14:paraId="4C6F76DA" w14:textId="77777777" w:rsidR="00496E62" w:rsidRPr="00166CA5" w:rsidRDefault="00496E62"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496E62" w:rsidRPr="004921D8" w14:paraId="19EE629D" w14:textId="77777777" w:rsidTr="00CA09E2">
        <w:tc>
          <w:tcPr>
            <w:tcW w:w="1276" w:type="dxa"/>
          </w:tcPr>
          <w:p w14:paraId="12B8104D" w14:textId="6E1E0981" w:rsidR="00496E62" w:rsidRPr="00166CA5" w:rsidRDefault="00496E62" w:rsidP="00C30128">
            <w:pPr>
              <w:pStyle w:val="TableText"/>
              <w:rPr>
                <w:rStyle w:val="Blue"/>
                <w:rFonts w:cstheme="minorHAnsi"/>
                <w:color w:val="auto"/>
                <w:sz w:val="18"/>
                <w:szCs w:val="18"/>
              </w:rPr>
            </w:pPr>
            <w:r w:rsidRPr="00166CA5">
              <w:rPr>
                <w:rStyle w:val="Blue"/>
                <w:rFonts w:cstheme="minorHAnsi"/>
                <w:color w:val="auto"/>
                <w:sz w:val="18"/>
                <w:szCs w:val="18"/>
              </w:rPr>
              <w:t>S</w:t>
            </w:r>
            <w:r w:rsidR="00323068">
              <w:rPr>
                <w:rStyle w:val="Blue"/>
                <w:rFonts w:cstheme="minorHAnsi"/>
                <w:color w:val="auto"/>
                <w:sz w:val="18"/>
                <w:szCs w:val="18"/>
              </w:rPr>
              <w:t>ettled s</w:t>
            </w:r>
            <w:r w:rsidRPr="00166CA5">
              <w:rPr>
                <w:rStyle w:val="Blue"/>
                <w:rFonts w:cstheme="minorHAnsi"/>
                <w:color w:val="auto"/>
                <w:sz w:val="18"/>
                <w:szCs w:val="18"/>
              </w:rPr>
              <w:t>torm sewage via POINT OF DISCHARGE</w:t>
            </w:r>
          </w:p>
        </w:tc>
        <w:tc>
          <w:tcPr>
            <w:tcW w:w="1276" w:type="dxa"/>
          </w:tcPr>
          <w:p w14:paraId="3A560A27" w14:textId="089577A7" w:rsidR="00496E62" w:rsidRPr="00CA09E2" w:rsidRDefault="00496E62" w:rsidP="000A07C9">
            <w:pPr>
              <w:pStyle w:val="TableText"/>
              <w:rPr>
                <w:rStyle w:val="Blue"/>
                <w:rFonts w:cstheme="minorHAnsi"/>
                <w:color w:val="auto"/>
                <w:sz w:val="18"/>
                <w:szCs w:val="18"/>
              </w:rPr>
            </w:pPr>
            <w:r w:rsidRPr="00CA09E2">
              <w:rPr>
                <w:rStyle w:val="Blue"/>
                <w:rFonts w:cstheme="minorHAnsi"/>
                <w:color w:val="auto"/>
                <w:sz w:val="18"/>
                <w:szCs w:val="18"/>
              </w:rPr>
              <w:t>S</w:t>
            </w:r>
            <w:r w:rsidR="00DC4DB8">
              <w:rPr>
                <w:rStyle w:val="Blue"/>
                <w:rFonts w:cstheme="minorHAnsi"/>
                <w:color w:val="auto"/>
                <w:sz w:val="18"/>
                <w:szCs w:val="18"/>
              </w:rPr>
              <w:t>ettled s</w:t>
            </w:r>
            <w:r w:rsidRPr="00CA09E2">
              <w:rPr>
                <w:rStyle w:val="Blue"/>
                <w:rFonts w:cstheme="minorHAnsi"/>
                <w:color w:val="auto"/>
                <w:sz w:val="18"/>
                <w:szCs w:val="18"/>
              </w:rPr>
              <w:t>torm sewage</w:t>
            </w:r>
          </w:p>
        </w:tc>
        <w:tc>
          <w:tcPr>
            <w:tcW w:w="1134" w:type="dxa"/>
          </w:tcPr>
          <w:p w14:paraId="11D04C25" w14:textId="77777777" w:rsidR="00496E62" w:rsidRPr="001B62A8" w:rsidRDefault="00496E62" w:rsidP="00CA09E2">
            <w:pPr>
              <w:pStyle w:val="TableText"/>
              <w:rPr>
                <w:rStyle w:val="Blue"/>
                <w:rFonts w:cstheme="minorHAnsi"/>
                <w:color w:val="auto"/>
                <w:sz w:val="18"/>
                <w:szCs w:val="18"/>
              </w:rPr>
            </w:pPr>
            <w:r w:rsidRPr="001B62A8">
              <w:rPr>
                <w:rFonts w:cstheme="minorHAnsi"/>
                <w:noProof/>
                <w:sz w:val="18"/>
                <w:szCs w:val="18"/>
              </w:rPr>
              <w:t>48.1</w:t>
            </w:r>
          </w:p>
        </w:tc>
        <w:tc>
          <w:tcPr>
            <w:tcW w:w="1984" w:type="dxa"/>
          </w:tcPr>
          <w:p w14:paraId="1D088DED" w14:textId="77777777" w:rsidR="00496E62" w:rsidRPr="001B62A8" w:rsidRDefault="00496E62" w:rsidP="00E75B27">
            <w:pPr>
              <w:pStyle w:val="TableText"/>
              <w:rPr>
                <w:rStyle w:val="Blue"/>
                <w:rFonts w:cstheme="minorHAnsi"/>
                <w:color w:val="auto"/>
                <w:sz w:val="18"/>
                <w:szCs w:val="18"/>
              </w:rPr>
            </w:pPr>
            <w:r w:rsidRPr="001B62A8">
              <w:rPr>
                <w:rStyle w:val="Blue"/>
                <w:rFonts w:cstheme="minorHAnsi"/>
                <w:color w:val="auto"/>
                <w:sz w:val="18"/>
                <w:szCs w:val="18"/>
              </w:rPr>
              <w:t>No greater than 6 mm in more than 1 dimension</w:t>
            </w:r>
          </w:p>
          <w:p w14:paraId="4255C1D4" w14:textId="02002D64" w:rsidR="00496E62" w:rsidRPr="001B62A8" w:rsidRDefault="00496E62" w:rsidP="00E75B27">
            <w:pPr>
              <w:pStyle w:val="TableText"/>
              <w:rPr>
                <w:rStyle w:val="Pink"/>
                <w:rFonts w:cstheme="minorHAnsi"/>
                <w:color w:val="auto"/>
                <w:sz w:val="18"/>
                <w:szCs w:val="18"/>
              </w:rPr>
            </w:pPr>
          </w:p>
        </w:tc>
        <w:tc>
          <w:tcPr>
            <w:tcW w:w="1276" w:type="dxa"/>
          </w:tcPr>
          <w:p w14:paraId="6EF9CC09" w14:textId="5CE3F91C" w:rsidR="001B62A8" w:rsidRPr="001B62A8" w:rsidRDefault="00496E62" w:rsidP="001B62A8">
            <w:pPr>
              <w:pStyle w:val="TableText"/>
              <w:rPr>
                <w:rStyle w:val="Blue"/>
                <w:rFonts w:cstheme="minorHAnsi"/>
                <w:color w:val="auto"/>
                <w:sz w:val="18"/>
                <w:szCs w:val="18"/>
              </w:rPr>
            </w:pPr>
            <w:r w:rsidRPr="001B62A8">
              <w:rPr>
                <w:rFonts w:cstheme="minorHAnsi"/>
                <w:noProof/>
                <w:sz w:val="18"/>
                <w:szCs w:val="18"/>
              </w:rPr>
              <w:t>6 mm x 6 mm</w:t>
            </w:r>
            <w:r w:rsidRPr="001B62A8">
              <w:rPr>
                <w:rStyle w:val="Blue"/>
                <w:rFonts w:cstheme="minorHAnsi"/>
                <w:color w:val="auto"/>
                <w:sz w:val="18"/>
                <w:szCs w:val="18"/>
              </w:rPr>
              <w:t xml:space="preserve"> </w:t>
            </w:r>
          </w:p>
          <w:p w14:paraId="5268135B" w14:textId="7644C4A2" w:rsidR="00496E62" w:rsidRPr="001B62A8" w:rsidRDefault="00496E62" w:rsidP="00166CA5">
            <w:pPr>
              <w:pStyle w:val="Default"/>
              <w:rPr>
                <w:rStyle w:val="Blue"/>
                <w:rFonts w:cstheme="minorHAnsi"/>
                <w:color w:val="auto"/>
                <w:sz w:val="18"/>
                <w:szCs w:val="18"/>
                <w:highlight w:val="yellow"/>
              </w:rPr>
            </w:pPr>
          </w:p>
        </w:tc>
        <w:tc>
          <w:tcPr>
            <w:tcW w:w="1815" w:type="dxa"/>
          </w:tcPr>
          <w:p w14:paraId="7DBB6A6A" w14:textId="5902F542" w:rsidR="00496E62" w:rsidRPr="001B62A8" w:rsidRDefault="00496E62" w:rsidP="00CA09E2">
            <w:pPr>
              <w:pStyle w:val="TableText"/>
              <w:rPr>
                <w:rStyle w:val="Blue"/>
                <w:rFonts w:cstheme="minorHAnsi"/>
                <w:color w:val="auto"/>
                <w:sz w:val="18"/>
                <w:szCs w:val="18"/>
              </w:rPr>
            </w:pPr>
            <w:r w:rsidRPr="001B62A8">
              <w:rPr>
                <w:rFonts w:cstheme="minorHAnsi"/>
                <w:noProof/>
                <w:sz w:val="18"/>
                <w:szCs w:val="18"/>
              </w:rPr>
              <w:t>633</w:t>
            </w:r>
          </w:p>
        </w:tc>
      </w:tr>
    </w:tbl>
    <w:p w14:paraId="6949EF7C" w14:textId="77777777" w:rsidR="00496E62" w:rsidRPr="00C943FD" w:rsidRDefault="00496E62" w:rsidP="00166CA5">
      <w:pPr>
        <w:rPr>
          <w:rStyle w:val="Pink"/>
          <w:sz w:val="18"/>
          <w:szCs w:val="18"/>
        </w:rPr>
      </w:pPr>
    </w:p>
    <w:tbl>
      <w:tblPr>
        <w:tblStyle w:val="TableGrid"/>
        <w:tblW w:w="4720" w:type="pct"/>
        <w:tblInd w:w="562" w:type="dxa"/>
        <w:tblLook w:val="01A0" w:firstRow="1" w:lastRow="0" w:firstColumn="1" w:lastColumn="1" w:noHBand="0" w:noVBand="0"/>
      </w:tblPr>
      <w:tblGrid>
        <w:gridCol w:w="1701"/>
        <w:gridCol w:w="2235"/>
        <w:gridCol w:w="2631"/>
        <w:gridCol w:w="2234"/>
      </w:tblGrid>
      <w:tr w:rsidR="00496E62" w:rsidRPr="004921D8" w14:paraId="3273075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47548B4" w14:textId="77777777" w:rsidR="00496E62" w:rsidRPr="004921D8" w:rsidRDefault="00496E62" w:rsidP="00D944CB">
            <w:pPr>
              <w:pStyle w:val="TableText"/>
              <w:rPr>
                <w:sz w:val="18"/>
                <w:szCs w:val="18"/>
              </w:rPr>
            </w:pPr>
            <w:r w:rsidRPr="004921D8">
              <w:rPr>
                <w:sz w:val="18"/>
                <w:szCs w:val="18"/>
              </w:rPr>
              <w:t>Table S3.4 Monitoring points</w:t>
            </w:r>
          </w:p>
        </w:tc>
      </w:tr>
      <w:tr w:rsidR="00496E62" w:rsidRPr="004921D8" w14:paraId="1390ADC5" w14:textId="77777777" w:rsidTr="00CA09E2">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01EE8329" w14:textId="77777777" w:rsidR="00496E62" w:rsidRPr="004921D8" w:rsidRDefault="00496E62" w:rsidP="00926B5E">
            <w:pPr>
              <w:pStyle w:val="TableText"/>
              <w:rPr>
                <w:sz w:val="18"/>
                <w:szCs w:val="18"/>
              </w:rPr>
            </w:pPr>
            <w:r>
              <w:rPr>
                <w:sz w:val="18"/>
                <w:szCs w:val="18"/>
              </w:rPr>
              <w:t>Effluent</w:t>
            </w:r>
            <w:r w:rsidRPr="004921D8">
              <w:rPr>
                <w:sz w:val="18"/>
                <w:szCs w:val="18"/>
              </w:rPr>
              <w:t xml:space="preserve"> and discharge point</w:t>
            </w:r>
          </w:p>
        </w:tc>
        <w:tc>
          <w:tcPr>
            <w:tcW w:w="1270" w:type="pct"/>
          </w:tcPr>
          <w:p w14:paraId="362A5F7D" w14:textId="77777777" w:rsidR="00496E62" w:rsidRPr="001B62A8" w:rsidRDefault="00496E62" w:rsidP="00926B5E">
            <w:pPr>
              <w:pStyle w:val="TableText"/>
              <w:rPr>
                <w:sz w:val="18"/>
                <w:szCs w:val="18"/>
              </w:rPr>
            </w:pPr>
            <w:r w:rsidRPr="001B62A8">
              <w:rPr>
                <w:sz w:val="18"/>
                <w:szCs w:val="18"/>
              </w:rPr>
              <w:t>Monitoring type</w:t>
            </w:r>
          </w:p>
        </w:tc>
        <w:tc>
          <w:tcPr>
            <w:tcW w:w="1495" w:type="pct"/>
          </w:tcPr>
          <w:p w14:paraId="129DFC9B" w14:textId="77777777" w:rsidR="00496E62" w:rsidRPr="001B62A8" w:rsidRDefault="00496E62" w:rsidP="00926B5E">
            <w:pPr>
              <w:pStyle w:val="TableText"/>
              <w:rPr>
                <w:sz w:val="18"/>
                <w:szCs w:val="18"/>
              </w:rPr>
            </w:pPr>
            <w:r w:rsidRPr="001B62A8">
              <w:rPr>
                <w:sz w:val="18"/>
                <w:szCs w:val="18"/>
              </w:rPr>
              <w:t>Monitoring point NGR</w:t>
            </w:r>
          </w:p>
        </w:tc>
        <w:tc>
          <w:tcPr>
            <w:tcW w:w="1268" w:type="pct"/>
          </w:tcPr>
          <w:p w14:paraId="51F087A5" w14:textId="77777777" w:rsidR="00496E62" w:rsidRPr="004921D8" w:rsidRDefault="00496E62" w:rsidP="00926B5E">
            <w:pPr>
              <w:pStyle w:val="TableText"/>
              <w:rPr>
                <w:sz w:val="18"/>
                <w:szCs w:val="18"/>
              </w:rPr>
            </w:pPr>
            <w:r w:rsidRPr="004921D8">
              <w:rPr>
                <w:sz w:val="18"/>
                <w:szCs w:val="18"/>
              </w:rPr>
              <w:t>Monitoring point reference</w:t>
            </w:r>
          </w:p>
        </w:tc>
      </w:tr>
      <w:tr w:rsidR="00496E62" w:rsidRPr="004921D8" w14:paraId="72AE1972" w14:textId="77777777" w:rsidTr="00CA09E2">
        <w:trPr>
          <w:cantSplit/>
        </w:trPr>
        <w:tc>
          <w:tcPr>
            <w:tcW w:w="966" w:type="pct"/>
            <w:vMerge w:val="restart"/>
          </w:tcPr>
          <w:p w14:paraId="30671677" w14:textId="6F935B05" w:rsidR="00496E62" w:rsidRPr="00815D01" w:rsidRDefault="00496E62" w:rsidP="00164190">
            <w:pPr>
              <w:pStyle w:val="TableText"/>
              <w:rPr>
                <w:rStyle w:val="Blue"/>
                <w:rFonts w:ascii="Arial" w:hAnsi="Arial"/>
                <w:color w:val="auto"/>
                <w:sz w:val="18"/>
                <w:szCs w:val="18"/>
              </w:rPr>
            </w:pPr>
            <w:r w:rsidRPr="00815D01">
              <w:rPr>
                <w:rStyle w:val="Blue"/>
                <w:color w:val="auto"/>
                <w:sz w:val="18"/>
                <w:szCs w:val="18"/>
              </w:rPr>
              <w:t>S</w:t>
            </w:r>
            <w:r w:rsidR="00323068">
              <w:rPr>
                <w:rStyle w:val="Blue"/>
                <w:color w:val="auto"/>
                <w:sz w:val="18"/>
                <w:szCs w:val="18"/>
              </w:rPr>
              <w:t>ettled s</w:t>
            </w:r>
            <w:r w:rsidRPr="00815D01">
              <w:rPr>
                <w:rStyle w:val="Blue"/>
                <w:color w:val="auto"/>
                <w:sz w:val="18"/>
                <w:szCs w:val="18"/>
              </w:rPr>
              <w:t>torm sewage via POINT OF DISCHARGE</w:t>
            </w:r>
          </w:p>
        </w:tc>
        <w:tc>
          <w:tcPr>
            <w:tcW w:w="1270" w:type="pct"/>
          </w:tcPr>
          <w:p w14:paraId="7DD59A09" w14:textId="77777777" w:rsidR="00496E62" w:rsidRPr="001B62A8" w:rsidRDefault="00496E62" w:rsidP="000A07C9">
            <w:pPr>
              <w:pStyle w:val="TableText"/>
              <w:rPr>
                <w:rStyle w:val="Blue"/>
                <w:rFonts w:ascii="Arial" w:hAnsi="Arial"/>
                <w:color w:val="auto"/>
                <w:sz w:val="18"/>
                <w:szCs w:val="18"/>
              </w:rPr>
            </w:pPr>
            <w:r w:rsidRPr="001B62A8">
              <w:rPr>
                <w:rStyle w:val="Blue"/>
                <w:color w:val="auto"/>
                <w:sz w:val="18"/>
                <w:szCs w:val="18"/>
              </w:rPr>
              <w:t xml:space="preserve">Effluent sampling </w:t>
            </w:r>
          </w:p>
        </w:tc>
        <w:tc>
          <w:tcPr>
            <w:tcW w:w="1495" w:type="pct"/>
          </w:tcPr>
          <w:p w14:paraId="06833E10" w14:textId="77777777" w:rsidR="00496E62" w:rsidRPr="001B62A8" w:rsidRDefault="00496E62" w:rsidP="000A07C9">
            <w:pPr>
              <w:pStyle w:val="TableText"/>
              <w:rPr>
                <w:rStyle w:val="Blue"/>
                <w:color w:val="auto"/>
                <w:sz w:val="18"/>
                <w:szCs w:val="18"/>
              </w:rPr>
            </w:pPr>
            <w:r w:rsidRPr="001B62A8">
              <w:rPr>
                <w:noProof/>
                <w:sz w:val="18"/>
                <w:szCs w:val="18"/>
              </w:rPr>
              <w:t>SS 99701 73705</w:t>
            </w:r>
          </w:p>
        </w:tc>
        <w:tc>
          <w:tcPr>
            <w:tcW w:w="1268" w:type="pct"/>
            <w:vMerge w:val="restart"/>
          </w:tcPr>
          <w:p w14:paraId="73F0A9C6" w14:textId="77777777" w:rsidR="00496E62" w:rsidRPr="004921D8" w:rsidRDefault="00496E62" w:rsidP="0045495C">
            <w:pPr>
              <w:pStyle w:val="TableText"/>
              <w:rPr>
                <w:rStyle w:val="Blue"/>
                <w:sz w:val="18"/>
                <w:szCs w:val="18"/>
              </w:rPr>
            </w:pPr>
            <w:r w:rsidRPr="00815D01">
              <w:rPr>
                <w:rStyle w:val="Blue"/>
                <w:color w:val="auto"/>
                <w:sz w:val="18"/>
                <w:szCs w:val="18"/>
              </w:rPr>
              <w:t>POINT OF OVERFLOW</w:t>
            </w:r>
          </w:p>
        </w:tc>
      </w:tr>
      <w:tr w:rsidR="00496E62" w:rsidRPr="004921D8" w14:paraId="1917CB0A" w14:textId="77777777" w:rsidTr="00CA09E2">
        <w:trPr>
          <w:cantSplit/>
        </w:trPr>
        <w:tc>
          <w:tcPr>
            <w:tcW w:w="966" w:type="pct"/>
            <w:vMerge/>
          </w:tcPr>
          <w:p w14:paraId="1C1328D2" w14:textId="77777777" w:rsidR="00496E62" w:rsidRPr="00815D01" w:rsidRDefault="00496E62" w:rsidP="00C30128">
            <w:pPr>
              <w:pStyle w:val="TableText"/>
              <w:rPr>
                <w:rStyle w:val="Blue"/>
                <w:rFonts w:ascii="Arial" w:hAnsi="Arial"/>
                <w:color w:val="auto"/>
                <w:sz w:val="18"/>
                <w:szCs w:val="18"/>
              </w:rPr>
            </w:pPr>
          </w:p>
        </w:tc>
        <w:tc>
          <w:tcPr>
            <w:tcW w:w="1270" w:type="pct"/>
          </w:tcPr>
          <w:p w14:paraId="2611C440" w14:textId="77777777" w:rsidR="00496E62" w:rsidRPr="001B62A8" w:rsidRDefault="00496E62" w:rsidP="00164190">
            <w:pPr>
              <w:pStyle w:val="TableText"/>
              <w:rPr>
                <w:rStyle w:val="Blue"/>
                <w:rFonts w:ascii="Arial" w:hAnsi="Arial"/>
                <w:color w:val="auto"/>
                <w:sz w:val="18"/>
                <w:szCs w:val="18"/>
              </w:rPr>
            </w:pPr>
            <w:r w:rsidRPr="001B62A8">
              <w:rPr>
                <w:rStyle w:val="Blue"/>
                <w:color w:val="auto"/>
                <w:sz w:val="18"/>
                <w:szCs w:val="18"/>
              </w:rPr>
              <w:t xml:space="preserve">Event duration monitoring </w:t>
            </w:r>
          </w:p>
        </w:tc>
        <w:tc>
          <w:tcPr>
            <w:tcW w:w="1495" w:type="pct"/>
          </w:tcPr>
          <w:p w14:paraId="12A29B6D" w14:textId="77777777" w:rsidR="00496E62" w:rsidRPr="001B62A8" w:rsidRDefault="00496E62" w:rsidP="000A07C9">
            <w:pPr>
              <w:pStyle w:val="TableText"/>
              <w:rPr>
                <w:rStyle w:val="Blue"/>
                <w:color w:val="auto"/>
                <w:sz w:val="18"/>
                <w:szCs w:val="18"/>
              </w:rPr>
            </w:pPr>
            <w:r w:rsidRPr="001B62A8">
              <w:rPr>
                <w:noProof/>
                <w:sz w:val="18"/>
                <w:szCs w:val="18"/>
              </w:rPr>
              <w:t>SS 99701 73705</w:t>
            </w:r>
          </w:p>
        </w:tc>
        <w:tc>
          <w:tcPr>
            <w:tcW w:w="1268" w:type="pct"/>
            <w:vMerge/>
          </w:tcPr>
          <w:p w14:paraId="033165B7" w14:textId="77777777" w:rsidR="00496E62" w:rsidRPr="004921D8" w:rsidRDefault="00496E62" w:rsidP="00164190">
            <w:pPr>
              <w:pStyle w:val="TableText"/>
              <w:rPr>
                <w:rStyle w:val="Blue"/>
                <w:rFonts w:ascii="Arial" w:hAnsi="Arial"/>
                <w:color w:val="0000FF"/>
                <w:sz w:val="18"/>
                <w:szCs w:val="18"/>
              </w:rPr>
            </w:pPr>
          </w:p>
        </w:tc>
      </w:tr>
    </w:tbl>
    <w:p w14:paraId="40D502E5" w14:textId="77777777" w:rsidR="00496E62" w:rsidRPr="000A07C9" w:rsidRDefault="00496E62" w:rsidP="00E46E9B">
      <w:pPr>
        <w:ind w:left="567"/>
      </w:pPr>
    </w:p>
    <w:p w14:paraId="46DCE7E1" w14:textId="77777777" w:rsidR="00496E62" w:rsidRDefault="00496E62">
      <w:pPr>
        <w:spacing w:before="0" w:after="0" w:line="240" w:lineRule="auto"/>
        <w:rPr>
          <w:rFonts w:asciiTheme="majorHAnsi" w:eastAsiaTheme="majorEastAsia" w:hAnsiTheme="majorHAnsi" w:cstheme="majorBidi"/>
          <w:b/>
          <w:bCs/>
          <w:sz w:val="36"/>
          <w:szCs w:val="28"/>
        </w:rPr>
      </w:pPr>
      <w:r>
        <w:br w:type="page"/>
      </w:r>
    </w:p>
    <w:p w14:paraId="23B870AA" w14:textId="77777777" w:rsidR="00496E62" w:rsidRDefault="00496E62" w:rsidP="00A9057C">
      <w:pPr>
        <w:pStyle w:val="Heading1"/>
        <w:ind w:left="567"/>
      </w:pPr>
      <w:r>
        <w:lastRenderedPageBreak/>
        <w:t xml:space="preserve">Schedule 4 </w:t>
      </w:r>
      <w:r w:rsidRPr="00926B5E">
        <w:t>–</w:t>
      </w:r>
      <w:r>
        <w:t xml:space="preserve"> Reporting</w:t>
      </w:r>
    </w:p>
    <w:p w14:paraId="75C6FFFF" w14:textId="77777777" w:rsidR="00496E62" w:rsidRPr="004921D8" w:rsidRDefault="00496E62"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496E62" w:rsidRPr="004921D8" w14:paraId="3BB17A67"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E57DC76" w14:textId="77777777" w:rsidR="00496E62" w:rsidRPr="004921D8" w:rsidRDefault="00496E62" w:rsidP="000A07C9">
            <w:pPr>
              <w:pStyle w:val="TableText"/>
              <w:rPr>
                <w:sz w:val="18"/>
                <w:szCs w:val="18"/>
              </w:rPr>
            </w:pPr>
            <w:r w:rsidRPr="004921D8">
              <w:rPr>
                <w:sz w:val="18"/>
                <w:szCs w:val="18"/>
              </w:rPr>
              <w:t>Table S4.1 Reporting of monitoring data</w:t>
            </w:r>
          </w:p>
        </w:tc>
      </w:tr>
      <w:tr w:rsidR="00496E62" w:rsidRPr="004921D8" w14:paraId="3F5CA0D4"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22B18BAD" w14:textId="77777777" w:rsidR="00496E62" w:rsidRPr="004921D8" w:rsidRDefault="00496E62" w:rsidP="000A07C9">
            <w:pPr>
              <w:pStyle w:val="TableText"/>
              <w:rPr>
                <w:sz w:val="18"/>
                <w:szCs w:val="18"/>
              </w:rPr>
            </w:pPr>
            <w:r w:rsidRPr="004921D8">
              <w:rPr>
                <w:sz w:val="18"/>
                <w:szCs w:val="18"/>
              </w:rPr>
              <w:t>Parameter</w:t>
            </w:r>
          </w:p>
        </w:tc>
        <w:tc>
          <w:tcPr>
            <w:tcW w:w="1170" w:type="pct"/>
          </w:tcPr>
          <w:p w14:paraId="10481F8D" w14:textId="77777777" w:rsidR="00496E62" w:rsidRPr="004921D8" w:rsidRDefault="00496E62" w:rsidP="000A07C9">
            <w:pPr>
              <w:pStyle w:val="TableText"/>
              <w:rPr>
                <w:sz w:val="18"/>
                <w:szCs w:val="18"/>
              </w:rPr>
            </w:pPr>
            <w:r w:rsidRPr="004921D8">
              <w:rPr>
                <w:sz w:val="18"/>
                <w:szCs w:val="18"/>
              </w:rPr>
              <w:t>Monitoring point reference</w:t>
            </w:r>
          </w:p>
        </w:tc>
        <w:tc>
          <w:tcPr>
            <w:tcW w:w="1257" w:type="pct"/>
          </w:tcPr>
          <w:p w14:paraId="39EF2470" w14:textId="77777777" w:rsidR="00496E62" w:rsidRPr="004921D8" w:rsidRDefault="00496E62" w:rsidP="000A07C9">
            <w:pPr>
              <w:pStyle w:val="TableText"/>
              <w:rPr>
                <w:sz w:val="18"/>
                <w:szCs w:val="18"/>
              </w:rPr>
            </w:pPr>
            <w:r w:rsidRPr="004921D8">
              <w:rPr>
                <w:sz w:val="18"/>
                <w:szCs w:val="18"/>
              </w:rPr>
              <w:t>Reporting period</w:t>
            </w:r>
          </w:p>
        </w:tc>
        <w:tc>
          <w:tcPr>
            <w:tcW w:w="1005" w:type="pct"/>
          </w:tcPr>
          <w:p w14:paraId="2655A9B7" w14:textId="77777777" w:rsidR="00496E62" w:rsidRPr="004921D8" w:rsidRDefault="00496E62" w:rsidP="000A07C9">
            <w:pPr>
              <w:pStyle w:val="TableText"/>
              <w:rPr>
                <w:sz w:val="18"/>
                <w:szCs w:val="18"/>
              </w:rPr>
            </w:pPr>
            <w:r w:rsidRPr="004921D8">
              <w:rPr>
                <w:sz w:val="18"/>
                <w:szCs w:val="18"/>
              </w:rPr>
              <w:t>Period begins</w:t>
            </w:r>
          </w:p>
        </w:tc>
      </w:tr>
      <w:tr w:rsidR="00496E62" w:rsidRPr="004921D8" w14:paraId="31534DA1" w14:textId="77777777" w:rsidTr="00191333">
        <w:trPr>
          <w:cantSplit/>
        </w:trPr>
        <w:tc>
          <w:tcPr>
            <w:tcW w:w="1568" w:type="pct"/>
          </w:tcPr>
          <w:p w14:paraId="5F92CC91" w14:textId="77777777" w:rsidR="00496E62" w:rsidRPr="00815D01" w:rsidRDefault="00496E62"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1170" w:type="pct"/>
            <w:vMerge w:val="restart"/>
          </w:tcPr>
          <w:p w14:paraId="1DBEB191" w14:textId="77777777" w:rsidR="00496E62" w:rsidRPr="00815D01" w:rsidRDefault="00496E62"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257" w:type="pct"/>
          </w:tcPr>
          <w:p w14:paraId="37AEC7D1" w14:textId="77777777" w:rsidR="00496E62" w:rsidRPr="00815D01" w:rsidRDefault="00496E62"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473462FC" w14:textId="77777777" w:rsidR="00496E62" w:rsidRPr="00815D01" w:rsidRDefault="00496E62"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3FC63104" w14:textId="77777777" w:rsidR="00496E62" w:rsidRPr="00815D01" w:rsidRDefault="00496E62"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496E62" w:rsidRPr="004921D8" w14:paraId="6095DB10" w14:textId="77777777" w:rsidTr="00191333">
        <w:trPr>
          <w:cantSplit/>
        </w:trPr>
        <w:tc>
          <w:tcPr>
            <w:tcW w:w="1568" w:type="pct"/>
          </w:tcPr>
          <w:p w14:paraId="63D5F7E5" w14:textId="77777777" w:rsidR="00496E62" w:rsidRPr="00815D01" w:rsidRDefault="00496E62"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sidRPr="00815D01">
              <w:rPr>
                <w:rStyle w:val="Blue"/>
                <w:color w:val="auto"/>
                <w:sz w:val="18"/>
                <w:szCs w:val="18"/>
              </w:rPr>
              <w:t xml:space="preserve">block counted spills </w:t>
            </w:r>
          </w:p>
        </w:tc>
        <w:tc>
          <w:tcPr>
            <w:tcW w:w="1170" w:type="pct"/>
            <w:vMerge/>
          </w:tcPr>
          <w:p w14:paraId="2294074D" w14:textId="77777777" w:rsidR="00496E62" w:rsidRPr="00815D01" w:rsidRDefault="00496E62" w:rsidP="00446000">
            <w:pPr>
              <w:pStyle w:val="TableText"/>
              <w:rPr>
                <w:rStyle w:val="Blue"/>
                <w:rFonts w:cstheme="minorHAnsi"/>
                <w:color w:val="auto"/>
                <w:sz w:val="18"/>
                <w:szCs w:val="18"/>
              </w:rPr>
            </w:pPr>
          </w:p>
        </w:tc>
        <w:tc>
          <w:tcPr>
            <w:tcW w:w="1257" w:type="pct"/>
          </w:tcPr>
          <w:p w14:paraId="23E8D929" w14:textId="77777777" w:rsidR="00496E62" w:rsidRPr="00815D01" w:rsidRDefault="00496E62"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6DFB89C" w14:textId="77777777" w:rsidR="00496E62" w:rsidRPr="00815D01" w:rsidRDefault="00496E62"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3FBA13C9" w14:textId="77777777" w:rsidR="00496E62" w:rsidRPr="00815D01" w:rsidRDefault="00496E62"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496E62" w:rsidRPr="004921D8" w14:paraId="3BC0EB0C" w14:textId="77777777" w:rsidTr="00191333">
        <w:trPr>
          <w:cantSplit/>
        </w:trPr>
        <w:tc>
          <w:tcPr>
            <w:tcW w:w="1568" w:type="pct"/>
          </w:tcPr>
          <w:p w14:paraId="7001D4DE" w14:textId="77777777" w:rsidR="00496E62" w:rsidRPr="00815D01" w:rsidRDefault="00496E62" w:rsidP="00CD6F9C">
            <w:pPr>
              <w:pStyle w:val="TableText"/>
              <w:rPr>
                <w:rStyle w:val="Blue"/>
                <w:rFonts w:cstheme="minorHAnsi"/>
                <w:color w:val="auto"/>
                <w:sz w:val="18"/>
                <w:szCs w:val="18"/>
              </w:rPr>
            </w:pPr>
            <w:r w:rsidRPr="00815D01">
              <w:rPr>
                <w:rStyle w:val="Blue"/>
                <w:rFonts w:cstheme="minorHAnsi"/>
                <w:color w:val="auto"/>
                <w:sz w:val="18"/>
                <w:szCs w:val="18"/>
              </w:rPr>
              <w:t>Duration of total spills</w:t>
            </w:r>
          </w:p>
        </w:tc>
        <w:tc>
          <w:tcPr>
            <w:tcW w:w="1170" w:type="pct"/>
            <w:vMerge/>
          </w:tcPr>
          <w:p w14:paraId="1150439C" w14:textId="77777777" w:rsidR="00496E62" w:rsidRPr="00815D01" w:rsidRDefault="00496E62" w:rsidP="00446000">
            <w:pPr>
              <w:pStyle w:val="TableText"/>
              <w:rPr>
                <w:rStyle w:val="Blue"/>
                <w:rFonts w:cstheme="minorHAnsi"/>
                <w:color w:val="auto"/>
                <w:sz w:val="18"/>
                <w:szCs w:val="18"/>
              </w:rPr>
            </w:pPr>
          </w:p>
        </w:tc>
        <w:tc>
          <w:tcPr>
            <w:tcW w:w="1257" w:type="pct"/>
          </w:tcPr>
          <w:p w14:paraId="4F3E6DFF" w14:textId="77777777" w:rsidR="00496E62" w:rsidRPr="00815D01" w:rsidRDefault="00496E62"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290E9D90" w14:textId="77777777" w:rsidR="00496E62" w:rsidRPr="00815D01" w:rsidRDefault="00496E62"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30BF738E" w14:textId="77777777" w:rsidR="00496E62" w:rsidRPr="00815D01" w:rsidRDefault="00496E62"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496E62" w:rsidRPr="004921D8" w14:paraId="66B453A3" w14:textId="77777777" w:rsidTr="00191333">
        <w:trPr>
          <w:cantSplit/>
        </w:trPr>
        <w:tc>
          <w:tcPr>
            <w:tcW w:w="1568" w:type="pct"/>
          </w:tcPr>
          <w:p w14:paraId="73060ABE" w14:textId="77777777" w:rsidR="00496E62" w:rsidRPr="00815D01" w:rsidRDefault="00496E62" w:rsidP="00446000">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1170" w:type="pct"/>
            <w:vMerge/>
          </w:tcPr>
          <w:p w14:paraId="49D6FDA1" w14:textId="77777777" w:rsidR="00496E62" w:rsidRPr="00815D01" w:rsidRDefault="00496E62" w:rsidP="00446000">
            <w:pPr>
              <w:pStyle w:val="TableText"/>
              <w:rPr>
                <w:rStyle w:val="Blue"/>
                <w:rFonts w:cstheme="minorHAnsi"/>
                <w:color w:val="auto"/>
                <w:sz w:val="18"/>
                <w:szCs w:val="18"/>
              </w:rPr>
            </w:pPr>
          </w:p>
        </w:tc>
        <w:tc>
          <w:tcPr>
            <w:tcW w:w="1257" w:type="pct"/>
          </w:tcPr>
          <w:p w14:paraId="57CCE4D3" w14:textId="77777777" w:rsidR="00496E62" w:rsidRPr="00815D01" w:rsidRDefault="00496E62"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6A735C99" w14:textId="77777777" w:rsidR="00496E62" w:rsidRPr="00815D01" w:rsidRDefault="00496E62"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bl>
    <w:p w14:paraId="2EF9904C" w14:textId="77777777" w:rsidR="00496E62" w:rsidRPr="004921D8" w:rsidRDefault="00496E62"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496E62" w:rsidRPr="00C25946" w14:paraId="1C1153E7"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72185A8" w14:textId="77777777" w:rsidR="00496E62" w:rsidRPr="004921D8" w:rsidRDefault="00496E62" w:rsidP="000A07C9">
            <w:pPr>
              <w:pStyle w:val="TableText"/>
              <w:rPr>
                <w:sz w:val="18"/>
                <w:szCs w:val="18"/>
              </w:rPr>
            </w:pPr>
            <w:r w:rsidRPr="004921D8">
              <w:rPr>
                <w:sz w:val="18"/>
                <w:szCs w:val="18"/>
              </w:rPr>
              <w:t>Table S4.2 Reporting forms</w:t>
            </w:r>
          </w:p>
        </w:tc>
      </w:tr>
      <w:tr w:rsidR="00496E62" w:rsidRPr="00C25946" w14:paraId="212A9036"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5FCC7E89" w14:textId="77777777" w:rsidR="00496E62" w:rsidRPr="004921D8" w:rsidRDefault="00496E62" w:rsidP="000A07C9">
            <w:pPr>
              <w:pStyle w:val="TableText"/>
              <w:rPr>
                <w:sz w:val="18"/>
                <w:szCs w:val="18"/>
              </w:rPr>
            </w:pPr>
            <w:r w:rsidRPr="004921D8">
              <w:rPr>
                <w:sz w:val="18"/>
                <w:szCs w:val="18"/>
              </w:rPr>
              <w:t>Parameter</w:t>
            </w:r>
          </w:p>
        </w:tc>
        <w:tc>
          <w:tcPr>
            <w:tcW w:w="3123" w:type="pct"/>
          </w:tcPr>
          <w:p w14:paraId="431F41C2" w14:textId="77777777" w:rsidR="00496E62" w:rsidRPr="004921D8" w:rsidRDefault="00496E62" w:rsidP="000A07C9">
            <w:pPr>
              <w:pStyle w:val="TableText"/>
              <w:rPr>
                <w:sz w:val="18"/>
                <w:szCs w:val="18"/>
              </w:rPr>
            </w:pPr>
            <w:r w:rsidRPr="004921D8">
              <w:rPr>
                <w:sz w:val="18"/>
                <w:szCs w:val="18"/>
              </w:rPr>
              <w:t>Reporting format</w:t>
            </w:r>
          </w:p>
        </w:tc>
      </w:tr>
      <w:tr w:rsidR="00496E62" w:rsidRPr="00C25946" w14:paraId="1DBE46B9" w14:textId="77777777" w:rsidTr="002B05E5">
        <w:trPr>
          <w:cantSplit/>
        </w:trPr>
        <w:tc>
          <w:tcPr>
            <w:tcW w:w="1877" w:type="pct"/>
          </w:tcPr>
          <w:p w14:paraId="78EB2E32" w14:textId="77777777" w:rsidR="00496E62" w:rsidRPr="00815D01" w:rsidRDefault="00496E62" w:rsidP="00815D01">
            <w:pPr>
              <w:pStyle w:val="TableText"/>
              <w:rPr>
                <w:rStyle w:val="Blue"/>
                <w:color w:val="auto"/>
                <w:sz w:val="18"/>
                <w:szCs w:val="18"/>
              </w:rPr>
            </w:pPr>
            <w:r w:rsidRPr="00815D01">
              <w:rPr>
                <w:rStyle w:val="Blue"/>
                <w:color w:val="auto"/>
                <w:sz w:val="18"/>
                <w:szCs w:val="18"/>
              </w:rPr>
              <w:t xml:space="preserve">Combined sewer overflow performance including number and duration of block counted spills </w:t>
            </w:r>
          </w:p>
        </w:tc>
        <w:tc>
          <w:tcPr>
            <w:tcW w:w="3123" w:type="pct"/>
          </w:tcPr>
          <w:p w14:paraId="71583869" w14:textId="77777777" w:rsidR="00496E62" w:rsidRPr="00815D01" w:rsidRDefault="00496E62"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607904E9" w14:textId="77777777" w:rsidR="00496E62" w:rsidRPr="00815D01" w:rsidRDefault="00496E62" w:rsidP="00635467">
            <w:pPr>
              <w:pStyle w:val="TableText"/>
              <w:rPr>
                <w:rStyle w:val="Blue"/>
                <w:color w:val="auto"/>
                <w:sz w:val="18"/>
                <w:szCs w:val="18"/>
              </w:rPr>
            </w:pPr>
          </w:p>
        </w:tc>
      </w:tr>
      <w:tr w:rsidR="00496E62" w:rsidRPr="00C25946" w14:paraId="57DCBC8C" w14:textId="77777777" w:rsidTr="002B05E5">
        <w:trPr>
          <w:cantSplit/>
        </w:trPr>
        <w:tc>
          <w:tcPr>
            <w:tcW w:w="1877" w:type="pct"/>
          </w:tcPr>
          <w:p w14:paraId="27ABE626" w14:textId="77777777" w:rsidR="00496E62" w:rsidRPr="00815D01" w:rsidRDefault="00496E62"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08A90977" w14:textId="77777777" w:rsidR="00496E62" w:rsidRPr="00815D01" w:rsidRDefault="00496E62"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496E62" w:rsidRPr="00C25946" w14:paraId="5E6377FF" w14:textId="77777777" w:rsidTr="002B05E5">
        <w:trPr>
          <w:cantSplit/>
        </w:trPr>
        <w:tc>
          <w:tcPr>
            <w:tcW w:w="1877" w:type="pct"/>
          </w:tcPr>
          <w:p w14:paraId="4A3A280B" w14:textId="77777777" w:rsidR="00496E62" w:rsidRPr="00815D01" w:rsidRDefault="00496E62" w:rsidP="00635467">
            <w:pPr>
              <w:pStyle w:val="TableText"/>
              <w:rPr>
                <w:rStyle w:val="Blue"/>
                <w:color w:val="auto"/>
                <w:sz w:val="18"/>
                <w:szCs w:val="18"/>
              </w:rPr>
            </w:pPr>
            <w:r w:rsidRPr="00815D01">
              <w:rPr>
                <w:rStyle w:val="Blue"/>
                <w:color w:val="auto"/>
                <w:sz w:val="18"/>
                <w:szCs w:val="18"/>
              </w:rPr>
              <w:t>Event recorder status</w:t>
            </w:r>
          </w:p>
          <w:p w14:paraId="341EF807" w14:textId="77777777" w:rsidR="00496E62" w:rsidRPr="00815D01" w:rsidRDefault="00496E62" w:rsidP="00635467">
            <w:pPr>
              <w:pStyle w:val="TableText"/>
              <w:rPr>
                <w:rStyle w:val="Blue"/>
                <w:color w:val="auto"/>
                <w:sz w:val="18"/>
                <w:szCs w:val="18"/>
              </w:rPr>
            </w:pPr>
          </w:p>
        </w:tc>
        <w:tc>
          <w:tcPr>
            <w:tcW w:w="3123" w:type="pct"/>
          </w:tcPr>
          <w:p w14:paraId="231DE9B4" w14:textId="77777777" w:rsidR="00496E62" w:rsidRPr="00815D01" w:rsidRDefault="00496E62"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4D9B6AF8" w14:textId="77777777" w:rsidR="00496E62" w:rsidRPr="00815D01" w:rsidRDefault="00496E62"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496E62" w:rsidRPr="00C25946" w14:paraId="214C4B8E" w14:textId="77777777" w:rsidTr="002B05E5">
        <w:trPr>
          <w:cantSplit/>
        </w:trPr>
        <w:tc>
          <w:tcPr>
            <w:tcW w:w="1877" w:type="pct"/>
          </w:tcPr>
          <w:p w14:paraId="28FF4B8D" w14:textId="77777777" w:rsidR="00496E62" w:rsidRPr="00815D01" w:rsidRDefault="00496E62"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650238DC" w14:textId="77777777" w:rsidR="00496E62" w:rsidRPr="00815D01" w:rsidRDefault="00496E62"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bl>
    <w:p w14:paraId="06FB5531" w14:textId="77777777" w:rsidR="00496E62" w:rsidRDefault="00496E62" w:rsidP="00A9057C">
      <w:pPr>
        <w:pStyle w:val="Heading1"/>
        <w:ind w:left="567"/>
      </w:pPr>
    </w:p>
    <w:p w14:paraId="72FFDAAA" w14:textId="77777777" w:rsidR="00496E62" w:rsidRDefault="00496E62">
      <w:pPr>
        <w:spacing w:before="0" w:after="0" w:line="240" w:lineRule="auto"/>
        <w:rPr>
          <w:rFonts w:asciiTheme="majorHAnsi" w:eastAsiaTheme="majorEastAsia" w:hAnsiTheme="majorHAnsi" w:cstheme="majorBidi"/>
          <w:b/>
          <w:bCs/>
          <w:sz w:val="36"/>
          <w:szCs w:val="28"/>
        </w:rPr>
      </w:pPr>
      <w:r>
        <w:br w:type="page"/>
      </w:r>
    </w:p>
    <w:p w14:paraId="5C74AFDB" w14:textId="77777777" w:rsidR="00496E62" w:rsidRDefault="00496E62" w:rsidP="00A9057C">
      <w:pPr>
        <w:pStyle w:val="Heading1"/>
        <w:ind w:left="567"/>
      </w:pPr>
      <w:r>
        <w:lastRenderedPageBreak/>
        <w:t xml:space="preserve">Schedule 5 </w:t>
      </w:r>
      <w:r w:rsidRPr="00926B5E">
        <w:t>–</w:t>
      </w:r>
      <w:r>
        <w:t xml:space="preserve"> Notification </w:t>
      </w:r>
    </w:p>
    <w:p w14:paraId="038B4765" w14:textId="77777777" w:rsidR="00496E62" w:rsidRPr="004921D8" w:rsidRDefault="00496E62" w:rsidP="00A9057C">
      <w:pPr>
        <w:ind w:left="567"/>
        <w:rPr>
          <w:sz w:val="18"/>
          <w:szCs w:val="18"/>
        </w:rPr>
      </w:pPr>
      <w:r w:rsidRPr="004921D8">
        <w:rPr>
          <w:sz w:val="18"/>
          <w:szCs w:val="18"/>
        </w:rPr>
        <w:t xml:space="preserve">These pages outline the information that the operator must provide. </w:t>
      </w:r>
    </w:p>
    <w:p w14:paraId="113E9136" w14:textId="77777777" w:rsidR="00496E62" w:rsidRPr="004921D8" w:rsidRDefault="00496E62"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28557BD7" w14:textId="77777777" w:rsidR="00496E62" w:rsidRPr="004921D8" w:rsidRDefault="00496E62"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27CBBEC" w14:textId="77777777" w:rsidR="00496E62" w:rsidRPr="00C15459" w:rsidRDefault="00496E62"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496E62" w:rsidRPr="00834B3A" w14:paraId="0BD9F29E" w14:textId="77777777" w:rsidTr="00A9057C">
        <w:trPr>
          <w:cantSplit/>
        </w:trPr>
        <w:tc>
          <w:tcPr>
            <w:tcW w:w="1484" w:type="pct"/>
          </w:tcPr>
          <w:p w14:paraId="36423E40" w14:textId="77777777" w:rsidR="00496E62" w:rsidRPr="004921D8" w:rsidRDefault="00496E62" w:rsidP="00926B5E">
            <w:pPr>
              <w:pStyle w:val="TableText"/>
              <w:rPr>
                <w:sz w:val="18"/>
                <w:szCs w:val="18"/>
              </w:rPr>
            </w:pPr>
            <w:r w:rsidRPr="004921D8">
              <w:rPr>
                <w:sz w:val="18"/>
                <w:szCs w:val="18"/>
              </w:rPr>
              <w:t>Permit Number</w:t>
            </w:r>
          </w:p>
        </w:tc>
        <w:tc>
          <w:tcPr>
            <w:tcW w:w="3516" w:type="pct"/>
          </w:tcPr>
          <w:p w14:paraId="265AFE49" w14:textId="77777777" w:rsidR="00496E62" w:rsidRPr="00043CAA" w:rsidRDefault="00496E62" w:rsidP="00926B5E">
            <w:pPr>
              <w:pStyle w:val="TableText"/>
            </w:pPr>
            <w:r w:rsidRPr="00043CAA">
              <w:rPr>
                <w:noProof/>
              </w:rPr>
              <w:t>AF3010501</w:t>
            </w:r>
          </w:p>
        </w:tc>
      </w:tr>
      <w:tr w:rsidR="00496E62" w:rsidRPr="00834B3A" w14:paraId="1CB30CE7" w14:textId="77777777" w:rsidTr="00A9057C">
        <w:trPr>
          <w:cantSplit/>
        </w:trPr>
        <w:tc>
          <w:tcPr>
            <w:tcW w:w="1484" w:type="pct"/>
          </w:tcPr>
          <w:p w14:paraId="433D3E70" w14:textId="77777777" w:rsidR="00496E62" w:rsidRPr="004921D8" w:rsidRDefault="00496E62" w:rsidP="00926B5E">
            <w:pPr>
              <w:pStyle w:val="TableText"/>
              <w:rPr>
                <w:sz w:val="18"/>
                <w:szCs w:val="18"/>
              </w:rPr>
            </w:pPr>
            <w:r w:rsidRPr="004921D8">
              <w:rPr>
                <w:sz w:val="18"/>
                <w:szCs w:val="18"/>
              </w:rPr>
              <w:t>Name of operator</w:t>
            </w:r>
          </w:p>
        </w:tc>
        <w:tc>
          <w:tcPr>
            <w:tcW w:w="3516" w:type="pct"/>
          </w:tcPr>
          <w:p w14:paraId="1F911A84" w14:textId="77777777" w:rsidR="00496E62" w:rsidRPr="00043CAA" w:rsidRDefault="00496E62" w:rsidP="00926B5E">
            <w:pPr>
              <w:pStyle w:val="TableText"/>
            </w:pPr>
            <w:r w:rsidRPr="00043CAA">
              <w:t>D</w:t>
            </w:r>
            <w:r w:rsidRPr="00043CAA">
              <w:rPr>
                <w:rFonts w:cstheme="minorHAnsi"/>
              </w:rPr>
              <w:t>ŵ</w:t>
            </w:r>
            <w:r w:rsidRPr="00043CAA">
              <w:t>r Cymru Cyfyngedig</w:t>
            </w:r>
          </w:p>
        </w:tc>
      </w:tr>
      <w:tr w:rsidR="00496E62" w:rsidRPr="00834B3A" w14:paraId="720763E8" w14:textId="77777777" w:rsidTr="00A9057C">
        <w:trPr>
          <w:cantSplit/>
        </w:trPr>
        <w:tc>
          <w:tcPr>
            <w:tcW w:w="1484" w:type="pct"/>
          </w:tcPr>
          <w:p w14:paraId="1C02B052" w14:textId="77777777" w:rsidR="00496E62" w:rsidRPr="004921D8" w:rsidRDefault="00496E62" w:rsidP="00926B5E">
            <w:pPr>
              <w:pStyle w:val="TableText"/>
              <w:rPr>
                <w:sz w:val="18"/>
                <w:szCs w:val="18"/>
              </w:rPr>
            </w:pPr>
            <w:r w:rsidRPr="004921D8">
              <w:rPr>
                <w:sz w:val="18"/>
                <w:szCs w:val="18"/>
              </w:rPr>
              <w:t>Location of Facility</w:t>
            </w:r>
          </w:p>
        </w:tc>
        <w:tc>
          <w:tcPr>
            <w:tcW w:w="3516" w:type="pct"/>
          </w:tcPr>
          <w:p w14:paraId="2E32E852" w14:textId="77777777" w:rsidR="00496E62" w:rsidRPr="00043CAA" w:rsidRDefault="00496E62" w:rsidP="00926B5E">
            <w:pPr>
              <w:pStyle w:val="TableText"/>
            </w:pPr>
            <w:r w:rsidRPr="00043CAA">
              <w:rPr>
                <w:noProof/>
              </w:rPr>
              <w:t>Cowbridge STW Cowbridge Vale Of Gla</w:t>
            </w:r>
            <w:r w:rsidRPr="00043CAA">
              <w:t xml:space="preserve">, </w:t>
            </w:r>
            <w:r w:rsidRPr="00043CAA">
              <w:rPr>
                <w:noProof/>
              </w:rPr>
              <w:t>Lake Farm</w:t>
            </w:r>
            <w:r w:rsidRPr="00043CAA">
              <w:t xml:space="preserve">, </w:t>
            </w:r>
            <w:r w:rsidRPr="00043CAA">
              <w:rPr>
                <w:noProof/>
              </w:rPr>
              <w:t>St Athan Rd</w:t>
            </w:r>
            <w:r w:rsidRPr="00043CAA">
              <w:t xml:space="preserve">, </w:t>
            </w:r>
            <w:r w:rsidRPr="00043CAA">
              <w:rPr>
                <w:noProof/>
              </w:rPr>
              <w:t>Cowbridge</w:t>
            </w:r>
            <w:r w:rsidRPr="00043CAA">
              <w:t xml:space="preserve">, </w:t>
            </w:r>
            <w:r w:rsidRPr="00043CAA">
              <w:rPr>
                <w:noProof/>
              </w:rPr>
              <w:t>CF71 7EQ</w:t>
            </w:r>
          </w:p>
        </w:tc>
      </w:tr>
      <w:tr w:rsidR="00496E62" w:rsidRPr="00834B3A" w14:paraId="4A69B8BB" w14:textId="77777777" w:rsidTr="00A9057C">
        <w:trPr>
          <w:cantSplit/>
        </w:trPr>
        <w:tc>
          <w:tcPr>
            <w:tcW w:w="1484" w:type="pct"/>
          </w:tcPr>
          <w:p w14:paraId="2090BE7C" w14:textId="77777777" w:rsidR="00496E62" w:rsidRPr="004921D8" w:rsidRDefault="00496E62" w:rsidP="00926B5E">
            <w:pPr>
              <w:pStyle w:val="TableText"/>
              <w:rPr>
                <w:sz w:val="18"/>
                <w:szCs w:val="18"/>
              </w:rPr>
            </w:pPr>
            <w:r w:rsidRPr="004921D8">
              <w:rPr>
                <w:sz w:val="18"/>
                <w:szCs w:val="18"/>
              </w:rPr>
              <w:t xml:space="preserve">Time and date of the detection </w:t>
            </w:r>
          </w:p>
        </w:tc>
        <w:tc>
          <w:tcPr>
            <w:tcW w:w="3516" w:type="pct"/>
          </w:tcPr>
          <w:p w14:paraId="6BE8509E" w14:textId="77777777" w:rsidR="00496E62" w:rsidRPr="00926B5E" w:rsidRDefault="00496E62" w:rsidP="00926B5E">
            <w:pPr>
              <w:pStyle w:val="TableText"/>
            </w:pPr>
          </w:p>
        </w:tc>
      </w:tr>
    </w:tbl>
    <w:p w14:paraId="54E0B72C" w14:textId="77777777" w:rsidR="00496E62" w:rsidRDefault="00496E62" w:rsidP="00926B5E"/>
    <w:tbl>
      <w:tblPr>
        <w:tblStyle w:val="TableGrid"/>
        <w:tblW w:w="4720" w:type="pct"/>
        <w:tblInd w:w="562" w:type="dxa"/>
        <w:tblLook w:val="0020" w:firstRow="1" w:lastRow="0" w:firstColumn="0" w:lastColumn="0" w:noHBand="0" w:noVBand="0"/>
      </w:tblPr>
      <w:tblGrid>
        <w:gridCol w:w="2612"/>
        <w:gridCol w:w="6189"/>
      </w:tblGrid>
      <w:tr w:rsidR="00496E62" w:rsidRPr="00C15459" w14:paraId="6A78B635"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BDFF9A3" w14:textId="77777777" w:rsidR="00496E62" w:rsidRPr="004921D8" w:rsidRDefault="00496E62"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496E62" w:rsidRPr="00C15459" w14:paraId="0C74466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3F300D9" w14:textId="77777777" w:rsidR="00496E62" w:rsidRPr="00815D01" w:rsidRDefault="00496E62" w:rsidP="00815D01">
            <w:pPr>
              <w:pStyle w:val="TableText"/>
              <w:rPr>
                <w:color w:val="FF0000" w:themeColor="accent1"/>
                <w:sz w:val="18"/>
                <w:szCs w:val="18"/>
              </w:rPr>
            </w:pPr>
            <w:r w:rsidRPr="00815D01">
              <w:rPr>
                <w:rStyle w:val="Red"/>
                <w:color w:val="auto"/>
                <w:sz w:val="18"/>
                <w:szCs w:val="18"/>
              </w:rPr>
              <w:t>To be notified within 7 days of detection unless otherwise agreed in writing by Natural Resources Wales</w:t>
            </w:r>
          </w:p>
        </w:tc>
      </w:tr>
      <w:tr w:rsidR="00496E62" w:rsidRPr="00C15459" w14:paraId="6997F343" w14:textId="77777777" w:rsidTr="00A9057C">
        <w:trPr>
          <w:cantSplit/>
        </w:trPr>
        <w:tc>
          <w:tcPr>
            <w:tcW w:w="1484" w:type="pct"/>
          </w:tcPr>
          <w:p w14:paraId="63BD680E" w14:textId="77777777" w:rsidR="00496E62" w:rsidRPr="004921D8" w:rsidRDefault="00496E62" w:rsidP="00926B5E">
            <w:pPr>
              <w:pStyle w:val="TableText"/>
              <w:rPr>
                <w:sz w:val="18"/>
                <w:szCs w:val="18"/>
              </w:rPr>
            </w:pPr>
            <w:r w:rsidRPr="004921D8">
              <w:rPr>
                <w:sz w:val="18"/>
                <w:szCs w:val="18"/>
              </w:rPr>
              <w:t>Date and time of the event</w:t>
            </w:r>
          </w:p>
        </w:tc>
        <w:tc>
          <w:tcPr>
            <w:tcW w:w="3516" w:type="pct"/>
          </w:tcPr>
          <w:p w14:paraId="744DD958" w14:textId="77777777" w:rsidR="00496E62" w:rsidRPr="004921D8" w:rsidRDefault="00496E62" w:rsidP="00926B5E">
            <w:pPr>
              <w:pStyle w:val="TableText"/>
              <w:rPr>
                <w:sz w:val="18"/>
                <w:szCs w:val="18"/>
              </w:rPr>
            </w:pPr>
          </w:p>
        </w:tc>
      </w:tr>
      <w:tr w:rsidR="00496E62" w:rsidRPr="00C15459" w14:paraId="6934D4FF" w14:textId="77777777" w:rsidTr="00A9057C">
        <w:trPr>
          <w:cantSplit/>
        </w:trPr>
        <w:tc>
          <w:tcPr>
            <w:tcW w:w="1484" w:type="pct"/>
          </w:tcPr>
          <w:p w14:paraId="055C3992" w14:textId="77777777" w:rsidR="00496E62" w:rsidRPr="004921D8" w:rsidRDefault="00496E62" w:rsidP="00926B5E">
            <w:pPr>
              <w:pStyle w:val="TableText"/>
              <w:rPr>
                <w:sz w:val="18"/>
                <w:szCs w:val="18"/>
              </w:rPr>
            </w:pPr>
            <w:r w:rsidRPr="004921D8">
              <w:rPr>
                <w:sz w:val="18"/>
                <w:szCs w:val="18"/>
              </w:rPr>
              <w:t xml:space="preserve">Reference or description of the location of the event </w:t>
            </w:r>
          </w:p>
        </w:tc>
        <w:tc>
          <w:tcPr>
            <w:tcW w:w="3516" w:type="pct"/>
          </w:tcPr>
          <w:p w14:paraId="3E193C8D" w14:textId="77777777" w:rsidR="00496E62" w:rsidRPr="004921D8" w:rsidRDefault="00496E62" w:rsidP="00926B5E">
            <w:pPr>
              <w:pStyle w:val="TableText"/>
              <w:rPr>
                <w:sz w:val="18"/>
                <w:szCs w:val="18"/>
              </w:rPr>
            </w:pPr>
          </w:p>
        </w:tc>
      </w:tr>
      <w:tr w:rsidR="00496E62" w:rsidRPr="00C15459" w14:paraId="575BE4A0" w14:textId="77777777" w:rsidTr="00A9057C">
        <w:trPr>
          <w:cantSplit/>
        </w:trPr>
        <w:tc>
          <w:tcPr>
            <w:tcW w:w="1484" w:type="pct"/>
          </w:tcPr>
          <w:p w14:paraId="2ADC2A6E" w14:textId="77777777" w:rsidR="00496E62" w:rsidRPr="004921D8" w:rsidRDefault="00496E62" w:rsidP="00926B5E">
            <w:pPr>
              <w:pStyle w:val="TableText"/>
              <w:rPr>
                <w:sz w:val="18"/>
                <w:szCs w:val="18"/>
              </w:rPr>
            </w:pPr>
            <w:r w:rsidRPr="004921D8">
              <w:rPr>
                <w:sz w:val="18"/>
                <w:szCs w:val="18"/>
              </w:rPr>
              <w:t>Description of where any release into the environment took place</w:t>
            </w:r>
          </w:p>
        </w:tc>
        <w:tc>
          <w:tcPr>
            <w:tcW w:w="3516" w:type="pct"/>
          </w:tcPr>
          <w:p w14:paraId="5B549819" w14:textId="77777777" w:rsidR="00496E62" w:rsidRPr="004921D8" w:rsidRDefault="00496E62" w:rsidP="00926B5E">
            <w:pPr>
              <w:pStyle w:val="TableText"/>
              <w:rPr>
                <w:sz w:val="18"/>
                <w:szCs w:val="18"/>
              </w:rPr>
            </w:pPr>
          </w:p>
        </w:tc>
      </w:tr>
      <w:tr w:rsidR="00496E62" w:rsidRPr="00C15459" w14:paraId="6C1B1589" w14:textId="77777777" w:rsidTr="00A9057C">
        <w:trPr>
          <w:cantSplit/>
        </w:trPr>
        <w:tc>
          <w:tcPr>
            <w:tcW w:w="1484" w:type="pct"/>
          </w:tcPr>
          <w:p w14:paraId="7B5EBD64" w14:textId="77777777" w:rsidR="00496E62" w:rsidRPr="004921D8" w:rsidRDefault="00496E62" w:rsidP="00926B5E">
            <w:pPr>
              <w:pStyle w:val="TableText"/>
              <w:rPr>
                <w:sz w:val="18"/>
                <w:szCs w:val="18"/>
              </w:rPr>
            </w:pPr>
            <w:r w:rsidRPr="004921D8">
              <w:rPr>
                <w:sz w:val="18"/>
                <w:szCs w:val="18"/>
              </w:rPr>
              <w:t>Substances(s) potentially released/type or nature of sewage released</w:t>
            </w:r>
          </w:p>
        </w:tc>
        <w:tc>
          <w:tcPr>
            <w:tcW w:w="3516" w:type="pct"/>
          </w:tcPr>
          <w:p w14:paraId="7C949B69" w14:textId="77777777" w:rsidR="00496E62" w:rsidRPr="004921D8" w:rsidRDefault="00496E62" w:rsidP="00926B5E">
            <w:pPr>
              <w:pStyle w:val="TableText"/>
              <w:rPr>
                <w:sz w:val="18"/>
                <w:szCs w:val="18"/>
              </w:rPr>
            </w:pPr>
          </w:p>
        </w:tc>
      </w:tr>
      <w:tr w:rsidR="00496E62" w:rsidRPr="00C15459" w14:paraId="48C0E1AD" w14:textId="77777777" w:rsidTr="00A9057C">
        <w:trPr>
          <w:cantSplit/>
        </w:trPr>
        <w:tc>
          <w:tcPr>
            <w:tcW w:w="1484" w:type="pct"/>
          </w:tcPr>
          <w:p w14:paraId="6616157D" w14:textId="77777777" w:rsidR="00496E62" w:rsidRPr="004921D8" w:rsidRDefault="00496E62"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78434BD3" w14:textId="77777777" w:rsidR="00496E62" w:rsidRPr="004921D8" w:rsidRDefault="00496E62" w:rsidP="00926B5E">
            <w:pPr>
              <w:pStyle w:val="TableText"/>
              <w:rPr>
                <w:sz w:val="18"/>
                <w:szCs w:val="18"/>
              </w:rPr>
            </w:pPr>
          </w:p>
        </w:tc>
      </w:tr>
      <w:tr w:rsidR="00496E62" w:rsidRPr="00C15459" w14:paraId="13867701" w14:textId="77777777" w:rsidTr="00A9057C">
        <w:trPr>
          <w:cantSplit/>
        </w:trPr>
        <w:tc>
          <w:tcPr>
            <w:tcW w:w="1484" w:type="pct"/>
          </w:tcPr>
          <w:p w14:paraId="2A9E85C9" w14:textId="77777777" w:rsidR="00496E62" w:rsidRPr="004921D8" w:rsidRDefault="00496E62" w:rsidP="00926B5E">
            <w:pPr>
              <w:pStyle w:val="TableText"/>
              <w:rPr>
                <w:sz w:val="18"/>
                <w:szCs w:val="18"/>
              </w:rPr>
            </w:pPr>
            <w:r w:rsidRPr="004921D8">
              <w:rPr>
                <w:sz w:val="18"/>
                <w:szCs w:val="18"/>
              </w:rPr>
              <w:t>Best estimate of the environmental impact of the discharge</w:t>
            </w:r>
          </w:p>
        </w:tc>
        <w:tc>
          <w:tcPr>
            <w:tcW w:w="3516" w:type="pct"/>
          </w:tcPr>
          <w:p w14:paraId="1E7F44FE" w14:textId="77777777" w:rsidR="00496E62" w:rsidRPr="004921D8" w:rsidRDefault="00496E62" w:rsidP="00926B5E">
            <w:pPr>
              <w:pStyle w:val="TableText"/>
              <w:rPr>
                <w:sz w:val="18"/>
                <w:szCs w:val="18"/>
              </w:rPr>
            </w:pPr>
          </w:p>
        </w:tc>
      </w:tr>
      <w:tr w:rsidR="00496E62" w:rsidRPr="00C15459" w14:paraId="57A07052" w14:textId="77777777" w:rsidTr="00A9057C">
        <w:trPr>
          <w:cantSplit/>
        </w:trPr>
        <w:tc>
          <w:tcPr>
            <w:tcW w:w="1484" w:type="pct"/>
          </w:tcPr>
          <w:p w14:paraId="289013B8" w14:textId="77777777" w:rsidR="00496E62" w:rsidRPr="004921D8" w:rsidRDefault="00496E62" w:rsidP="00926B5E">
            <w:pPr>
              <w:pStyle w:val="TableText"/>
              <w:rPr>
                <w:sz w:val="18"/>
                <w:szCs w:val="18"/>
              </w:rPr>
            </w:pPr>
            <w:r w:rsidRPr="004921D8">
              <w:rPr>
                <w:sz w:val="18"/>
                <w:szCs w:val="18"/>
              </w:rPr>
              <w:t>Measures taken, or intended to be taken, to stop any emission</w:t>
            </w:r>
          </w:p>
        </w:tc>
        <w:tc>
          <w:tcPr>
            <w:tcW w:w="3516" w:type="pct"/>
          </w:tcPr>
          <w:p w14:paraId="3A512FB8" w14:textId="77777777" w:rsidR="00496E62" w:rsidRPr="004921D8" w:rsidRDefault="00496E62" w:rsidP="00926B5E">
            <w:pPr>
              <w:pStyle w:val="TableText"/>
              <w:rPr>
                <w:sz w:val="18"/>
                <w:szCs w:val="18"/>
              </w:rPr>
            </w:pPr>
          </w:p>
        </w:tc>
      </w:tr>
      <w:tr w:rsidR="00496E62" w:rsidRPr="00C15459" w14:paraId="3D313874" w14:textId="77777777" w:rsidTr="00A9057C">
        <w:trPr>
          <w:cantSplit/>
        </w:trPr>
        <w:tc>
          <w:tcPr>
            <w:tcW w:w="1484" w:type="pct"/>
          </w:tcPr>
          <w:p w14:paraId="4101E8C2" w14:textId="77777777" w:rsidR="00496E62" w:rsidRPr="004921D8" w:rsidRDefault="00496E62" w:rsidP="00926B5E">
            <w:pPr>
              <w:pStyle w:val="TableText"/>
              <w:rPr>
                <w:sz w:val="18"/>
                <w:szCs w:val="18"/>
              </w:rPr>
            </w:pPr>
            <w:r w:rsidRPr="004921D8">
              <w:rPr>
                <w:sz w:val="18"/>
                <w:szCs w:val="18"/>
              </w:rPr>
              <w:t>Description of the failure or accident.</w:t>
            </w:r>
          </w:p>
        </w:tc>
        <w:tc>
          <w:tcPr>
            <w:tcW w:w="3516" w:type="pct"/>
          </w:tcPr>
          <w:p w14:paraId="014B34B2" w14:textId="77777777" w:rsidR="00496E62" w:rsidRPr="004921D8" w:rsidRDefault="00496E62" w:rsidP="00926B5E">
            <w:pPr>
              <w:pStyle w:val="TableText"/>
              <w:rPr>
                <w:sz w:val="18"/>
                <w:szCs w:val="18"/>
              </w:rPr>
            </w:pPr>
          </w:p>
        </w:tc>
      </w:tr>
    </w:tbl>
    <w:p w14:paraId="244F7EEE" w14:textId="77777777" w:rsidR="00496E62" w:rsidRDefault="00496E62" w:rsidP="00926B5E"/>
    <w:p w14:paraId="18C525AA" w14:textId="77777777" w:rsidR="00496E62" w:rsidRDefault="00496E62"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496E62" w:rsidRPr="00C15459" w14:paraId="00C5A3F5" w14:textId="77777777" w:rsidTr="00A9057C">
        <w:trPr>
          <w:cantSplit/>
        </w:trPr>
        <w:tc>
          <w:tcPr>
            <w:tcW w:w="2305" w:type="pct"/>
          </w:tcPr>
          <w:p w14:paraId="5E429CE2" w14:textId="77777777" w:rsidR="00496E62" w:rsidRPr="004921D8" w:rsidRDefault="00496E62" w:rsidP="00926B5E">
            <w:pPr>
              <w:pStyle w:val="TableText"/>
              <w:rPr>
                <w:sz w:val="18"/>
                <w:szCs w:val="18"/>
              </w:rPr>
            </w:pPr>
            <w:r w:rsidRPr="004921D8">
              <w:rPr>
                <w:sz w:val="18"/>
                <w:szCs w:val="18"/>
              </w:rPr>
              <w:t>Any more accurate information on the matters for notification under Part A.</w:t>
            </w:r>
          </w:p>
        </w:tc>
        <w:tc>
          <w:tcPr>
            <w:tcW w:w="2695" w:type="pct"/>
          </w:tcPr>
          <w:p w14:paraId="3C8977CC" w14:textId="77777777" w:rsidR="00496E62" w:rsidRPr="00C15459" w:rsidRDefault="00496E62" w:rsidP="00926B5E">
            <w:pPr>
              <w:pStyle w:val="TableText"/>
            </w:pPr>
          </w:p>
        </w:tc>
      </w:tr>
      <w:tr w:rsidR="00496E62" w:rsidRPr="00C15459" w14:paraId="3ED3D9B3" w14:textId="77777777" w:rsidTr="00A9057C">
        <w:trPr>
          <w:cantSplit/>
        </w:trPr>
        <w:tc>
          <w:tcPr>
            <w:tcW w:w="2305" w:type="pct"/>
          </w:tcPr>
          <w:p w14:paraId="392F8F1F" w14:textId="77777777" w:rsidR="00496E62" w:rsidRPr="004921D8" w:rsidRDefault="00496E62"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70927D0A" w14:textId="77777777" w:rsidR="00496E62" w:rsidRPr="00C15459" w:rsidRDefault="00496E62" w:rsidP="00926B5E">
            <w:pPr>
              <w:pStyle w:val="TableText"/>
            </w:pPr>
          </w:p>
        </w:tc>
      </w:tr>
      <w:tr w:rsidR="00496E62" w:rsidRPr="00C15459" w14:paraId="62A918B6" w14:textId="77777777" w:rsidTr="00A9057C">
        <w:trPr>
          <w:cantSplit/>
        </w:trPr>
        <w:tc>
          <w:tcPr>
            <w:tcW w:w="2305" w:type="pct"/>
          </w:tcPr>
          <w:p w14:paraId="6053859C" w14:textId="77777777" w:rsidR="00496E62" w:rsidRPr="004921D8" w:rsidRDefault="00496E62"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7F39ACDA" w14:textId="77777777" w:rsidR="00496E62" w:rsidRPr="00C15459" w:rsidRDefault="00496E62" w:rsidP="00926B5E">
            <w:pPr>
              <w:pStyle w:val="TableText"/>
            </w:pPr>
          </w:p>
        </w:tc>
      </w:tr>
    </w:tbl>
    <w:p w14:paraId="0C25DF27" w14:textId="77777777" w:rsidR="00496E62" w:rsidRDefault="00496E62" w:rsidP="00926B5E"/>
    <w:tbl>
      <w:tblPr>
        <w:tblStyle w:val="TableGrid"/>
        <w:tblW w:w="4720" w:type="pct"/>
        <w:tblInd w:w="562" w:type="dxa"/>
        <w:tblLook w:val="0000" w:firstRow="0" w:lastRow="0" w:firstColumn="0" w:lastColumn="0" w:noHBand="0" w:noVBand="0"/>
      </w:tblPr>
      <w:tblGrid>
        <w:gridCol w:w="4057"/>
        <w:gridCol w:w="4744"/>
      </w:tblGrid>
      <w:tr w:rsidR="00496E62" w:rsidRPr="004921D8" w14:paraId="5B2EEED9" w14:textId="77777777" w:rsidTr="00A9057C">
        <w:trPr>
          <w:cantSplit/>
        </w:trPr>
        <w:tc>
          <w:tcPr>
            <w:tcW w:w="2305" w:type="pct"/>
          </w:tcPr>
          <w:p w14:paraId="23EE9743" w14:textId="77777777" w:rsidR="00496E62" w:rsidRPr="004921D8" w:rsidRDefault="00496E62" w:rsidP="00926B5E">
            <w:pPr>
              <w:pStyle w:val="TableText"/>
              <w:rPr>
                <w:rStyle w:val="Bold"/>
                <w:sz w:val="18"/>
                <w:szCs w:val="18"/>
              </w:rPr>
            </w:pPr>
            <w:r w:rsidRPr="004921D8">
              <w:rPr>
                <w:rStyle w:val="Bold"/>
                <w:sz w:val="18"/>
                <w:szCs w:val="18"/>
              </w:rPr>
              <w:t>Name*</w:t>
            </w:r>
          </w:p>
        </w:tc>
        <w:tc>
          <w:tcPr>
            <w:tcW w:w="2695" w:type="pct"/>
          </w:tcPr>
          <w:p w14:paraId="132DB2BE" w14:textId="77777777" w:rsidR="00496E62" w:rsidRPr="004921D8" w:rsidRDefault="00496E62" w:rsidP="00926B5E">
            <w:pPr>
              <w:pStyle w:val="TableText"/>
              <w:rPr>
                <w:sz w:val="18"/>
                <w:szCs w:val="18"/>
              </w:rPr>
            </w:pPr>
          </w:p>
        </w:tc>
      </w:tr>
      <w:tr w:rsidR="00496E62" w:rsidRPr="004921D8" w14:paraId="310D3E00" w14:textId="77777777" w:rsidTr="00A9057C">
        <w:trPr>
          <w:cantSplit/>
        </w:trPr>
        <w:tc>
          <w:tcPr>
            <w:tcW w:w="2305" w:type="pct"/>
          </w:tcPr>
          <w:p w14:paraId="328DF424" w14:textId="77777777" w:rsidR="00496E62" w:rsidRPr="004921D8" w:rsidRDefault="00496E62" w:rsidP="00926B5E">
            <w:pPr>
              <w:pStyle w:val="TableText"/>
              <w:rPr>
                <w:rStyle w:val="Bold"/>
                <w:sz w:val="18"/>
                <w:szCs w:val="18"/>
              </w:rPr>
            </w:pPr>
            <w:r w:rsidRPr="004921D8">
              <w:rPr>
                <w:rStyle w:val="Bold"/>
                <w:sz w:val="18"/>
                <w:szCs w:val="18"/>
              </w:rPr>
              <w:t>Post</w:t>
            </w:r>
          </w:p>
        </w:tc>
        <w:tc>
          <w:tcPr>
            <w:tcW w:w="2695" w:type="pct"/>
          </w:tcPr>
          <w:p w14:paraId="0ADBE5D8" w14:textId="77777777" w:rsidR="00496E62" w:rsidRPr="004921D8" w:rsidRDefault="00496E62" w:rsidP="00926B5E">
            <w:pPr>
              <w:pStyle w:val="TableText"/>
              <w:rPr>
                <w:sz w:val="18"/>
                <w:szCs w:val="18"/>
              </w:rPr>
            </w:pPr>
          </w:p>
        </w:tc>
      </w:tr>
      <w:tr w:rsidR="00496E62" w:rsidRPr="004921D8" w14:paraId="5385ECF1" w14:textId="77777777" w:rsidTr="00A9057C">
        <w:trPr>
          <w:cantSplit/>
        </w:trPr>
        <w:tc>
          <w:tcPr>
            <w:tcW w:w="2305" w:type="pct"/>
          </w:tcPr>
          <w:p w14:paraId="6410581F" w14:textId="77777777" w:rsidR="00496E62" w:rsidRPr="004921D8" w:rsidRDefault="00496E62" w:rsidP="00926B5E">
            <w:pPr>
              <w:pStyle w:val="TableText"/>
              <w:rPr>
                <w:rStyle w:val="Bold"/>
                <w:sz w:val="18"/>
                <w:szCs w:val="18"/>
              </w:rPr>
            </w:pPr>
            <w:r w:rsidRPr="004921D8">
              <w:rPr>
                <w:rStyle w:val="Bold"/>
                <w:sz w:val="18"/>
                <w:szCs w:val="18"/>
              </w:rPr>
              <w:t>Signature</w:t>
            </w:r>
          </w:p>
        </w:tc>
        <w:tc>
          <w:tcPr>
            <w:tcW w:w="2695" w:type="pct"/>
          </w:tcPr>
          <w:p w14:paraId="62117A19" w14:textId="77777777" w:rsidR="00496E62" w:rsidRPr="004921D8" w:rsidRDefault="00496E62" w:rsidP="00926B5E">
            <w:pPr>
              <w:pStyle w:val="TableText"/>
              <w:rPr>
                <w:sz w:val="18"/>
                <w:szCs w:val="18"/>
              </w:rPr>
            </w:pPr>
          </w:p>
        </w:tc>
      </w:tr>
      <w:tr w:rsidR="00496E62" w:rsidRPr="004921D8" w14:paraId="20E3A7B0" w14:textId="77777777" w:rsidTr="00A9057C">
        <w:trPr>
          <w:cantSplit/>
        </w:trPr>
        <w:tc>
          <w:tcPr>
            <w:tcW w:w="2305" w:type="pct"/>
          </w:tcPr>
          <w:p w14:paraId="53DFCDEA" w14:textId="77777777" w:rsidR="00496E62" w:rsidRPr="004921D8" w:rsidRDefault="00496E62" w:rsidP="00926B5E">
            <w:pPr>
              <w:pStyle w:val="TableText"/>
              <w:rPr>
                <w:rStyle w:val="Bold"/>
                <w:sz w:val="18"/>
                <w:szCs w:val="18"/>
              </w:rPr>
            </w:pPr>
            <w:r w:rsidRPr="004921D8">
              <w:rPr>
                <w:rStyle w:val="Bold"/>
                <w:sz w:val="18"/>
                <w:szCs w:val="18"/>
              </w:rPr>
              <w:t>Date</w:t>
            </w:r>
          </w:p>
        </w:tc>
        <w:tc>
          <w:tcPr>
            <w:tcW w:w="2695" w:type="pct"/>
          </w:tcPr>
          <w:p w14:paraId="4BEB6738" w14:textId="77777777" w:rsidR="00496E62" w:rsidRPr="004921D8" w:rsidRDefault="00496E62" w:rsidP="00926B5E">
            <w:pPr>
              <w:pStyle w:val="TableText"/>
              <w:rPr>
                <w:sz w:val="18"/>
                <w:szCs w:val="18"/>
              </w:rPr>
            </w:pPr>
          </w:p>
        </w:tc>
      </w:tr>
    </w:tbl>
    <w:p w14:paraId="58A4C455" w14:textId="77777777" w:rsidR="00496E62" w:rsidRPr="004921D8" w:rsidRDefault="00496E62" w:rsidP="00A9057C">
      <w:pPr>
        <w:ind w:left="567"/>
        <w:rPr>
          <w:sz w:val="18"/>
          <w:szCs w:val="18"/>
        </w:rPr>
      </w:pPr>
      <w:r w:rsidRPr="004921D8">
        <w:rPr>
          <w:sz w:val="18"/>
          <w:szCs w:val="18"/>
        </w:rPr>
        <w:t>* authorised to sign on behalf of the operator</w:t>
      </w:r>
    </w:p>
    <w:p w14:paraId="440CCFF7" w14:textId="77777777" w:rsidR="00496E62" w:rsidRPr="000A07C9" w:rsidRDefault="00496E62" w:rsidP="000A07C9">
      <w:pPr>
        <w:rPr>
          <w:rFonts w:eastAsiaTheme="majorEastAsia"/>
        </w:rPr>
      </w:pPr>
      <w:r>
        <w:br w:type="page"/>
      </w:r>
    </w:p>
    <w:p w14:paraId="3A92FD77" w14:textId="77777777" w:rsidR="00496E62" w:rsidRDefault="00496E62" w:rsidP="00A9057C">
      <w:pPr>
        <w:pStyle w:val="Heading2"/>
        <w:ind w:left="567"/>
      </w:pPr>
      <w:r>
        <w:lastRenderedPageBreak/>
        <w:t xml:space="preserve">Schedule 6 </w:t>
      </w:r>
      <w:r w:rsidRPr="00926B5E">
        <w:t>–</w:t>
      </w:r>
      <w:r>
        <w:t xml:space="preserve"> Interpretation </w:t>
      </w:r>
    </w:p>
    <w:p w14:paraId="341283B1" w14:textId="77777777" w:rsidR="00496E62" w:rsidRPr="00815D01" w:rsidRDefault="00496E62" w:rsidP="00A9057C">
      <w:pPr>
        <w:ind w:left="567"/>
        <w:rPr>
          <w:sz w:val="18"/>
          <w:szCs w:val="18"/>
        </w:rPr>
      </w:pPr>
      <w:r w:rsidRPr="00815D01">
        <w:rPr>
          <w:sz w:val="18"/>
          <w:szCs w:val="18"/>
        </w:rPr>
        <w:t>“accident” means an accident that may result in pollution.</w:t>
      </w:r>
    </w:p>
    <w:p w14:paraId="4552DF63" w14:textId="77777777" w:rsidR="00496E62" w:rsidRPr="00815D01" w:rsidRDefault="00496E62" w:rsidP="00A9057C">
      <w:pPr>
        <w:ind w:left="567"/>
        <w:rPr>
          <w:sz w:val="18"/>
          <w:szCs w:val="18"/>
        </w:rPr>
      </w:pPr>
      <w:r>
        <w:rPr>
          <w:sz w:val="18"/>
          <w:szCs w:val="18"/>
        </w:rPr>
        <w:t>“annually”</w:t>
      </w:r>
      <w:r w:rsidRPr="00815D01">
        <w:rPr>
          <w:sz w:val="18"/>
          <w:szCs w:val="18"/>
        </w:rPr>
        <w:t xml:space="preserve"> means once every year.</w:t>
      </w:r>
    </w:p>
    <w:p w14:paraId="1750BAC0" w14:textId="77777777" w:rsidR="00496E62" w:rsidRPr="00815D01" w:rsidRDefault="00496E62"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0F190CCD" w14:textId="77777777" w:rsidR="00496E62" w:rsidRPr="00815D01" w:rsidRDefault="00496E62" w:rsidP="00635467">
      <w:pPr>
        <w:pStyle w:val="BodyTextIndent"/>
        <w:tabs>
          <w:tab w:val="left" w:pos="1418"/>
        </w:tabs>
        <w:ind w:left="567"/>
        <w:rPr>
          <w:rFonts w:ascii="Arial" w:hAnsi="Arial" w:cs="Arial"/>
          <w:sz w:val="18"/>
          <w:szCs w:val="18"/>
        </w:rPr>
      </w:pPr>
      <w:r w:rsidRPr="00815D01">
        <w:rPr>
          <w:rFonts w:ascii="Arial" w:hAnsi="Arial" w:cs="Arial"/>
          <w:sz w:val="18"/>
          <w:szCs w:val="18"/>
        </w:rPr>
        <w:t>“block 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4F0CDF07" w14:textId="77777777" w:rsidR="00496E62" w:rsidRPr="00815D01" w:rsidRDefault="00496E62"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3BD4DF1E" w14:textId="77777777" w:rsidR="00496E62" w:rsidRPr="00815D01" w:rsidRDefault="00496E62"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708057FD" w14:textId="77777777" w:rsidR="00496E62" w:rsidRPr="00815D01" w:rsidRDefault="00496E62"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06BC79CD" w14:textId="77777777" w:rsidR="00496E62" w:rsidRPr="00815D01" w:rsidRDefault="00496E62"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07996EBD" w14:textId="77777777" w:rsidR="00496E62" w:rsidRPr="00815D01" w:rsidRDefault="00496E62"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243A0428" w14:textId="77777777" w:rsidR="00496E62" w:rsidRPr="00815D01" w:rsidRDefault="00496E62"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60BE2E8C" w14:textId="77777777" w:rsidR="00496E62" w:rsidRPr="00815D01" w:rsidRDefault="00496E62"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B0C9DA7" w14:textId="77777777" w:rsidR="00496E62" w:rsidRPr="00815D01" w:rsidRDefault="00496E62" w:rsidP="00661970">
      <w:pPr>
        <w:pStyle w:val="Default"/>
        <w:ind w:left="567"/>
        <w:rPr>
          <w:color w:val="auto"/>
          <w:sz w:val="18"/>
          <w:szCs w:val="18"/>
        </w:rPr>
      </w:pPr>
    </w:p>
    <w:p w14:paraId="2E0905FB" w14:textId="77777777" w:rsidR="00496E62" w:rsidRPr="00815D01" w:rsidRDefault="00496E62"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2B3740D5" w14:textId="77777777" w:rsidR="00496E62" w:rsidRPr="00815D01" w:rsidRDefault="00496E62" w:rsidP="00A9057C">
      <w:pPr>
        <w:ind w:left="567"/>
        <w:rPr>
          <w:sz w:val="18"/>
          <w:szCs w:val="18"/>
        </w:rPr>
      </w:pPr>
      <w:r w:rsidRPr="00815D01">
        <w:rPr>
          <w:sz w:val="18"/>
          <w:szCs w:val="18"/>
        </w:rPr>
        <w:t>“overflow setting” means the minimum flow passed forward to the continuation sewer when the overflow operates.</w:t>
      </w:r>
    </w:p>
    <w:p w14:paraId="01BEEC45" w14:textId="77777777" w:rsidR="00496E62" w:rsidRPr="00815D01" w:rsidRDefault="00496E62" w:rsidP="00A9057C">
      <w:pPr>
        <w:ind w:left="567"/>
        <w:rPr>
          <w:sz w:val="18"/>
          <w:szCs w:val="18"/>
        </w:rPr>
      </w:pPr>
      <w:r>
        <w:rPr>
          <w:sz w:val="18"/>
          <w:szCs w:val="18"/>
        </w:rPr>
        <w:t>“quarter”</w:t>
      </w:r>
      <w:r w:rsidRPr="00815D01">
        <w:rPr>
          <w:sz w:val="18"/>
          <w:szCs w:val="18"/>
        </w:rPr>
        <w:t xml:space="preserve"> means a calendar year quarter commencing on 1 January, 1 April, 1 July or 1 October.</w:t>
      </w:r>
    </w:p>
    <w:p w14:paraId="147AD216" w14:textId="77777777" w:rsidR="00496E62" w:rsidRPr="00815D01" w:rsidRDefault="00496E62"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46DA4041" w14:textId="77777777" w:rsidR="00496E62" w:rsidRPr="00815D01" w:rsidRDefault="00496E62"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3DDFD92D" w14:textId="77777777" w:rsidR="00496E62" w:rsidRPr="00815D01" w:rsidRDefault="00496E62"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4F9B6BD6" w14:textId="77777777" w:rsidR="00496E62" w:rsidRPr="00815D01" w:rsidRDefault="00496E62" w:rsidP="00A9057C">
      <w:pPr>
        <w:ind w:left="567"/>
        <w:rPr>
          <w:sz w:val="18"/>
          <w:szCs w:val="18"/>
        </w:rPr>
      </w:pPr>
      <w:r w:rsidRPr="00815D01">
        <w:rPr>
          <w:sz w:val="18"/>
          <w:szCs w:val="18"/>
        </w:rPr>
        <w:t>“year” means calendar year ending 31 December.</w:t>
      </w:r>
    </w:p>
    <w:p w14:paraId="1884DE71" w14:textId="778D9257" w:rsidR="00496E62" w:rsidRDefault="00496E62"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0D341C21" w14:textId="77777777" w:rsidR="00EC2F1E" w:rsidRPr="00815D01" w:rsidRDefault="00EC2F1E" w:rsidP="00327B68">
      <w:pPr>
        <w:ind w:left="567"/>
        <w:rPr>
          <w:sz w:val="18"/>
          <w:szCs w:val="18"/>
        </w:rPr>
      </w:pPr>
    </w:p>
    <w:p w14:paraId="3C564588" w14:textId="77777777" w:rsidR="00496E62" w:rsidRDefault="00496E62" w:rsidP="00A9057C">
      <w:pPr>
        <w:pStyle w:val="Heading1"/>
        <w:ind w:left="567"/>
      </w:pPr>
      <w:r w:rsidRPr="00815D01">
        <w:lastRenderedPageBreak/>
        <w:t>Schedule 7 – Site plan</w:t>
      </w:r>
    </w:p>
    <w:p w14:paraId="6DD79E3E" w14:textId="2DD073FC" w:rsidR="00496E62" w:rsidRPr="00815D01" w:rsidRDefault="00906C1E" w:rsidP="00A9057C">
      <w:pPr>
        <w:pStyle w:val="Heading1"/>
        <w:ind w:left="567"/>
      </w:pPr>
      <w:r>
        <w:rPr>
          <w:noProof/>
        </w:rPr>
        <w:drawing>
          <wp:inline distT="0" distB="0" distL="0" distR="0" wp14:anchorId="30FE5939" wp14:editId="0E9C2EA5">
            <wp:extent cx="5926455" cy="3996055"/>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26455" cy="3996055"/>
                    </a:xfrm>
                    <a:prstGeom prst="rect">
                      <a:avLst/>
                    </a:prstGeom>
                  </pic:spPr>
                </pic:pic>
              </a:graphicData>
            </a:graphic>
          </wp:inline>
        </w:drawing>
      </w:r>
    </w:p>
    <w:p w14:paraId="0D322F28" w14:textId="6A12B161" w:rsidR="00496E62" w:rsidRPr="00BB08A3" w:rsidRDefault="00496E62" w:rsidP="00BB08A3">
      <w:pPr>
        <w:ind w:left="567"/>
        <w:rPr>
          <w:rFonts w:ascii="Arial" w:hAnsi="Arial"/>
          <w:szCs w:val="20"/>
        </w:rPr>
      </w:pPr>
      <w:r w:rsidRPr="00815D01">
        <w:rPr>
          <w:rFonts w:ascii="Arial" w:hAnsi="Arial"/>
          <w:szCs w:val="20"/>
        </w:rPr>
        <w:t>© Crown Copyright and database right 20</w:t>
      </w:r>
      <w:r>
        <w:rPr>
          <w:rFonts w:ascii="Arial" w:hAnsi="Arial"/>
          <w:szCs w:val="20"/>
        </w:rPr>
        <w:t>20</w:t>
      </w:r>
      <w:r w:rsidRPr="00815D01">
        <w:rPr>
          <w:rFonts w:ascii="Arial" w:hAnsi="Arial"/>
          <w:szCs w:val="20"/>
        </w:rPr>
        <w:t>. Ordnance Survey licence number 100019741.</w:t>
      </w:r>
    </w:p>
    <w:p w14:paraId="5947C9BA" w14:textId="77777777" w:rsidR="00496E62" w:rsidRDefault="00496E62" w:rsidP="00A9057C">
      <w:pPr>
        <w:ind w:left="567"/>
      </w:pPr>
      <w:r>
        <w:t>END OF PERMIT</w:t>
      </w:r>
    </w:p>
    <w:p w14:paraId="3212C741" w14:textId="77777777" w:rsidR="00496E62" w:rsidRDefault="00496E62" w:rsidP="000848DA">
      <w:pPr>
        <w:sectPr w:rsidR="00496E62" w:rsidSect="00496E62">
          <w:footerReference w:type="default" r:id="rId15"/>
          <w:pgSz w:w="11906" w:h="16838" w:code="9"/>
          <w:pgMar w:top="1440" w:right="1133" w:bottom="1440" w:left="1440" w:header="397" w:footer="397" w:gutter="0"/>
          <w:pgNumType w:start="1"/>
          <w:cols w:space="708"/>
          <w:docGrid w:linePitch="360"/>
        </w:sectPr>
      </w:pPr>
    </w:p>
    <w:p w14:paraId="1572C48F" w14:textId="77777777" w:rsidR="00496E62" w:rsidRDefault="00496E62" w:rsidP="000848DA"/>
    <w:sectPr w:rsidR="00496E62" w:rsidSect="00496E62">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442525" w14:textId="77777777" w:rsidR="007554ED" w:rsidRDefault="007554ED" w:rsidP="00FF16FF">
      <w:pPr>
        <w:spacing w:before="0" w:after="0" w:line="240" w:lineRule="auto"/>
      </w:pPr>
      <w:r>
        <w:separator/>
      </w:r>
    </w:p>
  </w:endnote>
  <w:endnote w:type="continuationSeparator" w:id="0">
    <w:p w14:paraId="1FE758BD" w14:textId="77777777" w:rsidR="007554ED" w:rsidRDefault="007554ED"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F9D2B5" w14:textId="77777777" w:rsidR="00496E62" w:rsidRDefault="00496E62" w:rsidP="00F06B84">
    <w:pPr>
      <w:pStyle w:val="Footer"/>
    </w:pPr>
    <w:r>
      <w:t>Permit number</w:t>
    </w:r>
  </w:p>
  <w:p w14:paraId="49153BBA" w14:textId="77777777" w:rsidR="00496E62" w:rsidRPr="001B62A8" w:rsidRDefault="00496E62" w:rsidP="00F06B84">
    <w:pPr>
      <w:pStyle w:val="Footer"/>
    </w:pPr>
    <w:r w:rsidRPr="001B62A8">
      <w:rPr>
        <w:noProof/>
      </w:rPr>
      <w:t>AF3010501</w:t>
    </w:r>
    <w:r w:rsidRPr="001B62A8">
      <w:ptab w:relativeTo="margin" w:alignment="right" w:leader="none"/>
    </w:r>
    <w:r w:rsidRPr="001B62A8">
      <w:fldChar w:fldCharType="begin"/>
    </w:r>
    <w:r w:rsidRPr="001B62A8">
      <w:instrText xml:space="preserve"> PAGE   \* MERGEFORMAT </w:instrText>
    </w:r>
    <w:r w:rsidRPr="001B62A8">
      <w:fldChar w:fldCharType="separate"/>
    </w:r>
    <w:r w:rsidRPr="001B62A8">
      <w:rPr>
        <w:noProof/>
      </w:rPr>
      <w:t>2</w:t>
    </w:r>
    <w:r w:rsidRPr="001B62A8">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F468B3" w14:textId="77777777" w:rsidR="00383BBF" w:rsidRDefault="00383BBF" w:rsidP="00F06B84">
    <w:pPr>
      <w:pStyle w:val="Footer"/>
    </w:pPr>
    <w:r>
      <w:t>Permit number</w:t>
    </w:r>
  </w:p>
  <w:p w14:paraId="5C616847" w14:textId="77777777" w:rsidR="00383BBF" w:rsidRPr="00D82845" w:rsidRDefault="00AE038B" w:rsidP="00F06B84">
    <w:pPr>
      <w:pStyle w:val="Footer"/>
    </w:pPr>
    <w:r>
      <w:rPr>
        <w:noProof/>
        <w:color w:val="FF0000" w:themeColor="accent1"/>
      </w:rPr>
      <w:t>«Permit_number»</w:t>
    </w:r>
    <w:r w:rsidR="00383BBF">
      <w:ptab w:relativeTo="margin" w:alignment="right" w:leader="none"/>
    </w:r>
    <w:r w:rsidR="00383BBF">
      <w:fldChar w:fldCharType="begin"/>
    </w:r>
    <w:r w:rsidR="00383BBF">
      <w:instrText xml:space="preserve"> PAGE   \* MERGEFORMAT </w:instrText>
    </w:r>
    <w:r w:rsidR="00383BBF">
      <w:fldChar w:fldCharType="separate"/>
    </w:r>
    <w:r w:rsidR="00383BBF">
      <w:rPr>
        <w:noProof/>
      </w:rPr>
      <w:t>2</w:t>
    </w:r>
    <w:r w:rsidR="00383BB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FCC442" w14:textId="77777777" w:rsidR="007554ED" w:rsidRDefault="007554ED" w:rsidP="00FF16FF">
      <w:pPr>
        <w:spacing w:before="0" w:after="0" w:line="240" w:lineRule="auto"/>
      </w:pPr>
      <w:r>
        <w:separator/>
      </w:r>
    </w:p>
  </w:footnote>
  <w:footnote w:type="continuationSeparator" w:id="0">
    <w:p w14:paraId="2F7629D1" w14:textId="77777777" w:rsidR="007554ED" w:rsidRDefault="007554ED"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7"/>
  <w:embedSystemFonts/>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15D9"/>
    <w:rsid w:val="00014C54"/>
    <w:rsid w:val="000150BB"/>
    <w:rsid w:val="000152F0"/>
    <w:rsid w:val="00015B11"/>
    <w:rsid w:val="00027249"/>
    <w:rsid w:val="00031911"/>
    <w:rsid w:val="00033714"/>
    <w:rsid w:val="00034488"/>
    <w:rsid w:val="00037BF8"/>
    <w:rsid w:val="00043CAA"/>
    <w:rsid w:val="00044839"/>
    <w:rsid w:val="00046ABB"/>
    <w:rsid w:val="0005121B"/>
    <w:rsid w:val="0005471E"/>
    <w:rsid w:val="00054D22"/>
    <w:rsid w:val="00071EE3"/>
    <w:rsid w:val="00072163"/>
    <w:rsid w:val="00074E3C"/>
    <w:rsid w:val="00075663"/>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B62A8"/>
    <w:rsid w:val="001C4F1D"/>
    <w:rsid w:val="001C6A0B"/>
    <w:rsid w:val="001D324A"/>
    <w:rsid w:val="001D423B"/>
    <w:rsid w:val="001E28C1"/>
    <w:rsid w:val="001F2280"/>
    <w:rsid w:val="001F2F3A"/>
    <w:rsid w:val="001F4B89"/>
    <w:rsid w:val="0020172C"/>
    <w:rsid w:val="00202ED2"/>
    <w:rsid w:val="00204661"/>
    <w:rsid w:val="00207BD6"/>
    <w:rsid w:val="00215022"/>
    <w:rsid w:val="00222977"/>
    <w:rsid w:val="002256D6"/>
    <w:rsid w:val="00230911"/>
    <w:rsid w:val="00241DA4"/>
    <w:rsid w:val="00243129"/>
    <w:rsid w:val="00245EA1"/>
    <w:rsid w:val="00254149"/>
    <w:rsid w:val="00255059"/>
    <w:rsid w:val="002554E8"/>
    <w:rsid w:val="00260A6C"/>
    <w:rsid w:val="00261EE0"/>
    <w:rsid w:val="00270028"/>
    <w:rsid w:val="002809B4"/>
    <w:rsid w:val="002819C7"/>
    <w:rsid w:val="00284C34"/>
    <w:rsid w:val="00292253"/>
    <w:rsid w:val="00293756"/>
    <w:rsid w:val="00297198"/>
    <w:rsid w:val="002A1427"/>
    <w:rsid w:val="002B05E5"/>
    <w:rsid w:val="002B2ACB"/>
    <w:rsid w:val="002B2CA3"/>
    <w:rsid w:val="002B4FF5"/>
    <w:rsid w:val="002C2622"/>
    <w:rsid w:val="002C4385"/>
    <w:rsid w:val="002C5C73"/>
    <w:rsid w:val="002D2987"/>
    <w:rsid w:val="002D3C83"/>
    <w:rsid w:val="002D3D59"/>
    <w:rsid w:val="002D792B"/>
    <w:rsid w:val="002D7BAA"/>
    <w:rsid w:val="003011B5"/>
    <w:rsid w:val="0030424F"/>
    <w:rsid w:val="00310BA3"/>
    <w:rsid w:val="00312211"/>
    <w:rsid w:val="00312866"/>
    <w:rsid w:val="00320E84"/>
    <w:rsid w:val="0032230A"/>
    <w:rsid w:val="00323068"/>
    <w:rsid w:val="00327B68"/>
    <w:rsid w:val="0033391D"/>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96E62"/>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4F47"/>
    <w:rsid w:val="005D7DE8"/>
    <w:rsid w:val="005E3D82"/>
    <w:rsid w:val="005E4677"/>
    <w:rsid w:val="005E50C8"/>
    <w:rsid w:val="005F1CB4"/>
    <w:rsid w:val="005F3B3E"/>
    <w:rsid w:val="005F41D0"/>
    <w:rsid w:val="005F4485"/>
    <w:rsid w:val="006016C3"/>
    <w:rsid w:val="006122FC"/>
    <w:rsid w:val="006135FC"/>
    <w:rsid w:val="006144C9"/>
    <w:rsid w:val="0062028E"/>
    <w:rsid w:val="00621953"/>
    <w:rsid w:val="006222CD"/>
    <w:rsid w:val="00622334"/>
    <w:rsid w:val="006238BB"/>
    <w:rsid w:val="006247EA"/>
    <w:rsid w:val="00632676"/>
    <w:rsid w:val="00635467"/>
    <w:rsid w:val="00635DF0"/>
    <w:rsid w:val="006405A5"/>
    <w:rsid w:val="006405F6"/>
    <w:rsid w:val="006425F9"/>
    <w:rsid w:val="00643070"/>
    <w:rsid w:val="00645B33"/>
    <w:rsid w:val="006518D2"/>
    <w:rsid w:val="00653993"/>
    <w:rsid w:val="0065568A"/>
    <w:rsid w:val="006601FB"/>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C5F75"/>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554ED"/>
    <w:rsid w:val="007636CC"/>
    <w:rsid w:val="00763CC4"/>
    <w:rsid w:val="007723E2"/>
    <w:rsid w:val="007743D7"/>
    <w:rsid w:val="00774910"/>
    <w:rsid w:val="00776D67"/>
    <w:rsid w:val="0078153E"/>
    <w:rsid w:val="00781A3D"/>
    <w:rsid w:val="007857E3"/>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21"/>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06C1E"/>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A204E"/>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9F798E"/>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038B"/>
    <w:rsid w:val="00AE2C46"/>
    <w:rsid w:val="00AE3212"/>
    <w:rsid w:val="00AE36E0"/>
    <w:rsid w:val="00AF798D"/>
    <w:rsid w:val="00B02934"/>
    <w:rsid w:val="00B0315E"/>
    <w:rsid w:val="00B05DC6"/>
    <w:rsid w:val="00B06DDC"/>
    <w:rsid w:val="00B14C57"/>
    <w:rsid w:val="00B1515B"/>
    <w:rsid w:val="00B27A24"/>
    <w:rsid w:val="00B343E4"/>
    <w:rsid w:val="00B43B14"/>
    <w:rsid w:val="00B53666"/>
    <w:rsid w:val="00B563C4"/>
    <w:rsid w:val="00B57914"/>
    <w:rsid w:val="00B625C1"/>
    <w:rsid w:val="00B63021"/>
    <w:rsid w:val="00B671D1"/>
    <w:rsid w:val="00B72203"/>
    <w:rsid w:val="00B72417"/>
    <w:rsid w:val="00B73099"/>
    <w:rsid w:val="00B7784A"/>
    <w:rsid w:val="00B77C8D"/>
    <w:rsid w:val="00B80CF2"/>
    <w:rsid w:val="00B8400E"/>
    <w:rsid w:val="00B84794"/>
    <w:rsid w:val="00B9542C"/>
    <w:rsid w:val="00BA0AC8"/>
    <w:rsid w:val="00BA625F"/>
    <w:rsid w:val="00BB08A3"/>
    <w:rsid w:val="00BB181D"/>
    <w:rsid w:val="00BC0082"/>
    <w:rsid w:val="00BC41E7"/>
    <w:rsid w:val="00BC7208"/>
    <w:rsid w:val="00BC7C4D"/>
    <w:rsid w:val="00BD1F91"/>
    <w:rsid w:val="00BD7B0A"/>
    <w:rsid w:val="00BE1F97"/>
    <w:rsid w:val="00BF669E"/>
    <w:rsid w:val="00C00B57"/>
    <w:rsid w:val="00C02EEF"/>
    <w:rsid w:val="00C0308C"/>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20D"/>
    <w:rsid w:val="00C87813"/>
    <w:rsid w:val="00C907F2"/>
    <w:rsid w:val="00C943FD"/>
    <w:rsid w:val="00CA09E2"/>
    <w:rsid w:val="00CA0F53"/>
    <w:rsid w:val="00CA35EF"/>
    <w:rsid w:val="00CB0F1E"/>
    <w:rsid w:val="00CB1CB8"/>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4DB8"/>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C2F1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247B"/>
    <w:rsid w:val="00FA4076"/>
    <w:rsid w:val="00FB03C2"/>
    <w:rsid w:val="00FB2130"/>
    <w:rsid w:val="00FB3747"/>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431CB3F3"/>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505" ma:contentTypeDescription="Permitting &amp; Compliance Word Document" ma:contentTypeScope="" ma:versionID="28379d28b86eef2a27002e77d2b11126">
  <xsd:schema xmlns:xsd="http://www.w3.org/2001/XMLSchema" xmlns:xs="http://www.w3.org/2001/XMLSchema" xmlns:p="http://schemas.microsoft.com/office/2006/metadata/properties" xmlns:ns2="859f7ad6-93f6-4205-b62b-a17f28acbbac" xmlns:ns4="6e121689-de5b-41b9-a751-bfeda7fa2b07" xmlns:ns5="b67299c9-1600-4d20-976e-ea8f199d05b8" targetNamespace="http://schemas.microsoft.com/office/2006/metadata/properties" ma:root="true" ma:fieldsID="c29bd617605f2138a18bff3ae925700c" ns2:_="" ns4:_="" ns5:_="">
    <xsd:import namespace="859f7ad6-93f6-4205-b62b-a17f28acbbac"/>
    <xsd:import namespace="6e121689-de5b-41b9-a751-bfeda7fa2b07"/>
    <xsd:import namespace="b67299c9-1600-4d20-976e-ea8f199d05b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OCR" ma:index="28" nillable="true" ma:displayName="Extracted Text" ma:internalName="MediaServiceOCR" ma:readOnly="true">
      <xsd:simpleType>
        <xsd:restriction base="dms:Note">
          <xsd:maxLength value="255"/>
        </xsd:restriction>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DateTaken" ma:index="31" nillable="true" ma:displayName="MediaServiceDateTaken" ma:hidden="true" ma:internalName="MediaServiceDateTaken" ma:readOnly="true">
      <xsd:simpleType>
        <xsd:restriction base="dms:Text"/>
      </xsd:simpleType>
    </xsd:element>
    <xsd:element name="MediaServiceAutoTags" ma:index="32" nillable="true" ma:displayName="MediaServiceAutoTags" ma:internalName="MediaServiceAutoTags" ma:readOnly="true">
      <xsd:simpleType>
        <xsd:restriction base="dms:Text"/>
      </xsd:simpleType>
    </xsd:element>
    <xsd:element name="MediaServiceLocation" ma:index="33" nillable="true" ma:displayName="MediaServiceLocation" ma:internalName="MediaServiceLocatio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Cowbridge WWTW Storm</Site_x0020_Name>
    <Internal_x002f_External xmlns="859f7ad6-93f6-4205-b62b-a17f28acbbac">Outgoing document</Internal_x002f_External>
    <Post_x0020_code xmlns="859f7ad6-93f6-4205-b62b-a17f28acbbac">CF71 7EQ</Post_x0020_code>
    <Document_x0020_Type xmlns="859f7ad6-93f6-4205-b62b-a17f28acbbac">Permit</Document_x0020_Type>
    <Welsh_x0020_Local_x0020_Authority xmlns="859f7ad6-93f6-4205-b62b-a17f28acbbac">Vale of Glamorgan Council</Welsh_x0020_Local_x0020_Authority>
    <Disclosure_x0020_Status xmlns="859f7ad6-93f6-4205-b62b-a17f28acbbac">Public register</Disclosure_x0020_Status>
    <Addressee xmlns="859f7ad6-93f6-4205-b62b-a17f28acbbac">Pentwyn Road, Nelson, Treharris, Mid Glamorgan, CF46 6LY </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2020-07-21T23:00:00+00:00</Document_x0020_Date>
    <Facility_x0020_Address xmlns="859f7ad6-93f6-4205-b62b-a17f28acbbac">Cowbridge STW Cowbridge Vale Of Glam Lake Farm St Athan Rd Cowbridge CF71 7EQ</Facility_x0020_Address>
    <Environment_x0020_Sub_x0020_Folder xmlns="859f7ad6-93f6-4205-b62b-a17f28acbbac">Licence supervision</Environment_x0020_Sub_x0020_Folder>
    <Customer_x0020_Name xmlns="859f7ad6-93f6-4205-b62b-a17f28acbbac">DCWW</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81105760-A2D8-4C09-A810-EA3B7B9237CB}"/>
</file>

<file path=customXml/itemProps3.xml><?xml version="1.0" encoding="utf-8"?>
<ds:datastoreItem xmlns:ds="http://schemas.openxmlformats.org/officeDocument/2006/customXml" ds:itemID="{7289BD83-D92A-4B08-861E-9296D951AF7F}">
  <ds:schemaRefs>
    <ds:schemaRef ds:uri="6e121689-de5b-41b9-a751-bfeda7fa2b07"/>
    <ds:schemaRef ds:uri="http://schemas.microsoft.com/office/2006/documentManagement/types"/>
    <ds:schemaRef ds:uri="a84e7805-6a46-4291-b6c6-33e265e5a8c8"/>
    <ds:schemaRef ds:uri="http://purl.org/dc/elements/1.1/"/>
    <ds:schemaRef ds:uri="http://schemas.microsoft.com/office/2006/metadata/properties"/>
    <ds:schemaRef ds:uri="http://schemas.openxmlformats.org/package/2006/metadata/core-properties"/>
    <ds:schemaRef ds:uri="http://schemas.microsoft.com/office/infopath/2007/PartnerControls"/>
    <ds:schemaRef ds:uri="http://purl.org/dc/terms/"/>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5.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6.xml><?xml version="1.0" encoding="utf-8"?>
<ds:datastoreItem xmlns:ds="http://schemas.openxmlformats.org/officeDocument/2006/customXml" ds:itemID="{5A8B5B0A-8E14-495A-8F40-1E1303DAE2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2757</Words>
  <Characters>15718</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Wallace, William</dc:creator>
  <cp:lastModifiedBy>Wallace, William</cp:lastModifiedBy>
  <cp:revision>2</cp:revision>
  <dcterms:created xsi:type="dcterms:W3CDTF">2020-07-23T12:10:00Z</dcterms:created>
  <dcterms:modified xsi:type="dcterms:W3CDTF">2020-07-23T12:10:00Z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14a1cb2c-26a9-4184-a9e8-61953487613a</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1  YYY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REGU-184-337092</vt:lpwstr>
  </property>
  <property fmtid="{D5CDD505-2E9C-101B-9397-08002B2CF9AE}" pid="36" name="_dlc_DocIdUrl">
    <vt:lpwstr>https://cyfoethnaturiolcymru.sharepoint.com/teams/Regulatory/Permitting/_layouts/15/DocIdRedir.aspx?ID=REGU-184-337092, REGU-184-337092</vt:lpwstr>
  </property>
</Properties>
</file>